
<file path=[Content_Types].xml><?xml version="1.0" encoding="utf-8"?>
<Types xmlns="http://schemas.openxmlformats.org/package/2006/content-types">
  <Default Extension="gif" ContentType="image/gif"/>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7223E4" w14:textId="77777777" w:rsidR="008A1224" w:rsidRDefault="008A1224" w:rsidP="008A1224">
      <w:pPr>
        <w:jc w:val="center"/>
        <w:rPr>
          <w:b/>
          <w:color w:val="37A76F"/>
          <w:sz w:val="32"/>
          <w:szCs w:val="32"/>
        </w:rPr>
      </w:pPr>
      <w:r>
        <w:rPr>
          <w:b/>
          <w:color w:val="37A76F"/>
          <w:sz w:val="32"/>
          <w:szCs w:val="32"/>
        </w:rPr>
        <w:t>INDEX</w:t>
      </w:r>
    </w:p>
    <w:p w14:paraId="03F6E8D7" w14:textId="77777777" w:rsidR="008A1224" w:rsidRDefault="00000000">
      <w:r>
        <w:tab/>
      </w:r>
    </w:p>
    <w:p w14:paraId="2832B551" w14:textId="6B49A975" w:rsidR="00AE783C" w:rsidRDefault="00000000">
      <w:r>
        <w:tab/>
      </w:r>
      <w:r>
        <w:tab/>
      </w:r>
      <w:r>
        <w:tab/>
      </w:r>
      <w:r>
        <w:tab/>
      </w:r>
      <w:r>
        <w:tab/>
      </w:r>
      <w:r>
        <w:tab/>
      </w:r>
      <w:r>
        <w:tab/>
      </w:r>
      <w:r>
        <w:tab/>
      </w:r>
    </w:p>
    <w:p w14:paraId="3C62A790" w14:textId="1B5A7D17" w:rsidR="00AE783C" w:rsidRDefault="00AE783C"/>
    <w:p w14:paraId="6938CF64" w14:textId="77777777" w:rsidR="00AE783C" w:rsidRDefault="00AE783C">
      <w:pPr>
        <w:rPr>
          <w:sz w:val="32"/>
          <w:szCs w:val="32"/>
        </w:rPr>
      </w:pPr>
    </w:p>
    <w:p w14:paraId="4379257D" w14:textId="77777777" w:rsidR="00AE783C" w:rsidRDefault="00AE783C">
      <w:pPr>
        <w:jc w:val="center"/>
        <w:rPr>
          <w:b/>
          <w:color w:val="37A76F"/>
          <w:sz w:val="32"/>
          <w:szCs w:val="32"/>
        </w:rPr>
      </w:pPr>
    </w:p>
    <w:tbl>
      <w:tblPr>
        <w:tblStyle w:val="a"/>
        <w:tblpPr w:leftFromText="180" w:rightFromText="180" w:vertAnchor="page" w:horzAnchor="margin" w:tblpX="-572" w:tblpY="1035"/>
        <w:tblW w:w="10201"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271"/>
        <w:gridCol w:w="6671"/>
        <w:gridCol w:w="2259"/>
      </w:tblGrid>
      <w:tr w:rsidR="00AE783C" w14:paraId="75331948" w14:textId="77777777">
        <w:tc>
          <w:tcPr>
            <w:tcW w:w="1271" w:type="dxa"/>
          </w:tcPr>
          <w:p w14:paraId="19A01769" w14:textId="77777777" w:rsidR="00AE783C" w:rsidRDefault="00000000">
            <w:pPr>
              <w:jc w:val="center"/>
              <w:rPr>
                <w:b/>
                <w:color w:val="37A76F"/>
                <w:sz w:val="32"/>
                <w:szCs w:val="32"/>
              </w:rPr>
            </w:pPr>
            <w:r>
              <w:rPr>
                <w:b/>
                <w:color w:val="37A76F"/>
                <w:sz w:val="32"/>
                <w:szCs w:val="32"/>
              </w:rPr>
              <w:t>S NO</w:t>
            </w:r>
          </w:p>
        </w:tc>
        <w:tc>
          <w:tcPr>
            <w:tcW w:w="6671" w:type="dxa"/>
          </w:tcPr>
          <w:p w14:paraId="2DAED94F" w14:textId="77777777" w:rsidR="00AE783C" w:rsidRDefault="00000000">
            <w:pPr>
              <w:jc w:val="center"/>
              <w:rPr>
                <w:b/>
                <w:color w:val="37A76F"/>
                <w:sz w:val="32"/>
                <w:szCs w:val="32"/>
              </w:rPr>
            </w:pPr>
            <w:r>
              <w:rPr>
                <w:b/>
                <w:color w:val="37A76F"/>
                <w:sz w:val="32"/>
                <w:szCs w:val="32"/>
              </w:rPr>
              <w:t>NAME OF THE CHAPTER</w:t>
            </w:r>
          </w:p>
        </w:tc>
        <w:tc>
          <w:tcPr>
            <w:tcW w:w="2259" w:type="dxa"/>
          </w:tcPr>
          <w:p w14:paraId="27D36E16" w14:textId="77777777" w:rsidR="00AE783C" w:rsidRDefault="00000000">
            <w:pPr>
              <w:jc w:val="center"/>
              <w:rPr>
                <w:b/>
                <w:color w:val="37A76F"/>
                <w:sz w:val="32"/>
                <w:szCs w:val="32"/>
              </w:rPr>
            </w:pPr>
            <w:r>
              <w:rPr>
                <w:b/>
                <w:color w:val="37A76F"/>
                <w:sz w:val="32"/>
                <w:szCs w:val="32"/>
              </w:rPr>
              <w:t>PAGE NUMBER</w:t>
            </w:r>
          </w:p>
        </w:tc>
      </w:tr>
      <w:tr w:rsidR="00AE783C" w14:paraId="5B04200C" w14:textId="77777777">
        <w:tc>
          <w:tcPr>
            <w:tcW w:w="1271" w:type="dxa"/>
          </w:tcPr>
          <w:p w14:paraId="445DD073"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5E1297D4" w14:textId="77777777" w:rsidR="00AE783C" w:rsidRDefault="00000000">
            <w:pPr>
              <w:rPr>
                <w:color w:val="000000"/>
                <w:sz w:val="36"/>
                <w:szCs w:val="36"/>
              </w:rPr>
            </w:pPr>
            <w:r>
              <w:rPr>
                <w:color w:val="000000"/>
                <w:sz w:val="36"/>
                <w:szCs w:val="36"/>
              </w:rPr>
              <w:t>ELECTRIC CHARGES AND FIELDS</w:t>
            </w:r>
          </w:p>
        </w:tc>
        <w:tc>
          <w:tcPr>
            <w:tcW w:w="2259" w:type="dxa"/>
          </w:tcPr>
          <w:p w14:paraId="0A5787DF" w14:textId="77777777" w:rsidR="00AE783C" w:rsidRDefault="00000000">
            <w:pPr>
              <w:jc w:val="center"/>
              <w:rPr>
                <w:sz w:val="36"/>
                <w:szCs w:val="36"/>
              </w:rPr>
            </w:pPr>
            <w:r>
              <w:rPr>
                <w:sz w:val="36"/>
                <w:szCs w:val="36"/>
              </w:rPr>
              <w:t>04-15</w:t>
            </w:r>
          </w:p>
        </w:tc>
      </w:tr>
      <w:tr w:rsidR="00AE783C" w14:paraId="7E617867" w14:textId="77777777">
        <w:tc>
          <w:tcPr>
            <w:tcW w:w="1271" w:type="dxa"/>
          </w:tcPr>
          <w:p w14:paraId="484E4260"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7D554ACB" w14:textId="77777777" w:rsidR="00AE783C" w:rsidRDefault="00000000">
            <w:pPr>
              <w:rPr>
                <w:color w:val="000000"/>
                <w:sz w:val="36"/>
                <w:szCs w:val="36"/>
              </w:rPr>
            </w:pPr>
            <w:r>
              <w:rPr>
                <w:color w:val="000000"/>
                <w:sz w:val="36"/>
                <w:szCs w:val="36"/>
              </w:rPr>
              <w:t>ELECTROSTATIC POTENTIAL AND CAPACITANCE</w:t>
            </w:r>
          </w:p>
        </w:tc>
        <w:tc>
          <w:tcPr>
            <w:tcW w:w="2259" w:type="dxa"/>
          </w:tcPr>
          <w:p w14:paraId="4C23397E" w14:textId="77777777" w:rsidR="00AE783C" w:rsidRDefault="00000000">
            <w:pPr>
              <w:jc w:val="center"/>
              <w:rPr>
                <w:sz w:val="36"/>
                <w:szCs w:val="36"/>
              </w:rPr>
            </w:pPr>
            <w:r>
              <w:rPr>
                <w:sz w:val="36"/>
                <w:szCs w:val="36"/>
              </w:rPr>
              <w:t>16-27</w:t>
            </w:r>
          </w:p>
        </w:tc>
      </w:tr>
      <w:tr w:rsidR="00AE783C" w14:paraId="2A379BE7" w14:textId="77777777">
        <w:tc>
          <w:tcPr>
            <w:tcW w:w="1271" w:type="dxa"/>
          </w:tcPr>
          <w:p w14:paraId="7C54FB41"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6337E5EC" w14:textId="77777777" w:rsidR="00AE783C" w:rsidRDefault="00000000">
            <w:pPr>
              <w:rPr>
                <w:color w:val="000000"/>
                <w:sz w:val="36"/>
                <w:szCs w:val="36"/>
              </w:rPr>
            </w:pPr>
            <w:r>
              <w:rPr>
                <w:color w:val="000000"/>
                <w:sz w:val="36"/>
                <w:szCs w:val="36"/>
              </w:rPr>
              <w:t>CURRENT ELECTRICITY</w:t>
            </w:r>
          </w:p>
        </w:tc>
        <w:tc>
          <w:tcPr>
            <w:tcW w:w="2259" w:type="dxa"/>
          </w:tcPr>
          <w:p w14:paraId="727C6B91" w14:textId="77777777" w:rsidR="00AE783C" w:rsidRDefault="00000000">
            <w:pPr>
              <w:jc w:val="center"/>
              <w:rPr>
                <w:sz w:val="36"/>
                <w:szCs w:val="36"/>
              </w:rPr>
            </w:pPr>
            <w:r>
              <w:rPr>
                <w:sz w:val="36"/>
                <w:szCs w:val="36"/>
              </w:rPr>
              <w:t>28-36</w:t>
            </w:r>
          </w:p>
        </w:tc>
      </w:tr>
      <w:tr w:rsidR="00AE783C" w14:paraId="74D1CDC1" w14:textId="77777777">
        <w:tc>
          <w:tcPr>
            <w:tcW w:w="1271" w:type="dxa"/>
          </w:tcPr>
          <w:p w14:paraId="3264BB12"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5D696652" w14:textId="77777777" w:rsidR="00AE783C" w:rsidRDefault="00000000">
            <w:pPr>
              <w:rPr>
                <w:color w:val="000000"/>
                <w:sz w:val="36"/>
                <w:szCs w:val="36"/>
              </w:rPr>
            </w:pPr>
            <w:r>
              <w:rPr>
                <w:color w:val="000000"/>
                <w:sz w:val="36"/>
                <w:szCs w:val="36"/>
              </w:rPr>
              <w:t>MOVING CHARGES AND MAGNETISM</w:t>
            </w:r>
          </w:p>
        </w:tc>
        <w:tc>
          <w:tcPr>
            <w:tcW w:w="2259" w:type="dxa"/>
          </w:tcPr>
          <w:p w14:paraId="2F874E41" w14:textId="77777777" w:rsidR="00AE783C" w:rsidRDefault="00000000">
            <w:pPr>
              <w:jc w:val="center"/>
              <w:rPr>
                <w:sz w:val="36"/>
                <w:szCs w:val="36"/>
              </w:rPr>
            </w:pPr>
            <w:r>
              <w:rPr>
                <w:sz w:val="36"/>
                <w:szCs w:val="36"/>
              </w:rPr>
              <w:t>37-47</w:t>
            </w:r>
          </w:p>
        </w:tc>
      </w:tr>
      <w:tr w:rsidR="00AE783C" w14:paraId="39436335" w14:textId="77777777">
        <w:tc>
          <w:tcPr>
            <w:tcW w:w="1271" w:type="dxa"/>
          </w:tcPr>
          <w:p w14:paraId="2FCF6385"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4229A947" w14:textId="77777777" w:rsidR="00AE783C" w:rsidRDefault="00000000">
            <w:pPr>
              <w:rPr>
                <w:color w:val="000000"/>
                <w:sz w:val="36"/>
                <w:szCs w:val="36"/>
              </w:rPr>
            </w:pPr>
            <w:r>
              <w:rPr>
                <w:color w:val="000000"/>
                <w:sz w:val="36"/>
                <w:szCs w:val="36"/>
              </w:rPr>
              <w:t>MAGNETISM AND MATTER</w:t>
            </w:r>
          </w:p>
        </w:tc>
        <w:tc>
          <w:tcPr>
            <w:tcW w:w="2259" w:type="dxa"/>
          </w:tcPr>
          <w:p w14:paraId="534FD8F7" w14:textId="77777777" w:rsidR="00AE783C" w:rsidRDefault="00000000">
            <w:pPr>
              <w:jc w:val="center"/>
              <w:rPr>
                <w:sz w:val="36"/>
                <w:szCs w:val="36"/>
              </w:rPr>
            </w:pPr>
            <w:r>
              <w:rPr>
                <w:sz w:val="36"/>
                <w:szCs w:val="36"/>
              </w:rPr>
              <w:t>48-57</w:t>
            </w:r>
          </w:p>
        </w:tc>
      </w:tr>
      <w:tr w:rsidR="00AE783C" w14:paraId="5954060D" w14:textId="77777777">
        <w:tc>
          <w:tcPr>
            <w:tcW w:w="1271" w:type="dxa"/>
          </w:tcPr>
          <w:p w14:paraId="6941BC2C"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19DCCE9C" w14:textId="77777777" w:rsidR="00AE783C" w:rsidRDefault="00000000">
            <w:pPr>
              <w:rPr>
                <w:color w:val="000000"/>
                <w:sz w:val="36"/>
                <w:szCs w:val="36"/>
              </w:rPr>
            </w:pPr>
            <w:r>
              <w:rPr>
                <w:color w:val="000000"/>
                <w:sz w:val="36"/>
                <w:szCs w:val="36"/>
              </w:rPr>
              <w:t>ELECTROMAGNETIC INDUCTION</w:t>
            </w:r>
          </w:p>
        </w:tc>
        <w:tc>
          <w:tcPr>
            <w:tcW w:w="2259" w:type="dxa"/>
          </w:tcPr>
          <w:p w14:paraId="46EEFC5B" w14:textId="77777777" w:rsidR="00AE783C" w:rsidRDefault="00000000">
            <w:pPr>
              <w:jc w:val="center"/>
              <w:rPr>
                <w:sz w:val="36"/>
                <w:szCs w:val="36"/>
              </w:rPr>
            </w:pPr>
            <w:r>
              <w:rPr>
                <w:sz w:val="36"/>
                <w:szCs w:val="36"/>
              </w:rPr>
              <w:t>58-65</w:t>
            </w:r>
          </w:p>
        </w:tc>
      </w:tr>
      <w:tr w:rsidR="00AE783C" w14:paraId="01642474" w14:textId="77777777">
        <w:tc>
          <w:tcPr>
            <w:tcW w:w="1271" w:type="dxa"/>
          </w:tcPr>
          <w:p w14:paraId="0778F625"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46879F9D" w14:textId="77777777" w:rsidR="00AE783C" w:rsidRDefault="00000000">
            <w:pPr>
              <w:rPr>
                <w:color w:val="000000"/>
                <w:sz w:val="36"/>
                <w:szCs w:val="36"/>
              </w:rPr>
            </w:pPr>
            <w:r>
              <w:rPr>
                <w:color w:val="000000"/>
                <w:sz w:val="36"/>
                <w:szCs w:val="36"/>
              </w:rPr>
              <w:t>ALTERNATING CURRENT</w:t>
            </w:r>
          </w:p>
        </w:tc>
        <w:tc>
          <w:tcPr>
            <w:tcW w:w="2259" w:type="dxa"/>
          </w:tcPr>
          <w:p w14:paraId="5C033063" w14:textId="77777777" w:rsidR="00AE783C" w:rsidRDefault="00000000">
            <w:pPr>
              <w:jc w:val="center"/>
              <w:rPr>
                <w:sz w:val="36"/>
                <w:szCs w:val="36"/>
              </w:rPr>
            </w:pPr>
            <w:r>
              <w:rPr>
                <w:sz w:val="36"/>
                <w:szCs w:val="36"/>
              </w:rPr>
              <w:t>66-75</w:t>
            </w:r>
          </w:p>
        </w:tc>
      </w:tr>
      <w:tr w:rsidR="00AE783C" w14:paraId="594FDCB5" w14:textId="77777777">
        <w:tc>
          <w:tcPr>
            <w:tcW w:w="1271" w:type="dxa"/>
          </w:tcPr>
          <w:p w14:paraId="79D72B7D"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4EAC40D6" w14:textId="77777777" w:rsidR="00AE783C" w:rsidRDefault="00000000">
            <w:pPr>
              <w:rPr>
                <w:color w:val="000000"/>
                <w:sz w:val="36"/>
                <w:szCs w:val="36"/>
              </w:rPr>
            </w:pPr>
            <w:r>
              <w:rPr>
                <w:color w:val="000000"/>
                <w:sz w:val="36"/>
                <w:szCs w:val="36"/>
              </w:rPr>
              <w:t>ELECTROMAGNETIC WAVES</w:t>
            </w:r>
          </w:p>
        </w:tc>
        <w:tc>
          <w:tcPr>
            <w:tcW w:w="2259" w:type="dxa"/>
          </w:tcPr>
          <w:p w14:paraId="414042CF" w14:textId="77777777" w:rsidR="00AE783C" w:rsidRDefault="00000000">
            <w:pPr>
              <w:jc w:val="center"/>
              <w:rPr>
                <w:sz w:val="36"/>
                <w:szCs w:val="36"/>
              </w:rPr>
            </w:pPr>
            <w:r>
              <w:rPr>
                <w:sz w:val="36"/>
                <w:szCs w:val="36"/>
              </w:rPr>
              <w:t>76-83</w:t>
            </w:r>
          </w:p>
        </w:tc>
      </w:tr>
      <w:tr w:rsidR="00AE783C" w14:paraId="05E0BEF2" w14:textId="77777777">
        <w:tc>
          <w:tcPr>
            <w:tcW w:w="1271" w:type="dxa"/>
          </w:tcPr>
          <w:p w14:paraId="67D2FFF7"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vAlign w:val="center"/>
          </w:tcPr>
          <w:p w14:paraId="24B29C5F" w14:textId="77777777" w:rsidR="00AE783C" w:rsidRDefault="00000000">
            <w:pPr>
              <w:rPr>
                <w:color w:val="000000"/>
                <w:sz w:val="36"/>
                <w:szCs w:val="36"/>
              </w:rPr>
            </w:pPr>
            <w:r>
              <w:rPr>
                <w:color w:val="000000"/>
                <w:sz w:val="36"/>
                <w:szCs w:val="36"/>
              </w:rPr>
              <w:t>RAY OPTICS AND OPTICAL INSTRUMENTS</w:t>
            </w:r>
          </w:p>
        </w:tc>
        <w:tc>
          <w:tcPr>
            <w:tcW w:w="2259" w:type="dxa"/>
          </w:tcPr>
          <w:p w14:paraId="7325A2BA" w14:textId="77777777" w:rsidR="00AE783C" w:rsidRDefault="00000000">
            <w:pPr>
              <w:jc w:val="center"/>
              <w:rPr>
                <w:sz w:val="36"/>
                <w:szCs w:val="36"/>
              </w:rPr>
            </w:pPr>
            <w:r>
              <w:rPr>
                <w:sz w:val="36"/>
                <w:szCs w:val="36"/>
              </w:rPr>
              <w:t>84-96</w:t>
            </w:r>
          </w:p>
        </w:tc>
      </w:tr>
      <w:tr w:rsidR="00AE783C" w14:paraId="4CA4AFCE" w14:textId="77777777">
        <w:tc>
          <w:tcPr>
            <w:tcW w:w="1271" w:type="dxa"/>
          </w:tcPr>
          <w:p w14:paraId="1A0A09AE"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tcPr>
          <w:p w14:paraId="0E2221CB" w14:textId="77777777" w:rsidR="00AE783C" w:rsidRDefault="00000000">
            <w:pPr>
              <w:rPr>
                <w:color w:val="000000"/>
                <w:sz w:val="36"/>
                <w:szCs w:val="36"/>
              </w:rPr>
            </w:pPr>
            <w:r>
              <w:rPr>
                <w:color w:val="000000"/>
                <w:sz w:val="36"/>
                <w:szCs w:val="36"/>
              </w:rPr>
              <w:t>WAVE OPTICS</w:t>
            </w:r>
          </w:p>
        </w:tc>
        <w:tc>
          <w:tcPr>
            <w:tcW w:w="2259" w:type="dxa"/>
          </w:tcPr>
          <w:p w14:paraId="4E772A75" w14:textId="77777777" w:rsidR="00AE783C" w:rsidRDefault="00000000">
            <w:pPr>
              <w:jc w:val="center"/>
              <w:rPr>
                <w:sz w:val="36"/>
                <w:szCs w:val="36"/>
              </w:rPr>
            </w:pPr>
            <w:r>
              <w:rPr>
                <w:sz w:val="36"/>
                <w:szCs w:val="36"/>
              </w:rPr>
              <w:t>97-110</w:t>
            </w:r>
          </w:p>
        </w:tc>
      </w:tr>
      <w:tr w:rsidR="00AE783C" w14:paraId="5DFE99FF" w14:textId="77777777">
        <w:tc>
          <w:tcPr>
            <w:tcW w:w="1271" w:type="dxa"/>
          </w:tcPr>
          <w:p w14:paraId="64F961DA"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tcPr>
          <w:p w14:paraId="4E2BD73D" w14:textId="77777777" w:rsidR="00AE783C" w:rsidRDefault="00000000">
            <w:pPr>
              <w:rPr>
                <w:color w:val="000000"/>
                <w:sz w:val="36"/>
                <w:szCs w:val="36"/>
              </w:rPr>
            </w:pPr>
            <w:r>
              <w:rPr>
                <w:color w:val="000000"/>
                <w:sz w:val="36"/>
                <w:szCs w:val="36"/>
              </w:rPr>
              <w:t>DUAL NATURE OF RADIATION AND MATTER</w:t>
            </w:r>
          </w:p>
        </w:tc>
        <w:tc>
          <w:tcPr>
            <w:tcW w:w="2259" w:type="dxa"/>
          </w:tcPr>
          <w:p w14:paraId="02ED2059" w14:textId="77777777" w:rsidR="00AE783C" w:rsidRDefault="00000000">
            <w:pPr>
              <w:jc w:val="center"/>
              <w:rPr>
                <w:sz w:val="36"/>
                <w:szCs w:val="36"/>
              </w:rPr>
            </w:pPr>
            <w:r>
              <w:rPr>
                <w:sz w:val="36"/>
                <w:szCs w:val="36"/>
              </w:rPr>
              <w:t>111-120</w:t>
            </w:r>
          </w:p>
        </w:tc>
      </w:tr>
      <w:tr w:rsidR="00AE783C" w14:paraId="24CEB345" w14:textId="77777777">
        <w:tc>
          <w:tcPr>
            <w:tcW w:w="1271" w:type="dxa"/>
          </w:tcPr>
          <w:p w14:paraId="0B66B72A"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tcPr>
          <w:p w14:paraId="7E8D8379" w14:textId="77777777" w:rsidR="00AE783C" w:rsidRDefault="00000000">
            <w:pPr>
              <w:rPr>
                <w:color w:val="000000"/>
                <w:sz w:val="36"/>
                <w:szCs w:val="36"/>
              </w:rPr>
            </w:pPr>
            <w:r>
              <w:rPr>
                <w:color w:val="000000"/>
                <w:sz w:val="36"/>
                <w:szCs w:val="36"/>
              </w:rPr>
              <w:t>ATOMS</w:t>
            </w:r>
          </w:p>
        </w:tc>
        <w:tc>
          <w:tcPr>
            <w:tcW w:w="2259" w:type="dxa"/>
          </w:tcPr>
          <w:p w14:paraId="15F9A229" w14:textId="77777777" w:rsidR="00AE783C" w:rsidRDefault="00000000">
            <w:pPr>
              <w:jc w:val="center"/>
              <w:rPr>
                <w:sz w:val="36"/>
                <w:szCs w:val="36"/>
              </w:rPr>
            </w:pPr>
            <w:r>
              <w:rPr>
                <w:sz w:val="36"/>
                <w:szCs w:val="36"/>
              </w:rPr>
              <w:t>121-126</w:t>
            </w:r>
          </w:p>
        </w:tc>
      </w:tr>
      <w:tr w:rsidR="00AE783C" w14:paraId="09C23FB0" w14:textId="77777777">
        <w:tc>
          <w:tcPr>
            <w:tcW w:w="1271" w:type="dxa"/>
          </w:tcPr>
          <w:p w14:paraId="28C036A2"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tcPr>
          <w:p w14:paraId="70FCB326" w14:textId="77777777" w:rsidR="00AE783C" w:rsidRDefault="00000000">
            <w:pPr>
              <w:rPr>
                <w:color w:val="000000"/>
                <w:sz w:val="36"/>
                <w:szCs w:val="36"/>
              </w:rPr>
            </w:pPr>
            <w:r>
              <w:rPr>
                <w:color w:val="000000"/>
                <w:sz w:val="36"/>
                <w:szCs w:val="36"/>
              </w:rPr>
              <w:t>NUCLEI</w:t>
            </w:r>
          </w:p>
        </w:tc>
        <w:tc>
          <w:tcPr>
            <w:tcW w:w="2259" w:type="dxa"/>
          </w:tcPr>
          <w:p w14:paraId="2971B1E4" w14:textId="77777777" w:rsidR="00AE783C" w:rsidRDefault="00000000">
            <w:pPr>
              <w:jc w:val="center"/>
              <w:rPr>
                <w:sz w:val="36"/>
                <w:szCs w:val="36"/>
              </w:rPr>
            </w:pPr>
            <w:r>
              <w:rPr>
                <w:sz w:val="36"/>
                <w:szCs w:val="36"/>
              </w:rPr>
              <w:t>127-134</w:t>
            </w:r>
          </w:p>
        </w:tc>
      </w:tr>
      <w:tr w:rsidR="00AE783C" w14:paraId="22EDBF9E" w14:textId="77777777">
        <w:tc>
          <w:tcPr>
            <w:tcW w:w="1271" w:type="dxa"/>
          </w:tcPr>
          <w:p w14:paraId="7C11FDD4" w14:textId="77777777" w:rsidR="00AE783C" w:rsidRDefault="00AE783C">
            <w:pPr>
              <w:numPr>
                <w:ilvl w:val="0"/>
                <w:numId w:val="99"/>
              </w:numPr>
              <w:pBdr>
                <w:top w:val="nil"/>
                <w:left w:val="nil"/>
                <w:bottom w:val="nil"/>
                <w:right w:val="nil"/>
                <w:between w:val="nil"/>
              </w:pBdr>
              <w:spacing w:after="160" w:line="259" w:lineRule="auto"/>
              <w:jc w:val="center"/>
              <w:rPr>
                <w:color w:val="000000"/>
                <w:sz w:val="36"/>
                <w:szCs w:val="36"/>
              </w:rPr>
            </w:pPr>
          </w:p>
        </w:tc>
        <w:tc>
          <w:tcPr>
            <w:tcW w:w="6671" w:type="dxa"/>
          </w:tcPr>
          <w:p w14:paraId="5943A560" w14:textId="77777777" w:rsidR="00AE783C" w:rsidRDefault="00000000">
            <w:pPr>
              <w:rPr>
                <w:color w:val="000000"/>
                <w:sz w:val="36"/>
                <w:szCs w:val="36"/>
              </w:rPr>
            </w:pPr>
            <w:r>
              <w:rPr>
                <w:color w:val="000000"/>
                <w:sz w:val="36"/>
                <w:szCs w:val="36"/>
              </w:rPr>
              <w:t>SEMICONDUCTOR ELECTRONICS: MATERIALS, DEVICES AND SIMPLE CIRCUITS</w:t>
            </w:r>
          </w:p>
        </w:tc>
        <w:tc>
          <w:tcPr>
            <w:tcW w:w="2259" w:type="dxa"/>
          </w:tcPr>
          <w:p w14:paraId="132C3B5B" w14:textId="77777777" w:rsidR="00AE783C" w:rsidRDefault="00000000">
            <w:pPr>
              <w:jc w:val="center"/>
              <w:rPr>
                <w:sz w:val="36"/>
                <w:szCs w:val="36"/>
              </w:rPr>
            </w:pPr>
            <w:r>
              <w:rPr>
                <w:sz w:val="36"/>
                <w:szCs w:val="36"/>
              </w:rPr>
              <w:t>135-144</w:t>
            </w:r>
          </w:p>
        </w:tc>
      </w:tr>
    </w:tbl>
    <w:p w14:paraId="15DCD4A9" w14:textId="77777777" w:rsidR="00AE783C" w:rsidRDefault="00AE783C"/>
    <w:p w14:paraId="53D71D14" w14:textId="77777777" w:rsidR="00AE783C" w:rsidRDefault="00AE783C"/>
    <w:p w14:paraId="7E835F41" w14:textId="77777777" w:rsidR="00AE783C" w:rsidRDefault="00AE783C"/>
    <w:p w14:paraId="10EA3C66" w14:textId="77777777" w:rsidR="00AE783C" w:rsidRDefault="00AE783C"/>
    <w:p w14:paraId="051BCB3B" w14:textId="77777777" w:rsidR="00AE783C" w:rsidRDefault="00AE783C"/>
    <w:p w14:paraId="1650566D" w14:textId="77777777" w:rsidR="00AE783C" w:rsidRDefault="00AE783C"/>
    <w:p w14:paraId="23104BB9" w14:textId="77777777" w:rsidR="00AE783C" w:rsidRDefault="00AE783C"/>
    <w:p w14:paraId="4335AD8E" w14:textId="77777777" w:rsidR="00AE783C" w:rsidRDefault="00AE783C"/>
    <w:p w14:paraId="7D500702" w14:textId="77777777" w:rsidR="00AE783C" w:rsidRDefault="00AE783C"/>
    <w:p w14:paraId="0229E38C" w14:textId="77777777" w:rsidR="00AE783C" w:rsidRDefault="00AE783C"/>
    <w:p w14:paraId="1C0B233D" w14:textId="77777777" w:rsidR="00AE783C" w:rsidRDefault="00AE783C"/>
    <w:p w14:paraId="7253A989" w14:textId="77777777" w:rsidR="00AE783C" w:rsidRDefault="00AE783C">
      <w:bookmarkStart w:id="0" w:name="_heading=h.gjdgxs" w:colFirst="0" w:colLast="0"/>
      <w:bookmarkEnd w:id="0"/>
    </w:p>
    <w:tbl>
      <w:tblPr>
        <w:tblStyle w:val="a0"/>
        <w:tblW w:w="10790"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846"/>
        <w:gridCol w:w="9925"/>
        <w:gridCol w:w="19"/>
      </w:tblGrid>
      <w:tr w:rsidR="00AE783C" w14:paraId="0C8BD8E7" w14:textId="77777777">
        <w:trPr>
          <w:jc w:val="center"/>
        </w:trPr>
        <w:tc>
          <w:tcPr>
            <w:tcW w:w="10790" w:type="dxa"/>
            <w:gridSpan w:val="3"/>
          </w:tcPr>
          <w:p w14:paraId="0E9BDD77"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KVS ZIET BHUBANESWAR</w:t>
            </w:r>
          </w:p>
        </w:tc>
      </w:tr>
      <w:tr w:rsidR="00AE783C" w14:paraId="42E18A7E" w14:textId="77777777">
        <w:trPr>
          <w:jc w:val="center"/>
        </w:trPr>
        <w:tc>
          <w:tcPr>
            <w:tcW w:w="10790" w:type="dxa"/>
            <w:gridSpan w:val="3"/>
          </w:tcPr>
          <w:p w14:paraId="6C0CD202" w14:textId="77777777" w:rsidR="00AE783C" w:rsidRDefault="00000000">
            <w:pPr>
              <w:jc w:val="center"/>
              <w:rPr>
                <w:b/>
              </w:rPr>
            </w:pPr>
            <w:r>
              <w:rPr>
                <w:b/>
              </w:rPr>
              <w:t>XII PHY                CH_1_ELECTRIC CHARGES AND FIELDS</w:t>
            </w:r>
          </w:p>
        </w:tc>
      </w:tr>
      <w:tr w:rsidR="00AE783C" w14:paraId="3B73867B" w14:textId="77777777">
        <w:trPr>
          <w:gridAfter w:val="1"/>
          <w:jc w:val="center"/>
        </w:trPr>
        <w:tc>
          <w:tcPr>
            <w:tcW w:w="846" w:type="dxa"/>
          </w:tcPr>
          <w:p w14:paraId="618ACFA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9925" w:type="dxa"/>
          </w:tcPr>
          <w:p w14:paraId="254DF9C3"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0B20EC3E" w14:textId="77777777">
        <w:trPr>
          <w:jc w:val="center"/>
        </w:trPr>
        <w:tc>
          <w:tcPr>
            <w:tcW w:w="10790" w:type="dxa"/>
            <w:gridSpan w:val="3"/>
          </w:tcPr>
          <w:p w14:paraId="59FAF1F3"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654E31E8" w14:textId="77777777">
        <w:trPr>
          <w:gridAfter w:val="1"/>
          <w:jc w:val="center"/>
        </w:trPr>
        <w:tc>
          <w:tcPr>
            <w:tcW w:w="846" w:type="dxa"/>
          </w:tcPr>
          <w:p w14:paraId="0913CEC2"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7EF9FD9" w14:textId="77777777" w:rsidR="00AE783C" w:rsidRDefault="00000000">
            <w:pPr>
              <w:rPr>
                <w:sz w:val="24"/>
                <w:szCs w:val="24"/>
              </w:rPr>
            </w:pPr>
            <w:r>
              <w:rPr>
                <w:sz w:val="24"/>
                <w:szCs w:val="24"/>
              </w:rPr>
              <w:t>Two similar spheres having +Q and -Q charges are kept at a certain distance. The force F acts between the two charges. If at the middle of two spheres, another similar sphere having +Q charge is kept, then it experiences a force in magnitude and direction as</w:t>
            </w:r>
          </w:p>
          <w:p w14:paraId="1ED42A97" w14:textId="77777777" w:rsidR="00AE783C" w:rsidRDefault="00000000">
            <w:pPr>
              <w:rPr>
                <w:sz w:val="24"/>
                <w:szCs w:val="24"/>
              </w:rPr>
            </w:pPr>
            <w:r>
              <w:rPr>
                <w:sz w:val="24"/>
                <w:szCs w:val="24"/>
              </w:rPr>
              <w:t>(A) zero having no direction          (B) 8F towards +Q charge</w:t>
            </w:r>
          </w:p>
          <w:p w14:paraId="4C72A5C4" w14:textId="77777777" w:rsidR="00AE783C" w:rsidRDefault="00000000">
            <w:pPr>
              <w:rPr>
                <w:sz w:val="24"/>
                <w:szCs w:val="24"/>
              </w:rPr>
            </w:pPr>
            <w:r>
              <w:rPr>
                <w:sz w:val="24"/>
                <w:szCs w:val="24"/>
              </w:rPr>
              <w:t xml:space="preserve"> (C) 8F towards -Q charge             (D) 4F towards -Q charge.</w:t>
            </w:r>
          </w:p>
        </w:tc>
      </w:tr>
      <w:tr w:rsidR="00AE783C" w14:paraId="4EE7646C" w14:textId="77777777">
        <w:trPr>
          <w:gridAfter w:val="1"/>
          <w:jc w:val="center"/>
        </w:trPr>
        <w:tc>
          <w:tcPr>
            <w:tcW w:w="846" w:type="dxa"/>
          </w:tcPr>
          <w:p w14:paraId="03DD8C18"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65541D07" w14:textId="77777777" w:rsidR="00AE783C" w:rsidRDefault="00000000">
            <w:pPr>
              <w:pBdr>
                <w:top w:val="nil"/>
                <w:left w:val="nil"/>
                <w:bottom w:val="nil"/>
                <w:right w:val="nil"/>
                <w:between w:val="nil"/>
              </w:pBdr>
              <w:rPr>
                <w:color w:val="000000"/>
                <w:sz w:val="24"/>
                <w:szCs w:val="24"/>
              </w:rPr>
            </w:pPr>
            <w:r>
              <w:rPr>
                <w:color w:val="000000"/>
                <w:sz w:val="24"/>
                <w:szCs w:val="24"/>
              </w:rPr>
              <w:t xml:space="preserve">A charge q is placed at the centre of the line joining two exactly equal positive charges Q. the system of three charges will be in equilibrium, if q is equal to: </w:t>
            </w:r>
          </w:p>
          <w:p w14:paraId="66EA8B1A" w14:textId="77777777" w:rsidR="00AE783C" w:rsidRDefault="00000000">
            <w:pPr>
              <w:jc w:val="center"/>
              <w:rPr>
                <w:sz w:val="24"/>
                <w:szCs w:val="24"/>
              </w:rPr>
            </w:pPr>
            <w:r>
              <w:rPr>
                <w:sz w:val="24"/>
                <w:szCs w:val="24"/>
              </w:rPr>
              <w:t>(A)   –Q/4         (B) +Q         (C) –Q                  (D) Q/2</w:t>
            </w:r>
          </w:p>
        </w:tc>
      </w:tr>
      <w:tr w:rsidR="00AE783C" w14:paraId="191C6F6F" w14:textId="77777777">
        <w:trPr>
          <w:gridAfter w:val="1"/>
          <w:jc w:val="center"/>
        </w:trPr>
        <w:tc>
          <w:tcPr>
            <w:tcW w:w="846" w:type="dxa"/>
          </w:tcPr>
          <w:p w14:paraId="1E04665E"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9D7E38A" w14:textId="77777777" w:rsidR="00AE783C" w:rsidRDefault="00000000">
            <w:pPr>
              <w:pBdr>
                <w:top w:val="nil"/>
                <w:left w:val="nil"/>
                <w:bottom w:val="nil"/>
                <w:right w:val="nil"/>
                <w:between w:val="nil"/>
              </w:pBdr>
              <w:spacing w:after="164"/>
              <w:rPr>
                <w:color w:val="000000"/>
                <w:sz w:val="24"/>
                <w:szCs w:val="24"/>
              </w:rPr>
            </w:pPr>
            <w:r>
              <w:rPr>
                <w:color w:val="000000"/>
                <w:sz w:val="24"/>
                <w:szCs w:val="24"/>
              </w:rPr>
              <w:t>Which of the following statements is / are incorrect regarding the point charge?</w:t>
            </w:r>
          </w:p>
          <w:p w14:paraId="5A40F23C" w14:textId="77777777" w:rsidR="00AE783C" w:rsidRDefault="00000000">
            <w:pPr>
              <w:pBdr>
                <w:top w:val="nil"/>
                <w:left w:val="nil"/>
                <w:bottom w:val="nil"/>
                <w:right w:val="nil"/>
                <w:between w:val="nil"/>
              </w:pBdr>
              <w:spacing w:after="164"/>
              <w:rPr>
                <w:color w:val="000000"/>
                <w:sz w:val="24"/>
                <w:szCs w:val="24"/>
              </w:rPr>
            </w:pPr>
            <w:r>
              <w:rPr>
                <w:color w:val="000000"/>
                <w:sz w:val="24"/>
                <w:szCs w:val="24"/>
              </w:rPr>
              <w:t xml:space="preserve"> (A). The charge Q on a body is always given by q=ne, where n is any integer, positive or negative. </w:t>
            </w:r>
          </w:p>
          <w:p w14:paraId="0899BE1E" w14:textId="77777777" w:rsidR="00AE783C" w:rsidRDefault="00000000">
            <w:pPr>
              <w:pBdr>
                <w:top w:val="nil"/>
                <w:left w:val="nil"/>
                <w:bottom w:val="nil"/>
                <w:right w:val="nil"/>
                <w:between w:val="nil"/>
              </w:pBdr>
              <w:spacing w:after="164"/>
              <w:rPr>
                <w:color w:val="000000"/>
                <w:sz w:val="24"/>
                <w:szCs w:val="24"/>
              </w:rPr>
            </w:pPr>
            <w:r>
              <w:rPr>
                <w:color w:val="000000"/>
                <w:sz w:val="24"/>
                <w:szCs w:val="24"/>
              </w:rPr>
              <w:t xml:space="preserve">(B). By convention, the charge on an electron is taken to be negative. </w:t>
            </w:r>
          </w:p>
          <w:p w14:paraId="0D1F41F8" w14:textId="77777777" w:rsidR="00AE783C" w:rsidRDefault="00000000">
            <w:pPr>
              <w:pBdr>
                <w:top w:val="nil"/>
                <w:left w:val="nil"/>
                <w:bottom w:val="nil"/>
                <w:right w:val="nil"/>
                <w:between w:val="nil"/>
              </w:pBdr>
              <w:spacing w:after="164"/>
              <w:rPr>
                <w:color w:val="000000"/>
                <w:sz w:val="24"/>
                <w:szCs w:val="24"/>
              </w:rPr>
            </w:pPr>
            <w:r>
              <w:rPr>
                <w:color w:val="000000"/>
                <w:sz w:val="24"/>
                <w:szCs w:val="24"/>
              </w:rPr>
              <w:t xml:space="preserve">(C). The fact that electric charge is always an integral multiple of </w:t>
            </w:r>
            <w:r>
              <w:rPr>
                <w:i/>
                <w:color w:val="000000"/>
                <w:sz w:val="24"/>
                <w:szCs w:val="24"/>
              </w:rPr>
              <w:t xml:space="preserve">e </w:t>
            </w:r>
            <w:r>
              <w:rPr>
                <w:color w:val="000000"/>
                <w:sz w:val="24"/>
                <w:szCs w:val="24"/>
              </w:rPr>
              <w:t xml:space="preserve">is termed as quantization of charge </w:t>
            </w:r>
          </w:p>
          <w:p w14:paraId="03327BFF" w14:textId="77777777" w:rsidR="00AE783C" w:rsidRDefault="00000000">
            <w:pPr>
              <w:pBdr>
                <w:top w:val="nil"/>
                <w:left w:val="nil"/>
                <w:bottom w:val="nil"/>
                <w:right w:val="nil"/>
                <w:between w:val="nil"/>
              </w:pBdr>
              <w:rPr>
                <w:color w:val="000000"/>
                <w:sz w:val="24"/>
                <w:szCs w:val="24"/>
              </w:rPr>
            </w:pPr>
            <w:r>
              <w:rPr>
                <w:color w:val="000000"/>
                <w:sz w:val="24"/>
                <w:szCs w:val="24"/>
              </w:rPr>
              <w:t xml:space="preserve">D. The quantization of charge was experimentally demonstrated by Newton in 1912. </w:t>
            </w:r>
          </w:p>
          <w:p w14:paraId="42CBA241" w14:textId="77777777" w:rsidR="00AE783C" w:rsidRDefault="00AE783C">
            <w:pPr>
              <w:jc w:val="center"/>
              <w:rPr>
                <w:sz w:val="24"/>
                <w:szCs w:val="24"/>
              </w:rPr>
            </w:pPr>
          </w:p>
        </w:tc>
      </w:tr>
      <w:tr w:rsidR="00AE783C" w14:paraId="645E99E6" w14:textId="77777777">
        <w:trPr>
          <w:gridAfter w:val="1"/>
          <w:jc w:val="center"/>
        </w:trPr>
        <w:tc>
          <w:tcPr>
            <w:tcW w:w="846" w:type="dxa"/>
          </w:tcPr>
          <w:p w14:paraId="72EBBB4E"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87D9233" w14:textId="77777777" w:rsidR="00AE783C" w:rsidRDefault="00000000">
            <w:pPr>
              <w:rPr>
                <w:sz w:val="24"/>
                <w:szCs w:val="24"/>
              </w:rPr>
            </w:pPr>
            <w:r>
              <w:rPr>
                <w:b/>
              </w:rPr>
              <w:t>A charge is a property associated with the matter due to which it produces and experiences:</w:t>
            </w:r>
            <w:r>
              <w:rPr>
                <w:color w:val="222222"/>
                <w:sz w:val="24"/>
                <w:szCs w:val="24"/>
              </w:rPr>
              <w:br/>
              <w:t>(A) electric effects only</w:t>
            </w:r>
            <w:r>
              <w:rPr>
                <w:color w:val="222222"/>
                <w:sz w:val="24"/>
                <w:szCs w:val="24"/>
              </w:rPr>
              <w:br/>
              <w:t>(B) magnetic effects only</w:t>
            </w:r>
            <w:r>
              <w:rPr>
                <w:color w:val="222222"/>
                <w:sz w:val="24"/>
                <w:szCs w:val="24"/>
              </w:rPr>
              <w:br/>
              <w:t>(C) both electric and magnetic effects</w:t>
            </w:r>
            <w:r>
              <w:rPr>
                <w:color w:val="222222"/>
                <w:sz w:val="24"/>
                <w:szCs w:val="24"/>
              </w:rPr>
              <w:br/>
              <w:t>(D) none of these</w:t>
            </w:r>
          </w:p>
        </w:tc>
      </w:tr>
      <w:tr w:rsidR="00AE783C" w14:paraId="3FB53755" w14:textId="77777777">
        <w:trPr>
          <w:gridAfter w:val="1"/>
          <w:jc w:val="center"/>
        </w:trPr>
        <w:tc>
          <w:tcPr>
            <w:tcW w:w="846" w:type="dxa"/>
          </w:tcPr>
          <w:p w14:paraId="1C42F18F"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F39CF18" w14:textId="77777777" w:rsidR="00AE783C" w:rsidRDefault="00000000">
            <w:pPr>
              <w:pBdr>
                <w:top w:val="nil"/>
                <w:left w:val="nil"/>
                <w:bottom w:val="nil"/>
                <w:right w:val="nil"/>
                <w:between w:val="nil"/>
              </w:pBdr>
              <w:rPr>
                <w:color w:val="000000"/>
                <w:sz w:val="24"/>
                <w:szCs w:val="24"/>
              </w:rPr>
            </w:pPr>
            <w:r>
              <w:rPr>
                <w:b/>
                <w:color w:val="000000"/>
                <w:sz w:val="24"/>
                <w:szCs w:val="24"/>
              </w:rPr>
              <w:t xml:space="preserve">Directions: </w:t>
            </w:r>
            <w:r>
              <w:rPr>
                <w:color w:val="000000"/>
                <w:sz w:val="24"/>
                <w:szCs w:val="24"/>
              </w:rPr>
              <w:t xml:space="preserve">These questions consist of two statements, each printed as Assertion and Reason. While answering these questions, you are required to choose any one of the following four responses. </w:t>
            </w:r>
          </w:p>
          <w:p w14:paraId="77CAA4E1" w14:textId="77777777" w:rsidR="00AE783C" w:rsidRDefault="00000000">
            <w:pPr>
              <w:pBdr>
                <w:top w:val="nil"/>
                <w:left w:val="nil"/>
                <w:bottom w:val="nil"/>
                <w:right w:val="nil"/>
                <w:between w:val="nil"/>
              </w:pBdr>
              <w:rPr>
                <w:color w:val="000000"/>
                <w:sz w:val="24"/>
                <w:szCs w:val="24"/>
              </w:rPr>
            </w:pPr>
            <w:r>
              <w:rPr>
                <w:color w:val="000000"/>
                <w:sz w:val="24"/>
                <w:szCs w:val="24"/>
              </w:rPr>
              <w:t xml:space="preserve">(A) If both Assertion and Reason are correct and the Reason is a correct explanation of the Assertion. </w:t>
            </w:r>
          </w:p>
          <w:p w14:paraId="342451C9" w14:textId="77777777" w:rsidR="00AE783C" w:rsidRDefault="00000000">
            <w:pPr>
              <w:pBdr>
                <w:top w:val="nil"/>
                <w:left w:val="nil"/>
                <w:bottom w:val="nil"/>
                <w:right w:val="nil"/>
                <w:between w:val="nil"/>
              </w:pBdr>
              <w:rPr>
                <w:color w:val="000000"/>
                <w:sz w:val="24"/>
                <w:szCs w:val="24"/>
              </w:rPr>
            </w:pPr>
            <w:r>
              <w:rPr>
                <w:color w:val="000000"/>
                <w:sz w:val="24"/>
                <w:szCs w:val="24"/>
              </w:rPr>
              <w:t xml:space="preserve">(B)  If both Assertion and Reason are correct but Reason is not a correct explanation of the Assertion. </w:t>
            </w:r>
          </w:p>
          <w:p w14:paraId="70626435" w14:textId="77777777" w:rsidR="00AE783C" w:rsidRDefault="00000000">
            <w:pPr>
              <w:pBdr>
                <w:top w:val="nil"/>
                <w:left w:val="nil"/>
                <w:bottom w:val="nil"/>
                <w:right w:val="nil"/>
                <w:between w:val="nil"/>
              </w:pBdr>
              <w:rPr>
                <w:color w:val="000000"/>
                <w:sz w:val="24"/>
                <w:szCs w:val="24"/>
              </w:rPr>
            </w:pPr>
            <w:r>
              <w:rPr>
                <w:color w:val="000000"/>
                <w:sz w:val="24"/>
                <w:szCs w:val="24"/>
              </w:rPr>
              <w:t>( C) If the Assertion is correct but Reason is incorrect.</w:t>
            </w:r>
          </w:p>
          <w:p w14:paraId="09AB3D71" w14:textId="77777777" w:rsidR="00AE783C" w:rsidRDefault="00000000">
            <w:pPr>
              <w:rPr>
                <w:b/>
                <w:sz w:val="24"/>
                <w:szCs w:val="24"/>
              </w:rPr>
            </w:pPr>
            <w:r>
              <w:rPr>
                <w:sz w:val="24"/>
                <w:szCs w:val="24"/>
              </w:rPr>
              <w:t>(D ) If both the Assertion and Reason are incorrect</w:t>
            </w:r>
            <w:r>
              <w:rPr>
                <w:b/>
                <w:sz w:val="24"/>
                <w:szCs w:val="24"/>
              </w:rPr>
              <w:t>.</w:t>
            </w:r>
          </w:p>
          <w:p w14:paraId="0960D904" w14:textId="77777777" w:rsidR="00AE783C" w:rsidRDefault="00AE783C">
            <w:pPr>
              <w:jc w:val="center"/>
              <w:rPr>
                <w:b/>
                <w:sz w:val="24"/>
                <w:szCs w:val="24"/>
              </w:rPr>
            </w:pPr>
          </w:p>
          <w:p w14:paraId="6372346F" w14:textId="77777777" w:rsidR="00AE783C" w:rsidRDefault="00000000">
            <w:pPr>
              <w:pBdr>
                <w:top w:val="nil"/>
                <w:left w:val="nil"/>
                <w:bottom w:val="nil"/>
                <w:right w:val="nil"/>
                <w:between w:val="nil"/>
              </w:pBdr>
              <w:rPr>
                <w:color w:val="000000"/>
                <w:sz w:val="24"/>
                <w:szCs w:val="24"/>
              </w:rPr>
            </w:pPr>
            <w:r>
              <w:rPr>
                <w:color w:val="000000"/>
                <w:sz w:val="24"/>
                <w:szCs w:val="24"/>
              </w:rPr>
              <w:t xml:space="preserve">Assertion  : Charge is quantized </w:t>
            </w:r>
          </w:p>
          <w:p w14:paraId="2F527931" w14:textId="77777777" w:rsidR="00AE783C" w:rsidRDefault="00000000">
            <w:pPr>
              <w:rPr>
                <w:sz w:val="24"/>
                <w:szCs w:val="24"/>
              </w:rPr>
            </w:pPr>
            <w:r>
              <w:rPr>
                <w:sz w:val="24"/>
                <w:szCs w:val="24"/>
              </w:rPr>
              <w:t xml:space="preserve">Reason :     Charge which is less than 1C is not possible </w:t>
            </w:r>
          </w:p>
          <w:p w14:paraId="0A0011BD" w14:textId="77777777" w:rsidR="00AE783C" w:rsidRDefault="00AE783C">
            <w:pPr>
              <w:jc w:val="center"/>
              <w:rPr>
                <w:sz w:val="24"/>
                <w:szCs w:val="24"/>
              </w:rPr>
            </w:pPr>
          </w:p>
        </w:tc>
      </w:tr>
      <w:tr w:rsidR="00AE783C" w14:paraId="64D2A32A" w14:textId="77777777">
        <w:trPr>
          <w:gridAfter w:val="1"/>
          <w:jc w:val="center"/>
        </w:trPr>
        <w:tc>
          <w:tcPr>
            <w:tcW w:w="846" w:type="dxa"/>
          </w:tcPr>
          <w:p w14:paraId="26189025"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75EB43C" w14:textId="77777777" w:rsidR="00AE783C" w:rsidRDefault="00000000">
            <w:pPr>
              <w:pBdr>
                <w:top w:val="nil"/>
                <w:left w:val="nil"/>
                <w:bottom w:val="nil"/>
                <w:right w:val="nil"/>
                <w:between w:val="nil"/>
              </w:pBdr>
              <w:rPr>
                <w:color w:val="000000"/>
                <w:sz w:val="24"/>
                <w:szCs w:val="24"/>
              </w:rPr>
            </w:pPr>
            <w:r>
              <w:rPr>
                <w:color w:val="000000"/>
                <w:sz w:val="24"/>
                <w:szCs w:val="24"/>
              </w:rPr>
              <w:t xml:space="preserve">Assertion : -In electrostatics, electric lines of force can never be closed loops. </w:t>
            </w:r>
          </w:p>
          <w:p w14:paraId="27351EA4" w14:textId="77777777" w:rsidR="00AE783C" w:rsidRDefault="00000000">
            <w:pPr>
              <w:rPr>
                <w:sz w:val="24"/>
                <w:szCs w:val="24"/>
              </w:rPr>
            </w:pPr>
            <w:r>
              <w:rPr>
                <w:sz w:val="24"/>
                <w:szCs w:val="24"/>
              </w:rPr>
              <w:t xml:space="preserve">Reason : -The number of electric lines of force originating from or terminating on a charge is proportional to the magnitude of charge. </w:t>
            </w:r>
          </w:p>
          <w:p w14:paraId="3BE53FF0" w14:textId="77777777" w:rsidR="00AE783C" w:rsidRDefault="00AE783C">
            <w:pPr>
              <w:jc w:val="center"/>
              <w:rPr>
                <w:sz w:val="24"/>
                <w:szCs w:val="24"/>
              </w:rPr>
            </w:pPr>
          </w:p>
        </w:tc>
      </w:tr>
      <w:tr w:rsidR="00AE783C" w14:paraId="0FCACF64" w14:textId="77777777">
        <w:trPr>
          <w:gridAfter w:val="1"/>
          <w:jc w:val="center"/>
        </w:trPr>
        <w:tc>
          <w:tcPr>
            <w:tcW w:w="846" w:type="dxa"/>
          </w:tcPr>
          <w:p w14:paraId="7FCA7F4F"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682FFF9" w14:textId="77777777" w:rsidR="00AE783C" w:rsidRDefault="00000000">
            <w:pPr>
              <w:pBdr>
                <w:top w:val="nil"/>
                <w:left w:val="nil"/>
                <w:bottom w:val="nil"/>
                <w:right w:val="nil"/>
                <w:between w:val="nil"/>
              </w:pBdr>
              <w:rPr>
                <w:color w:val="000000"/>
                <w:sz w:val="24"/>
                <w:szCs w:val="24"/>
              </w:rPr>
            </w:pPr>
            <w:r>
              <w:rPr>
                <w:color w:val="000000"/>
                <w:sz w:val="24"/>
                <w:szCs w:val="24"/>
              </w:rPr>
              <w:t xml:space="preserve">Assertion  : - If a conducting medium is placed between two charges, then electric force between them becomes zero </w:t>
            </w:r>
          </w:p>
          <w:p w14:paraId="3AA2BA1D" w14:textId="77777777" w:rsidR="00AE783C" w:rsidRDefault="00000000">
            <w:pPr>
              <w:rPr>
                <w:sz w:val="24"/>
                <w:szCs w:val="24"/>
              </w:rPr>
            </w:pPr>
            <w:r>
              <w:rPr>
                <w:sz w:val="24"/>
                <w:szCs w:val="24"/>
              </w:rPr>
              <w:t>Reason : -  Reduction in a force due to introduce material is inversely proportional to dielectric constant.</w:t>
            </w:r>
          </w:p>
        </w:tc>
      </w:tr>
      <w:tr w:rsidR="00AE783C" w14:paraId="622C34FA" w14:textId="77777777">
        <w:trPr>
          <w:gridAfter w:val="1"/>
          <w:jc w:val="center"/>
        </w:trPr>
        <w:tc>
          <w:tcPr>
            <w:tcW w:w="846" w:type="dxa"/>
          </w:tcPr>
          <w:p w14:paraId="7282F588"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5126A2E" w14:textId="77777777" w:rsidR="00AE783C" w:rsidRDefault="00000000">
            <w:pPr>
              <w:rPr>
                <w:sz w:val="24"/>
                <w:szCs w:val="24"/>
              </w:rPr>
            </w:pPr>
            <w:r>
              <w:rPr>
                <w:sz w:val="24"/>
                <w:szCs w:val="24"/>
              </w:rPr>
              <w:t>Two point-charges are placed in four media A, B, C and D having dielectric constant 10, 20, 30, 40 respectively. The separation between them is the same in all media. The electrostatic force between the charges will be</w:t>
            </w:r>
          </w:p>
          <w:p w14:paraId="4E801F48" w14:textId="77777777" w:rsidR="00AE783C" w:rsidRDefault="00000000">
            <w:pPr>
              <w:numPr>
                <w:ilvl w:val="0"/>
                <w:numId w:val="283"/>
              </w:numPr>
              <w:pBdr>
                <w:top w:val="nil"/>
                <w:left w:val="nil"/>
                <w:bottom w:val="nil"/>
                <w:right w:val="nil"/>
                <w:between w:val="nil"/>
              </w:pBdr>
              <w:spacing w:line="259" w:lineRule="auto"/>
              <w:rPr>
                <w:color w:val="000000"/>
                <w:sz w:val="24"/>
                <w:szCs w:val="24"/>
              </w:rPr>
            </w:pPr>
            <w:r>
              <w:rPr>
                <w:color w:val="000000"/>
                <w:sz w:val="24"/>
                <w:szCs w:val="24"/>
              </w:rPr>
              <w:t xml:space="preserve">Maximum in medium A and minimum in medium C  </w:t>
            </w:r>
          </w:p>
          <w:p w14:paraId="243CEC51" w14:textId="77777777" w:rsidR="00AE783C" w:rsidRDefault="00000000">
            <w:pPr>
              <w:numPr>
                <w:ilvl w:val="0"/>
                <w:numId w:val="283"/>
              </w:numPr>
              <w:pBdr>
                <w:top w:val="nil"/>
                <w:left w:val="nil"/>
                <w:bottom w:val="nil"/>
                <w:right w:val="nil"/>
                <w:between w:val="nil"/>
              </w:pBdr>
              <w:spacing w:line="259" w:lineRule="auto"/>
              <w:rPr>
                <w:color w:val="000000"/>
                <w:sz w:val="24"/>
                <w:szCs w:val="24"/>
              </w:rPr>
            </w:pPr>
            <w:r>
              <w:rPr>
                <w:color w:val="000000"/>
                <w:sz w:val="24"/>
                <w:szCs w:val="24"/>
              </w:rPr>
              <w:t xml:space="preserve">Maximum in medium C and minimum in medium A  </w:t>
            </w:r>
          </w:p>
          <w:p w14:paraId="5042AD20" w14:textId="77777777" w:rsidR="00AE783C" w:rsidRDefault="00000000">
            <w:pPr>
              <w:numPr>
                <w:ilvl w:val="0"/>
                <w:numId w:val="283"/>
              </w:numPr>
              <w:pBdr>
                <w:top w:val="nil"/>
                <w:left w:val="nil"/>
                <w:bottom w:val="nil"/>
                <w:right w:val="nil"/>
                <w:between w:val="nil"/>
              </w:pBdr>
              <w:spacing w:line="259" w:lineRule="auto"/>
              <w:rPr>
                <w:color w:val="000000"/>
                <w:sz w:val="24"/>
                <w:szCs w:val="24"/>
              </w:rPr>
            </w:pPr>
            <w:r>
              <w:rPr>
                <w:color w:val="000000"/>
                <w:sz w:val="24"/>
                <w:szCs w:val="24"/>
              </w:rPr>
              <w:t xml:space="preserve">Maximum in medium C and minimum in medium B  </w:t>
            </w:r>
          </w:p>
          <w:p w14:paraId="28F88C54" w14:textId="77777777" w:rsidR="00AE783C" w:rsidRDefault="00000000">
            <w:pPr>
              <w:numPr>
                <w:ilvl w:val="0"/>
                <w:numId w:val="283"/>
              </w:numPr>
              <w:pBdr>
                <w:top w:val="nil"/>
                <w:left w:val="nil"/>
                <w:bottom w:val="nil"/>
                <w:right w:val="nil"/>
                <w:between w:val="nil"/>
              </w:pBdr>
              <w:spacing w:after="160" w:line="259" w:lineRule="auto"/>
              <w:rPr>
                <w:color w:val="000000"/>
                <w:sz w:val="24"/>
                <w:szCs w:val="24"/>
              </w:rPr>
            </w:pPr>
            <w:r>
              <w:rPr>
                <w:color w:val="000000"/>
                <w:sz w:val="24"/>
                <w:szCs w:val="24"/>
              </w:rPr>
              <w:t xml:space="preserve">Maximum in medium A and minimum in medium D  </w:t>
            </w:r>
          </w:p>
        </w:tc>
      </w:tr>
      <w:tr w:rsidR="00AE783C" w14:paraId="4610C6DD" w14:textId="77777777">
        <w:trPr>
          <w:gridAfter w:val="1"/>
          <w:jc w:val="center"/>
        </w:trPr>
        <w:tc>
          <w:tcPr>
            <w:tcW w:w="846" w:type="dxa"/>
          </w:tcPr>
          <w:p w14:paraId="54F93914"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80FA16F" w14:textId="77777777" w:rsidR="00AE783C" w:rsidRDefault="00000000">
            <w:pPr>
              <w:rPr>
                <w:sz w:val="24"/>
                <w:szCs w:val="24"/>
              </w:rPr>
            </w:pPr>
            <w:r>
              <w:rPr>
                <w:sz w:val="24"/>
                <w:szCs w:val="24"/>
              </w:rPr>
              <w:t>Let F</w:t>
            </w:r>
            <w:r>
              <w:rPr>
                <w:sz w:val="24"/>
                <w:szCs w:val="24"/>
                <w:vertAlign w:val="subscript"/>
              </w:rPr>
              <w:t>1</w:t>
            </w:r>
            <w:r>
              <w:rPr>
                <w:sz w:val="24"/>
                <w:szCs w:val="24"/>
              </w:rPr>
              <w:t xml:space="preserve"> be the magnitude of the forces between two small spheres, charged to a constant potential in free space and F</w:t>
            </w:r>
            <w:r>
              <w:rPr>
                <w:sz w:val="24"/>
                <w:szCs w:val="24"/>
                <w:vertAlign w:val="subscript"/>
              </w:rPr>
              <w:t>2</w:t>
            </w:r>
            <w:r>
              <w:rPr>
                <w:sz w:val="24"/>
                <w:szCs w:val="24"/>
              </w:rPr>
              <w:t xml:space="preserve"> be the magnitude of the force between them in a medium of dielectric constant K. Then F</w:t>
            </w:r>
            <w:r>
              <w:rPr>
                <w:sz w:val="24"/>
                <w:szCs w:val="24"/>
                <w:vertAlign w:val="subscript"/>
              </w:rPr>
              <w:t>2</w:t>
            </w:r>
            <w:r>
              <w:rPr>
                <w:sz w:val="24"/>
                <w:szCs w:val="24"/>
              </w:rPr>
              <w:t>/F</w:t>
            </w:r>
            <w:r>
              <w:rPr>
                <w:sz w:val="24"/>
                <w:szCs w:val="24"/>
                <w:vertAlign w:val="subscript"/>
              </w:rPr>
              <w:t>1</w:t>
            </w:r>
            <w:r>
              <w:rPr>
                <w:sz w:val="24"/>
                <w:szCs w:val="24"/>
              </w:rPr>
              <w:t xml:space="preserve"> is </w:t>
            </w:r>
          </w:p>
          <w:p w14:paraId="0AB1121E" w14:textId="77777777" w:rsidR="00AE783C" w:rsidRDefault="00000000">
            <w:pPr>
              <w:numPr>
                <w:ilvl w:val="0"/>
                <w:numId w:val="285"/>
              </w:numPr>
              <w:pBdr>
                <w:top w:val="nil"/>
                <w:left w:val="nil"/>
                <w:bottom w:val="nil"/>
                <w:right w:val="nil"/>
                <w:between w:val="nil"/>
              </w:pBdr>
              <w:spacing w:after="160" w:line="259" w:lineRule="auto"/>
              <w:rPr>
                <w:color w:val="000000"/>
                <w:sz w:val="24"/>
                <w:szCs w:val="24"/>
              </w:rPr>
            </w:pPr>
            <w:r>
              <w:rPr>
                <w:color w:val="000000"/>
                <w:sz w:val="24"/>
                <w:szCs w:val="24"/>
              </w:rPr>
              <w:t>1/K          (b) K      (c) K</w:t>
            </w:r>
            <w:r>
              <w:rPr>
                <w:color w:val="000000"/>
                <w:sz w:val="24"/>
                <w:szCs w:val="24"/>
                <w:vertAlign w:val="superscript"/>
              </w:rPr>
              <w:t>2</w:t>
            </w:r>
            <w:r>
              <w:rPr>
                <w:color w:val="000000"/>
                <w:sz w:val="24"/>
                <w:szCs w:val="24"/>
              </w:rPr>
              <w:t xml:space="preserve">         (d)1/K</w:t>
            </w:r>
            <w:r>
              <w:rPr>
                <w:color w:val="000000"/>
                <w:sz w:val="24"/>
                <w:szCs w:val="24"/>
                <w:vertAlign w:val="superscript"/>
              </w:rPr>
              <w:t>2</w:t>
            </w:r>
          </w:p>
        </w:tc>
      </w:tr>
      <w:tr w:rsidR="00AE783C" w14:paraId="08CE33E1" w14:textId="77777777">
        <w:trPr>
          <w:gridAfter w:val="1"/>
          <w:jc w:val="center"/>
        </w:trPr>
        <w:tc>
          <w:tcPr>
            <w:tcW w:w="846" w:type="dxa"/>
          </w:tcPr>
          <w:p w14:paraId="0CA9EE72"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6E2D3CF0" w14:textId="77777777" w:rsidR="00AE783C" w:rsidRDefault="00000000">
            <w:pPr>
              <w:jc w:val="both"/>
              <w:rPr>
                <w:sz w:val="24"/>
                <w:szCs w:val="24"/>
              </w:rPr>
            </w:pPr>
            <w:r>
              <w:rPr>
                <w:sz w:val="24"/>
                <w:szCs w:val="24"/>
              </w:rPr>
              <w:t>Which of the following tables correctly depicts the variation of electrostatic field (E) with distance (r) due a point charge?</w:t>
            </w:r>
          </w:p>
          <w:tbl>
            <w:tblPr>
              <w:tblStyle w:val="a1"/>
              <w:tblW w:w="3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1450"/>
              <w:gridCol w:w="353"/>
              <w:gridCol w:w="603"/>
              <w:gridCol w:w="603"/>
            </w:tblGrid>
            <w:tr w:rsidR="00AE783C" w14:paraId="6A3CBC46" w14:textId="77777777">
              <w:trPr>
                <w:trHeight w:val="252"/>
              </w:trPr>
              <w:tc>
                <w:tcPr>
                  <w:tcW w:w="425" w:type="dxa"/>
                  <w:vMerge w:val="restart"/>
                </w:tcPr>
                <w:p w14:paraId="5887C5DC" w14:textId="77777777" w:rsidR="00AE783C" w:rsidRDefault="00000000">
                  <w:pPr>
                    <w:jc w:val="both"/>
                    <w:rPr>
                      <w:sz w:val="24"/>
                      <w:szCs w:val="24"/>
                    </w:rPr>
                  </w:pPr>
                  <w:r>
                    <w:rPr>
                      <w:sz w:val="24"/>
                      <w:szCs w:val="24"/>
                    </w:rPr>
                    <w:t xml:space="preserve">  A</w:t>
                  </w:r>
                </w:p>
              </w:tc>
              <w:tc>
                <w:tcPr>
                  <w:tcW w:w="1450" w:type="dxa"/>
                </w:tcPr>
                <w:p w14:paraId="6BBE80BB" w14:textId="77777777" w:rsidR="00AE783C" w:rsidRDefault="00000000">
                  <w:pPr>
                    <w:jc w:val="both"/>
                    <w:rPr>
                      <w:sz w:val="24"/>
                      <w:szCs w:val="24"/>
                    </w:rPr>
                  </w:pPr>
                  <w:r>
                    <w:rPr>
                      <w:sz w:val="24"/>
                      <w:szCs w:val="24"/>
                    </w:rPr>
                    <w:t>Separation</w:t>
                  </w:r>
                </w:p>
              </w:tc>
              <w:tc>
                <w:tcPr>
                  <w:tcW w:w="353" w:type="dxa"/>
                </w:tcPr>
                <w:p w14:paraId="065D70C9" w14:textId="77777777" w:rsidR="00AE783C" w:rsidRDefault="00000000">
                  <w:pPr>
                    <w:jc w:val="both"/>
                    <w:rPr>
                      <w:sz w:val="24"/>
                      <w:szCs w:val="24"/>
                    </w:rPr>
                  </w:pPr>
                  <w:r>
                    <w:rPr>
                      <w:sz w:val="24"/>
                      <w:szCs w:val="24"/>
                    </w:rPr>
                    <w:t>r</w:t>
                  </w:r>
                </w:p>
              </w:tc>
              <w:tc>
                <w:tcPr>
                  <w:tcW w:w="603" w:type="dxa"/>
                </w:tcPr>
                <w:p w14:paraId="49BC8365" w14:textId="77777777" w:rsidR="00AE783C" w:rsidRDefault="00000000">
                  <w:pPr>
                    <w:jc w:val="both"/>
                    <w:rPr>
                      <w:sz w:val="24"/>
                      <w:szCs w:val="24"/>
                    </w:rPr>
                  </w:pPr>
                  <w:r>
                    <w:rPr>
                      <w:sz w:val="24"/>
                      <w:szCs w:val="24"/>
                    </w:rPr>
                    <w:t>2r</w:t>
                  </w:r>
                </w:p>
              </w:tc>
              <w:tc>
                <w:tcPr>
                  <w:tcW w:w="603" w:type="dxa"/>
                </w:tcPr>
                <w:p w14:paraId="60099241" w14:textId="77777777" w:rsidR="00AE783C" w:rsidRDefault="00000000">
                  <w:pPr>
                    <w:jc w:val="both"/>
                    <w:rPr>
                      <w:sz w:val="24"/>
                      <w:szCs w:val="24"/>
                    </w:rPr>
                  </w:pPr>
                  <w:r>
                    <w:rPr>
                      <w:sz w:val="24"/>
                      <w:szCs w:val="24"/>
                    </w:rPr>
                    <w:t>3r</w:t>
                  </w:r>
                </w:p>
              </w:tc>
            </w:tr>
            <w:tr w:rsidR="00AE783C" w14:paraId="1BC297A7" w14:textId="77777777">
              <w:trPr>
                <w:trHeight w:val="264"/>
              </w:trPr>
              <w:tc>
                <w:tcPr>
                  <w:tcW w:w="425" w:type="dxa"/>
                  <w:vMerge/>
                </w:tcPr>
                <w:p w14:paraId="370FC284" w14:textId="77777777" w:rsidR="00AE783C" w:rsidRDefault="00AE783C">
                  <w:pPr>
                    <w:widowControl w:val="0"/>
                    <w:pBdr>
                      <w:top w:val="nil"/>
                      <w:left w:val="nil"/>
                      <w:bottom w:val="nil"/>
                      <w:right w:val="nil"/>
                      <w:between w:val="nil"/>
                    </w:pBdr>
                    <w:spacing w:after="0" w:line="276" w:lineRule="auto"/>
                    <w:rPr>
                      <w:sz w:val="24"/>
                      <w:szCs w:val="24"/>
                    </w:rPr>
                  </w:pPr>
                </w:p>
              </w:tc>
              <w:tc>
                <w:tcPr>
                  <w:tcW w:w="1450" w:type="dxa"/>
                </w:tcPr>
                <w:p w14:paraId="72A609CE" w14:textId="77777777" w:rsidR="00AE783C" w:rsidRDefault="00000000">
                  <w:pPr>
                    <w:jc w:val="both"/>
                    <w:rPr>
                      <w:sz w:val="24"/>
                      <w:szCs w:val="24"/>
                    </w:rPr>
                  </w:pPr>
                  <w:r>
                    <w:rPr>
                      <w:sz w:val="24"/>
                      <w:szCs w:val="24"/>
                    </w:rPr>
                    <w:t xml:space="preserve">Field </w:t>
                  </w:r>
                </w:p>
              </w:tc>
              <w:tc>
                <w:tcPr>
                  <w:tcW w:w="353" w:type="dxa"/>
                </w:tcPr>
                <w:p w14:paraId="66D32B74" w14:textId="77777777" w:rsidR="00AE783C" w:rsidRDefault="00000000">
                  <w:pPr>
                    <w:jc w:val="both"/>
                    <w:rPr>
                      <w:sz w:val="24"/>
                      <w:szCs w:val="24"/>
                    </w:rPr>
                  </w:pPr>
                  <w:r>
                    <w:rPr>
                      <w:sz w:val="24"/>
                      <w:szCs w:val="24"/>
                    </w:rPr>
                    <w:t>E</w:t>
                  </w:r>
                </w:p>
              </w:tc>
              <w:tc>
                <w:tcPr>
                  <w:tcW w:w="603" w:type="dxa"/>
                </w:tcPr>
                <w:p w14:paraId="4E36F8A7" w14:textId="77777777" w:rsidR="00AE783C" w:rsidRDefault="00000000">
                  <w:pPr>
                    <w:jc w:val="both"/>
                    <w:rPr>
                      <w:sz w:val="24"/>
                      <w:szCs w:val="24"/>
                    </w:rPr>
                  </w:pPr>
                  <w:r>
                    <w:rPr>
                      <w:sz w:val="24"/>
                      <w:szCs w:val="24"/>
                    </w:rPr>
                    <w:t>E/2</w:t>
                  </w:r>
                </w:p>
              </w:tc>
              <w:tc>
                <w:tcPr>
                  <w:tcW w:w="603" w:type="dxa"/>
                </w:tcPr>
                <w:p w14:paraId="2DEDEDA5" w14:textId="77777777" w:rsidR="00AE783C" w:rsidRDefault="00000000">
                  <w:pPr>
                    <w:jc w:val="both"/>
                    <w:rPr>
                      <w:sz w:val="24"/>
                      <w:szCs w:val="24"/>
                    </w:rPr>
                  </w:pPr>
                  <w:r>
                    <w:rPr>
                      <w:sz w:val="24"/>
                      <w:szCs w:val="24"/>
                    </w:rPr>
                    <w:t>E/3</w:t>
                  </w:r>
                </w:p>
              </w:tc>
            </w:tr>
          </w:tbl>
          <w:p w14:paraId="1340AACD" w14:textId="77777777" w:rsidR="00AE783C" w:rsidRDefault="00000000">
            <w:pPr>
              <w:jc w:val="both"/>
              <w:rPr>
                <w:sz w:val="24"/>
                <w:szCs w:val="24"/>
              </w:rPr>
            </w:pPr>
            <w:r>
              <w:rPr>
                <w:sz w:val="24"/>
                <w:szCs w:val="24"/>
              </w:rPr>
              <w:t xml:space="preserve">  </w:t>
            </w:r>
          </w:p>
          <w:tbl>
            <w:tblPr>
              <w:tblStyle w:val="a2"/>
              <w:tblW w:w="3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1450"/>
              <w:gridCol w:w="353"/>
              <w:gridCol w:w="603"/>
              <w:gridCol w:w="603"/>
            </w:tblGrid>
            <w:tr w:rsidR="00AE783C" w14:paraId="70F59592" w14:textId="77777777">
              <w:trPr>
                <w:trHeight w:val="252"/>
              </w:trPr>
              <w:tc>
                <w:tcPr>
                  <w:tcW w:w="425" w:type="dxa"/>
                  <w:vMerge w:val="restart"/>
                </w:tcPr>
                <w:p w14:paraId="32E538BD" w14:textId="77777777" w:rsidR="00AE783C" w:rsidRDefault="00000000">
                  <w:pPr>
                    <w:jc w:val="both"/>
                    <w:rPr>
                      <w:sz w:val="24"/>
                      <w:szCs w:val="24"/>
                    </w:rPr>
                  </w:pPr>
                  <w:r>
                    <w:rPr>
                      <w:sz w:val="24"/>
                      <w:szCs w:val="24"/>
                    </w:rPr>
                    <w:t>B</w:t>
                  </w:r>
                </w:p>
              </w:tc>
              <w:tc>
                <w:tcPr>
                  <w:tcW w:w="1450" w:type="dxa"/>
                </w:tcPr>
                <w:p w14:paraId="1EBE8254" w14:textId="77777777" w:rsidR="00AE783C" w:rsidRDefault="00000000">
                  <w:pPr>
                    <w:jc w:val="both"/>
                    <w:rPr>
                      <w:sz w:val="24"/>
                      <w:szCs w:val="24"/>
                    </w:rPr>
                  </w:pPr>
                  <w:r>
                    <w:rPr>
                      <w:sz w:val="24"/>
                      <w:szCs w:val="24"/>
                    </w:rPr>
                    <w:t>Separation</w:t>
                  </w:r>
                </w:p>
              </w:tc>
              <w:tc>
                <w:tcPr>
                  <w:tcW w:w="353" w:type="dxa"/>
                </w:tcPr>
                <w:p w14:paraId="0D9A97ED" w14:textId="77777777" w:rsidR="00AE783C" w:rsidRDefault="00000000">
                  <w:pPr>
                    <w:jc w:val="both"/>
                    <w:rPr>
                      <w:sz w:val="24"/>
                      <w:szCs w:val="24"/>
                    </w:rPr>
                  </w:pPr>
                  <w:r>
                    <w:rPr>
                      <w:sz w:val="24"/>
                      <w:szCs w:val="24"/>
                    </w:rPr>
                    <w:t>r</w:t>
                  </w:r>
                </w:p>
              </w:tc>
              <w:tc>
                <w:tcPr>
                  <w:tcW w:w="603" w:type="dxa"/>
                </w:tcPr>
                <w:p w14:paraId="7EC3168B" w14:textId="77777777" w:rsidR="00AE783C" w:rsidRDefault="00000000">
                  <w:pPr>
                    <w:jc w:val="both"/>
                    <w:rPr>
                      <w:sz w:val="24"/>
                      <w:szCs w:val="24"/>
                    </w:rPr>
                  </w:pPr>
                  <w:r>
                    <w:rPr>
                      <w:sz w:val="24"/>
                      <w:szCs w:val="24"/>
                    </w:rPr>
                    <w:t>2r</w:t>
                  </w:r>
                </w:p>
              </w:tc>
              <w:tc>
                <w:tcPr>
                  <w:tcW w:w="603" w:type="dxa"/>
                </w:tcPr>
                <w:p w14:paraId="1D44BC39" w14:textId="77777777" w:rsidR="00AE783C" w:rsidRDefault="00000000">
                  <w:pPr>
                    <w:jc w:val="both"/>
                    <w:rPr>
                      <w:sz w:val="24"/>
                      <w:szCs w:val="24"/>
                    </w:rPr>
                  </w:pPr>
                  <w:r>
                    <w:rPr>
                      <w:sz w:val="24"/>
                      <w:szCs w:val="24"/>
                    </w:rPr>
                    <w:t>3r</w:t>
                  </w:r>
                </w:p>
              </w:tc>
            </w:tr>
            <w:tr w:rsidR="00AE783C" w14:paraId="14155CED" w14:textId="77777777">
              <w:trPr>
                <w:trHeight w:val="264"/>
              </w:trPr>
              <w:tc>
                <w:tcPr>
                  <w:tcW w:w="425" w:type="dxa"/>
                  <w:vMerge/>
                </w:tcPr>
                <w:p w14:paraId="1877EB17" w14:textId="77777777" w:rsidR="00AE783C" w:rsidRDefault="00AE783C">
                  <w:pPr>
                    <w:widowControl w:val="0"/>
                    <w:pBdr>
                      <w:top w:val="nil"/>
                      <w:left w:val="nil"/>
                      <w:bottom w:val="nil"/>
                      <w:right w:val="nil"/>
                      <w:between w:val="nil"/>
                    </w:pBdr>
                    <w:spacing w:after="0" w:line="276" w:lineRule="auto"/>
                    <w:rPr>
                      <w:sz w:val="24"/>
                      <w:szCs w:val="24"/>
                    </w:rPr>
                  </w:pPr>
                </w:p>
              </w:tc>
              <w:tc>
                <w:tcPr>
                  <w:tcW w:w="1450" w:type="dxa"/>
                </w:tcPr>
                <w:p w14:paraId="4B829E4E" w14:textId="77777777" w:rsidR="00AE783C" w:rsidRDefault="00000000">
                  <w:pPr>
                    <w:jc w:val="both"/>
                    <w:rPr>
                      <w:sz w:val="24"/>
                      <w:szCs w:val="24"/>
                    </w:rPr>
                  </w:pPr>
                  <w:r>
                    <w:rPr>
                      <w:sz w:val="24"/>
                      <w:szCs w:val="24"/>
                    </w:rPr>
                    <w:t xml:space="preserve">Field </w:t>
                  </w:r>
                </w:p>
              </w:tc>
              <w:tc>
                <w:tcPr>
                  <w:tcW w:w="353" w:type="dxa"/>
                </w:tcPr>
                <w:p w14:paraId="6D000514" w14:textId="77777777" w:rsidR="00AE783C" w:rsidRDefault="00000000">
                  <w:pPr>
                    <w:jc w:val="both"/>
                    <w:rPr>
                      <w:sz w:val="24"/>
                      <w:szCs w:val="24"/>
                    </w:rPr>
                  </w:pPr>
                  <w:r>
                    <w:rPr>
                      <w:sz w:val="24"/>
                      <w:szCs w:val="24"/>
                    </w:rPr>
                    <w:t>E</w:t>
                  </w:r>
                </w:p>
              </w:tc>
              <w:tc>
                <w:tcPr>
                  <w:tcW w:w="603" w:type="dxa"/>
                </w:tcPr>
                <w:p w14:paraId="34CFBBF0" w14:textId="77777777" w:rsidR="00AE783C" w:rsidRDefault="00000000">
                  <w:pPr>
                    <w:jc w:val="both"/>
                    <w:rPr>
                      <w:sz w:val="24"/>
                      <w:szCs w:val="24"/>
                    </w:rPr>
                  </w:pPr>
                  <w:r>
                    <w:rPr>
                      <w:sz w:val="24"/>
                      <w:szCs w:val="24"/>
                    </w:rPr>
                    <w:t>E/4</w:t>
                  </w:r>
                </w:p>
              </w:tc>
              <w:tc>
                <w:tcPr>
                  <w:tcW w:w="603" w:type="dxa"/>
                </w:tcPr>
                <w:p w14:paraId="2069C0C7" w14:textId="77777777" w:rsidR="00AE783C" w:rsidRDefault="00000000">
                  <w:pPr>
                    <w:jc w:val="both"/>
                    <w:rPr>
                      <w:sz w:val="24"/>
                      <w:szCs w:val="24"/>
                    </w:rPr>
                  </w:pPr>
                  <w:r>
                    <w:rPr>
                      <w:sz w:val="24"/>
                      <w:szCs w:val="24"/>
                    </w:rPr>
                    <w:t>E/9</w:t>
                  </w:r>
                </w:p>
              </w:tc>
            </w:tr>
          </w:tbl>
          <w:p w14:paraId="129AA048" w14:textId="77777777" w:rsidR="00AE783C" w:rsidRDefault="00AE783C">
            <w:pPr>
              <w:jc w:val="both"/>
              <w:rPr>
                <w:sz w:val="24"/>
                <w:szCs w:val="24"/>
              </w:rPr>
            </w:pPr>
          </w:p>
          <w:tbl>
            <w:tblPr>
              <w:tblStyle w:val="a3"/>
              <w:tblW w:w="3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1450"/>
              <w:gridCol w:w="353"/>
              <w:gridCol w:w="603"/>
              <w:gridCol w:w="603"/>
            </w:tblGrid>
            <w:tr w:rsidR="00AE783C" w14:paraId="19A26ACF" w14:textId="77777777">
              <w:trPr>
                <w:trHeight w:val="252"/>
              </w:trPr>
              <w:tc>
                <w:tcPr>
                  <w:tcW w:w="425" w:type="dxa"/>
                  <w:vMerge w:val="restart"/>
                </w:tcPr>
                <w:p w14:paraId="510395C4" w14:textId="77777777" w:rsidR="00AE783C" w:rsidRDefault="00000000">
                  <w:pPr>
                    <w:jc w:val="both"/>
                    <w:rPr>
                      <w:sz w:val="24"/>
                      <w:szCs w:val="24"/>
                    </w:rPr>
                  </w:pPr>
                  <w:r>
                    <w:rPr>
                      <w:sz w:val="24"/>
                      <w:szCs w:val="24"/>
                    </w:rPr>
                    <w:t>C</w:t>
                  </w:r>
                </w:p>
              </w:tc>
              <w:tc>
                <w:tcPr>
                  <w:tcW w:w="1450" w:type="dxa"/>
                </w:tcPr>
                <w:p w14:paraId="11954F1B" w14:textId="77777777" w:rsidR="00AE783C" w:rsidRDefault="00000000">
                  <w:pPr>
                    <w:jc w:val="both"/>
                    <w:rPr>
                      <w:sz w:val="24"/>
                      <w:szCs w:val="24"/>
                    </w:rPr>
                  </w:pPr>
                  <w:r>
                    <w:rPr>
                      <w:sz w:val="24"/>
                      <w:szCs w:val="24"/>
                    </w:rPr>
                    <w:t>Separation</w:t>
                  </w:r>
                </w:p>
              </w:tc>
              <w:tc>
                <w:tcPr>
                  <w:tcW w:w="353" w:type="dxa"/>
                </w:tcPr>
                <w:p w14:paraId="28087C8D" w14:textId="77777777" w:rsidR="00AE783C" w:rsidRDefault="00000000">
                  <w:pPr>
                    <w:jc w:val="both"/>
                    <w:rPr>
                      <w:sz w:val="24"/>
                      <w:szCs w:val="24"/>
                    </w:rPr>
                  </w:pPr>
                  <w:r>
                    <w:rPr>
                      <w:sz w:val="24"/>
                      <w:szCs w:val="24"/>
                    </w:rPr>
                    <w:t>r</w:t>
                  </w:r>
                </w:p>
              </w:tc>
              <w:tc>
                <w:tcPr>
                  <w:tcW w:w="603" w:type="dxa"/>
                </w:tcPr>
                <w:p w14:paraId="689EFA79" w14:textId="77777777" w:rsidR="00AE783C" w:rsidRDefault="00000000">
                  <w:pPr>
                    <w:jc w:val="both"/>
                    <w:rPr>
                      <w:sz w:val="24"/>
                      <w:szCs w:val="24"/>
                    </w:rPr>
                  </w:pPr>
                  <w:r>
                    <w:rPr>
                      <w:sz w:val="24"/>
                      <w:szCs w:val="24"/>
                    </w:rPr>
                    <w:t>2r</w:t>
                  </w:r>
                </w:p>
              </w:tc>
              <w:tc>
                <w:tcPr>
                  <w:tcW w:w="603" w:type="dxa"/>
                </w:tcPr>
                <w:p w14:paraId="35FBD836" w14:textId="77777777" w:rsidR="00AE783C" w:rsidRDefault="00000000">
                  <w:pPr>
                    <w:jc w:val="both"/>
                    <w:rPr>
                      <w:sz w:val="24"/>
                      <w:szCs w:val="24"/>
                    </w:rPr>
                  </w:pPr>
                  <w:r>
                    <w:rPr>
                      <w:sz w:val="24"/>
                      <w:szCs w:val="24"/>
                    </w:rPr>
                    <w:t>3r</w:t>
                  </w:r>
                </w:p>
              </w:tc>
            </w:tr>
            <w:tr w:rsidR="00AE783C" w14:paraId="4F9CE773" w14:textId="77777777">
              <w:trPr>
                <w:trHeight w:val="264"/>
              </w:trPr>
              <w:tc>
                <w:tcPr>
                  <w:tcW w:w="425" w:type="dxa"/>
                  <w:vMerge/>
                </w:tcPr>
                <w:p w14:paraId="06E83CDA" w14:textId="77777777" w:rsidR="00AE783C" w:rsidRDefault="00AE783C">
                  <w:pPr>
                    <w:widowControl w:val="0"/>
                    <w:pBdr>
                      <w:top w:val="nil"/>
                      <w:left w:val="nil"/>
                      <w:bottom w:val="nil"/>
                      <w:right w:val="nil"/>
                      <w:between w:val="nil"/>
                    </w:pBdr>
                    <w:spacing w:after="0" w:line="276" w:lineRule="auto"/>
                    <w:rPr>
                      <w:sz w:val="24"/>
                      <w:szCs w:val="24"/>
                    </w:rPr>
                  </w:pPr>
                </w:p>
              </w:tc>
              <w:tc>
                <w:tcPr>
                  <w:tcW w:w="1450" w:type="dxa"/>
                </w:tcPr>
                <w:p w14:paraId="16732CC6" w14:textId="77777777" w:rsidR="00AE783C" w:rsidRDefault="00000000">
                  <w:pPr>
                    <w:jc w:val="both"/>
                    <w:rPr>
                      <w:sz w:val="24"/>
                      <w:szCs w:val="24"/>
                    </w:rPr>
                  </w:pPr>
                  <w:r>
                    <w:rPr>
                      <w:sz w:val="24"/>
                      <w:szCs w:val="24"/>
                    </w:rPr>
                    <w:t xml:space="preserve">Field </w:t>
                  </w:r>
                </w:p>
              </w:tc>
              <w:tc>
                <w:tcPr>
                  <w:tcW w:w="353" w:type="dxa"/>
                </w:tcPr>
                <w:p w14:paraId="5B895689" w14:textId="77777777" w:rsidR="00AE783C" w:rsidRDefault="00000000">
                  <w:pPr>
                    <w:jc w:val="both"/>
                    <w:rPr>
                      <w:sz w:val="24"/>
                      <w:szCs w:val="24"/>
                    </w:rPr>
                  </w:pPr>
                  <w:r>
                    <w:rPr>
                      <w:sz w:val="24"/>
                      <w:szCs w:val="24"/>
                    </w:rPr>
                    <w:t>E</w:t>
                  </w:r>
                </w:p>
              </w:tc>
              <w:tc>
                <w:tcPr>
                  <w:tcW w:w="603" w:type="dxa"/>
                </w:tcPr>
                <w:p w14:paraId="3EC99EDC" w14:textId="77777777" w:rsidR="00AE783C" w:rsidRDefault="00000000">
                  <w:pPr>
                    <w:jc w:val="both"/>
                    <w:rPr>
                      <w:sz w:val="24"/>
                      <w:szCs w:val="24"/>
                    </w:rPr>
                  </w:pPr>
                  <w:r>
                    <w:rPr>
                      <w:sz w:val="24"/>
                      <w:szCs w:val="24"/>
                    </w:rPr>
                    <w:t>2E</w:t>
                  </w:r>
                </w:p>
              </w:tc>
              <w:tc>
                <w:tcPr>
                  <w:tcW w:w="603" w:type="dxa"/>
                </w:tcPr>
                <w:p w14:paraId="57E036A3" w14:textId="77777777" w:rsidR="00AE783C" w:rsidRDefault="00000000">
                  <w:pPr>
                    <w:jc w:val="both"/>
                    <w:rPr>
                      <w:sz w:val="24"/>
                      <w:szCs w:val="24"/>
                    </w:rPr>
                  </w:pPr>
                  <w:r>
                    <w:rPr>
                      <w:sz w:val="24"/>
                      <w:szCs w:val="24"/>
                    </w:rPr>
                    <w:t>3E</w:t>
                  </w:r>
                </w:p>
              </w:tc>
            </w:tr>
          </w:tbl>
          <w:p w14:paraId="5168179E" w14:textId="77777777" w:rsidR="00AE783C" w:rsidRDefault="00AE783C">
            <w:pPr>
              <w:jc w:val="both"/>
              <w:rPr>
                <w:sz w:val="24"/>
                <w:szCs w:val="24"/>
              </w:rPr>
            </w:pPr>
          </w:p>
          <w:tbl>
            <w:tblPr>
              <w:tblStyle w:val="a4"/>
              <w:tblW w:w="34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
              <w:gridCol w:w="1450"/>
              <w:gridCol w:w="353"/>
              <w:gridCol w:w="603"/>
              <w:gridCol w:w="603"/>
            </w:tblGrid>
            <w:tr w:rsidR="00AE783C" w14:paraId="7373E717" w14:textId="77777777">
              <w:trPr>
                <w:trHeight w:val="252"/>
              </w:trPr>
              <w:tc>
                <w:tcPr>
                  <w:tcW w:w="425" w:type="dxa"/>
                  <w:vMerge w:val="restart"/>
                </w:tcPr>
                <w:p w14:paraId="215EF75F" w14:textId="77777777" w:rsidR="00AE783C" w:rsidRDefault="00000000">
                  <w:pPr>
                    <w:jc w:val="both"/>
                    <w:rPr>
                      <w:sz w:val="24"/>
                      <w:szCs w:val="24"/>
                    </w:rPr>
                  </w:pPr>
                  <w:r>
                    <w:rPr>
                      <w:sz w:val="24"/>
                      <w:szCs w:val="24"/>
                    </w:rPr>
                    <w:t>D</w:t>
                  </w:r>
                </w:p>
              </w:tc>
              <w:tc>
                <w:tcPr>
                  <w:tcW w:w="1450" w:type="dxa"/>
                </w:tcPr>
                <w:p w14:paraId="5344AB5C" w14:textId="77777777" w:rsidR="00AE783C" w:rsidRDefault="00000000">
                  <w:pPr>
                    <w:jc w:val="both"/>
                    <w:rPr>
                      <w:sz w:val="24"/>
                      <w:szCs w:val="24"/>
                    </w:rPr>
                  </w:pPr>
                  <w:r>
                    <w:rPr>
                      <w:sz w:val="24"/>
                      <w:szCs w:val="24"/>
                    </w:rPr>
                    <w:t>Separation</w:t>
                  </w:r>
                </w:p>
              </w:tc>
              <w:tc>
                <w:tcPr>
                  <w:tcW w:w="353" w:type="dxa"/>
                </w:tcPr>
                <w:p w14:paraId="0C6EDCF0" w14:textId="77777777" w:rsidR="00AE783C" w:rsidRDefault="00000000">
                  <w:pPr>
                    <w:jc w:val="both"/>
                    <w:rPr>
                      <w:sz w:val="24"/>
                      <w:szCs w:val="24"/>
                    </w:rPr>
                  </w:pPr>
                  <w:r>
                    <w:rPr>
                      <w:sz w:val="24"/>
                      <w:szCs w:val="24"/>
                    </w:rPr>
                    <w:t>r</w:t>
                  </w:r>
                </w:p>
              </w:tc>
              <w:tc>
                <w:tcPr>
                  <w:tcW w:w="603" w:type="dxa"/>
                </w:tcPr>
                <w:p w14:paraId="141EA7FA" w14:textId="77777777" w:rsidR="00AE783C" w:rsidRDefault="00000000">
                  <w:pPr>
                    <w:jc w:val="both"/>
                    <w:rPr>
                      <w:sz w:val="24"/>
                      <w:szCs w:val="24"/>
                    </w:rPr>
                  </w:pPr>
                  <w:r>
                    <w:rPr>
                      <w:sz w:val="24"/>
                      <w:szCs w:val="24"/>
                    </w:rPr>
                    <w:t>2r</w:t>
                  </w:r>
                </w:p>
              </w:tc>
              <w:tc>
                <w:tcPr>
                  <w:tcW w:w="603" w:type="dxa"/>
                </w:tcPr>
                <w:p w14:paraId="771ECB8D" w14:textId="77777777" w:rsidR="00AE783C" w:rsidRDefault="00000000">
                  <w:pPr>
                    <w:jc w:val="both"/>
                    <w:rPr>
                      <w:sz w:val="24"/>
                      <w:szCs w:val="24"/>
                    </w:rPr>
                  </w:pPr>
                  <w:r>
                    <w:rPr>
                      <w:sz w:val="24"/>
                      <w:szCs w:val="24"/>
                    </w:rPr>
                    <w:t>3r</w:t>
                  </w:r>
                </w:p>
              </w:tc>
            </w:tr>
            <w:tr w:rsidR="00AE783C" w14:paraId="3A81FBCA" w14:textId="77777777">
              <w:trPr>
                <w:trHeight w:val="264"/>
              </w:trPr>
              <w:tc>
                <w:tcPr>
                  <w:tcW w:w="425" w:type="dxa"/>
                  <w:vMerge/>
                </w:tcPr>
                <w:p w14:paraId="40755BC3" w14:textId="77777777" w:rsidR="00AE783C" w:rsidRDefault="00AE783C">
                  <w:pPr>
                    <w:widowControl w:val="0"/>
                    <w:pBdr>
                      <w:top w:val="nil"/>
                      <w:left w:val="nil"/>
                      <w:bottom w:val="nil"/>
                      <w:right w:val="nil"/>
                      <w:between w:val="nil"/>
                    </w:pBdr>
                    <w:spacing w:after="0" w:line="276" w:lineRule="auto"/>
                    <w:rPr>
                      <w:sz w:val="24"/>
                      <w:szCs w:val="24"/>
                    </w:rPr>
                  </w:pPr>
                </w:p>
              </w:tc>
              <w:tc>
                <w:tcPr>
                  <w:tcW w:w="1450" w:type="dxa"/>
                </w:tcPr>
                <w:p w14:paraId="714E0BCC" w14:textId="77777777" w:rsidR="00AE783C" w:rsidRDefault="00000000">
                  <w:pPr>
                    <w:jc w:val="both"/>
                    <w:rPr>
                      <w:sz w:val="24"/>
                      <w:szCs w:val="24"/>
                    </w:rPr>
                  </w:pPr>
                  <w:r>
                    <w:rPr>
                      <w:sz w:val="24"/>
                      <w:szCs w:val="24"/>
                    </w:rPr>
                    <w:t xml:space="preserve">Field </w:t>
                  </w:r>
                </w:p>
              </w:tc>
              <w:tc>
                <w:tcPr>
                  <w:tcW w:w="353" w:type="dxa"/>
                </w:tcPr>
                <w:p w14:paraId="5A2787A5" w14:textId="77777777" w:rsidR="00AE783C" w:rsidRDefault="00000000">
                  <w:pPr>
                    <w:jc w:val="both"/>
                    <w:rPr>
                      <w:sz w:val="24"/>
                      <w:szCs w:val="24"/>
                    </w:rPr>
                  </w:pPr>
                  <w:r>
                    <w:rPr>
                      <w:sz w:val="24"/>
                      <w:szCs w:val="24"/>
                    </w:rPr>
                    <w:t>E</w:t>
                  </w:r>
                </w:p>
              </w:tc>
              <w:tc>
                <w:tcPr>
                  <w:tcW w:w="603" w:type="dxa"/>
                </w:tcPr>
                <w:p w14:paraId="398BAC91" w14:textId="77777777" w:rsidR="00AE783C" w:rsidRDefault="00000000">
                  <w:pPr>
                    <w:jc w:val="both"/>
                    <w:rPr>
                      <w:sz w:val="24"/>
                      <w:szCs w:val="24"/>
                    </w:rPr>
                  </w:pPr>
                  <w:r>
                    <w:rPr>
                      <w:sz w:val="24"/>
                      <w:szCs w:val="24"/>
                    </w:rPr>
                    <w:t>4E</w:t>
                  </w:r>
                </w:p>
              </w:tc>
              <w:tc>
                <w:tcPr>
                  <w:tcW w:w="603" w:type="dxa"/>
                </w:tcPr>
                <w:p w14:paraId="3E681888" w14:textId="77777777" w:rsidR="00AE783C" w:rsidRDefault="00000000">
                  <w:pPr>
                    <w:jc w:val="both"/>
                    <w:rPr>
                      <w:sz w:val="24"/>
                      <w:szCs w:val="24"/>
                    </w:rPr>
                  </w:pPr>
                  <w:r>
                    <w:rPr>
                      <w:sz w:val="24"/>
                      <w:szCs w:val="24"/>
                    </w:rPr>
                    <w:t>9E</w:t>
                  </w:r>
                </w:p>
              </w:tc>
            </w:tr>
          </w:tbl>
          <w:p w14:paraId="27A53AD1" w14:textId="77777777" w:rsidR="00AE783C" w:rsidRDefault="00AE783C">
            <w:pPr>
              <w:jc w:val="both"/>
              <w:rPr>
                <w:sz w:val="24"/>
                <w:szCs w:val="24"/>
              </w:rPr>
            </w:pPr>
          </w:p>
        </w:tc>
      </w:tr>
      <w:tr w:rsidR="00AE783C" w14:paraId="49D590A2" w14:textId="77777777">
        <w:trPr>
          <w:gridAfter w:val="1"/>
          <w:jc w:val="center"/>
        </w:trPr>
        <w:tc>
          <w:tcPr>
            <w:tcW w:w="846" w:type="dxa"/>
          </w:tcPr>
          <w:p w14:paraId="69A8EAF2"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04A2633" w14:textId="77777777" w:rsidR="00AE783C" w:rsidRDefault="00000000">
            <w:pPr>
              <w:spacing w:after="160" w:line="259" w:lineRule="auto"/>
              <w:rPr>
                <w:sz w:val="24"/>
                <w:szCs w:val="24"/>
              </w:rPr>
            </w:pPr>
            <w:r>
              <w:rPr>
                <w:sz w:val="24"/>
                <w:szCs w:val="24"/>
              </w:rPr>
              <w:t>Two conducting spheres X and Y having radii in the ratio 1:2 contain equal positive charges. When the two spheres are connected by a conducting wire</w:t>
            </w:r>
          </w:p>
          <w:p w14:paraId="07A835AB" w14:textId="77777777" w:rsidR="00AE783C" w:rsidRDefault="00000000">
            <w:pPr>
              <w:numPr>
                <w:ilvl w:val="0"/>
                <w:numId w:val="251"/>
              </w:numPr>
              <w:spacing w:line="259" w:lineRule="auto"/>
              <w:rPr>
                <w:sz w:val="24"/>
                <w:szCs w:val="24"/>
              </w:rPr>
            </w:pPr>
            <w:r>
              <w:rPr>
                <w:sz w:val="24"/>
                <w:szCs w:val="24"/>
              </w:rPr>
              <w:t>electrons would move from X to Y</w:t>
            </w:r>
          </w:p>
          <w:p w14:paraId="5B1F8B01" w14:textId="77777777" w:rsidR="00AE783C" w:rsidRDefault="00000000">
            <w:pPr>
              <w:numPr>
                <w:ilvl w:val="0"/>
                <w:numId w:val="251"/>
              </w:numPr>
              <w:spacing w:line="259" w:lineRule="auto"/>
              <w:rPr>
                <w:sz w:val="24"/>
                <w:szCs w:val="24"/>
              </w:rPr>
            </w:pPr>
            <w:r>
              <w:rPr>
                <w:sz w:val="24"/>
                <w:szCs w:val="24"/>
              </w:rPr>
              <w:t>protons would move from X to Y</w:t>
            </w:r>
          </w:p>
          <w:p w14:paraId="642493CE" w14:textId="77777777" w:rsidR="00AE783C" w:rsidRDefault="00000000">
            <w:pPr>
              <w:numPr>
                <w:ilvl w:val="0"/>
                <w:numId w:val="251"/>
              </w:numPr>
              <w:spacing w:line="259" w:lineRule="auto"/>
              <w:rPr>
                <w:sz w:val="24"/>
                <w:szCs w:val="24"/>
              </w:rPr>
            </w:pPr>
            <w:r>
              <w:rPr>
                <w:sz w:val="24"/>
                <w:szCs w:val="24"/>
              </w:rPr>
              <w:t>electrons would move from Y to X</w:t>
            </w:r>
          </w:p>
          <w:p w14:paraId="6A473BFF" w14:textId="77777777" w:rsidR="00AE783C" w:rsidRDefault="00000000">
            <w:pPr>
              <w:numPr>
                <w:ilvl w:val="0"/>
                <w:numId w:val="251"/>
              </w:numPr>
              <w:spacing w:line="259" w:lineRule="auto"/>
              <w:rPr>
                <w:sz w:val="24"/>
                <w:szCs w:val="24"/>
              </w:rPr>
            </w:pPr>
            <w:r>
              <w:rPr>
                <w:sz w:val="24"/>
                <w:szCs w:val="24"/>
              </w:rPr>
              <w:t>protons would move from Y to X</w:t>
            </w:r>
          </w:p>
        </w:tc>
      </w:tr>
      <w:tr w:rsidR="00AE783C" w14:paraId="63626FDA" w14:textId="77777777">
        <w:trPr>
          <w:gridAfter w:val="1"/>
          <w:jc w:val="center"/>
        </w:trPr>
        <w:tc>
          <w:tcPr>
            <w:tcW w:w="846" w:type="dxa"/>
          </w:tcPr>
          <w:p w14:paraId="211A7F61"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0956EA1" w14:textId="77777777" w:rsidR="00AE783C" w:rsidRDefault="00000000">
            <w:pPr>
              <w:rPr>
                <w:sz w:val="24"/>
                <w:szCs w:val="24"/>
              </w:rPr>
            </w:pPr>
            <w:r>
              <w:rPr>
                <w:sz w:val="24"/>
                <w:szCs w:val="24"/>
              </w:rPr>
              <w:t xml:space="preserve">Four electric dipoles a, b, c and d are present in a constant electrostatic field as shown in the figure. Their dipole moments are indicated by the arrows. Which of the following statements is incorrect? </w:t>
            </w:r>
            <w:r>
              <w:rPr>
                <w:noProof/>
                <w:sz w:val="24"/>
                <w:szCs w:val="24"/>
              </w:rPr>
              <w:drawing>
                <wp:inline distT="0" distB="0" distL="114300" distR="114300" wp14:anchorId="0EC5A1B5" wp14:editId="4ED96236">
                  <wp:extent cx="3267075" cy="1438275"/>
                  <wp:effectExtent l="0" t="0" r="0" b="0"/>
                  <wp:docPr id="422" name="image403.png"/>
                  <wp:cNvGraphicFramePr/>
                  <a:graphic xmlns:a="http://schemas.openxmlformats.org/drawingml/2006/main">
                    <a:graphicData uri="http://schemas.openxmlformats.org/drawingml/2006/picture">
                      <pic:pic xmlns:pic="http://schemas.openxmlformats.org/drawingml/2006/picture">
                        <pic:nvPicPr>
                          <pic:cNvPr id="0" name="image403.png"/>
                          <pic:cNvPicPr preferRelativeResize="0"/>
                        </pic:nvPicPr>
                        <pic:blipFill>
                          <a:blip r:embed="rId8"/>
                          <a:srcRect/>
                          <a:stretch>
                            <a:fillRect/>
                          </a:stretch>
                        </pic:blipFill>
                        <pic:spPr>
                          <a:xfrm>
                            <a:off x="0" y="0"/>
                            <a:ext cx="3267075" cy="1438275"/>
                          </a:xfrm>
                          <a:prstGeom prst="rect">
                            <a:avLst/>
                          </a:prstGeom>
                          <a:ln/>
                        </pic:spPr>
                      </pic:pic>
                    </a:graphicData>
                  </a:graphic>
                </wp:inline>
              </w:drawing>
            </w:r>
          </w:p>
          <w:p w14:paraId="4FC1C76A" w14:textId="77777777" w:rsidR="00AE783C" w:rsidRDefault="00AE783C">
            <w:pPr>
              <w:jc w:val="both"/>
              <w:rPr>
                <w:sz w:val="24"/>
                <w:szCs w:val="24"/>
              </w:rPr>
            </w:pPr>
          </w:p>
          <w:p w14:paraId="580C1ECC" w14:textId="77777777" w:rsidR="00AE783C" w:rsidRDefault="00000000">
            <w:pPr>
              <w:numPr>
                <w:ilvl w:val="0"/>
                <w:numId w:val="252"/>
              </w:numPr>
              <w:pBdr>
                <w:top w:val="nil"/>
                <w:left w:val="nil"/>
                <w:bottom w:val="nil"/>
                <w:right w:val="nil"/>
                <w:between w:val="nil"/>
              </w:pBdr>
              <w:spacing w:line="259" w:lineRule="auto"/>
              <w:jc w:val="both"/>
              <w:rPr>
                <w:color w:val="000000"/>
                <w:sz w:val="24"/>
                <w:szCs w:val="24"/>
              </w:rPr>
            </w:pPr>
            <w:r>
              <w:rPr>
                <w:color w:val="000000"/>
                <w:sz w:val="24"/>
                <w:szCs w:val="24"/>
              </w:rPr>
              <w:t>dipole ‘a’ is in a state of minimum potential energy</w:t>
            </w:r>
          </w:p>
          <w:p w14:paraId="64066A86" w14:textId="77777777" w:rsidR="00AE783C" w:rsidRDefault="00000000">
            <w:pPr>
              <w:numPr>
                <w:ilvl w:val="0"/>
                <w:numId w:val="252"/>
              </w:numPr>
              <w:pBdr>
                <w:top w:val="nil"/>
                <w:left w:val="nil"/>
                <w:bottom w:val="nil"/>
                <w:right w:val="nil"/>
                <w:between w:val="nil"/>
              </w:pBdr>
              <w:spacing w:line="259" w:lineRule="auto"/>
              <w:jc w:val="both"/>
              <w:rPr>
                <w:color w:val="000000"/>
                <w:sz w:val="24"/>
                <w:szCs w:val="24"/>
              </w:rPr>
            </w:pPr>
            <w:r>
              <w:rPr>
                <w:color w:val="000000"/>
                <w:sz w:val="24"/>
                <w:szCs w:val="24"/>
              </w:rPr>
              <w:t>dipole ‘c’ experiences maximum torque</w:t>
            </w:r>
          </w:p>
          <w:p w14:paraId="65317E87" w14:textId="77777777" w:rsidR="00AE783C" w:rsidRDefault="00000000">
            <w:pPr>
              <w:numPr>
                <w:ilvl w:val="0"/>
                <w:numId w:val="252"/>
              </w:numPr>
              <w:pBdr>
                <w:top w:val="nil"/>
                <w:left w:val="nil"/>
                <w:bottom w:val="nil"/>
                <w:right w:val="nil"/>
                <w:between w:val="nil"/>
              </w:pBdr>
              <w:spacing w:line="259" w:lineRule="auto"/>
              <w:jc w:val="both"/>
              <w:rPr>
                <w:color w:val="000000"/>
                <w:sz w:val="24"/>
                <w:szCs w:val="24"/>
              </w:rPr>
            </w:pPr>
            <w:r>
              <w:rPr>
                <w:color w:val="000000"/>
                <w:sz w:val="24"/>
                <w:szCs w:val="24"/>
              </w:rPr>
              <w:t>dipoles b and d are in equilibrium</w:t>
            </w:r>
          </w:p>
          <w:p w14:paraId="36CFF7CE" w14:textId="77777777" w:rsidR="00AE783C" w:rsidRDefault="00000000">
            <w:pPr>
              <w:numPr>
                <w:ilvl w:val="0"/>
                <w:numId w:val="252"/>
              </w:numPr>
              <w:pBdr>
                <w:top w:val="nil"/>
                <w:left w:val="nil"/>
                <w:bottom w:val="nil"/>
                <w:right w:val="nil"/>
                <w:between w:val="nil"/>
              </w:pBdr>
              <w:spacing w:after="160" w:line="259" w:lineRule="auto"/>
              <w:jc w:val="both"/>
              <w:rPr>
                <w:color w:val="000000"/>
                <w:sz w:val="24"/>
                <w:szCs w:val="24"/>
              </w:rPr>
            </w:pPr>
            <w:r>
              <w:rPr>
                <w:color w:val="000000"/>
                <w:sz w:val="24"/>
                <w:szCs w:val="24"/>
              </w:rPr>
              <w:t>dipole ‘c’ has zero potential energy</w:t>
            </w:r>
          </w:p>
        </w:tc>
      </w:tr>
      <w:tr w:rsidR="00AE783C" w14:paraId="1E4F387C" w14:textId="77777777">
        <w:trPr>
          <w:gridAfter w:val="1"/>
          <w:trHeight w:val="3811"/>
          <w:jc w:val="center"/>
        </w:trPr>
        <w:tc>
          <w:tcPr>
            <w:tcW w:w="846" w:type="dxa"/>
          </w:tcPr>
          <w:p w14:paraId="5269EC1D"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4940048" w14:textId="77777777" w:rsidR="00AE783C" w:rsidRDefault="00000000">
            <w:pPr>
              <w:jc w:val="both"/>
              <w:rPr>
                <w:sz w:val="24"/>
                <w:szCs w:val="24"/>
              </w:rPr>
            </w:pPr>
            <w:r>
              <w:rPr>
                <w:sz w:val="24"/>
                <w:szCs w:val="24"/>
              </w:rPr>
              <w:t>Some point charges are enclosed by four closed surfaces S</w:t>
            </w:r>
            <w:r>
              <w:rPr>
                <w:sz w:val="24"/>
                <w:szCs w:val="24"/>
                <w:vertAlign w:val="subscript"/>
              </w:rPr>
              <w:t>1</w:t>
            </w:r>
            <w:r>
              <w:rPr>
                <w:sz w:val="24"/>
                <w:szCs w:val="24"/>
              </w:rPr>
              <w:t>, S</w:t>
            </w:r>
            <w:r>
              <w:rPr>
                <w:sz w:val="24"/>
                <w:szCs w:val="24"/>
                <w:vertAlign w:val="subscript"/>
              </w:rPr>
              <w:t>2</w:t>
            </w:r>
            <w:r>
              <w:rPr>
                <w:sz w:val="24"/>
                <w:szCs w:val="24"/>
              </w:rPr>
              <w:t>, S</w:t>
            </w:r>
            <w:r>
              <w:rPr>
                <w:sz w:val="24"/>
                <w:szCs w:val="24"/>
                <w:vertAlign w:val="subscript"/>
              </w:rPr>
              <w:t>3</w:t>
            </w:r>
            <w:r>
              <w:rPr>
                <w:sz w:val="24"/>
                <w:szCs w:val="24"/>
              </w:rPr>
              <w:t xml:space="preserve"> and S</w:t>
            </w:r>
            <w:r>
              <w:rPr>
                <w:sz w:val="24"/>
                <w:szCs w:val="24"/>
                <w:vertAlign w:val="subscript"/>
              </w:rPr>
              <w:t>4</w:t>
            </w:r>
            <w:r>
              <w:rPr>
                <w:sz w:val="24"/>
                <w:szCs w:val="24"/>
              </w:rPr>
              <w:t xml:space="preserve"> as shown in the figures. The ratio of areas of these surfaces are 1:2:3:4.  The Electric flux through the surface</w:t>
            </w:r>
          </w:p>
          <w:p w14:paraId="7CDBABA2" w14:textId="77777777" w:rsidR="00AE783C" w:rsidRDefault="00000000">
            <w:pPr>
              <w:jc w:val="both"/>
              <w:rPr>
                <w:sz w:val="24"/>
                <w:szCs w:val="24"/>
              </w:rPr>
            </w:pPr>
            <w:r>
              <w:rPr>
                <w:noProof/>
                <w:sz w:val="24"/>
                <w:szCs w:val="24"/>
              </w:rPr>
              <w:drawing>
                <wp:inline distT="0" distB="0" distL="114300" distR="114300" wp14:anchorId="04999A12" wp14:editId="13B85FF6">
                  <wp:extent cx="3867150" cy="828675"/>
                  <wp:effectExtent l="0" t="0" r="0" b="0"/>
                  <wp:docPr id="424" name="image399.png"/>
                  <wp:cNvGraphicFramePr/>
                  <a:graphic xmlns:a="http://schemas.openxmlformats.org/drawingml/2006/main">
                    <a:graphicData uri="http://schemas.openxmlformats.org/drawingml/2006/picture">
                      <pic:pic xmlns:pic="http://schemas.openxmlformats.org/drawingml/2006/picture">
                        <pic:nvPicPr>
                          <pic:cNvPr id="0" name="image399.png"/>
                          <pic:cNvPicPr preferRelativeResize="0"/>
                        </pic:nvPicPr>
                        <pic:blipFill>
                          <a:blip r:embed="rId9"/>
                          <a:srcRect/>
                          <a:stretch>
                            <a:fillRect/>
                          </a:stretch>
                        </pic:blipFill>
                        <pic:spPr>
                          <a:xfrm>
                            <a:off x="0" y="0"/>
                            <a:ext cx="3867150" cy="828675"/>
                          </a:xfrm>
                          <a:prstGeom prst="rect">
                            <a:avLst/>
                          </a:prstGeom>
                          <a:ln/>
                        </pic:spPr>
                      </pic:pic>
                    </a:graphicData>
                  </a:graphic>
                </wp:inline>
              </w:drawing>
            </w:r>
          </w:p>
          <w:p w14:paraId="1254721F" w14:textId="77777777" w:rsidR="00AE783C" w:rsidRDefault="00000000">
            <w:pPr>
              <w:jc w:val="both"/>
              <w:rPr>
                <w:b/>
                <w:sz w:val="24"/>
                <w:szCs w:val="24"/>
              </w:rPr>
            </w:pPr>
            <w:r>
              <w:rPr>
                <w:b/>
                <w:sz w:val="24"/>
                <w:szCs w:val="24"/>
              </w:rPr>
              <w:t xml:space="preserve">            S1                   S2                      S3                             S4</w:t>
            </w:r>
          </w:p>
          <w:p w14:paraId="4CAAC3F0" w14:textId="77777777" w:rsidR="00AE783C" w:rsidRDefault="00AE783C">
            <w:pPr>
              <w:jc w:val="both"/>
              <w:rPr>
                <w:b/>
                <w:sz w:val="24"/>
                <w:szCs w:val="24"/>
              </w:rPr>
            </w:pPr>
          </w:p>
          <w:p w14:paraId="4E2B9C43" w14:textId="77777777" w:rsidR="00AE783C" w:rsidRDefault="00000000">
            <w:pPr>
              <w:numPr>
                <w:ilvl w:val="0"/>
                <w:numId w:val="253"/>
              </w:numPr>
              <w:pBdr>
                <w:top w:val="nil"/>
                <w:left w:val="nil"/>
                <w:bottom w:val="nil"/>
                <w:right w:val="nil"/>
                <w:between w:val="nil"/>
              </w:pBdr>
              <w:spacing w:line="259" w:lineRule="auto"/>
              <w:jc w:val="both"/>
              <w:rPr>
                <w:color w:val="000000"/>
                <w:sz w:val="24"/>
                <w:szCs w:val="24"/>
              </w:rPr>
            </w:pPr>
            <w:r>
              <w:rPr>
                <w:color w:val="000000"/>
                <w:sz w:val="24"/>
                <w:szCs w:val="24"/>
              </w:rPr>
              <w:t>S</w:t>
            </w:r>
            <w:r>
              <w:rPr>
                <w:color w:val="000000"/>
                <w:sz w:val="24"/>
                <w:szCs w:val="24"/>
                <w:vertAlign w:val="subscript"/>
              </w:rPr>
              <w:t xml:space="preserve">1 </w:t>
            </w:r>
            <w:r>
              <w:rPr>
                <w:color w:val="000000"/>
                <w:sz w:val="24"/>
                <w:szCs w:val="24"/>
              </w:rPr>
              <w:t>is maximum and S</w:t>
            </w:r>
            <w:r>
              <w:rPr>
                <w:color w:val="000000"/>
                <w:sz w:val="24"/>
                <w:szCs w:val="24"/>
                <w:vertAlign w:val="subscript"/>
              </w:rPr>
              <w:t xml:space="preserve">4 </w:t>
            </w:r>
            <w:r>
              <w:rPr>
                <w:color w:val="000000"/>
                <w:sz w:val="24"/>
                <w:szCs w:val="24"/>
              </w:rPr>
              <w:t>is minimum</w:t>
            </w:r>
          </w:p>
          <w:p w14:paraId="7A169A84" w14:textId="77777777" w:rsidR="00AE783C" w:rsidRDefault="00000000">
            <w:pPr>
              <w:numPr>
                <w:ilvl w:val="0"/>
                <w:numId w:val="253"/>
              </w:numPr>
              <w:pBdr>
                <w:top w:val="nil"/>
                <w:left w:val="nil"/>
                <w:bottom w:val="nil"/>
                <w:right w:val="nil"/>
                <w:between w:val="nil"/>
              </w:pBdr>
              <w:spacing w:line="259" w:lineRule="auto"/>
              <w:jc w:val="both"/>
              <w:rPr>
                <w:color w:val="000000"/>
                <w:sz w:val="24"/>
                <w:szCs w:val="24"/>
              </w:rPr>
            </w:pPr>
            <w:r>
              <w:rPr>
                <w:color w:val="000000"/>
                <w:sz w:val="24"/>
                <w:szCs w:val="24"/>
              </w:rPr>
              <w:t xml:space="preserve"> S</w:t>
            </w:r>
            <w:r>
              <w:rPr>
                <w:color w:val="000000"/>
                <w:sz w:val="24"/>
                <w:szCs w:val="24"/>
                <w:vertAlign w:val="subscript"/>
              </w:rPr>
              <w:t xml:space="preserve">2 </w:t>
            </w:r>
            <w:r>
              <w:rPr>
                <w:color w:val="000000"/>
                <w:sz w:val="24"/>
                <w:szCs w:val="24"/>
              </w:rPr>
              <w:t>is maximum</w:t>
            </w:r>
          </w:p>
          <w:p w14:paraId="5032B489" w14:textId="77777777" w:rsidR="00AE783C" w:rsidRDefault="00000000">
            <w:pPr>
              <w:numPr>
                <w:ilvl w:val="0"/>
                <w:numId w:val="253"/>
              </w:numPr>
              <w:pBdr>
                <w:top w:val="nil"/>
                <w:left w:val="nil"/>
                <w:bottom w:val="nil"/>
                <w:right w:val="nil"/>
                <w:between w:val="nil"/>
              </w:pBdr>
              <w:spacing w:line="259" w:lineRule="auto"/>
              <w:jc w:val="both"/>
              <w:rPr>
                <w:color w:val="000000"/>
                <w:sz w:val="24"/>
                <w:szCs w:val="24"/>
              </w:rPr>
            </w:pPr>
            <w:r>
              <w:rPr>
                <w:color w:val="000000"/>
                <w:sz w:val="24"/>
                <w:szCs w:val="24"/>
              </w:rPr>
              <w:t xml:space="preserve"> S</w:t>
            </w:r>
            <w:r>
              <w:rPr>
                <w:color w:val="000000"/>
                <w:sz w:val="24"/>
                <w:szCs w:val="24"/>
                <w:vertAlign w:val="subscript"/>
              </w:rPr>
              <w:t xml:space="preserve">4 </w:t>
            </w:r>
            <w:r>
              <w:rPr>
                <w:color w:val="000000"/>
                <w:sz w:val="24"/>
                <w:szCs w:val="24"/>
              </w:rPr>
              <w:t>is maximum</w:t>
            </w:r>
          </w:p>
          <w:p w14:paraId="4444CBE7" w14:textId="77777777" w:rsidR="00AE783C" w:rsidRDefault="00000000">
            <w:pPr>
              <w:numPr>
                <w:ilvl w:val="0"/>
                <w:numId w:val="253"/>
              </w:numPr>
              <w:pBdr>
                <w:top w:val="nil"/>
                <w:left w:val="nil"/>
                <w:bottom w:val="nil"/>
                <w:right w:val="nil"/>
                <w:between w:val="nil"/>
              </w:pBdr>
              <w:spacing w:line="259" w:lineRule="auto"/>
              <w:jc w:val="both"/>
              <w:rPr>
                <w:color w:val="000000"/>
                <w:sz w:val="24"/>
                <w:szCs w:val="24"/>
              </w:rPr>
            </w:pPr>
            <w:r>
              <w:rPr>
                <w:color w:val="000000"/>
                <w:sz w:val="24"/>
                <w:szCs w:val="24"/>
              </w:rPr>
              <w:t>is the same for all the figures.</w:t>
            </w:r>
          </w:p>
        </w:tc>
      </w:tr>
      <w:tr w:rsidR="00AE783C" w14:paraId="32EDA54A" w14:textId="77777777">
        <w:trPr>
          <w:gridAfter w:val="1"/>
          <w:trHeight w:val="4388"/>
          <w:jc w:val="center"/>
        </w:trPr>
        <w:tc>
          <w:tcPr>
            <w:tcW w:w="846" w:type="dxa"/>
          </w:tcPr>
          <w:p w14:paraId="60369F2C"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A8548AE" w14:textId="77777777" w:rsidR="00AE783C" w:rsidRDefault="00000000">
            <w:pPr>
              <w:jc w:val="both"/>
              <w:rPr>
                <w:sz w:val="24"/>
                <w:szCs w:val="24"/>
              </w:rPr>
            </w:pPr>
            <w:r>
              <w:rPr>
                <w:sz w:val="24"/>
                <w:szCs w:val="24"/>
              </w:rPr>
              <w:t xml:space="preserve">  Three large plane sheets having charge densities σ, - σ and σ are placed parallel to each other as shown in the figure. The magnitudes of electric field at point X, Y and Z are respectively </w:t>
            </w:r>
          </w:p>
          <w:p w14:paraId="5642120D" w14:textId="77777777" w:rsidR="00AE783C" w:rsidRDefault="00AE783C">
            <w:pPr>
              <w:jc w:val="both"/>
              <w:rPr>
                <w:sz w:val="24"/>
                <w:szCs w:val="24"/>
              </w:rPr>
            </w:pPr>
          </w:p>
          <w:p w14:paraId="3FBB6A91" w14:textId="77777777" w:rsidR="00AE783C" w:rsidRDefault="00000000">
            <w:pPr>
              <w:jc w:val="both"/>
              <w:rPr>
                <w:sz w:val="24"/>
                <w:szCs w:val="24"/>
              </w:rPr>
            </w:pPr>
            <w:r>
              <w:rPr>
                <w:noProof/>
                <w:sz w:val="24"/>
                <w:szCs w:val="24"/>
              </w:rPr>
              <w:drawing>
                <wp:inline distT="0" distB="0" distL="114300" distR="114300" wp14:anchorId="2346156B" wp14:editId="52B0746D">
                  <wp:extent cx="2076450" cy="1162050"/>
                  <wp:effectExtent l="0" t="0" r="0" b="0"/>
                  <wp:docPr id="423" name="image402.png"/>
                  <wp:cNvGraphicFramePr/>
                  <a:graphic xmlns:a="http://schemas.openxmlformats.org/drawingml/2006/main">
                    <a:graphicData uri="http://schemas.openxmlformats.org/drawingml/2006/picture">
                      <pic:pic xmlns:pic="http://schemas.openxmlformats.org/drawingml/2006/picture">
                        <pic:nvPicPr>
                          <pic:cNvPr id="0" name="image402.png"/>
                          <pic:cNvPicPr preferRelativeResize="0"/>
                        </pic:nvPicPr>
                        <pic:blipFill>
                          <a:blip r:embed="rId10"/>
                          <a:srcRect/>
                          <a:stretch>
                            <a:fillRect/>
                          </a:stretch>
                        </pic:blipFill>
                        <pic:spPr>
                          <a:xfrm>
                            <a:off x="0" y="0"/>
                            <a:ext cx="2076450" cy="1162050"/>
                          </a:xfrm>
                          <a:prstGeom prst="rect">
                            <a:avLst/>
                          </a:prstGeom>
                          <a:ln/>
                        </pic:spPr>
                      </pic:pic>
                    </a:graphicData>
                  </a:graphic>
                </wp:inline>
              </w:drawing>
            </w:r>
          </w:p>
          <w:p w14:paraId="13F42175" w14:textId="77777777" w:rsidR="00AE783C" w:rsidRDefault="00AE783C">
            <w:pPr>
              <w:jc w:val="both"/>
              <w:rPr>
                <w:sz w:val="24"/>
                <w:szCs w:val="24"/>
              </w:rPr>
            </w:pPr>
          </w:p>
          <w:p w14:paraId="17B444BF" w14:textId="77777777" w:rsidR="00AE783C" w:rsidRDefault="00000000">
            <w:pPr>
              <w:numPr>
                <w:ilvl w:val="0"/>
                <w:numId w:val="255"/>
              </w:numPr>
              <w:pBdr>
                <w:top w:val="nil"/>
                <w:left w:val="nil"/>
                <w:bottom w:val="nil"/>
                <w:right w:val="nil"/>
                <w:between w:val="nil"/>
              </w:pBdr>
              <w:spacing w:line="276" w:lineRule="auto"/>
              <w:jc w:val="both"/>
              <w:rPr>
                <w:color w:val="000000"/>
                <w:sz w:val="24"/>
                <w:szCs w:val="24"/>
              </w:rPr>
            </w:pPr>
            <w:r>
              <w:rPr>
                <w:color w:val="000000"/>
                <w:sz w:val="24"/>
                <w:szCs w:val="24"/>
              </w:rPr>
              <w:t>σ/ϵ</w:t>
            </w:r>
            <w:r>
              <w:rPr>
                <w:color w:val="000000"/>
                <w:sz w:val="24"/>
                <w:szCs w:val="24"/>
                <w:vertAlign w:val="subscript"/>
              </w:rPr>
              <w:t>0</w:t>
            </w:r>
            <w:r>
              <w:rPr>
                <w:color w:val="000000"/>
                <w:sz w:val="24"/>
                <w:szCs w:val="24"/>
              </w:rPr>
              <w:t>, σ/ϵ</w:t>
            </w:r>
            <w:r>
              <w:rPr>
                <w:color w:val="000000"/>
                <w:sz w:val="24"/>
                <w:szCs w:val="24"/>
                <w:vertAlign w:val="subscript"/>
              </w:rPr>
              <w:t>0</w:t>
            </w:r>
            <w:r>
              <w:rPr>
                <w:color w:val="000000"/>
                <w:sz w:val="24"/>
                <w:szCs w:val="24"/>
              </w:rPr>
              <w:t>, σ/2ϵ</w:t>
            </w:r>
            <w:r>
              <w:rPr>
                <w:color w:val="000000"/>
                <w:sz w:val="24"/>
                <w:szCs w:val="24"/>
                <w:vertAlign w:val="subscript"/>
              </w:rPr>
              <w:t>0</w:t>
            </w:r>
            <w:r>
              <w:rPr>
                <w:color w:val="000000"/>
                <w:sz w:val="24"/>
                <w:szCs w:val="24"/>
              </w:rPr>
              <w:t xml:space="preserve">, </w:t>
            </w:r>
          </w:p>
          <w:p w14:paraId="79BE128C" w14:textId="77777777" w:rsidR="00AE783C" w:rsidRDefault="00000000">
            <w:pPr>
              <w:numPr>
                <w:ilvl w:val="0"/>
                <w:numId w:val="254"/>
              </w:numPr>
              <w:pBdr>
                <w:top w:val="nil"/>
                <w:left w:val="nil"/>
                <w:bottom w:val="nil"/>
                <w:right w:val="nil"/>
                <w:between w:val="nil"/>
              </w:pBdr>
              <w:spacing w:line="276" w:lineRule="auto"/>
              <w:jc w:val="both"/>
              <w:rPr>
                <w:color w:val="000000"/>
                <w:sz w:val="24"/>
                <w:szCs w:val="24"/>
              </w:rPr>
            </w:pPr>
            <w:r>
              <w:rPr>
                <w:color w:val="000000"/>
                <w:sz w:val="24"/>
                <w:szCs w:val="24"/>
              </w:rPr>
              <w:t>σ/2ϵ</w:t>
            </w:r>
            <w:r>
              <w:rPr>
                <w:color w:val="000000"/>
                <w:sz w:val="24"/>
                <w:szCs w:val="24"/>
                <w:vertAlign w:val="subscript"/>
              </w:rPr>
              <w:t>0</w:t>
            </w:r>
            <w:r>
              <w:rPr>
                <w:color w:val="000000"/>
                <w:sz w:val="24"/>
                <w:szCs w:val="24"/>
              </w:rPr>
              <w:t>, σ/ϵ</w:t>
            </w:r>
            <w:r>
              <w:rPr>
                <w:color w:val="000000"/>
                <w:sz w:val="24"/>
                <w:szCs w:val="24"/>
                <w:vertAlign w:val="subscript"/>
              </w:rPr>
              <w:t>0</w:t>
            </w:r>
            <w:r>
              <w:rPr>
                <w:color w:val="000000"/>
                <w:sz w:val="24"/>
                <w:szCs w:val="24"/>
              </w:rPr>
              <w:t>, σ/2ϵ</w:t>
            </w:r>
            <w:r>
              <w:rPr>
                <w:color w:val="000000"/>
                <w:sz w:val="24"/>
                <w:szCs w:val="24"/>
                <w:vertAlign w:val="subscript"/>
              </w:rPr>
              <w:t>0</w:t>
            </w:r>
          </w:p>
          <w:p w14:paraId="0BDA89C9" w14:textId="77777777" w:rsidR="00AE783C" w:rsidRDefault="00000000">
            <w:pPr>
              <w:numPr>
                <w:ilvl w:val="0"/>
                <w:numId w:val="254"/>
              </w:numPr>
              <w:pBdr>
                <w:top w:val="nil"/>
                <w:left w:val="nil"/>
                <w:bottom w:val="nil"/>
                <w:right w:val="nil"/>
                <w:between w:val="nil"/>
              </w:pBdr>
              <w:spacing w:line="276" w:lineRule="auto"/>
              <w:jc w:val="both"/>
              <w:rPr>
                <w:color w:val="000000"/>
                <w:sz w:val="24"/>
                <w:szCs w:val="24"/>
              </w:rPr>
            </w:pPr>
            <w:r>
              <w:rPr>
                <w:color w:val="000000"/>
                <w:sz w:val="24"/>
                <w:szCs w:val="24"/>
              </w:rPr>
              <w:t>σ/2ϵ</w:t>
            </w:r>
            <w:r>
              <w:rPr>
                <w:color w:val="000000"/>
                <w:sz w:val="24"/>
                <w:szCs w:val="24"/>
                <w:vertAlign w:val="subscript"/>
              </w:rPr>
              <w:t>0</w:t>
            </w:r>
            <w:r>
              <w:rPr>
                <w:color w:val="000000"/>
                <w:sz w:val="24"/>
                <w:szCs w:val="24"/>
              </w:rPr>
              <w:t>, σ/2ϵ</w:t>
            </w:r>
            <w:r>
              <w:rPr>
                <w:color w:val="000000"/>
                <w:sz w:val="24"/>
                <w:szCs w:val="24"/>
                <w:vertAlign w:val="subscript"/>
              </w:rPr>
              <w:t>0</w:t>
            </w:r>
            <w:r>
              <w:rPr>
                <w:color w:val="000000"/>
                <w:sz w:val="24"/>
                <w:szCs w:val="24"/>
              </w:rPr>
              <w:t>, σ/2ϵ</w:t>
            </w:r>
            <w:r>
              <w:rPr>
                <w:color w:val="000000"/>
                <w:sz w:val="24"/>
                <w:szCs w:val="24"/>
                <w:vertAlign w:val="subscript"/>
              </w:rPr>
              <w:t>0</w:t>
            </w:r>
          </w:p>
          <w:p w14:paraId="59E4A07C" w14:textId="77777777" w:rsidR="00AE783C" w:rsidRDefault="00000000">
            <w:pPr>
              <w:numPr>
                <w:ilvl w:val="0"/>
                <w:numId w:val="254"/>
              </w:numPr>
              <w:pBdr>
                <w:top w:val="nil"/>
                <w:left w:val="nil"/>
                <w:bottom w:val="nil"/>
                <w:right w:val="nil"/>
                <w:between w:val="nil"/>
              </w:pBdr>
              <w:spacing w:after="160" w:line="276" w:lineRule="auto"/>
              <w:jc w:val="both"/>
              <w:rPr>
                <w:color w:val="000000"/>
                <w:sz w:val="24"/>
                <w:szCs w:val="24"/>
              </w:rPr>
            </w:pPr>
            <w:r>
              <w:rPr>
                <w:color w:val="000000"/>
                <w:sz w:val="24"/>
                <w:szCs w:val="24"/>
              </w:rPr>
              <w:t>σ/ϵ</w:t>
            </w:r>
            <w:r>
              <w:rPr>
                <w:color w:val="000000"/>
                <w:sz w:val="24"/>
                <w:szCs w:val="24"/>
                <w:vertAlign w:val="subscript"/>
              </w:rPr>
              <w:t>0</w:t>
            </w:r>
            <w:r>
              <w:rPr>
                <w:color w:val="000000"/>
                <w:sz w:val="24"/>
                <w:szCs w:val="24"/>
              </w:rPr>
              <w:t>, σ/2ϵ</w:t>
            </w:r>
            <w:r>
              <w:rPr>
                <w:color w:val="000000"/>
                <w:sz w:val="24"/>
                <w:szCs w:val="24"/>
                <w:vertAlign w:val="subscript"/>
              </w:rPr>
              <w:t>0</w:t>
            </w:r>
            <w:r>
              <w:rPr>
                <w:color w:val="000000"/>
                <w:sz w:val="24"/>
                <w:szCs w:val="24"/>
              </w:rPr>
              <w:t>, σ/2ϵ</w:t>
            </w:r>
            <w:r>
              <w:rPr>
                <w:color w:val="000000"/>
                <w:sz w:val="24"/>
                <w:szCs w:val="24"/>
                <w:vertAlign w:val="subscript"/>
              </w:rPr>
              <w:t>0</w:t>
            </w:r>
          </w:p>
        </w:tc>
      </w:tr>
      <w:tr w:rsidR="00AE783C" w14:paraId="4E53EB09" w14:textId="77777777">
        <w:trPr>
          <w:gridAfter w:val="1"/>
          <w:jc w:val="center"/>
        </w:trPr>
        <w:tc>
          <w:tcPr>
            <w:tcW w:w="846" w:type="dxa"/>
          </w:tcPr>
          <w:p w14:paraId="61EAE577"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0B72016B" w14:textId="77777777" w:rsidR="00AE783C" w:rsidRDefault="00000000">
            <w:pPr>
              <w:jc w:val="both"/>
              <w:rPr>
                <w:sz w:val="24"/>
                <w:szCs w:val="24"/>
              </w:rPr>
            </w:pPr>
            <w:r>
              <w:rPr>
                <w:sz w:val="24"/>
                <w:szCs w:val="24"/>
              </w:rPr>
              <w:t xml:space="preserve">A hemisphere is uniformly charged positively. The electric field at a point on a diameter away from the Centre is directed </w:t>
            </w:r>
          </w:p>
          <w:p w14:paraId="2FAD0AAA" w14:textId="77777777" w:rsidR="00AE783C" w:rsidRDefault="00000000">
            <w:pPr>
              <w:numPr>
                <w:ilvl w:val="0"/>
                <w:numId w:val="271"/>
              </w:numPr>
              <w:pBdr>
                <w:top w:val="nil"/>
                <w:left w:val="nil"/>
                <w:bottom w:val="nil"/>
                <w:right w:val="nil"/>
                <w:between w:val="nil"/>
              </w:pBdr>
              <w:spacing w:line="259" w:lineRule="auto"/>
              <w:jc w:val="both"/>
              <w:rPr>
                <w:color w:val="000000"/>
                <w:sz w:val="24"/>
                <w:szCs w:val="24"/>
              </w:rPr>
            </w:pPr>
            <w:r>
              <w:rPr>
                <w:color w:val="000000"/>
                <w:sz w:val="24"/>
                <w:szCs w:val="24"/>
              </w:rPr>
              <w:t>perpendicular to the diameter</w:t>
            </w:r>
          </w:p>
          <w:p w14:paraId="1C7ED65B" w14:textId="77777777" w:rsidR="00AE783C" w:rsidRDefault="00000000">
            <w:pPr>
              <w:numPr>
                <w:ilvl w:val="0"/>
                <w:numId w:val="271"/>
              </w:numPr>
              <w:pBdr>
                <w:top w:val="nil"/>
                <w:left w:val="nil"/>
                <w:bottom w:val="nil"/>
                <w:right w:val="nil"/>
                <w:between w:val="nil"/>
              </w:pBdr>
              <w:spacing w:line="259" w:lineRule="auto"/>
              <w:jc w:val="both"/>
              <w:rPr>
                <w:color w:val="000000"/>
                <w:sz w:val="24"/>
                <w:szCs w:val="24"/>
              </w:rPr>
            </w:pPr>
            <w:r>
              <w:rPr>
                <w:color w:val="000000"/>
                <w:sz w:val="24"/>
                <w:szCs w:val="24"/>
              </w:rPr>
              <w:t>parallel to the diameter</w:t>
            </w:r>
          </w:p>
          <w:p w14:paraId="48F2162F" w14:textId="77777777" w:rsidR="00AE783C" w:rsidRDefault="00000000">
            <w:pPr>
              <w:numPr>
                <w:ilvl w:val="0"/>
                <w:numId w:val="271"/>
              </w:numPr>
              <w:pBdr>
                <w:top w:val="nil"/>
                <w:left w:val="nil"/>
                <w:bottom w:val="nil"/>
                <w:right w:val="nil"/>
                <w:between w:val="nil"/>
              </w:pBdr>
              <w:spacing w:line="259" w:lineRule="auto"/>
              <w:jc w:val="both"/>
              <w:rPr>
                <w:color w:val="000000"/>
                <w:sz w:val="24"/>
                <w:szCs w:val="24"/>
              </w:rPr>
            </w:pPr>
            <w:r>
              <w:rPr>
                <w:color w:val="000000"/>
                <w:sz w:val="24"/>
                <w:szCs w:val="24"/>
              </w:rPr>
              <w:t>at an angle tilted towards the diameter</w:t>
            </w:r>
          </w:p>
          <w:p w14:paraId="0A49DA9A" w14:textId="77777777" w:rsidR="00AE783C" w:rsidRDefault="00000000">
            <w:pPr>
              <w:numPr>
                <w:ilvl w:val="0"/>
                <w:numId w:val="271"/>
              </w:numPr>
              <w:pBdr>
                <w:top w:val="nil"/>
                <w:left w:val="nil"/>
                <w:bottom w:val="nil"/>
                <w:right w:val="nil"/>
                <w:between w:val="nil"/>
              </w:pBdr>
              <w:spacing w:after="160" w:line="259" w:lineRule="auto"/>
              <w:jc w:val="both"/>
              <w:rPr>
                <w:color w:val="000000"/>
                <w:sz w:val="24"/>
                <w:szCs w:val="24"/>
              </w:rPr>
            </w:pPr>
            <w:r>
              <w:rPr>
                <w:color w:val="000000"/>
                <w:sz w:val="24"/>
                <w:szCs w:val="24"/>
              </w:rPr>
              <w:t>at an angle tilted away from the diameter</w:t>
            </w:r>
          </w:p>
        </w:tc>
      </w:tr>
      <w:tr w:rsidR="00AE783C" w14:paraId="18735AF5" w14:textId="77777777">
        <w:trPr>
          <w:gridAfter w:val="1"/>
          <w:jc w:val="center"/>
        </w:trPr>
        <w:tc>
          <w:tcPr>
            <w:tcW w:w="846" w:type="dxa"/>
          </w:tcPr>
          <w:p w14:paraId="046C8EBE"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3ACB3A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Three particles are projected in uniform electric field with same velocity perpendicular to the electric field as shown in the figure. The particle having highest charge to mass ratio is-</w:t>
            </w:r>
          </w:p>
          <w:p w14:paraId="237553C8" w14:textId="77777777" w:rsidR="00AE783C" w:rsidRDefault="00000000">
            <w:pPr>
              <w:numPr>
                <w:ilvl w:val="0"/>
                <w:numId w:val="27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w:t>
            </w:r>
            <w:r>
              <w:rPr>
                <w:noProof/>
              </w:rPr>
              <w:drawing>
                <wp:anchor distT="0" distB="0" distL="114300" distR="114300" simplePos="0" relativeHeight="251660288" behindDoc="0" locked="0" layoutInCell="1" hidden="0" allowOverlap="1" wp14:anchorId="566F492C" wp14:editId="0656F315">
                  <wp:simplePos x="0" y="0"/>
                  <wp:positionH relativeFrom="column">
                    <wp:posOffset>3293110</wp:posOffset>
                  </wp:positionH>
                  <wp:positionV relativeFrom="paragraph">
                    <wp:posOffset>16510</wp:posOffset>
                  </wp:positionV>
                  <wp:extent cx="2732405" cy="1159510"/>
                  <wp:effectExtent l="0" t="0" r="0" b="0"/>
                  <wp:wrapNone/>
                  <wp:docPr id="262"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11"/>
                          <a:srcRect/>
                          <a:stretch>
                            <a:fillRect/>
                          </a:stretch>
                        </pic:blipFill>
                        <pic:spPr>
                          <a:xfrm>
                            <a:off x="0" y="0"/>
                            <a:ext cx="2732405" cy="1159510"/>
                          </a:xfrm>
                          <a:prstGeom prst="rect">
                            <a:avLst/>
                          </a:prstGeom>
                          <a:ln/>
                        </pic:spPr>
                      </pic:pic>
                    </a:graphicData>
                  </a:graphic>
                </wp:anchor>
              </w:drawing>
            </w:r>
          </w:p>
          <w:p w14:paraId="671BDD05" w14:textId="77777777" w:rsidR="00AE783C" w:rsidRDefault="00000000">
            <w:pPr>
              <w:numPr>
                <w:ilvl w:val="0"/>
                <w:numId w:val="27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p w14:paraId="32FAFFF4" w14:textId="77777777" w:rsidR="00AE783C" w:rsidRDefault="00000000">
            <w:pPr>
              <w:numPr>
                <w:ilvl w:val="0"/>
                <w:numId w:val="27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p w14:paraId="623A0623" w14:textId="77777777" w:rsidR="00AE783C" w:rsidRDefault="00000000">
            <w:pPr>
              <w:numPr>
                <w:ilvl w:val="0"/>
                <w:numId w:val="27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All have same</w:t>
            </w:r>
          </w:p>
          <w:p w14:paraId="670A4607" w14:textId="77777777" w:rsidR="00AE783C" w:rsidRDefault="00AE783C">
            <w:pPr>
              <w:jc w:val="both"/>
              <w:rPr>
                <w:rFonts w:ascii="Times New Roman" w:eastAsia="Times New Roman" w:hAnsi="Times New Roman" w:cs="Times New Roman"/>
                <w:sz w:val="24"/>
                <w:szCs w:val="24"/>
              </w:rPr>
            </w:pPr>
          </w:p>
          <w:p w14:paraId="102D682B" w14:textId="77777777" w:rsidR="00AE783C" w:rsidRDefault="00AE783C">
            <w:pPr>
              <w:jc w:val="both"/>
              <w:rPr>
                <w:rFonts w:ascii="Times New Roman" w:eastAsia="Times New Roman" w:hAnsi="Times New Roman" w:cs="Times New Roman"/>
                <w:sz w:val="24"/>
                <w:szCs w:val="24"/>
              </w:rPr>
            </w:pPr>
          </w:p>
          <w:p w14:paraId="3901E322" w14:textId="77777777" w:rsidR="00AE783C" w:rsidRDefault="00AE783C">
            <w:pPr>
              <w:jc w:val="both"/>
              <w:rPr>
                <w:rFonts w:ascii="Times New Roman" w:eastAsia="Times New Roman" w:hAnsi="Times New Roman" w:cs="Times New Roman"/>
                <w:sz w:val="24"/>
                <w:szCs w:val="24"/>
              </w:rPr>
            </w:pPr>
          </w:p>
        </w:tc>
      </w:tr>
      <w:tr w:rsidR="00AE783C" w14:paraId="34BB961D" w14:textId="77777777">
        <w:trPr>
          <w:gridAfter w:val="1"/>
          <w:jc w:val="center"/>
        </w:trPr>
        <w:tc>
          <w:tcPr>
            <w:tcW w:w="846" w:type="dxa"/>
          </w:tcPr>
          <w:p w14:paraId="1C75270C"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567BA1F" w14:textId="77777777" w:rsidR="00AE783C" w:rsidRDefault="00000000">
            <w:pPr>
              <w:jc w:val="both"/>
              <w:rPr>
                <w:sz w:val="24"/>
                <w:szCs w:val="24"/>
              </w:rPr>
            </w:pPr>
            <w:r>
              <w:rPr>
                <w:sz w:val="24"/>
                <w:szCs w:val="24"/>
              </w:rPr>
              <w:t>The correct statement for the electric fields at point X and Y is-</w:t>
            </w:r>
            <w:r>
              <w:rPr>
                <w:noProof/>
              </w:rPr>
              <w:drawing>
                <wp:anchor distT="0" distB="0" distL="114300" distR="114300" simplePos="0" relativeHeight="251661312" behindDoc="0" locked="0" layoutInCell="1" hidden="0" allowOverlap="1" wp14:anchorId="50B814CA" wp14:editId="41027102">
                  <wp:simplePos x="0" y="0"/>
                  <wp:positionH relativeFrom="column">
                    <wp:posOffset>5173980</wp:posOffset>
                  </wp:positionH>
                  <wp:positionV relativeFrom="paragraph">
                    <wp:posOffset>95250</wp:posOffset>
                  </wp:positionV>
                  <wp:extent cx="998220" cy="732155"/>
                  <wp:effectExtent l="0" t="0" r="0" b="0"/>
                  <wp:wrapSquare wrapText="bothSides" distT="0" distB="0" distL="114300" distR="114300"/>
                  <wp:docPr id="107" name="image1.jpg" descr="4"/>
                  <wp:cNvGraphicFramePr/>
                  <a:graphic xmlns:a="http://schemas.openxmlformats.org/drawingml/2006/main">
                    <a:graphicData uri="http://schemas.openxmlformats.org/drawingml/2006/picture">
                      <pic:pic xmlns:pic="http://schemas.openxmlformats.org/drawingml/2006/picture">
                        <pic:nvPicPr>
                          <pic:cNvPr id="0" name="image1.jpg" descr="4"/>
                          <pic:cNvPicPr preferRelativeResize="0"/>
                        </pic:nvPicPr>
                        <pic:blipFill>
                          <a:blip r:embed="rId12"/>
                          <a:srcRect/>
                          <a:stretch>
                            <a:fillRect/>
                          </a:stretch>
                        </pic:blipFill>
                        <pic:spPr>
                          <a:xfrm>
                            <a:off x="0" y="0"/>
                            <a:ext cx="998220" cy="732155"/>
                          </a:xfrm>
                          <a:prstGeom prst="rect">
                            <a:avLst/>
                          </a:prstGeom>
                          <a:ln/>
                        </pic:spPr>
                      </pic:pic>
                    </a:graphicData>
                  </a:graphic>
                </wp:anchor>
              </w:drawing>
            </w:r>
          </w:p>
          <w:p w14:paraId="075C0B09" w14:textId="77777777" w:rsidR="00AE783C" w:rsidRDefault="00000000">
            <w:pPr>
              <w:numPr>
                <w:ilvl w:val="0"/>
                <w:numId w:val="273"/>
              </w:numPr>
              <w:spacing w:line="360" w:lineRule="auto"/>
              <w:jc w:val="both"/>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X</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Y</m:t>
                  </m:r>
                </m:sub>
              </m:sSub>
            </m:oMath>
          </w:p>
          <w:p w14:paraId="71200E97" w14:textId="77777777" w:rsidR="00AE783C" w:rsidRDefault="00000000">
            <w:pPr>
              <w:numPr>
                <w:ilvl w:val="0"/>
                <w:numId w:val="273"/>
              </w:numPr>
              <w:spacing w:line="360" w:lineRule="auto"/>
              <w:jc w:val="both"/>
              <w:rPr>
                <w:sz w:val="24"/>
                <w:szCs w:val="24"/>
              </w:rPr>
            </w:pPr>
            <m:oMath>
              <m:acc>
                <m:accPr>
                  <m:chr m:val="⃗"/>
                  <m:ctrlPr>
                    <w:rPr>
                      <w:rFonts w:ascii="Cambria Math" w:hAnsi="Cambria Math"/>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X</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Y</m:t>
                      </m:r>
                    </m:sub>
                  </m:sSub>
                </m:e>
              </m:acc>
            </m:oMath>
          </w:p>
          <w:p w14:paraId="75DCAB24" w14:textId="77777777" w:rsidR="00AE783C" w:rsidRDefault="00000000">
            <w:pPr>
              <w:numPr>
                <w:ilvl w:val="0"/>
                <w:numId w:val="273"/>
              </w:numPr>
              <w:spacing w:line="360" w:lineRule="auto"/>
              <w:jc w:val="both"/>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X</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Y</m:t>
                  </m:r>
                </m:sub>
              </m:sSub>
            </m:oMath>
          </w:p>
          <w:p w14:paraId="2D9E80AF" w14:textId="77777777" w:rsidR="00AE783C" w:rsidRDefault="00000000">
            <w:pPr>
              <w:numPr>
                <w:ilvl w:val="0"/>
                <w:numId w:val="273"/>
              </w:numPr>
              <w:spacing w:line="360" w:lineRule="auto"/>
              <w:jc w:val="both"/>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X</m:t>
                  </m:r>
                </m:sub>
              </m:sSub>
              <m:r>
                <w:rPr>
                  <w:rFonts w:ascii="Cambria Math" w:eastAsia="Cambria Math" w:hAnsi="Cambria Math" w:cs="Cambria Math"/>
                  <w:sz w:val="24"/>
                  <w:szCs w:val="24"/>
                </w:rPr>
                <m:t>&lt;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Y</m:t>
                  </m:r>
                </m:sub>
              </m:sSub>
            </m:oMath>
          </w:p>
        </w:tc>
      </w:tr>
      <w:tr w:rsidR="00AE783C" w14:paraId="5F4E3ACF" w14:textId="77777777">
        <w:trPr>
          <w:gridAfter w:val="1"/>
          <w:jc w:val="center"/>
        </w:trPr>
        <w:tc>
          <w:tcPr>
            <w:tcW w:w="846" w:type="dxa"/>
          </w:tcPr>
          <w:p w14:paraId="1B7A9687"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8ED712A" w14:textId="77777777" w:rsidR="00AE783C" w:rsidRDefault="00000000">
            <w:pPr>
              <w:jc w:val="both"/>
              <w:rPr>
                <w:sz w:val="24"/>
                <w:szCs w:val="24"/>
              </w:rPr>
            </w:pPr>
            <w:r>
              <w:rPr>
                <w:sz w:val="24"/>
                <w:szCs w:val="24"/>
              </w:rPr>
              <w:t>Three identical positive point charges are kept at the vertices of an isosceles right-angled triangle. The direction of electric field at the midpoint P of the hypotenuse along-</w:t>
            </w:r>
          </w:p>
          <w:p w14:paraId="581B33F8" w14:textId="77777777" w:rsidR="00AE783C" w:rsidRDefault="00000000">
            <w:pPr>
              <w:numPr>
                <w:ilvl w:val="0"/>
                <w:numId w:val="274"/>
              </w:numPr>
              <w:spacing w:line="360" w:lineRule="auto"/>
              <w:jc w:val="both"/>
              <w:rPr>
                <w:sz w:val="24"/>
                <w:szCs w:val="24"/>
              </w:rPr>
            </w:pPr>
            <w:r>
              <w:rPr>
                <w:sz w:val="24"/>
                <w:szCs w:val="24"/>
              </w:rPr>
              <w:t>4</w:t>
            </w:r>
            <w:r>
              <w:rPr>
                <w:noProof/>
              </w:rPr>
              <w:drawing>
                <wp:anchor distT="0" distB="0" distL="114300" distR="114300" simplePos="0" relativeHeight="251662336" behindDoc="0" locked="0" layoutInCell="1" hidden="0" allowOverlap="1" wp14:anchorId="15B63B96" wp14:editId="0B18A583">
                  <wp:simplePos x="0" y="0"/>
                  <wp:positionH relativeFrom="column">
                    <wp:posOffset>558165</wp:posOffset>
                  </wp:positionH>
                  <wp:positionV relativeFrom="paragraph">
                    <wp:posOffset>59055</wp:posOffset>
                  </wp:positionV>
                  <wp:extent cx="1091565" cy="889000"/>
                  <wp:effectExtent l="0" t="0" r="0" b="0"/>
                  <wp:wrapSquare wrapText="bothSides" distT="0" distB="0" distL="114300" distR="114300"/>
                  <wp:docPr id="212" name="image142.png" descr="5"/>
                  <wp:cNvGraphicFramePr/>
                  <a:graphic xmlns:a="http://schemas.openxmlformats.org/drawingml/2006/main">
                    <a:graphicData uri="http://schemas.openxmlformats.org/drawingml/2006/picture">
                      <pic:pic xmlns:pic="http://schemas.openxmlformats.org/drawingml/2006/picture">
                        <pic:nvPicPr>
                          <pic:cNvPr id="0" name="image142.png" descr="5"/>
                          <pic:cNvPicPr preferRelativeResize="0"/>
                        </pic:nvPicPr>
                        <pic:blipFill>
                          <a:blip r:embed="rId13"/>
                          <a:srcRect/>
                          <a:stretch>
                            <a:fillRect/>
                          </a:stretch>
                        </pic:blipFill>
                        <pic:spPr>
                          <a:xfrm>
                            <a:off x="0" y="0"/>
                            <a:ext cx="1091565" cy="889000"/>
                          </a:xfrm>
                          <a:prstGeom prst="rect">
                            <a:avLst/>
                          </a:prstGeom>
                          <a:ln/>
                        </pic:spPr>
                      </pic:pic>
                    </a:graphicData>
                  </a:graphic>
                </wp:anchor>
              </w:drawing>
            </w:r>
          </w:p>
          <w:p w14:paraId="26A59786" w14:textId="77777777" w:rsidR="00AE783C" w:rsidRDefault="00000000">
            <w:pPr>
              <w:numPr>
                <w:ilvl w:val="0"/>
                <w:numId w:val="274"/>
              </w:numPr>
              <w:spacing w:line="360" w:lineRule="auto"/>
              <w:jc w:val="both"/>
              <w:rPr>
                <w:sz w:val="24"/>
                <w:szCs w:val="24"/>
              </w:rPr>
            </w:pPr>
            <w:r>
              <w:rPr>
                <w:sz w:val="24"/>
                <w:szCs w:val="24"/>
              </w:rPr>
              <w:t>1</w:t>
            </w:r>
          </w:p>
          <w:p w14:paraId="39B2AEC5" w14:textId="77777777" w:rsidR="00AE783C" w:rsidRDefault="00000000">
            <w:pPr>
              <w:numPr>
                <w:ilvl w:val="0"/>
                <w:numId w:val="274"/>
              </w:numPr>
              <w:spacing w:line="360" w:lineRule="auto"/>
              <w:jc w:val="both"/>
              <w:rPr>
                <w:sz w:val="24"/>
                <w:szCs w:val="24"/>
              </w:rPr>
            </w:pPr>
            <w:r>
              <w:rPr>
                <w:sz w:val="24"/>
                <w:szCs w:val="24"/>
              </w:rPr>
              <w:t>3</w:t>
            </w:r>
          </w:p>
          <w:p w14:paraId="16E79329" w14:textId="77777777" w:rsidR="00AE783C" w:rsidRDefault="00000000">
            <w:pPr>
              <w:numPr>
                <w:ilvl w:val="0"/>
                <w:numId w:val="274"/>
              </w:numPr>
              <w:jc w:val="both"/>
              <w:rPr>
                <w:sz w:val="24"/>
                <w:szCs w:val="24"/>
              </w:rPr>
            </w:pPr>
            <w:r>
              <w:rPr>
                <w:sz w:val="24"/>
                <w:szCs w:val="24"/>
              </w:rPr>
              <w:t>2</w:t>
            </w:r>
          </w:p>
          <w:p w14:paraId="4D054C55" w14:textId="77777777" w:rsidR="00AE783C" w:rsidRDefault="00AE783C">
            <w:pPr>
              <w:jc w:val="both"/>
              <w:rPr>
                <w:sz w:val="24"/>
                <w:szCs w:val="24"/>
              </w:rPr>
            </w:pPr>
          </w:p>
        </w:tc>
      </w:tr>
      <w:tr w:rsidR="00AE783C" w14:paraId="4B9E1232" w14:textId="77777777">
        <w:trPr>
          <w:gridAfter w:val="1"/>
          <w:jc w:val="center"/>
        </w:trPr>
        <w:tc>
          <w:tcPr>
            <w:tcW w:w="846" w:type="dxa"/>
          </w:tcPr>
          <w:p w14:paraId="5733008C"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AA8E388" w14:textId="77777777" w:rsidR="00AE783C" w:rsidRDefault="00000000">
            <w:pPr>
              <w:jc w:val="both"/>
              <w:rPr>
                <w:sz w:val="24"/>
                <w:szCs w:val="24"/>
              </w:rPr>
            </w:pPr>
            <w:r>
              <w:rPr>
                <w:sz w:val="24"/>
                <w:szCs w:val="24"/>
              </w:rPr>
              <w:t>A conducting circular ring is charged with +Q. The electric field at the centre O of the ring due to the charge on the part APB of the ring is E. The electric field at the centre O of the ring due to the charge on the part BDCA of the ring is-</w:t>
            </w:r>
          </w:p>
          <w:p w14:paraId="1C2DCF18" w14:textId="77777777" w:rsidR="00AE783C" w:rsidRDefault="00000000">
            <w:pPr>
              <w:numPr>
                <w:ilvl w:val="0"/>
                <w:numId w:val="275"/>
              </w:numPr>
              <w:spacing w:line="360" w:lineRule="auto"/>
              <w:jc w:val="both"/>
              <w:rPr>
                <w:sz w:val="24"/>
                <w:szCs w:val="24"/>
              </w:rPr>
            </w:pPr>
            <w:r>
              <w:rPr>
                <w:sz w:val="24"/>
                <w:szCs w:val="24"/>
              </w:rPr>
              <w:t>3E along PO</w:t>
            </w:r>
            <w:r>
              <w:rPr>
                <w:noProof/>
              </w:rPr>
              <w:drawing>
                <wp:anchor distT="0" distB="0" distL="114300" distR="114300" simplePos="0" relativeHeight="251663360" behindDoc="0" locked="0" layoutInCell="1" hidden="0" allowOverlap="1" wp14:anchorId="4B925906" wp14:editId="486E0B21">
                  <wp:simplePos x="0" y="0"/>
                  <wp:positionH relativeFrom="column">
                    <wp:posOffset>2196465</wp:posOffset>
                  </wp:positionH>
                  <wp:positionV relativeFrom="paragraph">
                    <wp:posOffset>29844</wp:posOffset>
                  </wp:positionV>
                  <wp:extent cx="895350" cy="864870"/>
                  <wp:effectExtent l="0" t="0" r="0" b="0"/>
                  <wp:wrapSquare wrapText="bothSides" distT="0" distB="0" distL="114300" distR="114300"/>
                  <wp:docPr id="253" name="image223.png" descr="Screenshot_2023_0825_133230"/>
                  <wp:cNvGraphicFramePr/>
                  <a:graphic xmlns:a="http://schemas.openxmlformats.org/drawingml/2006/main">
                    <a:graphicData uri="http://schemas.openxmlformats.org/drawingml/2006/picture">
                      <pic:pic xmlns:pic="http://schemas.openxmlformats.org/drawingml/2006/picture">
                        <pic:nvPicPr>
                          <pic:cNvPr id="0" name="image223.png" descr="Screenshot_2023_0825_133230"/>
                          <pic:cNvPicPr preferRelativeResize="0"/>
                        </pic:nvPicPr>
                        <pic:blipFill>
                          <a:blip r:embed="rId14"/>
                          <a:srcRect/>
                          <a:stretch>
                            <a:fillRect/>
                          </a:stretch>
                        </pic:blipFill>
                        <pic:spPr>
                          <a:xfrm>
                            <a:off x="0" y="0"/>
                            <a:ext cx="895350" cy="864870"/>
                          </a:xfrm>
                          <a:prstGeom prst="rect">
                            <a:avLst/>
                          </a:prstGeom>
                          <a:ln/>
                        </pic:spPr>
                      </pic:pic>
                    </a:graphicData>
                  </a:graphic>
                </wp:anchor>
              </w:drawing>
            </w:r>
          </w:p>
          <w:p w14:paraId="246E9AC5" w14:textId="77777777" w:rsidR="00AE783C" w:rsidRDefault="00000000">
            <w:pPr>
              <w:numPr>
                <w:ilvl w:val="0"/>
                <w:numId w:val="275"/>
              </w:numPr>
              <w:spacing w:line="360" w:lineRule="auto"/>
              <w:jc w:val="both"/>
              <w:rPr>
                <w:sz w:val="24"/>
                <w:szCs w:val="24"/>
              </w:rPr>
            </w:pPr>
            <w:r>
              <w:rPr>
                <w:sz w:val="24"/>
                <w:szCs w:val="24"/>
              </w:rPr>
              <w:t>E along OP</w:t>
            </w:r>
          </w:p>
          <w:p w14:paraId="4234433F" w14:textId="77777777" w:rsidR="00AE783C" w:rsidRDefault="00000000">
            <w:pPr>
              <w:numPr>
                <w:ilvl w:val="0"/>
                <w:numId w:val="275"/>
              </w:numPr>
              <w:spacing w:line="360" w:lineRule="auto"/>
              <w:jc w:val="both"/>
              <w:rPr>
                <w:sz w:val="24"/>
                <w:szCs w:val="24"/>
              </w:rPr>
            </w:pPr>
            <w:r>
              <w:rPr>
                <w:sz w:val="24"/>
                <w:szCs w:val="24"/>
              </w:rPr>
              <w:t>E along PO</w:t>
            </w:r>
          </w:p>
          <w:p w14:paraId="6A048CE5" w14:textId="77777777" w:rsidR="00AE783C" w:rsidRDefault="00000000">
            <w:pPr>
              <w:numPr>
                <w:ilvl w:val="0"/>
                <w:numId w:val="275"/>
              </w:numPr>
              <w:spacing w:line="360" w:lineRule="auto"/>
              <w:jc w:val="both"/>
              <w:rPr>
                <w:rFonts w:ascii="Times New Roman" w:eastAsia="Times New Roman" w:hAnsi="Times New Roman" w:cs="Times New Roman"/>
                <w:sz w:val="24"/>
                <w:szCs w:val="24"/>
              </w:rPr>
            </w:pPr>
            <w:r>
              <w:rPr>
                <w:sz w:val="24"/>
                <w:szCs w:val="24"/>
              </w:rPr>
              <w:t>3E along OP</w:t>
            </w:r>
          </w:p>
        </w:tc>
      </w:tr>
      <w:tr w:rsidR="00AE783C" w14:paraId="32FC30C7" w14:textId="77777777">
        <w:trPr>
          <w:gridAfter w:val="1"/>
          <w:jc w:val="center"/>
        </w:trPr>
        <w:tc>
          <w:tcPr>
            <w:tcW w:w="846" w:type="dxa"/>
          </w:tcPr>
          <w:p w14:paraId="0A2CDC50"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60C9BDC" w14:textId="77777777" w:rsidR="00AE783C" w:rsidRDefault="00000000">
            <w:pPr>
              <w:jc w:val="both"/>
              <w:rPr>
                <w:sz w:val="24"/>
                <w:szCs w:val="24"/>
              </w:rPr>
            </w:pPr>
            <w:r>
              <w:rPr>
                <w:sz w:val="24"/>
                <w:szCs w:val="24"/>
              </w:rPr>
              <w:t>In the following four situations, the charges are kept at an equal distance from the origin O. The correct choice for the magnitude of the net electric field at origin is-</w:t>
            </w:r>
            <w:r>
              <w:rPr>
                <w:noProof/>
              </w:rPr>
              <w:drawing>
                <wp:anchor distT="0" distB="0" distL="114300" distR="114300" simplePos="0" relativeHeight="251664384" behindDoc="0" locked="0" layoutInCell="1" hidden="0" allowOverlap="1" wp14:anchorId="40ADC38F" wp14:editId="6534253B">
                  <wp:simplePos x="0" y="0"/>
                  <wp:positionH relativeFrom="column">
                    <wp:posOffset>1453515</wp:posOffset>
                  </wp:positionH>
                  <wp:positionV relativeFrom="paragraph">
                    <wp:posOffset>555625</wp:posOffset>
                  </wp:positionV>
                  <wp:extent cx="2595880" cy="1622425"/>
                  <wp:effectExtent l="0" t="0" r="0" b="0"/>
                  <wp:wrapNone/>
                  <wp:docPr id="241"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15"/>
                          <a:srcRect/>
                          <a:stretch>
                            <a:fillRect/>
                          </a:stretch>
                        </pic:blipFill>
                        <pic:spPr>
                          <a:xfrm>
                            <a:off x="0" y="0"/>
                            <a:ext cx="2595880" cy="1622425"/>
                          </a:xfrm>
                          <a:prstGeom prst="rect">
                            <a:avLst/>
                          </a:prstGeom>
                          <a:ln/>
                        </pic:spPr>
                      </pic:pic>
                    </a:graphicData>
                  </a:graphic>
                </wp:anchor>
              </w:drawing>
            </w:r>
          </w:p>
          <w:p w14:paraId="5CC44CF8" w14:textId="77777777" w:rsidR="00AE783C" w:rsidRDefault="00AE783C">
            <w:pPr>
              <w:jc w:val="both"/>
              <w:rPr>
                <w:sz w:val="24"/>
                <w:szCs w:val="24"/>
              </w:rPr>
            </w:pPr>
          </w:p>
          <w:p w14:paraId="71C99E48" w14:textId="77777777" w:rsidR="00AE783C" w:rsidRDefault="00AE783C">
            <w:pPr>
              <w:jc w:val="both"/>
              <w:rPr>
                <w:sz w:val="24"/>
                <w:szCs w:val="24"/>
              </w:rPr>
            </w:pPr>
          </w:p>
          <w:p w14:paraId="5ECA2857" w14:textId="77777777" w:rsidR="00AE783C" w:rsidRDefault="00000000">
            <w:pPr>
              <w:numPr>
                <w:ilvl w:val="0"/>
                <w:numId w:val="265"/>
              </w:numPr>
              <w:spacing w:line="360" w:lineRule="auto"/>
              <w:jc w:val="both"/>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oMath>
          </w:p>
          <w:p w14:paraId="0C7A78EF" w14:textId="77777777" w:rsidR="00AE783C" w:rsidRDefault="00000000">
            <w:pPr>
              <w:numPr>
                <w:ilvl w:val="0"/>
                <w:numId w:val="265"/>
              </w:numPr>
              <w:spacing w:line="360" w:lineRule="auto"/>
              <w:jc w:val="both"/>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oMath>
          </w:p>
          <w:p w14:paraId="517E2ECE" w14:textId="77777777" w:rsidR="00AE783C" w:rsidRDefault="00000000">
            <w:pPr>
              <w:numPr>
                <w:ilvl w:val="0"/>
                <w:numId w:val="265"/>
              </w:numPr>
              <w:spacing w:line="360" w:lineRule="auto"/>
              <w:jc w:val="both"/>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oMath>
          </w:p>
          <w:p w14:paraId="70D687B3" w14:textId="77777777" w:rsidR="00AE783C" w:rsidRDefault="00000000">
            <w:pPr>
              <w:numPr>
                <w:ilvl w:val="0"/>
                <w:numId w:val="265"/>
              </w:numPr>
              <w:spacing w:line="360" w:lineRule="auto"/>
              <w:jc w:val="both"/>
              <w:rPr>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oMath>
          </w:p>
          <w:p w14:paraId="7120C952" w14:textId="77777777" w:rsidR="00AE783C" w:rsidRDefault="00AE783C">
            <w:pPr>
              <w:jc w:val="center"/>
              <w:rPr>
                <w:sz w:val="24"/>
                <w:szCs w:val="24"/>
              </w:rPr>
            </w:pPr>
          </w:p>
          <w:p w14:paraId="11D85331" w14:textId="77777777" w:rsidR="00AE783C" w:rsidRDefault="00AE783C">
            <w:pPr>
              <w:jc w:val="both"/>
              <w:rPr>
                <w:sz w:val="24"/>
                <w:szCs w:val="24"/>
              </w:rPr>
            </w:pPr>
          </w:p>
        </w:tc>
      </w:tr>
      <w:tr w:rsidR="00AE783C" w14:paraId="5EF06AEE" w14:textId="77777777">
        <w:trPr>
          <w:gridAfter w:val="1"/>
          <w:jc w:val="center"/>
        </w:trPr>
        <w:tc>
          <w:tcPr>
            <w:tcW w:w="846" w:type="dxa"/>
          </w:tcPr>
          <w:p w14:paraId="0FE8220E"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76F2BCE" w14:textId="77777777" w:rsidR="00AE783C" w:rsidRDefault="00000000">
            <w:pPr>
              <w:pBdr>
                <w:top w:val="nil"/>
                <w:left w:val="nil"/>
                <w:bottom w:val="nil"/>
                <w:right w:val="nil"/>
                <w:between w:val="nil"/>
              </w:pBdr>
              <w:tabs>
                <w:tab w:val="center" w:pos="4513"/>
                <w:tab w:val="right" w:pos="9026"/>
                <w:tab w:val="center" w:pos="4680"/>
                <w:tab w:val="right" w:pos="10206"/>
              </w:tabs>
              <w:jc w:val="both"/>
              <w:rPr>
                <w:color w:val="000000"/>
                <w:sz w:val="24"/>
                <w:szCs w:val="24"/>
              </w:rPr>
            </w:pPr>
            <w:r>
              <w:rPr>
                <w:color w:val="000000"/>
                <w:sz w:val="24"/>
                <w:szCs w:val="24"/>
              </w:rPr>
              <w:t>Why does the gravitational force between Earth and Moon predominate over electrical forces?</w:t>
            </w:r>
          </w:p>
        </w:tc>
      </w:tr>
      <w:tr w:rsidR="00AE783C" w14:paraId="24919E18" w14:textId="77777777">
        <w:trPr>
          <w:gridAfter w:val="1"/>
          <w:jc w:val="center"/>
        </w:trPr>
        <w:tc>
          <w:tcPr>
            <w:tcW w:w="846" w:type="dxa"/>
          </w:tcPr>
          <w:p w14:paraId="48431848"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1076A9B" w14:textId="77777777" w:rsidR="00AE783C" w:rsidRDefault="00000000">
            <w:pPr>
              <w:pBdr>
                <w:top w:val="nil"/>
                <w:left w:val="nil"/>
                <w:bottom w:val="nil"/>
                <w:right w:val="nil"/>
                <w:between w:val="nil"/>
              </w:pBdr>
              <w:tabs>
                <w:tab w:val="center" w:pos="4513"/>
                <w:tab w:val="right" w:pos="9026"/>
                <w:tab w:val="center" w:pos="4680"/>
                <w:tab w:val="right" w:pos="10206"/>
              </w:tabs>
              <w:jc w:val="both"/>
              <w:rPr>
                <w:rFonts w:ascii="Cambria Math" w:eastAsia="Cambria Math" w:hAnsi="Cambria Math" w:cs="Cambria Math"/>
                <w:color w:val="000000"/>
                <w:sz w:val="24"/>
                <w:szCs w:val="24"/>
              </w:rPr>
            </w:pPr>
            <w:r>
              <w:rPr>
                <w:color w:val="000000"/>
                <w:sz w:val="24"/>
                <w:szCs w:val="24"/>
              </w:rPr>
              <w:t>If a proton at a particular distance from a charged particle is repelled with a given force, by how much will the force decrease when the proton is three times farther away from the particle? What is the sign of charge on the particle?</w:t>
            </w:r>
          </w:p>
        </w:tc>
      </w:tr>
      <w:tr w:rsidR="00AE783C" w14:paraId="313E0FD7" w14:textId="77777777">
        <w:trPr>
          <w:gridAfter w:val="1"/>
          <w:jc w:val="center"/>
        </w:trPr>
        <w:tc>
          <w:tcPr>
            <w:tcW w:w="846" w:type="dxa"/>
          </w:tcPr>
          <w:p w14:paraId="016AB3C6"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57F571E" w14:textId="77777777" w:rsidR="00AE783C" w:rsidRDefault="00000000">
            <w:pPr>
              <w:pBdr>
                <w:top w:val="nil"/>
                <w:left w:val="nil"/>
                <w:bottom w:val="nil"/>
                <w:right w:val="nil"/>
                <w:between w:val="nil"/>
              </w:pBdr>
              <w:tabs>
                <w:tab w:val="center" w:pos="4513"/>
                <w:tab w:val="right" w:pos="9026"/>
                <w:tab w:val="center" w:pos="4680"/>
                <w:tab w:val="right" w:pos="10206"/>
              </w:tabs>
              <w:jc w:val="both"/>
              <w:rPr>
                <w:color w:val="000000"/>
                <w:sz w:val="24"/>
                <w:szCs w:val="24"/>
              </w:rPr>
            </w:pPr>
            <w:r>
              <w:rPr>
                <w:color w:val="000000"/>
                <w:sz w:val="24"/>
                <w:szCs w:val="24"/>
              </w:rPr>
              <w:t>Why will dust be attracted to a CD wiped with dry cloth?</w:t>
            </w:r>
          </w:p>
        </w:tc>
      </w:tr>
      <w:tr w:rsidR="00AE783C" w14:paraId="1EBAD57E" w14:textId="77777777">
        <w:trPr>
          <w:gridAfter w:val="1"/>
          <w:jc w:val="center"/>
        </w:trPr>
        <w:tc>
          <w:tcPr>
            <w:tcW w:w="846" w:type="dxa"/>
          </w:tcPr>
          <w:p w14:paraId="34F26660"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24E3E5A" w14:textId="77777777" w:rsidR="00AE783C" w:rsidRDefault="00000000">
            <w:pPr>
              <w:pBdr>
                <w:top w:val="nil"/>
                <w:left w:val="nil"/>
                <w:bottom w:val="nil"/>
                <w:right w:val="nil"/>
                <w:between w:val="nil"/>
              </w:pBdr>
              <w:tabs>
                <w:tab w:val="center" w:pos="4513"/>
                <w:tab w:val="right" w:pos="9026"/>
                <w:tab w:val="center" w:pos="4680"/>
                <w:tab w:val="right" w:pos="10206"/>
              </w:tabs>
              <w:jc w:val="both"/>
              <w:rPr>
                <w:color w:val="000000"/>
                <w:sz w:val="24"/>
                <w:szCs w:val="24"/>
              </w:rPr>
            </w:pPr>
            <w:r>
              <w:rPr>
                <w:color w:val="000000"/>
                <w:sz w:val="24"/>
                <w:szCs w:val="24"/>
              </w:rPr>
              <w:t>At higher altitude the leaves of a charged electroscope collapse more rapidly. Why is that so?</w:t>
            </w:r>
          </w:p>
        </w:tc>
      </w:tr>
      <w:tr w:rsidR="00AE783C" w14:paraId="67041F37" w14:textId="77777777">
        <w:trPr>
          <w:gridAfter w:val="1"/>
          <w:jc w:val="center"/>
        </w:trPr>
        <w:tc>
          <w:tcPr>
            <w:tcW w:w="846" w:type="dxa"/>
          </w:tcPr>
          <w:p w14:paraId="009D119A" w14:textId="77777777" w:rsidR="00AE783C" w:rsidRDefault="00AE783C">
            <w:pPr>
              <w:numPr>
                <w:ilvl w:val="0"/>
                <w:numId w:val="2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4B8F7B8" w14:textId="77777777" w:rsidR="00AE783C" w:rsidRDefault="00000000">
            <w:pPr>
              <w:pBdr>
                <w:top w:val="nil"/>
                <w:left w:val="nil"/>
                <w:bottom w:val="nil"/>
                <w:right w:val="nil"/>
                <w:between w:val="nil"/>
              </w:pBdr>
              <w:tabs>
                <w:tab w:val="center" w:pos="4513"/>
                <w:tab w:val="right" w:pos="9026"/>
                <w:tab w:val="center" w:pos="4680"/>
                <w:tab w:val="right" w:pos="10206"/>
              </w:tabs>
              <w:jc w:val="both"/>
              <w:rPr>
                <w:color w:val="000000"/>
                <w:sz w:val="24"/>
                <w:szCs w:val="24"/>
              </w:rPr>
            </w:pPr>
            <w:r>
              <w:rPr>
                <w:color w:val="000000"/>
                <w:sz w:val="24"/>
                <w:szCs w:val="24"/>
              </w:rPr>
              <w:t>When an object acquires a positive charge by the transfer of electrons, what happens to its mass? What happens to its mass if it acquires a negative charge?</w:t>
            </w:r>
          </w:p>
        </w:tc>
      </w:tr>
      <w:tr w:rsidR="00AE783C" w14:paraId="249966D2" w14:textId="77777777">
        <w:trPr>
          <w:jc w:val="center"/>
        </w:trPr>
        <w:tc>
          <w:tcPr>
            <w:tcW w:w="10790" w:type="dxa"/>
            <w:gridSpan w:val="3"/>
          </w:tcPr>
          <w:p w14:paraId="242E705D"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VSA             2  MARKS        EACH</w:t>
            </w:r>
          </w:p>
        </w:tc>
      </w:tr>
      <w:tr w:rsidR="00AE783C" w14:paraId="773EF8D4" w14:textId="77777777">
        <w:trPr>
          <w:gridAfter w:val="1"/>
          <w:jc w:val="center"/>
        </w:trPr>
        <w:tc>
          <w:tcPr>
            <w:tcW w:w="846" w:type="dxa"/>
          </w:tcPr>
          <w:p w14:paraId="2C0A4142"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207658F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free proton and a free electron are placed in a uniform field. Which of the two experience greater force and greater acceleration?</w:t>
            </w:r>
          </w:p>
        </w:tc>
      </w:tr>
      <w:tr w:rsidR="00AE783C" w14:paraId="16A71C59" w14:textId="77777777">
        <w:trPr>
          <w:gridAfter w:val="1"/>
          <w:jc w:val="center"/>
        </w:trPr>
        <w:tc>
          <w:tcPr>
            <w:tcW w:w="846" w:type="dxa"/>
          </w:tcPr>
          <w:p w14:paraId="45DCD0B4"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433F749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Explain the meaning of the statement 'electric charge of a body is quantised'.</w:t>
            </w:r>
          </w:p>
          <w:p w14:paraId="7469821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Why can one ignore quantisation of electric charge when dealing with macroscopic</w:t>
            </w:r>
          </w:p>
          <w:p w14:paraId="0EB0FBD6" w14:textId="77777777" w:rsidR="00AE783C" w:rsidRDefault="00000000">
            <w:pPr>
              <w:rPr>
                <w:rFonts w:ascii="Oi" w:eastAsia="Oi" w:hAnsi="Oi" w:cs="Oi"/>
                <w:b/>
                <w:sz w:val="24"/>
                <w:szCs w:val="24"/>
              </w:rPr>
            </w:pPr>
            <w:r>
              <w:rPr>
                <w:rFonts w:ascii="Times New Roman" w:eastAsia="Times New Roman" w:hAnsi="Times New Roman" w:cs="Times New Roman"/>
                <w:sz w:val="24"/>
                <w:szCs w:val="24"/>
              </w:rPr>
              <w:t>i.e., large scale charges?</w:t>
            </w:r>
            <w:r>
              <w:rPr>
                <w:rFonts w:ascii="Oi" w:eastAsia="Oi" w:hAnsi="Oi" w:cs="Oi"/>
                <w:b/>
                <w:sz w:val="24"/>
                <w:szCs w:val="24"/>
              </w:rPr>
              <w:t xml:space="preserve"> </w:t>
            </w:r>
          </w:p>
          <w:p w14:paraId="36B9F2DF" w14:textId="77777777" w:rsidR="00AE783C" w:rsidRDefault="00AE783C">
            <w:pPr>
              <w:rPr>
                <w:sz w:val="28"/>
                <w:szCs w:val="28"/>
              </w:rPr>
            </w:pPr>
          </w:p>
        </w:tc>
      </w:tr>
      <w:tr w:rsidR="00AE783C" w14:paraId="0B1813C7" w14:textId="77777777">
        <w:trPr>
          <w:gridAfter w:val="1"/>
          <w:jc w:val="center"/>
        </w:trPr>
        <w:tc>
          <w:tcPr>
            <w:tcW w:w="846" w:type="dxa"/>
          </w:tcPr>
          <w:p w14:paraId="23F732D0"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5D651D0B" w14:textId="77777777" w:rsidR="00AE783C" w:rsidRDefault="00000000">
            <w:pPr>
              <w:jc w:val="both"/>
              <w:rPr>
                <w:sz w:val="26"/>
                <w:szCs w:val="26"/>
              </w:rPr>
            </w:pPr>
            <w:r>
              <w:rPr>
                <w:sz w:val="26"/>
                <w:szCs w:val="26"/>
              </w:rPr>
              <w:t>How much positive and negative charge is there in a cup of water (180g)?</w:t>
            </w:r>
          </w:p>
        </w:tc>
      </w:tr>
      <w:tr w:rsidR="00AE783C" w14:paraId="06745563" w14:textId="77777777">
        <w:trPr>
          <w:gridAfter w:val="1"/>
          <w:jc w:val="center"/>
        </w:trPr>
        <w:tc>
          <w:tcPr>
            <w:tcW w:w="846" w:type="dxa"/>
          </w:tcPr>
          <w:p w14:paraId="35BB7889"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740BDEEE" w14:textId="77777777" w:rsidR="00AE783C" w:rsidRDefault="00000000">
            <w:pPr>
              <w:jc w:val="both"/>
              <w:rPr>
                <w:sz w:val="26"/>
                <w:szCs w:val="26"/>
              </w:rPr>
            </w:pPr>
            <w:r>
              <w:rPr>
                <w:sz w:val="26"/>
                <w:szCs w:val="26"/>
              </w:rPr>
              <w:t xml:space="preserve">     Two charges q and –4q are fixed on x-axis at x=0 and x =a. Where should a third charge 2q be placed such that it will be in equilibrium?</w:t>
            </w:r>
          </w:p>
        </w:tc>
      </w:tr>
      <w:tr w:rsidR="00AE783C" w14:paraId="75EA2F79" w14:textId="77777777">
        <w:trPr>
          <w:gridAfter w:val="1"/>
          <w:jc w:val="center"/>
        </w:trPr>
        <w:tc>
          <w:tcPr>
            <w:tcW w:w="846" w:type="dxa"/>
          </w:tcPr>
          <w:p w14:paraId="37FC736F"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6AE53334" w14:textId="77777777" w:rsidR="00AE783C" w:rsidRDefault="00000000">
            <w:pPr>
              <w:jc w:val="both"/>
              <w:rPr>
                <w:sz w:val="26"/>
                <w:szCs w:val="26"/>
              </w:rPr>
            </w:pPr>
            <w:r>
              <w:rPr>
                <w:sz w:val="26"/>
                <w:szCs w:val="26"/>
              </w:rPr>
              <w:t xml:space="preserve">     Two-point charges A and B having charges Q and -Q exert a force F on each other when separated by a distance d. If 25% percent of charge of A is transferred to B, what will be the force between them?</w:t>
            </w:r>
          </w:p>
        </w:tc>
      </w:tr>
      <w:tr w:rsidR="00AE783C" w14:paraId="06B110D9" w14:textId="77777777">
        <w:trPr>
          <w:gridAfter w:val="1"/>
          <w:jc w:val="center"/>
        </w:trPr>
        <w:tc>
          <w:tcPr>
            <w:tcW w:w="846" w:type="dxa"/>
          </w:tcPr>
          <w:p w14:paraId="342C3037"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1E42802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identical plates A and B having charge densities </w:t>
            </w:r>
            <m:oMath>
              <m:r>
                <w:rPr>
                  <w:rFonts w:ascii="Cambria Math" w:eastAsia="Cambria Math" w:hAnsi="Cambria Math" w:cs="Cambria Math"/>
                  <w:sz w:val="24"/>
                  <w:szCs w:val="24"/>
                </w:rPr>
                <m:t xml:space="preserve">+σ </m:t>
              </m:r>
            </m:oMath>
            <w:r>
              <w:rPr>
                <w:rFonts w:ascii="Times New Roman" w:eastAsia="Times New Roman" w:hAnsi="Times New Roman" w:cs="Times New Roman"/>
                <w:sz w:val="24"/>
                <w:szCs w:val="24"/>
              </w:rPr>
              <w:t xml:space="preserve">and </w:t>
            </w:r>
            <m:oMath>
              <m:r>
                <w:rPr>
                  <w:rFonts w:ascii="Cambria Math" w:eastAsia="Cambria Math" w:hAnsi="Cambria Math" w:cs="Cambria Math"/>
                  <w:sz w:val="24"/>
                  <w:szCs w:val="24"/>
                </w:rPr>
                <m:t xml:space="preserve">-σ </m:t>
              </m:r>
            </m:oMath>
            <w:r>
              <w:rPr>
                <w:rFonts w:ascii="Times New Roman" w:eastAsia="Times New Roman" w:hAnsi="Times New Roman" w:cs="Times New Roman"/>
                <w:sz w:val="24"/>
                <w:szCs w:val="24"/>
              </w:rPr>
              <w:t>are kept as shown in the figure. Obtain the value of electric field in-</w:t>
            </w:r>
          </w:p>
          <w:p w14:paraId="783C2226" w14:textId="77777777" w:rsidR="00AE783C" w:rsidRDefault="00000000">
            <w:pPr>
              <w:numPr>
                <w:ilvl w:val="0"/>
                <w:numId w:val="269"/>
              </w:numPr>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region-I</w:t>
            </w:r>
          </w:p>
          <w:p w14:paraId="35F709E9" w14:textId="77777777" w:rsidR="00AE783C" w:rsidRDefault="00000000">
            <w:pPr>
              <w:numPr>
                <w:ilvl w:val="0"/>
                <w:numId w:val="269"/>
              </w:numPr>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region-II</w:t>
            </w:r>
            <w:r>
              <w:rPr>
                <w:noProof/>
              </w:rPr>
              <w:drawing>
                <wp:anchor distT="0" distB="0" distL="114300" distR="114300" simplePos="0" relativeHeight="251665408" behindDoc="0" locked="0" layoutInCell="1" hidden="0" allowOverlap="1" wp14:anchorId="1C8531EF" wp14:editId="3CD96E13">
                  <wp:simplePos x="0" y="0"/>
                  <wp:positionH relativeFrom="column">
                    <wp:posOffset>4187825</wp:posOffset>
                  </wp:positionH>
                  <wp:positionV relativeFrom="paragraph">
                    <wp:posOffset>0</wp:posOffset>
                  </wp:positionV>
                  <wp:extent cx="894715" cy="840105"/>
                  <wp:effectExtent l="0" t="0" r="0" b="0"/>
                  <wp:wrapSquare wrapText="bothSides" distT="0" distB="0" distL="114300" distR="114300"/>
                  <wp:docPr id="242" name="image187.png" descr="11"/>
                  <wp:cNvGraphicFramePr/>
                  <a:graphic xmlns:a="http://schemas.openxmlformats.org/drawingml/2006/main">
                    <a:graphicData uri="http://schemas.openxmlformats.org/drawingml/2006/picture">
                      <pic:pic xmlns:pic="http://schemas.openxmlformats.org/drawingml/2006/picture">
                        <pic:nvPicPr>
                          <pic:cNvPr id="0" name="image187.png" descr="11"/>
                          <pic:cNvPicPr preferRelativeResize="0"/>
                        </pic:nvPicPr>
                        <pic:blipFill>
                          <a:blip r:embed="rId16"/>
                          <a:srcRect/>
                          <a:stretch>
                            <a:fillRect/>
                          </a:stretch>
                        </pic:blipFill>
                        <pic:spPr>
                          <a:xfrm>
                            <a:off x="0" y="0"/>
                            <a:ext cx="894715" cy="840105"/>
                          </a:xfrm>
                          <a:prstGeom prst="rect">
                            <a:avLst/>
                          </a:prstGeom>
                          <a:ln/>
                        </pic:spPr>
                      </pic:pic>
                    </a:graphicData>
                  </a:graphic>
                </wp:anchor>
              </w:drawing>
            </w:r>
          </w:p>
          <w:p w14:paraId="6143FE18" w14:textId="77777777" w:rsidR="00AE783C" w:rsidRDefault="00AE783C">
            <w:pPr>
              <w:jc w:val="both"/>
              <w:rPr>
                <w:rFonts w:ascii="Times New Roman" w:eastAsia="Times New Roman" w:hAnsi="Times New Roman" w:cs="Times New Roman"/>
                <w:sz w:val="24"/>
                <w:szCs w:val="24"/>
              </w:rPr>
            </w:pPr>
          </w:p>
          <w:p w14:paraId="0877BF61" w14:textId="77777777" w:rsidR="00AE783C" w:rsidRDefault="00AE783C">
            <w:pPr>
              <w:jc w:val="both"/>
              <w:rPr>
                <w:rFonts w:ascii="Times New Roman" w:eastAsia="Times New Roman" w:hAnsi="Times New Roman" w:cs="Times New Roman"/>
                <w:sz w:val="24"/>
                <w:szCs w:val="24"/>
              </w:rPr>
            </w:pPr>
          </w:p>
          <w:p w14:paraId="74F5ABD9" w14:textId="77777777" w:rsidR="00AE783C" w:rsidRDefault="00AE783C">
            <w:pPr>
              <w:jc w:val="both"/>
              <w:rPr>
                <w:rFonts w:ascii="Times New Roman" w:eastAsia="Times New Roman" w:hAnsi="Times New Roman" w:cs="Times New Roman"/>
                <w:sz w:val="24"/>
                <w:szCs w:val="24"/>
              </w:rPr>
            </w:pPr>
          </w:p>
          <w:p w14:paraId="0FCEAC34" w14:textId="77777777" w:rsidR="00AE783C" w:rsidRDefault="00AE783C">
            <w:pPr>
              <w:jc w:val="both"/>
              <w:rPr>
                <w:rFonts w:ascii="Times New Roman" w:eastAsia="Times New Roman" w:hAnsi="Times New Roman" w:cs="Times New Roman"/>
                <w:sz w:val="24"/>
                <w:szCs w:val="24"/>
              </w:rPr>
            </w:pPr>
          </w:p>
        </w:tc>
      </w:tr>
      <w:tr w:rsidR="00AE783C" w14:paraId="68CB2DF5" w14:textId="77777777">
        <w:trPr>
          <w:gridAfter w:val="1"/>
          <w:jc w:val="center"/>
        </w:trPr>
        <w:tc>
          <w:tcPr>
            <w:tcW w:w="846" w:type="dxa"/>
          </w:tcPr>
          <w:p w14:paraId="51E01306"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1C469DE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charges +9Q and +Q are kept fixed at a separation of x. An unknown charge q placed on the line joining two charges at a distance of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3x</m:t>
                  </m:r>
                </m:num>
                <m:den>
                  <m:r>
                    <w:rPr>
                      <w:rFonts w:ascii="Cambria Math" w:eastAsia="Cambria Math" w:hAnsi="Cambria Math" w:cs="Cambria Math"/>
                      <w:sz w:val="24"/>
                      <w:szCs w:val="24"/>
                    </w:rPr>
                    <m:t>4</m:t>
                  </m:r>
                </m:den>
              </m:f>
            </m:oMath>
            <w:r>
              <w:rPr>
                <w:rFonts w:ascii="Times New Roman" w:eastAsia="Times New Roman" w:hAnsi="Times New Roman" w:cs="Times New Roman"/>
                <w:sz w:val="24"/>
                <w:szCs w:val="24"/>
              </w:rPr>
              <w:t xml:space="preserve"> from +9Q so that it may be in equilibrium.</w:t>
            </w:r>
            <w:r>
              <w:rPr>
                <w:noProof/>
              </w:rPr>
              <w:drawing>
                <wp:anchor distT="0" distB="0" distL="114300" distR="114300" simplePos="0" relativeHeight="251666432" behindDoc="0" locked="0" layoutInCell="1" hidden="0" allowOverlap="1" wp14:anchorId="7C6096FB" wp14:editId="208D1159">
                  <wp:simplePos x="0" y="0"/>
                  <wp:positionH relativeFrom="column">
                    <wp:posOffset>3948430</wp:posOffset>
                  </wp:positionH>
                  <wp:positionV relativeFrom="paragraph">
                    <wp:posOffset>1905</wp:posOffset>
                  </wp:positionV>
                  <wp:extent cx="2230755" cy="885825"/>
                  <wp:effectExtent l="0" t="0" r="0" b="0"/>
                  <wp:wrapSquare wrapText="bothSides" distT="0" distB="0" distL="114300" distR="114300"/>
                  <wp:docPr id="167" name="image93.png" descr="12"/>
                  <wp:cNvGraphicFramePr/>
                  <a:graphic xmlns:a="http://schemas.openxmlformats.org/drawingml/2006/main">
                    <a:graphicData uri="http://schemas.openxmlformats.org/drawingml/2006/picture">
                      <pic:pic xmlns:pic="http://schemas.openxmlformats.org/drawingml/2006/picture">
                        <pic:nvPicPr>
                          <pic:cNvPr id="0" name="image93.png" descr="12"/>
                          <pic:cNvPicPr preferRelativeResize="0"/>
                        </pic:nvPicPr>
                        <pic:blipFill>
                          <a:blip r:embed="rId17"/>
                          <a:srcRect/>
                          <a:stretch>
                            <a:fillRect/>
                          </a:stretch>
                        </pic:blipFill>
                        <pic:spPr>
                          <a:xfrm>
                            <a:off x="0" y="0"/>
                            <a:ext cx="2230755" cy="885825"/>
                          </a:xfrm>
                          <a:prstGeom prst="rect">
                            <a:avLst/>
                          </a:prstGeom>
                          <a:ln/>
                        </pic:spPr>
                      </pic:pic>
                    </a:graphicData>
                  </a:graphic>
                </wp:anchor>
              </w:drawing>
            </w:r>
          </w:p>
          <w:p w14:paraId="5C238C44" w14:textId="77777777" w:rsidR="00AE783C" w:rsidRDefault="00AE783C">
            <w:pPr>
              <w:jc w:val="center"/>
              <w:rPr>
                <w:rFonts w:ascii="Times New Roman" w:eastAsia="Times New Roman" w:hAnsi="Times New Roman" w:cs="Times New Roman"/>
                <w:sz w:val="24"/>
                <w:szCs w:val="24"/>
              </w:rPr>
            </w:pPr>
          </w:p>
          <w:p w14:paraId="5AC8EA2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your opinion about the stability of equilibrium related to the nature of the unknown charge and why? </w:t>
            </w:r>
          </w:p>
        </w:tc>
      </w:tr>
      <w:tr w:rsidR="00AE783C" w14:paraId="62DD8362" w14:textId="77777777">
        <w:trPr>
          <w:gridAfter w:val="1"/>
          <w:jc w:val="center"/>
        </w:trPr>
        <w:tc>
          <w:tcPr>
            <w:tcW w:w="846" w:type="dxa"/>
          </w:tcPr>
          <w:p w14:paraId="55AF09C3"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37165E0C"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charges +q and +q are kept at a same distance x from another charge -2q as shown in the figure. </w:t>
            </w:r>
            <w:r>
              <w:rPr>
                <w:noProof/>
              </w:rPr>
              <w:drawing>
                <wp:anchor distT="0" distB="0" distL="114300" distR="114300" simplePos="0" relativeHeight="251667456" behindDoc="0" locked="0" layoutInCell="1" hidden="0" allowOverlap="1" wp14:anchorId="5EDF480A" wp14:editId="36DB9721">
                  <wp:simplePos x="0" y="0"/>
                  <wp:positionH relativeFrom="column">
                    <wp:posOffset>5048250</wp:posOffset>
                  </wp:positionH>
                  <wp:positionV relativeFrom="paragraph">
                    <wp:posOffset>0</wp:posOffset>
                  </wp:positionV>
                  <wp:extent cx="1177925" cy="876300"/>
                  <wp:effectExtent l="0" t="0" r="0" b="0"/>
                  <wp:wrapSquare wrapText="bothSides" distT="0" distB="0" distL="114300" distR="114300"/>
                  <wp:docPr id="264" name="image232.png" descr="13"/>
                  <wp:cNvGraphicFramePr/>
                  <a:graphic xmlns:a="http://schemas.openxmlformats.org/drawingml/2006/main">
                    <a:graphicData uri="http://schemas.openxmlformats.org/drawingml/2006/picture">
                      <pic:pic xmlns:pic="http://schemas.openxmlformats.org/drawingml/2006/picture">
                        <pic:nvPicPr>
                          <pic:cNvPr id="0" name="image232.png" descr="13"/>
                          <pic:cNvPicPr preferRelativeResize="0"/>
                        </pic:nvPicPr>
                        <pic:blipFill>
                          <a:blip r:embed="rId18"/>
                          <a:srcRect/>
                          <a:stretch>
                            <a:fillRect/>
                          </a:stretch>
                        </pic:blipFill>
                        <pic:spPr>
                          <a:xfrm>
                            <a:off x="0" y="0"/>
                            <a:ext cx="1177925" cy="876300"/>
                          </a:xfrm>
                          <a:prstGeom prst="rect">
                            <a:avLst/>
                          </a:prstGeom>
                          <a:ln/>
                        </pic:spPr>
                      </pic:pic>
                    </a:graphicData>
                  </a:graphic>
                </wp:anchor>
              </w:drawing>
            </w:r>
          </w:p>
          <w:p w14:paraId="7022D4E3" w14:textId="77777777" w:rsidR="00AE783C" w:rsidRDefault="00AE783C">
            <w:pPr>
              <w:jc w:val="center"/>
              <w:rPr>
                <w:rFonts w:ascii="Times New Roman" w:eastAsia="Times New Roman" w:hAnsi="Times New Roman" w:cs="Times New Roman"/>
                <w:sz w:val="24"/>
                <w:szCs w:val="24"/>
              </w:rPr>
            </w:pPr>
          </w:p>
          <w:p w14:paraId="034E0334" w14:textId="77777777" w:rsidR="00AE783C" w:rsidRDefault="00000000">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net dipole moment of this system of charges?</w:t>
            </w:r>
          </w:p>
        </w:tc>
      </w:tr>
      <w:tr w:rsidR="00AE783C" w14:paraId="30BB2664" w14:textId="77777777">
        <w:trPr>
          <w:gridAfter w:val="1"/>
          <w:jc w:val="center"/>
        </w:trPr>
        <w:tc>
          <w:tcPr>
            <w:tcW w:w="846" w:type="dxa"/>
          </w:tcPr>
          <w:p w14:paraId="670627DC"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72340AE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Find the magnitudes of charge </w:t>
            </w:r>
            <m:oMath>
              <m:r>
                <w:rPr>
                  <w:rFonts w:ascii="Cambria Math" w:eastAsia="Cambria Math" w:hAnsi="Cambria Math" w:cs="Cambria Math"/>
                  <w:sz w:val="24"/>
                  <w:szCs w:val="24"/>
                </w:rPr>
                <m:t>q</m:t>
              </m:r>
            </m:oMath>
            <w:r>
              <w:rPr>
                <w:rFonts w:ascii="Times New Roman" w:eastAsia="Times New Roman" w:hAnsi="Times New Roman" w:cs="Times New Roman"/>
                <w:sz w:val="24"/>
                <w:szCs w:val="24"/>
              </w:rPr>
              <w:t xml:space="preserve"> in fig (a) and fig (b) shown below</w:t>
            </w:r>
          </w:p>
          <w:p w14:paraId="5193DE1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1418B42" wp14:editId="6A881447">
                  <wp:extent cx="3460159" cy="869956"/>
                  <wp:effectExtent l="0" t="0" r="0" b="0"/>
                  <wp:docPr id="269" name="image254.jpg"/>
                  <wp:cNvGraphicFramePr/>
                  <a:graphic xmlns:a="http://schemas.openxmlformats.org/drawingml/2006/main">
                    <a:graphicData uri="http://schemas.openxmlformats.org/drawingml/2006/picture">
                      <pic:pic xmlns:pic="http://schemas.openxmlformats.org/drawingml/2006/picture">
                        <pic:nvPicPr>
                          <pic:cNvPr id="0" name="image254.jpg"/>
                          <pic:cNvPicPr preferRelativeResize="0"/>
                        </pic:nvPicPr>
                        <pic:blipFill>
                          <a:blip r:embed="rId19"/>
                          <a:srcRect/>
                          <a:stretch>
                            <a:fillRect/>
                          </a:stretch>
                        </pic:blipFill>
                        <pic:spPr>
                          <a:xfrm>
                            <a:off x="0" y="0"/>
                            <a:ext cx="3460159" cy="869956"/>
                          </a:xfrm>
                          <a:prstGeom prst="rect">
                            <a:avLst/>
                          </a:prstGeom>
                          <a:ln/>
                        </pic:spPr>
                      </pic:pic>
                    </a:graphicData>
                  </a:graphic>
                </wp:inline>
              </w:drawing>
            </w:r>
          </w:p>
        </w:tc>
      </w:tr>
      <w:tr w:rsidR="00AE783C" w14:paraId="2A86DBDA" w14:textId="77777777">
        <w:trPr>
          <w:gridAfter w:val="1"/>
          <w:jc w:val="center"/>
        </w:trPr>
        <w:tc>
          <w:tcPr>
            <w:tcW w:w="846" w:type="dxa"/>
          </w:tcPr>
          <w:p w14:paraId="16BC999B"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5C5D8987" w14:textId="77777777" w:rsidR="00AE783C" w:rsidRDefault="00000000">
            <w:pPr>
              <w:rPr>
                <w:rFonts w:ascii="Times New Roman" w:eastAsia="Times New Roman" w:hAnsi="Times New Roman" w:cs="Times New Roman"/>
                <w:color w:val="231F20"/>
                <w:sz w:val="24"/>
                <w:szCs w:val="24"/>
              </w:rPr>
            </w:pPr>
            <m:oMath>
              <m:sSup>
                <m:sSupPr>
                  <m:ctrlPr>
                    <w:rPr>
                      <w:rFonts w:ascii="Cambria Math" w:eastAsia="Cambria Math" w:hAnsi="Cambria Math" w:cs="Cambria Math"/>
                      <w:color w:val="231F20"/>
                      <w:sz w:val="24"/>
                      <w:szCs w:val="24"/>
                    </w:rPr>
                  </m:ctrlPr>
                </m:sSupPr>
                <m:e>
                  <m:r>
                    <w:rPr>
                      <w:rFonts w:ascii="Cambria Math" w:eastAsia="Cambria Math" w:hAnsi="Cambria Math" w:cs="Cambria Math"/>
                      <w:color w:val="231F20"/>
                      <w:sz w:val="24"/>
                      <w:szCs w:val="24"/>
                    </w:rPr>
                    <m:t>e</m:t>
                  </m:r>
                </m:e>
                <m:sup>
                  <m:r>
                    <w:rPr>
                      <w:rFonts w:ascii="Cambria Math" w:eastAsia="Cambria Math" w:hAnsi="Cambria Math" w:cs="Cambria Math"/>
                      <w:color w:val="231F20"/>
                      <w:sz w:val="24"/>
                      <w:szCs w:val="24"/>
                    </w:rPr>
                    <m:t>-</m:t>
                  </m:r>
                </m:sup>
              </m:sSup>
              <m:r>
                <w:rPr>
                  <w:rFonts w:ascii="Cambria Math" w:eastAsia="Cambria Math" w:hAnsi="Cambria Math" w:cs="Cambria Math"/>
                  <w:color w:val="231F20"/>
                  <w:sz w:val="24"/>
                  <w:szCs w:val="24"/>
                </w:rPr>
                <m:t>+</m:t>
              </m:r>
              <m:sSup>
                <m:sSupPr>
                  <m:ctrlPr>
                    <w:rPr>
                      <w:rFonts w:ascii="Cambria Math" w:eastAsia="Cambria Math" w:hAnsi="Cambria Math" w:cs="Cambria Math"/>
                      <w:color w:val="231F20"/>
                      <w:sz w:val="24"/>
                      <w:szCs w:val="24"/>
                    </w:rPr>
                  </m:ctrlPr>
                </m:sSupPr>
                <m:e>
                  <m:r>
                    <w:rPr>
                      <w:rFonts w:ascii="Cambria Math" w:eastAsia="Cambria Math" w:hAnsi="Cambria Math" w:cs="Cambria Math"/>
                      <w:color w:val="231F20"/>
                      <w:sz w:val="24"/>
                      <w:szCs w:val="24"/>
                    </w:rPr>
                    <m:t>e</m:t>
                  </m:r>
                </m:e>
                <m:sup>
                  <m:r>
                    <w:rPr>
                      <w:rFonts w:ascii="Cambria Math" w:eastAsia="Cambria Math" w:hAnsi="Cambria Math" w:cs="Cambria Math"/>
                      <w:color w:val="231F20"/>
                      <w:sz w:val="24"/>
                      <w:szCs w:val="24"/>
                    </w:rPr>
                    <m:t>+</m:t>
                  </m:r>
                </m:sup>
              </m:sSup>
              <m:r>
                <w:rPr>
                  <w:rFonts w:ascii="Cambria Math" w:eastAsia="Cambria Math" w:hAnsi="Cambria Math" w:cs="Cambria Math"/>
                  <w:color w:val="231F20"/>
                  <w:sz w:val="24"/>
                  <w:szCs w:val="24"/>
                </w:rPr>
                <m:t>→γ+γ</m:t>
              </m:r>
            </m:oMath>
            <w:r>
              <w:rPr>
                <w:rFonts w:ascii="Times New Roman" w:eastAsia="Times New Roman" w:hAnsi="Times New Roman" w:cs="Times New Roman"/>
                <w:color w:val="231F20"/>
                <w:sz w:val="24"/>
                <w:szCs w:val="24"/>
              </w:rPr>
              <w:t xml:space="preserve"> is an example of charge conservation, where electron </w:t>
            </w:r>
            <m:oMath>
              <m:sSup>
                <m:sSupPr>
                  <m:ctrlPr>
                    <w:rPr>
                      <w:rFonts w:ascii="Cambria Math" w:eastAsia="Cambria Math" w:hAnsi="Cambria Math" w:cs="Cambria Math"/>
                      <w:color w:val="231F20"/>
                      <w:sz w:val="24"/>
                      <w:szCs w:val="24"/>
                    </w:rPr>
                  </m:ctrlPr>
                </m:sSupPr>
                <m:e>
                  <m:r>
                    <w:rPr>
                      <w:rFonts w:ascii="Cambria Math" w:eastAsia="Cambria Math" w:hAnsi="Cambria Math" w:cs="Cambria Math"/>
                      <w:color w:val="231F20"/>
                      <w:sz w:val="24"/>
                      <w:szCs w:val="24"/>
                    </w:rPr>
                    <m:t>e</m:t>
                  </m:r>
                </m:e>
                <m:sup>
                  <m:r>
                    <w:rPr>
                      <w:rFonts w:ascii="Cambria Math" w:eastAsia="Cambria Math" w:hAnsi="Cambria Math" w:cs="Cambria Math"/>
                      <w:color w:val="231F20"/>
                      <w:sz w:val="24"/>
                      <w:szCs w:val="24"/>
                    </w:rPr>
                    <m:t>-</m:t>
                  </m:r>
                </m:sup>
              </m:sSup>
              <m:r>
                <w:rPr>
                  <w:rFonts w:ascii="Cambria Math" w:eastAsia="Cambria Math" w:hAnsi="Cambria Math" w:cs="Cambria Math"/>
                  <w:color w:val="231F20"/>
                  <w:sz w:val="24"/>
                  <w:szCs w:val="24"/>
                </w:rPr>
                <m:t xml:space="preserve"> and positron </m:t>
              </m:r>
              <m:sSup>
                <m:sSupPr>
                  <m:ctrlPr>
                    <w:rPr>
                      <w:rFonts w:ascii="Cambria Math" w:eastAsia="Cambria Math" w:hAnsi="Cambria Math" w:cs="Cambria Math"/>
                      <w:color w:val="231F20"/>
                      <w:sz w:val="24"/>
                      <w:szCs w:val="24"/>
                    </w:rPr>
                  </m:ctrlPr>
                </m:sSupPr>
                <m:e>
                  <m:r>
                    <w:rPr>
                      <w:rFonts w:ascii="Cambria Math" w:eastAsia="Cambria Math" w:hAnsi="Cambria Math" w:cs="Cambria Math"/>
                      <w:color w:val="231F20"/>
                      <w:sz w:val="24"/>
                      <w:szCs w:val="24"/>
                    </w:rPr>
                    <m:t>e</m:t>
                  </m:r>
                </m:e>
                <m:sup>
                  <m:r>
                    <w:rPr>
                      <w:rFonts w:ascii="Cambria Math" w:eastAsia="Cambria Math" w:hAnsi="Cambria Math" w:cs="Cambria Math"/>
                      <w:color w:val="231F20"/>
                      <w:sz w:val="24"/>
                      <w:szCs w:val="24"/>
                    </w:rPr>
                    <m:t>+</m:t>
                  </m:r>
                </m:sup>
              </m:sSup>
            </m:oMath>
            <w:r>
              <w:rPr>
                <w:rFonts w:ascii="Times New Roman" w:eastAsia="Times New Roman" w:hAnsi="Times New Roman" w:cs="Times New Roman"/>
                <w:color w:val="231F20"/>
                <w:sz w:val="24"/>
                <w:szCs w:val="24"/>
              </w:rPr>
              <w:t xml:space="preserve">annihilate to give rise to two gamma rays. In </w:t>
            </w:r>
            <w:r>
              <w:rPr>
                <w:rFonts w:ascii="Times New Roman" w:eastAsia="Times New Roman" w:hAnsi="Times New Roman" w:cs="Times New Roman"/>
                <w:i/>
                <w:color w:val="231F20"/>
                <w:sz w:val="24"/>
                <w:szCs w:val="24"/>
              </w:rPr>
              <w:t xml:space="preserve">pair production </w:t>
            </w:r>
            <m:oMath>
              <m:r>
                <w:rPr>
                  <w:rFonts w:ascii="Cambria Math" w:eastAsia="Cambria Math" w:hAnsi="Cambria Math" w:cs="Cambria Math"/>
                  <w:color w:val="231F20"/>
                  <w:sz w:val="24"/>
                  <w:szCs w:val="24"/>
                </w:rPr>
                <m:t>γ→</m:t>
              </m:r>
              <m:sSup>
                <m:sSupPr>
                  <m:ctrlPr>
                    <w:rPr>
                      <w:rFonts w:ascii="Cambria Math" w:eastAsia="Cambria Math" w:hAnsi="Cambria Math" w:cs="Cambria Math"/>
                      <w:color w:val="231F20"/>
                      <w:sz w:val="24"/>
                      <w:szCs w:val="24"/>
                    </w:rPr>
                  </m:ctrlPr>
                </m:sSupPr>
                <m:e>
                  <m:r>
                    <w:rPr>
                      <w:rFonts w:ascii="Cambria Math" w:eastAsia="Cambria Math" w:hAnsi="Cambria Math" w:cs="Cambria Math"/>
                      <w:color w:val="231F20"/>
                      <w:sz w:val="24"/>
                      <w:szCs w:val="24"/>
                    </w:rPr>
                    <m:t>e</m:t>
                  </m:r>
                </m:e>
                <m:sup>
                  <m:r>
                    <w:rPr>
                      <w:rFonts w:ascii="Cambria Math" w:eastAsia="Cambria Math" w:hAnsi="Cambria Math" w:cs="Cambria Math"/>
                      <w:color w:val="231F20"/>
                      <w:sz w:val="24"/>
                      <w:szCs w:val="24"/>
                    </w:rPr>
                    <m:t>-</m:t>
                  </m:r>
                </m:sup>
              </m:sSup>
              <m:r>
                <w:rPr>
                  <w:rFonts w:ascii="Cambria Math" w:eastAsia="Cambria Math" w:hAnsi="Cambria Math" w:cs="Cambria Math"/>
                  <w:color w:val="231F20"/>
                  <w:sz w:val="24"/>
                  <w:szCs w:val="24"/>
                </w:rPr>
                <m:t>+</m:t>
              </m:r>
              <m:sSup>
                <m:sSupPr>
                  <m:ctrlPr>
                    <w:rPr>
                      <w:rFonts w:ascii="Cambria Math" w:eastAsia="Cambria Math" w:hAnsi="Cambria Math" w:cs="Cambria Math"/>
                      <w:color w:val="231F20"/>
                      <w:sz w:val="24"/>
                      <w:szCs w:val="24"/>
                    </w:rPr>
                  </m:ctrlPr>
                </m:sSupPr>
                <m:e>
                  <m:r>
                    <w:rPr>
                      <w:rFonts w:ascii="Cambria Math" w:eastAsia="Cambria Math" w:hAnsi="Cambria Math" w:cs="Cambria Math"/>
                      <w:color w:val="231F20"/>
                      <w:sz w:val="24"/>
                      <w:szCs w:val="24"/>
                    </w:rPr>
                    <m:t>e</m:t>
                  </m:r>
                </m:e>
                <m:sup>
                  <m:r>
                    <w:rPr>
                      <w:rFonts w:ascii="Cambria Math" w:eastAsia="Cambria Math" w:hAnsi="Cambria Math" w:cs="Cambria Math"/>
                      <w:color w:val="231F20"/>
                      <w:sz w:val="24"/>
                      <w:szCs w:val="24"/>
                    </w:rPr>
                    <m:t>+</m:t>
                  </m:r>
                </m:sup>
              </m:sSup>
            </m:oMath>
            <w:r>
              <w:rPr>
                <w:rFonts w:ascii="Times New Roman" w:eastAsia="Times New Roman" w:hAnsi="Times New Roman" w:cs="Times New Roman"/>
                <w:color w:val="231F20"/>
                <w:sz w:val="24"/>
                <w:szCs w:val="24"/>
              </w:rPr>
              <w:t>, the converse of annihilation, charge is also conserved. In this process a gamma ray transforms into an electron and a positron.</w:t>
            </w:r>
          </w:p>
          <w:p w14:paraId="0B71DF0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are there two photons, not one in case of pair annihilation as it is converse of production?</w:t>
            </w:r>
          </w:p>
        </w:tc>
      </w:tr>
      <w:tr w:rsidR="00AE783C" w14:paraId="6D8B2AAA" w14:textId="77777777">
        <w:trPr>
          <w:gridAfter w:val="1"/>
          <w:jc w:val="center"/>
        </w:trPr>
        <w:tc>
          <w:tcPr>
            <w:tcW w:w="846" w:type="dxa"/>
          </w:tcPr>
          <w:p w14:paraId="12AD03C7" w14:textId="77777777" w:rsidR="00AE783C" w:rsidRDefault="00AE783C">
            <w:pPr>
              <w:numPr>
                <w:ilvl w:val="0"/>
                <w:numId w:val="291"/>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9925" w:type="dxa"/>
          </w:tcPr>
          <w:p w14:paraId="1276AB0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 work is done in moving a test charge over an equipotential surface. Explain.</w:t>
            </w:r>
          </w:p>
        </w:tc>
      </w:tr>
      <w:tr w:rsidR="00AE783C" w14:paraId="4AC04682" w14:textId="77777777">
        <w:trPr>
          <w:gridAfter w:val="1"/>
          <w:jc w:val="center"/>
        </w:trPr>
        <w:tc>
          <w:tcPr>
            <w:tcW w:w="846" w:type="dxa"/>
          </w:tcPr>
          <w:p w14:paraId="0EF0ABC7" w14:textId="77777777" w:rsidR="00AE783C" w:rsidRDefault="00AE783C">
            <w:pPr>
              <w:ind w:left="360"/>
              <w:rPr>
                <w:rFonts w:ascii="Times New Roman" w:eastAsia="Times New Roman" w:hAnsi="Times New Roman" w:cs="Times New Roman"/>
                <w:sz w:val="24"/>
                <w:szCs w:val="24"/>
              </w:rPr>
            </w:pPr>
          </w:p>
        </w:tc>
        <w:tc>
          <w:tcPr>
            <w:tcW w:w="9925" w:type="dxa"/>
          </w:tcPr>
          <w:p w14:paraId="41FABA0C" w14:textId="77777777" w:rsidR="00AE783C" w:rsidRDefault="00AE783C">
            <w:pPr>
              <w:jc w:val="center"/>
              <w:rPr>
                <w:rFonts w:ascii="Times New Roman" w:eastAsia="Times New Roman" w:hAnsi="Times New Roman" w:cs="Times New Roman"/>
                <w:sz w:val="24"/>
                <w:szCs w:val="24"/>
              </w:rPr>
            </w:pPr>
          </w:p>
        </w:tc>
      </w:tr>
      <w:tr w:rsidR="00AE783C" w14:paraId="23D45509" w14:textId="77777777">
        <w:trPr>
          <w:jc w:val="center"/>
        </w:trPr>
        <w:tc>
          <w:tcPr>
            <w:tcW w:w="10790" w:type="dxa"/>
            <w:gridSpan w:val="3"/>
          </w:tcPr>
          <w:p w14:paraId="4D5DD57F"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SA             3  MARKS        EACH</w:t>
            </w:r>
          </w:p>
        </w:tc>
      </w:tr>
      <w:tr w:rsidR="00AE783C" w14:paraId="648B5B59" w14:textId="77777777">
        <w:trPr>
          <w:gridAfter w:val="1"/>
          <w:jc w:val="center"/>
        </w:trPr>
        <w:tc>
          <w:tcPr>
            <w:tcW w:w="846" w:type="dxa"/>
          </w:tcPr>
          <w:p w14:paraId="23CF0354"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7BF64D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point charge of 2.0 x10</w:t>
            </w:r>
            <w:r>
              <w:rPr>
                <w:rFonts w:ascii="Times New Roman" w:eastAsia="Times New Roman" w:hAnsi="Times New Roman" w:cs="Times New Roman"/>
                <w:sz w:val="24"/>
                <w:szCs w:val="24"/>
                <w:vertAlign w:val="superscript"/>
              </w:rPr>
              <w:t xml:space="preserve">-6 </w:t>
            </w:r>
            <w:r>
              <w:rPr>
                <w:rFonts w:ascii="Times New Roman" w:eastAsia="Times New Roman" w:hAnsi="Times New Roman" w:cs="Times New Roman"/>
                <w:sz w:val="24"/>
                <w:szCs w:val="24"/>
              </w:rPr>
              <w:t>C is at the centre of a cubic Gaussian surface 9.0 cm on edge. What is the net electric flux through the surface?</w:t>
            </w:r>
          </w:p>
        </w:tc>
      </w:tr>
      <w:tr w:rsidR="00AE783C" w14:paraId="7BC69C61" w14:textId="77777777">
        <w:trPr>
          <w:gridAfter w:val="1"/>
          <w:jc w:val="center"/>
        </w:trPr>
        <w:tc>
          <w:tcPr>
            <w:tcW w:w="846" w:type="dxa"/>
          </w:tcPr>
          <w:p w14:paraId="513C52BA"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23E8AE8" w14:textId="77777777" w:rsidR="00AE783C" w:rsidRDefault="00000000">
            <w:pPr>
              <w:jc w:val="both"/>
              <w:rPr>
                <w:sz w:val="24"/>
                <w:szCs w:val="24"/>
              </w:rPr>
            </w:pPr>
            <w:r>
              <w:rPr>
                <w:sz w:val="24"/>
                <w:szCs w:val="24"/>
              </w:rPr>
              <w:t>Using Gauss’ law derive an expression for the electric field intensity due to a large plane sheet of surface charge density σ.</w:t>
            </w:r>
          </w:p>
          <w:p w14:paraId="046397E3" w14:textId="77777777" w:rsidR="00AE783C" w:rsidRDefault="00000000">
            <w:pPr>
              <w:jc w:val="both"/>
              <w:rPr>
                <w:sz w:val="24"/>
                <w:szCs w:val="24"/>
              </w:rPr>
            </w:pPr>
            <w:r>
              <w:rPr>
                <w:sz w:val="24"/>
                <w:szCs w:val="24"/>
              </w:rPr>
              <w:t>A test charge q</w:t>
            </w:r>
            <w:r>
              <w:rPr>
                <w:sz w:val="24"/>
                <w:szCs w:val="24"/>
                <w:vertAlign w:val="subscript"/>
              </w:rPr>
              <w:t>0</w:t>
            </w:r>
            <w:r>
              <w:rPr>
                <w:sz w:val="24"/>
                <w:szCs w:val="24"/>
              </w:rPr>
              <w:t xml:space="preserve"> placed at a small distance from a large plane sheet of charge experiences a force F. What will be the force on it if the distance is doubled?</w:t>
            </w:r>
          </w:p>
        </w:tc>
      </w:tr>
      <w:tr w:rsidR="00AE783C" w14:paraId="6C0CDBDA" w14:textId="77777777">
        <w:trPr>
          <w:gridAfter w:val="1"/>
          <w:jc w:val="center"/>
        </w:trPr>
        <w:tc>
          <w:tcPr>
            <w:tcW w:w="846" w:type="dxa"/>
          </w:tcPr>
          <w:p w14:paraId="0D6A28EE"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CB0F752" w14:textId="77777777" w:rsidR="00AE783C" w:rsidRDefault="00000000">
            <w:pPr>
              <w:jc w:val="both"/>
              <w:rPr>
                <w:sz w:val="24"/>
                <w:szCs w:val="24"/>
              </w:rPr>
            </w:pPr>
            <w:r>
              <w:rPr>
                <w:sz w:val="24"/>
                <w:szCs w:val="24"/>
              </w:rPr>
              <w:t xml:space="preserve">A wire </w:t>
            </w:r>
            <w:r>
              <w:rPr>
                <w:b/>
                <w:sz w:val="24"/>
                <w:szCs w:val="24"/>
              </w:rPr>
              <w:t>PQ</w:t>
            </w:r>
            <w:r>
              <w:rPr>
                <w:sz w:val="24"/>
                <w:szCs w:val="24"/>
              </w:rPr>
              <w:t xml:space="preserve"> of length </w:t>
            </w:r>
            <w:r>
              <w:rPr>
                <w:b/>
                <w:sz w:val="24"/>
                <w:szCs w:val="24"/>
              </w:rPr>
              <w:t>L</w:t>
            </w:r>
            <w:r>
              <w:rPr>
                <w:sz w:val="24"/>
                <w:szCs w:val="24"/>
              </w:rPr>
              <w:t xml:space="preserve"> has a linear charge density </w:t>
            </w:r>
            <w:r>
              <w:rPr>
                <w:b/>
                <w:sz w:val="24"/>
                <w:szCs w:val="24"/>
              </w:rPr>
              <w:t>λ = kx</w:t>
            </w:r>
            <w:r>
              <w:rPr>
                <w:sz w:val="24"/>
                <w:szCs w:val="24"/>
              </w:rPr>
              <w:t>, where x is measured from end P of the wire. The wire is enclosed by a Gaussian cylindrical surface. Find the expression for the electric flux through this surface.</w:t>
            </w:r>
          </w:p>
        </w:tc>
      </w:tr>
      <w:tr w:rsidR="00AE783C" w14:paraId="3A102061" w14:textId="77777777">
        <w:trPr>
          <w:gridAfter w:val="1"/>
          <w:jc w:val="center"/>
        </w:trPr>
        <w:tc>
          <w:tcPr>
            <w:tcW w:w="846" w:type="dxa"/>
          </w:tcPr>
          <w:p w14:paraId="445B3CF2"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B3DE86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Riya takes two identical charged balls having mass m and charge q and suspends them from ceiling with the help of two strings of length </w:t>
            </w:r>
            <m:oMath>
              <m:r>
                <w:rPr>
                  <w:rFonts w:ascii="Cambria Math" w:eastAsia="Cambria Math" w:hAnsi="Cambria Math" w:cs="Cambria Math"/>
                  <w:sz w:val="24"/>
                  <w:szCs w:val="24"/>
                </w:rPr>
                <m:t>l</m:t>
              </m:r>
            </m:oMath>
            <w:r>
              <w:rPr>
                <w:rFonts w:ascii="Times New Roman" w:eastAsia="Times New Roman" w:hAnsi="Times New Roman" w:cs="Times New Roman"/>
                <w:sz w:val="24"/>
                <w:szCs w:val="24"/>
              </w:rPr>
              <w:t xml:space="preserve">. If each threads makes a very small angle </w:t>
            </w:r>
            <m:oMath>
              <m:r>
                <w:rPr>
                  <w:rFonts w:ascii="Cambria Math" w:hAnsi="Cambria Math"/>
                </w:rPr>
                <m:t>θ</m:t>
              </m:r>
            </m:oMath>
            <w:r>
              <w:rPr>
                <w:rFonts w:ascii="Times New Roman" w:eastAsia="Times New Roman" w:hAnsi="Times New Roman" w:cs="Times New Roman"/>
                <w:sz w:val="24"/>
                <w:szCs w:val="24"/>
              </w:rPr>
              <w:t xml:space="preserve"> with the vertical, prove that, in equilibrium the separation between two balls will be </w:t>
            </w:r>
            <m:oMath>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q</m:t>
                          </m:r>
                        </m:e>
                        <m:sup>
                          <m:r>
                            <w:rPr>
                              <w:rFonts w:ascii="Cambria Math" w:eastAsia="Cambria Math" w:hAnsi="Cambria Math" w:cs="Cambria Math"/>
                              <w:sz w:val="24"/>
                              <w:szCs w:val="24"/>
                            </w:rPr>
                            <m:t>2</m:t>
                          </m:r>
                        </m:sup>
                      </m:sSup>
                      <m:r>
                        <w:rPr>
                          <w:rFonts w:ascii="Cambria Math" w:eastAsia="Cambria Math" w:hAnsi="Cambria Math" w:cs="Cambria Math"/>
                          <w:sz w:val="24"/>
                          <w:szCs w:val="24"/>
                        </w:rPr>
                        <m:t>l</m:t>
                      </m:r>
                    </m:num>
                    <m:den>
                      <m:r>
                        <w:rPr>
                          <w:rFonts w:ascii="Cambria Math" w:eastAsia="Cambria Math" w:hAnsi="Cambria Math" w:cs="Cambria Math"/>
                          <w:sz w:val="24"/>
                          <w:szCs w:val="24"/>
                        </w:rPr>
                        <m:t>2π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r>
                        <w:rPr>
                          <w:rFonts w:ascii="Cambria Math" w:eastAsia="Cambria Math" w:hAnsi="Cambria Math" w:cs="Cambria Math"/>
                          <w:sz w:val="24"/>
                          <w:szCs w:val="24"/>
                        </w:rPr>
                        <m:t>mg</m:t>
                      </m:r>
                    </m:den>
                  </m:f>
                  <m:r>
                    <w:rPr>
                      <w:rFonts w:ascii="Cambria Math" w:eastAsia="Cambria Math" w:hAnsi="Cambria Math" w:cs="Cambria Math"/>
                      <w:sz w:val="24"/>
                      <w:szCs w:val="24"/>
                    </w:rPr>
                    <m:t>)</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sup>
              </m:sSup>
            </m:oMath>
            <w:r>
              <w:rPr>
                <w:rFonts w:ascii="Times New Roman" w:eastAsia="Times New Roman" w:hAnsi="Times New Roman" w:cs="Times New Roman"/>
                <w:sz w:val="24"/>
                <w:szCs w:val="24"/>
              </w:rPr>
              <w:t xml:space="preserve"> </w:t>
            </w:r>
          </w:p>
          <w:p w14:paraId="1109A51E" w14:textId="77777777" w:rsidR="00AE783C" w:rsidRDefault="00AE783C">
            <w:pPr>
              <w:jc w:val="both"/>
              <w:rPr>
                <w:rFonts w:ascii="Times New Roman" w:eastAsia="Times New Roman" w:hAnsi="Times New Roman" w:cs="Times New Roman"/>
                <w:sz w:val="24"/>
                <w:szCs w:val="24"/>
              </w:rPr>
            </w:pPr>
          </w:p>
        </w:tc>
      </w:tr>
      <w:tr w:rsidR="00AE783C" w14:paraId="189B2951" w14:textId="77777777">
        <w:trPr>
          <w:gridAfter w:val="1"/>
          <w:jc w:val="center"/>
        </w:trPr>
        <w:tc>
          <w:tcPr>
            <w:tcW w:w="846" w:type="dxa"/>
          </w:tcPr>
          <w:p w14:paraId="17B6F0B9"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603DA79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electron is revolving around an infinitely long positively charged wire having linear charge density </w:t>
            </w:r>
            <m:oMath>
              <m:r>
                <w:rPr>
                  <w:rFonts w:ascii="Cambria Math" w:hAnsi="Cambria Math"/>
                </w:rPr>
                <m:t>λ</m:t>
              </m:r>
            </m:oMath>
            <w:r>
              <w:rPr>
                <w:rFonts w:ascii="Times New Roman" w:eastAsia="Times New Roman" w:hAnsi="Times New Roman" w:cs="Times New Roman"/>
                <w:sz w:val="24"/>
                <w:szCs w:val="24"/>
              </w:rPr>
              <w:t xml:space="preserve"> with a uniform velocity v as shown in the figure. Prove that, the kinetic energy of the electron is </w:t>
            </w:r>
            <m:oMath>
              <m:r>
                <w:rPr>
                  <w:rFonts w:ascii="Cambria Math" w:eastAsia="Cambria Math" w:hAnsi="Cambria Math" w:cs="Cambria Math"/>
                  <w:sz w:val="24"/>
                  <w:szCs w:val="24"/>
                </w:rPr>
                <m:t>K=</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eλ</m:t>
                  </m:r>
                </m:num>
                <m:den>
                  <m:r>
                    <w:rPr>
                      <w:rFonts w:ascii="Cambria Math" w:eastAsia="Cambria Math" w:hAnsi="Cambria Math" w:cs="Cambria Math"/>
                      <w:sz w:val="24"/>
                      <w:szCs w:val="24"/>
                    </w:rPr>
                    <m:t>4π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den>
              </m:f>
            </m:oMath>
            <w:r>
              <w:rPr>
                <w:noProof/>
              </w:rPr>
              <w:drawing>
                <wp:anchor distT="0" distB="0" distL="114300" distR="114300" simplePos="0" relativeHeight="251668480" behindDoc="0" locked="0" layoutInCell="1" hidden="0" allowOverlap="1" wp14:anchorId="017ED591" wp14:editId="79D3D31F">
                  <wp:simplePos x="0" y="0"/>
                  <wp:positionH relativeFrom="column">
                    <wp:posOffset>4888230</wp:posOffset>
                  </wp:positionH>
                  <wp:positionV relativeFrom="paragraph">
                    <wp:posOffset>62230</wp:posOffset>
                  </wp:positionV>
                  <wp:extent cx="1238250" cy="860210"/>
                  <wp:effectExtent l="0" t="0" r="0" b="0"/>
                  <wp:wrapSquare wrapText="bothSides" distT="0" distB="0" distL="114300" distR="114300"/>
                  <wp:docPr id="261" name="image211.png" descr="16"/>
                  <wp:cNvGraphicFramePr/>
                  <a:graphic xmlns:a="http://schemas.openxmlformats.org/drawingml/2006/main">
                    <a:graphicData uri="http://schemas.openxmlformats.org/drawingml/2006/picture">
                      <pic:pic xmlns:pic="http://schemas.openxmlformats.org/drawingml/2006/picture">
                        <pic:nvPicPr>
                          <pic:cNvPr id="0" name="image211.png" descr="16"/>
                          <pic:cNvPicPr preferRelativeResize="0"/>
                        </pic:nvPicPr>
                        <pic:blipFill>
                          <a:blip r:embed="rId20"/>
                          <a:srcRect/>
                          <a:stretch>
                            <a:fillRect/>
                          </a:stretch>
                        </pic:blipFill>
                        <pic:spPr>
                          <a:xfrm>
                            <a:off x="0" y="0"/>
                            <a:ext cx="1238250" cy="860210"/>
                          </a:xfrm>
                          <a:prstGeom prst="rect">
                            <a:avLst/>
                          </a:prstGeom>
                          <a:ln/>
                        </pic:spPr>
                      </pic:pic>
                    </a:graphicData>
                  </a:graphic>
                </wp:anchor>
              </w:drawing>
            </w:r>
          </w:p>
          <w:p w14:paraId="3854645E" w14:textId="77777777" w:rsidR="00AE783C" w:rsidRDefault="00AE783C">
            <w:pPr>
              <w:rPr>
                <w:rFonts w:ascii="Times New Roman" w:eastAsia="Times New Roman" w:hAnsi="Times New Roman" w:cs="Times New Roman"/>
                <w:sz w:val="24"/>
                <w:szCs w:val="24"/>
              </w:rPr>
            </w:pPr>
          </w:p>
        </w:tc>
      </w:tr>
      <w:tr w:rsidR="00AE783C" w14:paraId="2DE61BE3" w14:textId="77777777">
        <w:trPr>
          <w:gridAfter w:val="1"/>
          <w:jc w:val="center"/>
        </w:trPr>
        <w:tc>
          <w:tcPr>
            <w:tcW w:w="846" w:type="dxa"/>
          </w:tcPr>
          <w:p w14:paraId="138CC0A0"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9C67672" w14:textId="77777777" w:rsidR="00AE783C" w:rsidRDefault="00000000">
            <w:pPr>
              <w:jc w:val="both"/>
              <w:rPr>
                <w:color w:val="231F20"/>
                <w:sz w:val="24"/>
                <w:szCs w:val="24"/>
              </w:rPr>
            </w:pPr>
            <w:r>
              <w:rPr>
                <w:color w:val="231F20"/>
                <w:sz w:val="24"/>
                <w:szCs w:val="24"/>
              </w:rPr>
              <w:t xml:space="preserve">What is the ratio of magnitude of the repulsive electrostatic force to gravitational force between two of the protons that are separated by </w:t>
            </w:r>
            <m:oMath>
              <m:r>
                <w:rPr>
                  <w:rFonts w:ascii="Cambria Math" w:eastAsia="Cambria Math" w:hAnsi="Cambria Math" w:cs="Cambria Math"/>
                  <w:color w:val="231F20"/>
                  <w:sz w:val="24"/>
                  <w:szCs w:val="24"/>
                </w:rPr>
                <m:t>4.0 ×</m:t>
              </m:r>
              <m:sSup>
                <m:sSupPr>
                  <m:ctrlPr>
                    <w:rPr>
                      <w:rFonts w:ascii="Cambria Math" w:eastAsia="Cambria Math" w:hAnsi="Cambria Math" w:cs="Cambria Math"/>
                      <w:color w:val="231F20"/>
                      <w:sz w:val="24"/>
                      <w:szCs w:val="24"/>
                    </w:rPr>
                  </m:ctrlPr>
                </m:sSupPr>
                <m:e>
                  <m:r>
                    <w:rPr>
                      <w:rFonts w:ascii="Cambria Math" w:eastAsia="Cambria Math" w:hAnsi="Cambria Math" w:cs="Cambria Math"/>
                      <w:color w:val="231F20"/>
                      <w:sz w:val="24"/>
                      <w:szCs w:val="24"/>
                    </w:rPr>
                    <m:t>10</m:t>
                  </m:r>
                </m:e>
                <m:sup>
                  <m:r>
                    <w:rPr>
                      <w:rFonts w:ascii="Cambria Math" w:eastAsia="Cambria Math" w:hAnsi="Cambria Math" w:cs="Cambria Math"/>
                      <w:color w:val="231F20"/>
                      <w:sz w:val="24"/>
                      <w:szCs w:val="24"/>
                    </w:rPr>
                    <m:t>-15</m:t>
                  </m:r>
                </m:sup>
              </m:sSup>
            </m:oMath>
            <w:r>
              <w:rPr>
                <w:color w:val="231F20"/>
                <w:sz w:val="24"/>
                <w:szCs w:val="24"/>
              </w:rPr>
              <w:t xml:space="preserve"> m?</w:t>
            </w:r>
          </w:p>
          <w:p w14:paraId="6DBAAF5B" w14:textId="77777777" w:rsidR="00AE783C" w:rsidRDefault="00000000">
            <w:pPr>
              <w:jc w:val="both"/>
              <w:rPr>
                <w:sz w:val="24"/>
                <w:szCs w:val="24"/>
              </w:rPr>
            </w:pPr>
            <w:r>
              <w:rPr>
                <w:sz w:val="24"/>
                <w:szCs w:val="24"/>
              </w:rPr>
              <w:t>What does this ratio signify?</w:t>
            </w:r>
          </w:p>
        </w:tc>
      </w:tr>
      <w:tr w:rsidR="00AE783C" w14:paraId="51257E87" w14:textId="77777777">
        <w:trPr>
          <w:gridAfter w:val="1"/>
          <w:jc w:val="center"/>
        </w:trPr>
        <w:tc>
          <w:tcPr>
            <w:tcW w:w="846" w:type="dxa"/>
          </w:tcPr>
          <w:p w14:paraId="6FC8A79B"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FD2E4D5" w14:textId="77777777" w:rsidR="00AE783C" w:rsidRDefault="00000000">
            <w:pPr>
              <w:pBdr>
                <w:top w:val="nil"/>
                <w:left w:val="nil"/>
                <w:bottom w:val="nil"/>
                <w:right w:val="nil"/>
                <w:between w:val="nil"/>
              </w:pBdr>
              <w:tabs>
                <w:tab w:val="center" w:pos="4513"/>
                <w:tab w:val="right" w:pos="9026"/>
                <w:tab w:val="center" w:pos="4680"/>
                <w:tab w:val="right" w:pos="10170"/>
              </w:tabs>
              <w:ind w:right="19"/>
              <w:jc w:val="both"/>
              <w:rPr>
                <w:color w:val="000000"/>
                <w:sz w:val="24"/>
                <w:szCs w:val="24"/>
              </w:rPr>
            </w:pPr>
            <w:r>
              <w:rPr>
                <w:color w:val="000000"/>
                <w:sz w:val="24"/>
                <w:szCs w:val="24"/>
              </w:rPr>
              <w:t xml:space="preserve">a. A point charge </w:t>
            </w:r>
            <m:oMath>
              <m:r>
                <w:rPr>
                  <w:rFonts w:ascii="Cambria Math" w:eastAsia="Cambria Math" w:hAnsi="Cambria Math" w:cs="Cambria Math"/>
                  <w:color w:val="000000"/>
                  <w:sz w:val="24"/>
                  <w:szCs w:val="24"/>
                </w:rPr>
                <m:t>q</m:t>
              </m:r>
            </m:oMath>
            <w:r>
              <w:rPr>
                <w:color w:val="000000"/>
                <w:sz w:val="24"/>
                <w:szCs w:val="24"/>
              </w:rPr>
              <w:t xml:space="preserve"> is at a distance of </w:t>
            </w:r>
            <m:oMath>
              <m:r>
                <w:rPr>
                  <w:rFonts w:ascii="Cambria Math" w:eastAsia="Cambria Math" w:hAnsi="Cambria Math" w:cs="Cambria Math"/>
                  <w:color w:val="000000"/>
                  <w:sz w:val="24"/>
                  <w:szCs w:val="24"/>
                </w:rPr>
                <m:t>d/2</m:t>
              </m:r>
            </m:oMath>
            <w:r>
              <w:rPr>
                <w:color w:val="000000"/>
                <w:sz w:val="24"/>
                <w:szCs w:val="24"/>
              </w:rPr>
              <w:t xml:space="preserve"> directly above the centre of a square of side</w:t>
            </w:r>
            <m:oMath>
              <m:r>
                <w:rPr>
                  <w:rFonts w:ascii="Cambria Math" w:eastAsia="Cambria Math" w:hAnsi="Cambria Math" w:cs="Cambria Math"/>
                  <w:color w:val="000000"/>
                  <w:sz w:val="24"/>
                  <w:szCs w:val="24"/>
                </w:rPr>
                <m:t xml:space="preserve"> d</m:t>
              </m:r>
            </m:oMath>
            <w:r>
              <w:rPr>
                <w:color w:val="000000"/>
                <w:sz w:val="24"/>
                <w:szCs w:val="24"/>
              </w:rPr>
              <w:t>. Use Gauss’s law to obtain the expression for electric flux through the square.</w:t>
            </w:r>
          </w:p>
          <w:p w14:paraId="58A1C593" w14:textId="77777777" w:rsidR="00AE783C" w:rsidRDefault="00000000">
            <w:pPr>
              <w:pBdr>
                <w:top w:val="nil"/>
                <w:left w:val="nil"/>
                <w:bottom w:val="nil"/>
                <w:right w:val="nil"/>
                <w:between w:val="nil"/>
              </w:pBdr>
              <w:tabs>
                <w:tab w:val="center" w:pos="4513"/>
                <w:tab w:val="right" w:pos="9026"/>
                <w:tab w:val="center" w:pos="4680"/>
                <w:tab w:val="right" w:pos="10170"/>
              </w:tabs>
              <w:ind w:right="19"/>
              <w:jc w:val="both"/>
              <w:rPr>
                <w:color w:val="000000"/>
                <w:sz w:val="24"/>
                <w:szCs w:val="24"/>
              </w:rPr>
            </w:pPr>
            <w:r>
              <w:rPr>
                <w:color w:val="000000"/>
                <w:sz w:val="24"/>
                <w:szCs w:val="24"/>
              </w:rPr>
              <w:t xml:space="preserve">b. If the point charge </w:t>
            </w:r>
            <m:oMath>
              <m:r>
                <w:rPr>
                  <w:rFonts w:ascii="Cambria Math" w:eastAsia="Cambria Math" w:hAnsi="Cambria Math" w:cs="Cambria Math"/>
                  <w:color w:val="000000"/>
                  <w:sz w:val="24"/>
                  <w:szCs w:val="24"/>
                </w:rPr>
                <m:t>q</m:t>
              </m:r>
            </m:oMath>
            <w:r>
              <w:rPr>
                <w:color w:val="000000"/>
                <w:sz w:val="24"/>
                <w:szCs w:val="24"/>
              </w:rPr>
              <w:t xml:space="preserve"> is now moved to a distance </w:t>
            </w:r>
            <m:oMath>
              <m:r>
                <w:rPr>
                  <w:rFonts w:ascii="Cambria Math" w:eastAsia="Cambria Math" w:hAnsi="Cambria Math" w:cs="Cambria Math"/>
                  <w:color w:val="000000"/>
                  <w:sz w:val="24"/>
                  <w:szCs w:val="24"/>
                </w:rPr>
                <m:t>d</m:t>
              </m:r>
            </m:oMath>
            <w:r>
              <w:rPr>
                <w:color w:val="000000"/>
                <w:sz w:val="24"/>
                <w:szCs w:val="24"/>
              </w:rPr>
              <w:t xml:space="preserve"> away from the centre of the square and the side of the square is doubled, explain how the electric flux will be affected.</w:t>
            </w:r>
          </w:p>
        </w:tc>
      </w:tr>
      <w:tr w:rsidR="00AE783C" w14:paraId="42931D0F" w14:textId="77777777">
        <w:trPr>
          <w:gridAfter w:val="1"/>
          <w:jc w:val="center"/>
        </w:trPr>
        <w:tc>
          <w:tcPr>
            <w:tcW w:w="846" w:type="dxa"/>
          </w:tcPr>
          <w:p w14:paraId="2673F0FD" w14:textId="77777777" w:rsidR="00AE783C" w:rsidRDefault="00AE783C">
            <w:pPr>
              <w:numPr>
                <w:ilvl w:val="0"/>
                <w:numId w:val="2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8F0DB9F" w14:textId="77777777" w:rsidR="00AE783C" w:rsidRDefault="00000000">
            <w:pPr>
              <w:jc w:val="both"/>
              <w:rPr>
                <w:color w:val="231F20"/>
                <w:sz w:val="24"/>
                <w:szCs w:val="24"/>
              </w:rPr>
            </w:pPr>
            <w:r>
              <w:rPr>
                <w:color w:val="231F20"/>
                <w:sz w:val="24"/>
                <w:szCs w:val="24"/>
              </w:rPr>
              <w:t xml:space="preserve">If the magnitude of an electric field in air exceeds a certain critical value, the air undergoes </w:t>
            </w:r>
            <w:r>
              <w:rPr>
                <w:i/>
                <w:color w:val="231F20"/>
                <w:sz w:val="24"/>
                <w:szCs w:val="24"/>
              </w:rPr>
              <w:t xml:space="preserve">electrical breakdown, </w:t>
            </w:r>
            <w:r>
              <w:rPr>
                <w:color w:val="231F20"/>
                <w:sz w:val="24"/>
                <w:szCs w:val="24"/>
              </w:rPr>
              <w:t>a process whereby the field removes electrons from the atoms in the air. The air then begins to conduct electric current because the freed electrons are propelled into motion by the field. As they move, they collide with any atoms in their path, causing those atoms to emit light.</w:t>
            </w:r>
          </w:p>
          <w:p w14:paraId="5B264810" w14:textId="77777777" w:rsidR="00AE783C" w:rsidRDefault="00000000">
            <w:pPr>
              <w:numPr>
                <w:ilvl w:val="0"/>
                <w:numId w:val="270"/>
              </w:numPr>
              <w:pBdr>
                <w:top w:val="nil"/>
                <w:left w:val="nil"/>
                <w:bottom w:val="nil"/>
                <w:right w:val="nil"/>
                <w:between w:val="nil"/>
              </w:pBdr>
              <w:spacing w:line="259" w:lineRule="auto"/>
              <w:jc w:val="both"/>
              <w:rPr>
                <w:color w:val="231F20"/>
                <w:sz w:val="24"/>
                <w:szCs w:val="24"/>
              </w:rPr>
            </w:pPr>
            <w:r>
              <w:rPr>
                <w:color w:val="231F20"/>
                <w:sz w:val="24"/>
                <w:szCs w:val="24"/>
              </w:rPr>
              <w:t>What is name of this critical value of electric field?</w:t>
            </w:r>
          </w:p>
          <w:p w14:paraId="66A77DD4" w14:textId="77777777" w:rsidR="00AE783C" w:rsidRDefault="00000000">
            <w:pPr>
              <w:numPr>
                <w:ilvl w:val="0"/>
                <w:numId w:val="270"/>
              </w:numPr>
              <w:pBdr>
                <w:top w:val="nil"/>
                <w:left w:val="nil"/>
                <w:bottom w:val="nil"/>
                <w:right w:val="nil"/>
                <w:between w:val="nil"/>
              </w:pBdr>
              <w:spacing w:after="160" w:line="259" w:lineRule="auto"/>
              <w:jc w:val="both"/>
              <w:rPr>
                <w:color w:val="231F20"/>
                <w:sz w:val="24"/>
                <w:szCs w:val="24"/>
              </w:rPr>
            </w:pPr>
            <w:r>
              <w:rPr>
                <w:color w:val="231F20"/>
                <w:sz w:val="24"/>
                <w:szCs w:val="24"/>
              </w:rPr>
              <w:t>Electric filed produced by tips of a comb is stronger in comparison to field produced by a large charged sphere for both having same amount of charge. Why?</w:t>
            </w:r>
          </w:p>
        </w:tc>
      </w:tr>
      <w:tr w:rsidR="00AE783C" w14:paraId="640D2442" w14:textId="77777777">
        <w:trPr>
          <w:gridAfter w:val="1"/>
          <w:jc w:val="center"/>
        </w:trPr>
        <w:tc>
          <w:tcPr>
            <w:tcW w:w="846" w:type="dxa"/>
          </w:tcPr>
          <w:p w14:paraId="20CEA9A2" w14:textId="77777777" w:rsidR="00AE783C" w:rsidRDefault="00AE783C">
            <w:pPr>
              <w:rPr>
                <w:rFonts w:ascii="Times New Roman" w:eastAsia="Times New Roman" w:hAnsi="Times New Roman" w:cs="Times New Roman"/>
                <w:sz w:val="24"/>
                <w:szCs w:val="24"/>
              </w:rPr>
            </w:pPr>
          </w:p>
        </w:tc>
        <w:tc>
          <w:tcPr>
            <w:tcW w:w="9925" w:type="dxa"/>
          </w:tcPr>
          <w:p w14:paraId="334E75E2"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QUESTIONS 4 MARKS</w:t>
            </w:r>
          </w:p>
        </w:tc>
      </w:tr>
      <w:tr w:rsidR="00AE783C" w14:paraId="39082BCA" w14:textId="77777777">
        <w:trPr>
          <w:gridAfter w:val="1"/>
          <w:jc w:val="center"/>
        </w:trPr>
        <w:tc>
          <w:tcPr>
            <w:tcW w:w="846" w:type="dxa"/>
          </w:tcPr>
          <w:p w14:paraId="6734EAEA" w14:textId="77777777" w:rsidR="00AE783C" w:rsidRDefault="00AE783C">
            <w:pPr>
              <w:numPr>
                <w:ilvl w:val="0"/>
                <w:numId w:val="2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4250545" w14:textId="77777777" w:rsidR="00AE783C" w:rsidRDefault="00000000">
            <w:pPr>
              <w:spacing w:after="432"/>
              <w:rPr>
                <w:color w:val="222222"/>
                <w:sz w:val="24"/>
                <w:szCs w:val="24"/>
              </w:rPr>
            </w:pPr>
            <w:r>
              <w:rPr>
                <w:color w:val="222222"/>
                <w:sz w:val="24"/>
                <w:szCs w:val="24"/>
              </w:rPr>
              <w:t xml:space="preserve">   Electric field strength is proportional to the density of lines of force i.e., electric field strength at a point is proportional to the number of lines of force cutting a unit area element placed normal to the field at that point. As illustrated in given figure, the electric field at P is stronger than at Q.</w:t>
            </w:r>
            <w:r>
              <w:rPr>
                <w:noProof/>
              </w:rPr>
              <w:drawing>
                <wp:anchor distT="0" distB="0" distL="114300" distR="114300" simplePos="0" relativeHeight="251669504" behindDoc="0" locked="0" layoutInCell="1" hidden="0" allowOverlap="1" wp14:anchorId="4E5735FC" wp14:editId="02BEF551">
                  <wp:simplePos x="0" y="0"/>
                  <wp:positionH relativeFrom="column">
                    <wp:posOffset>2840355</wp:posOffset>
                  </wp:positionH>
                  <wp:positionV relativeFrom="paragraph">
                    <wp:posOffset>0</wp:posOffset>
                  </wp:positionV>
                  <wp:extent cx="3295650" cy="1371600"/>
                  <wp:effectExtent l="0" t="0" r="0" b="0"/>
                  <wp:wrapSquare wrapText="bothSides" distT="0" distB="0" distL="114300" distR="114300"/>
                  <wp:docPr id="97" name="image4.png" descr="https://i0.wp.com/physicsgurukul.com/wp-content/uploads/2021/03/image.png?resize=459%2C227&amp;ssl=1"/>
                  <wp:cNvGraphicFramePr/>
                  <a:graphic xmlns:a="http://schemas.openxmlformats.org/drawingml/2006/main">
                    <a:graphicData uri="http://schemas.openxmlformats.org/drawingml/2006/picture">
                      <pic:pic xmlns:pic="http://schemas.openxmlformats.org/drawingml/2006/picture">
                        <pic:nvPicPr>
                          <pic:cNvPr id="0" name="image4.png" descr="https://i0.wp.com/physicsgurukul.com/wp-content/uploads/2021/03/image.png?resize=459%2C227&amp;ssl=1"/>
                          <pic:cNvPicPr preferRelativeResize="0"/>
                        </pic:nvPicPr>
                        <pic:blipFill>
                          <a:blip r:embed="rId21"/>
                          <a:srcRect/>
                          <a:stretch>
                            <a:fillRect/>
                          </a:stretch>
                        </pic:blipFill>
                        <pic:spPr>
                          <a:xfrm>
                            <a:off x="0" y="0"/>
                            <a:ext cx="3295650" cy="1371600"/>
                          </a:xfrm>
                          <a:prstGeom prst="rect">
                            <a:avLst/>
                          </a:prstGeom>
                          <a:ln/>
                        </pic:spPr>
                      </pic:pic>
                    </a:graphicData>
                  </a:graphic>
                </wp:anchor>
              </w:drawing>
            </w:r>
          </w:p>
          <w:p w14:paraId="4B482858" w14:textId="77777777" w:rsidR="00AE783C" w:rsidRDefault="00AE783C">
            <w:pPr>
              <w:rPr>
                <w:sz w:val="28"/>
                <w:szCs w:val="28"/>
              </w:rPr>
            </w:pPr>
          </w:p>
          <w:p w14:paraId="2A40909C" w14:textId="77777777" w:rsidR="00AE783C" w:rsidRDefault="00000000">
            <w:pPr>
              <w:spacing w:after="432"/>
              <w:rPr>
                <w:color w:val="222222"/>
                <w:sz w:val="24"/>
                <w:szCs w:val="24"/>
              </w:rPr>
            </w:pPr>
            <w:r>
              <w:rPr>
                <w:color w:val="222222"/>
                <w:sz w:val="24"/>
                <w:szCs w:val="24"/>
              </w:rPr>
              <w:t>(i)Electric lines of force about a positive point charge are</w:t>
            </w:r>
            <w:r>
              <w:rPr>
                <w:color w:val="222222"/>
                <w:sz w:val="24"/>
                <w:szCs w:val="24"/>
              </w:rPr>
              <w:br/>
              <w:t>(A) radially outwards</w:t>
            </w:r>
            <w:r>
              <w:rPr>
                <w:color w:val="222222"/>
                <w:sz w:val="24"/>
                <w:szCs w:val="24"/>
              </w:rPr>
              <w:br/>
              <w:t xml:space="preserve">(B) circular clockwise </w:t>
            </w:r>
            <w:r>
              <w:rPr>
                <w:color w:val="222222"/>
                <w:sz w:val="24"/>
                <w:szCs w:val="24"/>
              </w:rPr>
              <w:br/>
              <w:t>(C) radially inwards</w:t>
            </w:r>
            <w:r>
              <w:rPr>
                <w:color w:val="222222"/>
                <w:sz w:val="24"/>
                <w:szCs w:val="24"/>
              </w:rPr>
              <w:br/>
              <w:t xml:space="preserve">(D) parallel straight lines                                                                                               </w:t>
            </w:r>
          </w:p>
          <w:p w14:paraId="09F885F2" w14:textId="77777777" w:rsidR="00AE783C" w:rsidRDefault="00000000">
            <w:pPr>
              <w:spacing w:after="432"/>
              <w:rPr>
                <w:color w:val="222222"/>
                <w:sz w:val="24"/>
                <w:szCs w:val="24"/>
              </w:rPr>
            </w:pPr>
            <w:r>
              <w:rPr>
                <w:color w:val="222222"/>
                <w:sz w:val="24"/>
                <w:szCs w:val="24"/>
              </w:rPr>
              <w:t>(ii) Which of the following is false for electric lines of force?</w:t>
            </w:r>
            <w:r>
              <w:rPr>
                <w:color w:val="222222"/>
                <w:sz w:val="24"/>
                <w:szCs w:val="24"/>
              </w:rPr>
              <w:br/>
              <w:t>(A) They always start from positive charge and terminate on negative charges.</w:t>
            </w:r>
            <w:r>
              <w:rPr>
                <w:color w:val="222222"/>
                <w:sz w:val="24"/>
                <w:szCs w:val="24"/>
              </w:rPr>
              <w:br/>
            </w:r>
            <w:r>
              <w:rPr>
                <w:color w:val="222222"/>
                <w:sz w:val="24"/>
                <w:szCs w:val="24"/>
              </w:rPr>
              <w:lastRenderedPageBreak/>
              <w:t>(B) They are always perpendicular to the surface of a charged conductor.</w:t>
            </w:r>
            <w:r>
              <w:rPr>
                <w:color w:val="222222"/>
                <w:sz w:val="24"/>
                <w:szCs w:val="24"/>
              </w:rPr>
              <w:br/>
              <w:t>(C) They alway</w:t>
            </w:r>
            <w:r>
              <w:rPr>
                <w:b/>
                <w:color w:val="222222"/>
                <w:sz w:val="24"/>
                <w:szCs w:val="24"/>
              </w:rPr>
              <w:t>s</w:t>
            </w:r>
            <w:r>
              <w:rPr>
                <w:color w:val="222222"/>
                <w:sz w:val="24"/>
                <w:szCs w:val="24"/>
              </w:rPr>
              <w:t xml:space="preserve"> form closed loops.</w:t>
            </w:r>
            <w:r>
              <w:rPr>
                <w:color w:val="222222"/>
                <w:sz w:val="24"/>
                <w:szCs w:val="24"/>
              </w:rPr>
              <w:br/>
              <w:t>(D) They are parallel and equally spaced in a region of uniform electric field.  ?                                                            (iii) Which one of the following patterns of electric line of force is not possible in field due to stationary charges?</w:t>
            </w:r>
          </w:p>
          <w:p w14:paraId="1E373D27" w14:textId="77777777" w:rsidR="00AE783C" w:rsidRDefault="00000000">
            <w:pPr>
              <w:spacing w:after="432"/>
              <w:rPr>
                <w:color w:val="222222"/>
                <w:sz w:val="24"/>
                <w:szCs w:val="24"/>
              </w:rPr>
            </w:pPr>
            <w:r>
              <w:rPr>
                <w:noProof/>
                <w:color w:val="222222"/>
                <w:sz w:val="24"/>
                <w:szCs w:val="24"/>
              </w:rPr>
              <w:drawing>
                <wp:inline distT="0" distB="0" distL="0" distR="0" wp14:anchorId="72D5E60F" wp14:editId="12E7D227">
                  <wp:extent cx="4035524" cy="746896"/>
                  <wp:effectExtent l="0" t="0" r="0" b="0"/>
                  <wp:docPr id="270" name="image231.png" descr="https://i0.wp.com/physicsgurukul.com/wp-content/uploads/2021/03/image-1.png?resize=712%2C97&amp;ssl=1"/>
                  <wp:cNvGraphicFramePr/>
                  <a:graphic xmlns:a="http://schemas.openxmlformats.org/drawingml/2006/main">
                    <a:graphicData uri="http://schemas.openxmlformats.org/drawingml/2006/picture">
                      <pic:pic xmlns:pic="http://schemas.openxmlformats.org/drawingml/2006/picture">
                        <pic:nvPicPr>
                          <pic:cNvPr id="0" name="image231.png" descr="https://i0.wp.com/physicsgurukul.com/wp-content/uploads/2021/03/image-1.png?resize=712%2C97&amp;ssl=1"/>
                          <pic:cNvPicPr preferRelativeResize="0"/>
                        </pic:nvPicPr>
                        <pic:blipFill>
                          <a:blip r:embed="rId22"/>
                          <a:srcRect/>
                          <a:stretch>
                            <a:fillRect/>
                          </a:stretch>
                        </pic:blipFill>
                        <pic:spPr>
                          <a:xfrm>
                            <a:off x="0" y="0"/>
                            <a:ext cx="4035524" cy="746896"/>
                          </a:xfrm>
                          <a:prstGeom prst="rect">
                            <a:avLst/>
                          </a:prstGeom>
                          <a:ln/>
                        </pic:spPr>
                      </pic:pic>
                    </a:graphicData>
                  </a:graphic>
                </wp:inline>
              </w:drawing>
            </w:r>
          </w:p>
          <w:p w14:paraId="4831C966" w14:textId="77777777" w:rsidR="00AE783C" w:rsidRDefault="00000000">
            <w:pPr>
              <w:rPr>
                <w:sz w:val="28"/>
                <w:szCs w:val="28"/>
              </w:rPr>
            </w:pPr>
            <w:r>
              <w:rPr>
                <w:color w:val="222222"/>
                <w:sz w:val="24"/>
                <w:szCs w:val="24"/>
              </w:rPr>
              <w:t>(iv)  Electric field lines are curved</w:t>
            </w:r>
            <w:r>
              <w:rPr>
                <w:color w:val="222222"/>
                <w:sz w:val="24"/>
                <w:szCs w:val="24"/>
              </w:rPr>
              <w:br/>
              <w:t>(A) in the field of a single positive or negative charge</w:t>
            </w:r>
            <w:r>
              <w:rPr>
                <w:color w:val="222222"/>
                <w:sz w:val="24"/>
                <w:szCs w:val="24"/>
              </w:rPr>
              <w:br/>
              <w:t>(B) in the field of two equal and opposite charges.</w:t>
            </w:r>
            <w:r>
              <w:rPr>
                <w:color w:val="222222"/>
                <w:sz w:val="24"/>
                <w:szCs w:val="24"/>
              </w:rPr>
              <w:br/>
              <w:t>(C) in the field of two like charges.</w:t>
            </w:r>
            <w:r>
              <w:rPr>
                <w:color w:val="222222"/>
                <w:sz w:val="24"/>
                <w:szCs w:val="24"/>
              </w:rPr>
              <w:br/>
              <w:t xml:space="preserve">(D) both (b) and (c)                                                                                          </w:t>
            </w:r>
          </w:p>
        </w:tc>
      </w:tr>
      <w:tr w:rsidR="00AE783C" w14:paraId="12858959" w14:textId="77777777">
        <w:trPr>
          <w:gridAfter w:val="1"/>
          <w:jc w:val="center"/>
        </w:trPr>
        <w:tc>
          <w:tcPr>
            <w:tcW w:w="846" w:type="dxa"/>
          </w:tcPr>
          <w:p w14:paraId="0984C724" w14:textId="77777777" w:rsidR="00AE783C" w:rsidRDefault="00AE783C">
            <w:pPr>
              <w:numPr>
                <w:ilvl w:val="0"/>
                <w:numId w:val="2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5D872FD" w14:textId="77777777" w:rsidR="00AE783C" w:rsidRDefault="00000000">
            <w:pPr>
              <w:jc w:val="both"/>
              <w:rPr>
                <w:b/>
                <w:sz w:val="24"/>
                <w:szCs w:val="24"/>
              </w:rPr>
            </w:pPr>
            <w:r>
              <w:rPr>
                <w:sz w:val="24"/>
                <w:szCs w:val="24"/>
              </w:rPr>
              <w:t xml:space="preserve"> An electric dipole is a system consisting of two equal and opposite point charges separated by a small distance. If a dipole is placed in an external uniform electric field it experiences a torque whereas the net force on the dipole is zero.</w:t>
            </w:r>
          </w:p>
          <w:p w14:paraId="1BC0359F" w14:textId="77777777" w:rsidR="00AE783C" w:rsidRDefault="00000000">
            <w:pPr>
              <w:numPr>
                <w:ilvl w:val="0"/>
                <w:numId w:val="266"/>
              </w:numPr>
              <w:pBdr>
                <w:top w:val="nil"/>
                <w:left w:val="nil"/>
                <w:bottom w:val="nil"/>
                <w:right w:val="nil"/>
                <w:between w:val="nil"/>
              </w:pBdr>
              <w:spacing w:line="259" w:lineRule="auto"/>
              <w:jc w:val="both"/>
              <w:rPr>
                <w:color w:val="000000"/>
                <w:sz w:val="24"/>
                <w:szCs w:val="24"/>
              </w:rPr>
            </w:pPr>
            <w:r>
              <w:rPr>
                <w:color w:val="000000"/>
                <w:sz w:val="24"/>
                <w:szCs w:val="24"/>
              </w:rPr>
              <w:t>the torque on the diploe is given by</w:t>
            </w:r>
          </w:p>
          <w:p w14:paraId="37D5C2D8" w14:textId="77777777" w:rsidR="00AE783C" w:rsidRDefault="00000000">
            <w:pPr>
              <w:numPr>
                <w:ilvl w:val="0"/>
                <w:numId w:val="267"/>
              </w:numPr>
              <w:pBdr>
                <w:top w:val="nil"/>
                <w:left w:val="nil"/>
                <w:bottom w:val="nil"/>
                <w:right w:val="nil"/>
                <w:between w:val="nil"/>
              </w:pBdr>
              <w:spacing w:line="259" w:lineRule="auto"/>
              <w:jc w:val="both"/>
              <w:rPr>
                <w:color w:val="000000"/>
                <w:sz w:val="24"/>
                <w:szCs w:val="24"/>
              </w:rPr>
            </w:pPr>
            <w:r>
              <w:rPr>
                <w:b/>
                <w:color w:val="000000"/>
                <w:sz w:val="24"/>
                <w:szCs w:val="24"/>
              </w:rPr>
              <w:t>Ʈ= p x E.      b) Ʈ= E x p   c) Ʈ= p.E  d) Ʈ= -p x E.</w:t>
            </w:r>
          </w:p>
          <w:p w14:paraId="1EA0A725" w14:textId="77777777" w:rsidR="00AE783C" w:rsidRDefault="00000000">
            <w:pPr>
              <w:numPr>
                <w:ilvl w:val="0"/>
                <w:numId w:val="266"/>
              </w:numPr>
              <w:pBdr>
                <w:top w:val="nil"/>
                <w:left w:val="nil"/>
                <w:bottom w:val="nil"/>
                <w:right w:val="nil"/>
                <w:between w:val="nil"/>
              </w:pBdr>
              <w:spacing w:line="259" w:lineRule="auto"/>
              <w:jc w:val="both"/>
              <w:rPr>
                <w:color w:val="000000"/>
                <w:sz w:val="24"/>
                <w:szCs w:val="24"/>
              </w:rPr>
            </w:pPr>
            <w:r>
              <w:rPr>
                <w:color w:val="000000"/>
                <w:sz w:val="24"/>
                <w:szCs w:val="24"/>
              </w:rPr>
              <w:t>Which of the following configuration corresponds to maximum torque on the dipole?</w:t>
            </w:r>
          </w:p>
          <w:p w14:paraId="143905A5" w14:textId="77777777" w:rsidR="00AE783C" w:rsidRDefault="00000000">
            <w:pPr>
              <w:numPr>
                <w:ilvl w:val="0"/>
                <w:numId w:val="268"/>
              </w:numPr>
              <w:pBdr>
                <w:top w:val="nil"/>
                <w:left w:val="nil"/>
                <w:bottom w:val="nil"/>
                <w:right w:val="nil"/>
                <w:between w:val="nil"/>
              </w:pBdr>
              <w:spacing w:line="259" w:lineRule="auto"/>
              <w:jc w:val="both"/>
              <w:rPr>
                <w:color w:val="000000"/>
                <w:sz w:val="24"/>
                <w:szCs w:val="24"/>
              </w:rPr>
            </w:pPr>
            <w:r>
              <w:rPr>
                <w:b/>
                <w:color w:val="000000"/>
                <w:sz w:val="24"/>
                <w:szCs w:val="24"/>
              </w:rPr>
              <w:t>p</w:t>
            </w:r>
            <w:r>
              <w:rPr>
                <w:color w:val="000000"/>
                <w:sz w:val="24"/>
                <w:szCs w:val="24"/>
              </w:rPr>
              <w:t xml:space="preserve"> parallel to </w:t>
            </w:r>
            <w:r>
              <w:rPr>
                <w:b/>
                <w:color w:val="000000"/>
                <w:sz w:val="24"/>
                <w:szCs w:val="24"/>
              </w:rPr>
              <w:t>E</w:t>
            </w:r>
            <w:r>
              <w:rPr>
                <w:color w:val="000000"/>
                <w:sz w:val="24"/>
                <w:szCs w:val="24"/>
              </w:rPr>
              <w:t xml:space="preserve">               </w:t>
            </w:r>
          </w:p>
          <w:p w14:paraId="6A9A3E31" w14:textId="77777777" w:rsidR="00AE783C" w:rsidRDefault="00000000">
            <w:pPr>
              <w:numPr>
                <w:ilvl w:val="0"/>
                <w:numId w:val="268"/>
              </w:numPr>
              <w:pBdr>
                <w:top w:val="nil"/>
                <w:left w:val="nil"/>
                <w:bottom w:val="nil"/>
                <w:right w:val="nil"/>
                <w:between w:val="nil"/>
              </w:pBdr>
              <w:spacing w:line="259" w:lineRule="auto"/>
              <w:jc w:val="both"/>
              <w:rPr>
                <w:color w:val="000000"/>
                <w:sz w:val="24"/>
                <w:szCs w:val="24"/>
              </w:rPr>
            </w:pPr>
            <w:r>
              <w:rPr>
                <w:b/>
                <w:color w:val="000000"/>
                <w:sz w:val="24"/>
                <w:szCs w:val="24"/>
              </w:rPr>
              <w:t>p</w:t>
            </w:r>
            <w:r>
              <w:rPr>
                <w:color w:val="000000"/>
                <w:sz w:val="24"/>
                <w:szCs w:val="24"/>
              </w:rPr>
              <w:t xml:space="preserve"> antiparallel to </w:t>
            </w:r>
            <w:r>
              <w:rPr>
                <w:b/>
                <w:color w:val="000000"/>
                <w:sz w:val="24"/>
                <w:szCs w:val="24"/>
              </w:rPr>
              <w:t>E</w:t>
            </w:r>
          </w:p>
          <w:p w14:paraId="3A50C0EE" w14:textId="77777777" w:rsidR="00AE783C" w:rsidRDefault="00000000">
            <w:pPr>
              <w:numPr>
                <w:ilvl w:val="0"/>
                <w:numId w:val="268"/>
              </w:numPr>
              <w:pBdr>
                <w:top w:val="nil"/>
                <w:left w:val="nil"/>
                <w:bottom w:val="nil"/>
                <w:right w:val="nil"/>
                <w:between w:val="nil"/>
              </w:pBdr>
              <w:spacing w:line="259" w:lineRule="auto"/>
              <w:jc w:val="both"/>
              <w:rPr>
                <w:color w:val="000000"/>
                <w:sz w:val="24"/>
                <w:szCs w:val="24"/>
              </w:rPr>
            </w:pPr>
            <w:r>
              <w:rPr>
                <w:b/>
                <w:color w:val="000000"/>
                <w:sz w:val="24"/>
                <w:szCs w:val="24"/>
              </w:rPr>
              <w:t>p</w:t>
            </w:r>
            <w:r>
              <w:rPr>
                <w:color w:val="000000"/>
                <w:sz w:val="24"/>
                <w:szCs w:val="24"/>
              </w:rPr>
              <w:t xml:space="preserve"> perpendicular to </w:t>
            </w:r>
            <w:r>
              <w:rPr>
                <w:b/>
                <w:color w:val="000000"/>
                <w:sz w:val="24"/>
                <w:szCs w:val="24"/>
              </w:rPr>
              <w:t xml:space="preserve">E  </w:t>
            </w:r>
          </w:p>
          <w:p w14:paraId="47065037" w14:textId="77777777" w:rsidR="00AE783C" w:rsidRDefault="00000000">
            <w:pPr>
              <w:numPr>
                <w:ilvl w:val="0"/>
                <w:numId w:val="268"/>
              </w:numPr>
              <w:pBdr>
                <w:top w:val="nil"/>
                <w:left w:val="nil"/>
                <w:bottom w:val="nil"/>
                <w:right w:val="nil"/>
                <w:between w:val="nil"/>
              </w:pBdr>
              <w:spacing w:line="259" w:lineRule="auto"/>
              <w:jc w:val="both"/>
              <w:rPr>
                <w:color w:val="000000"/>
                <w:sz w:val="24"/>
                <w:szCs w:val="24"/>
              </w:rPr>
            </w:pPr>
            <w:r>
              <w:rPr>
                <w:b/>
                <w:color w:val="000000"/>
                <w:sz w:val="24"/>
                <w:szCs w:val="24"/>
              </w:rPr>
              <w:t xml:space="preserve">p </w:t>
            </w:r>
            <w:r>
              <w:rPr>
                <w:color w:val="000000"/>
                <w:sz w:val="24"/>
                <w:szCs w:val="24"/>
              </w:rPr>
              <w:t>making 30</w:t>
            </w:r>
            <w:r>
              <w:rPr>
                <w:color w:val="000000"/>
                <w:sz w:val="24"/>
                <w:szCs w:val="24"/>
                <w:vertAlign w:val="superscript"/>
              </w:rPr>
              <w:t>0</w:t>
            </w:r>
            <w:r>
              <w:rPr>
                <w:color w:val="000000"/>
                <w:sz w:val="24"/>
                <w:szCs w:val="24"/>
              </w:rPr>
              <w:t xml:space="preserve"> with</w:t>
            </w:r>
            <w:r>
              <w:rPr>
                <w:b/>
                <w:color w:val="000000"/>
                <w:sz w:val="24"/>
                <w:szCs w:val="24"/>
              </w:rPr>
              <w:t xml:space="preserve"> E</w:t>
            </w:r>
          </w:p>
          <w:p w14:paraId="58401B15" w14:textId="77777777" w:rsidR="00AE783C" w:rsidRDefault="00000000">
            <w:pPr>
              <w:numPr>
                <w:ilvl w:val="0"/>
                <w:numId w:val="266"/>
              </w:numPr>
              <w:pBdr>
                <w:top w:val="nil"/>
                <w:left w:val="nil"/>
                <w:bottom w:val="nil"/>
                <w:right w:val="nil"/>
                <w:between w:val="nil"/>
              </w:pBdr>
              <w:spacing w:after="160" w:line="259" w:lineRule="auto"/>
              <w:jc w:val="both"/>
              <w:rPr>
                <w:color w:val="000000"/>
                <w:sz w:val="24"/>
                <w:szCs w:val="24"/>
              </w:rPr>
            </w:pPr>
            <w:r>
              <w:rPr>
                <w:color w:val="000000"/>
                <w:sz w:val="24"/>
                <w:szCs w:val="24"/>
              </w:rPr>
              <w:t xml:space="preserve">A plastic comb rubbed on dry hair attracts tiny bits of paper although the paper is electrically neutral. Explain why.  </w:t>
            </w:r>
          </w:p>
          <w:p w14:paraId="2E5BCAF3" w14:textId="77777777" w:rsidR="00AE783C" w:rsidRDefault="00000000">
            <w:pPr>
              <w:jc w:val="both"/>
              <w:rPr>
                <w:sz w:val="26"/>
                <w:szCs w:val="26"/>
              </w:rPr>
            </w:pPr>
            <w:r>
              <w:rPr>
                <w:noProof/>
                <w:sz w:val="24"/>
                <w:szCs w:val="24"/>
              </w:rPr>
              <w:drawing>
                <wp:inline distT="0" distB="0" distL="114300" distR="114300" wp14:anchorId="6275E095" wp14:editId="5F3599BB">
                  <wp:extent cx="3667125" cy="1285875"/>
                  <wp:effectExtent l="0" t="0" r="0" b="0"/>
                  <wp:docPr id="271"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23"/>
                          <a:srcRect/>
                          <a:stretch>
                            <a:fillRect/>
                          </a:stretch>
                        </pic:blipFill>
                        <pic:spPr>
                          <a:xfrm>
                            <a:off x="0" y="0"/>
                            <a:ext cx="3667125" cy="1285875"/>
                          </a:xfrm>
                          <a:prstGeom prst="rect">
                            <a:avLst/>
                          </a:prstGeom>
                          <a:ln/>
                        </pic:spPr>
                      </pic:pic>
                    </a:graphicData>
                  </a:graphic>
                </wp:inline>
              </w:drawing>
            </w:r>
          </w:p>
        </w:tc>
      </w:tr>
      <w:tr w:rsidR="00AE783C" w14:paraId="5ADCC815" w14:textId="77777777">
        <w:trPr>
          <w:gridAfter w:val="1"/>
          <w:jc w:val="center"/>
        </w:trPr>
        <w:tc>
          <w:tcPr>
            <w:tcW w:w="846" w:type="dxa"/>
          </w:tcPr>
          <w:p w14:paraId="27F2D03C" w14:textId="77777777" w:rsidR="00AE783C" w:rsidRDefault="00AE783C">
            <w:pPr>
              <w:numPr>
                <w:ilvl w:val="0"/>
                <w:numId w:val="2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92B4A6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Diya and Raj, two students of Kendriya Vidyalaya having discussions on electric charge. Diya concludes the discrete nature of charges known as quantization of charges.</w:t>
            </w:r>
          </w:p>
          <w:p w14:paraId="7CD29C52" w14:textId="77777777" w:rsidR="00AE783C" w:rsidRDefault="00000000">
            <w:pPr>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Quantization of Electric Charges</w:t>
            </w:r>
          </w:p>
          <w:p w14:paraId="36C3F17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smallest charge that can exist in nature is the charge of electron. During friction it is only the transfer of electrons which makes the body charged. Positive charge means absence of electrons whereas negative charge means excess of electrons. The net charge on a body is an integral multiple of charge of an electron; </w:t>
            </w:r>
            <m:oMath>
              <m:r>
                <w:rPr>
                  <w:rFonts w:ascii="Cambria Math" w:eastAsia="Cambria Math" w:hAnsi="Cambria Math" w:cs="Cambria Math"/>
                  <w:sz w:val="24"/>
                  <w:szCs w:val="24"/>
                </w:rPr>
                <m:t>q=±ne</m:t>
              </m:r>
            </m:oMath>
            <w:r>
              <w:rPr>
                <w:rFonts w:ascii="Times New Roman" w:eastAsia="Times New Roman" w:hAnsi="Times New Roman" w:cs="Times New Roman"/>
                <w:sz w:val="24"/>
                <w:szCs w:val="24"/>
              </w:rPr>
              <w:t xml:space="preserve">, where </w:t>
            </w:r>
            <m:oMath>
              <m:r>
                <w:rPr>
                  <w:rFonts w:ascii="Cambria Math" w:eastAsia="Cambria Math" w:hAnsi="Cambria Math" w:cs="Cambria Math"/>
                  <w:sz w:val="24"/>
                  <w:szCs w:val="24"/>
                </w:rPr>
                <m:t>n=</m:t>
              </m:r>
            </m:oMath>
            <w:r>
              <w:rPr>
                <w:rFonts w:ascii="Times New Roman" w:eastAsia="Times New Roman" w:hAnsi="Times New Roman" w:cs="Times New Roman"/>
                <w:sz w:val="24"/>
                <w:szCs w:val="24"/>
              </w:rPr>
              <w:t xml:space="preserve"> 1, 2, 3… Hence, no body can have a charge valued 1.1e, 2.5e, 0.6e etc.  </w:t>
            </w:r>
          </w:p>
          <w:p w14:paraId="16146AC8"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114300" distR="114300" wp14:anchorId="26578077" wp14:editId="05E80D6E">
                  <wp:extent cx="2065655" cy="640715"/>
                  <wp:effectExtent l="0" t="0" r="0" b="0"/>
                  <wp:docPr id="272" name="image233.png" descr="17"/>
                  <wp:cNvGraphicFramePr/>
                  <a:graphic xmlns:a="http://schemas.openxmlformats.org/drawingml/2006/main">
                    <a:graphicData uri="http://schemas.openxmlformats.org/drawingml/2006/picture">
                      <pic:pic xmlns:pic="http://schemas.openxmlformats.org/drawingml/2006/picture">
                        <pic:nvPicPr>
                          <pic:cNvPr id="0" name="image233.png" descr="17"/>
                          <pic:cNvPicPr preferRelativeResize="0"/>
                        </pic:nvPicPr>
                        <pic:blipFill>
                          <a:blip r:embed="rId24"/>
                          <a:srcRect/>
                          <a:stretch>
                            <a:fillRect/>
                          </a:stretch>
                        </pic:blipFill>
                        <pic:spPr>
                          <a:xfrm>
                            <a:off x="0" y="0"/>
                            <a:ext cx="2065655" cy="640715"/>
                          </a:xfrm>
                          <a:prstGeom prst="rect">
                            <a:avLst/>
                          </a:prstGeom>
                          <a:ln/>
                        </pic:spPr>
                      </pic:pic>
                    </a:graphicData>
                  </a:graphic>
                </wp:inline>
              </w:drawing>
            </w:r>
          </w:p>
          <w:p w14:paraId="285145BC"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Now Raj concludes the continuous nature of charges known as continuous charge distribution.</w:t>
            </w:r>
          </w:p>
          <w:p w14:paraId="50ED1749" w14:textId="77777777" w:rsidR="00AE783C" w:rsidRDefault="00000000">
            <w:pPr>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Continuous Charge Distribution</w:t>
            </w:r>
          </w:p>
          <w:p w14:paraId="32A32B2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 reality the magnitudes of charges are much higher than magnitude of charge of electron. So the discrete nature of charges is ignored and it is imagined that the charge is distributed in a space in continuous manner. Such a charge distribution is known as continuous charge distribution. There are three types of continuous charge distribution: (1) Linear charge distribution, (2) Surface charge distribution (3) Volume charge distribution.</w:t>
            </w:r>
            <w:r>
              <w:rPr>
                <w:noProof/>
              </w:rPr>
              <w:drawing>
                <wp:anchor distT="0" distB="0" distL="114300" distR="114300" simplePos="0" relativeHeight="251670528" behindDoc="0" locked="0" layoutInCell="1" hidden="0" allowOverlap="1" wp14:anchorId="3257F148" wp14:editId="72D01319">
                  <wp:simplePos x="0" y="0"/>
                  <wp:positionH relativeFrom="column">
                    <wp:posOffset>3364230</wp:posOffset>
                  </wp:positionH>
                  <wp:positionV relativeFrom="paragraph">
                    <wp:posOffset>761365</wp:posOffset>
                  </wp:positionV>
                  <wp:extent cx="2637790" cy="749300"/>
                  <wp:effectExtent l="0" t="0" r="0" b="0"/>
                  <wp:wrapSquare wrapText="bothSides" distT="0" distB="0" distL="114300" distR="114300"/>
                  <wp:docPr id="266" name="image225.png" descr="17A"/>
                  <wp:cNvGraphicFramePr/>
                  <a:graphic xmlns:a="http://schemas.openxmlformats.org/drawingml/2006/main">
                    <a:graphicData uri="http://schemas.openxmlformats.org/drawingml/2006/picture">
                      <pic:pic xmlns:pic="http://schemas.openxmlformats.org/drawingml/2006/picture">
                        <pic:nvPicPr>
                          <pic:cNvPr id="0" name="image225.png" descr="17A"/>
                          <pic:cNvPicPr preferRelativeResize="0"/>
                        </pic:nvPicPr>
                        <pic:blipFill>
                          <a:blip r:embed="rId25"/>
                          <a:srcRect/>
                          <a:stretch>
                            <a:fillRect/>
                          </a:stretch>
                        </pic:blipFill>
                        <pic:spPr>
                          <a:xfrm>
                            <a:off x="0" y="0"/>
                            <a:ext cx="2637790" cy="749300"/>
                          </a:xfrm>
                          <a:prstGeom prst="rect">
                            <a:avLst/>
                          </a:prstGeom>
                          <a:ln/>
                        </pic:spPr>
                      </pic:pic>
                    </a:graphicData>
                  </a:graphic>
                </wp:anchor>
              </w:drawing>
            </w:r>
          </w:p>
          <w:p w14:paraId="38BA6223" w14:textId="77777777" w:rsidR="00AE783C" w:rsidRDefault="00AE783C">
            <w:pPr>
              <w:jc w:val="both"/>
              <w:rPr>
                <w:rFonts w:ascii="Times New Roman" w:eastAsia="Times New Roman" w:hAnsi="Times New Roman" w:cs="Times New Roman"/>
                <w:sz w:val="24"/>
                <w:szCs w:val="24"/>
              </w:rPr>
            </w:pPr>
          </w:p>
          <w:p w14:paraId="6153A7B0" w14:textId="77777777" w:rsidR="00AE783C" w:rsidRDefault="00AE783C">
            <w:pPr>
              <w:jc w:val="both"/>
              <w:rPr>
                <w:rFonts w:ascii="Times New Roman" w:eastAsia="Times New Roman" w:hAnsi="Times New Roman" w:cs="Times New Roman"/>
                <w:sz w:val="24"/>
                <w:szCs w:val="24"/>
              </w:rPr>
            </w:pPr>
          </w:p>
          <w:p w14:paraId="6154F602" w14:textId="77777777" w:rsidR="00AE783C" w:rsidRDefault="00AE783C">
            <w:pPr>
              <w:jc w:val="both"/>
              <w:rPr>
                <w:rFonts w:ascii="Times New Roman" w:eastAsia="Times New Roman" w:hAnsi="Times New Roman" w:cs="Times New Roman"/>
                <w:sz w:val="24"/>
                <w:szCs w:val="24"/>
              </w:rPr>
            </w:pPr>
          </w:p>
          <w:p w14:paraId="136E9A39" w14:textId="77777777" w:rsidR="00AE783C" w:rsidRDefault="00AE783C">
            <w:pPr>
              <w:jc w:val="both"/>
              <w:rPr>
                <w:rFonts w:ascii="Times New Roman" w:eastAsia="Times New Roman" w:hAnsi="Times New Roman" w:cs="Times New Roman"/>
                <w:sz w:val="24"/>
                <w:szCs w:val="24"/>
              </w:rPr>
            </w:pPr>
          </w:p>
          <w:p w14:paraId="151F3AFA" w14:textId="77777777" w:rsidR="00AE783C" w:rsidRDefault="00000000">
            <w:pPr>
              <w:numPr>
                <w:ilvl w:val="0"/>
                <w:numId w:val="292"/>
              </w:numPr>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charge that is not possible in reality-</w:t>
            </w:r>
          </w:p>
          <w:p w14:paraId="6A263A1F" w14:textId="77777777" w:rsidR="00AE783C" w:rsidRDefault="00000000">
            <w:pPr>
              <w:numPr>
                <w:ilvl w:val="0"/>
                <w:numId w:val="293"/>
              </w:numPr>
              <w:spacing w:line="360" w:lineRule="auto"/>
              <w:ind w:left="720" w:firstLine="600"/>
              <w:jc w:val="both"/>
              <w:rPr>
                <w:rFonts w:ascii="Times New Roman" w:eastAsia="Times New Roman" w:hAnsi="Times New Roman" w:cs="Times New Roman"/>
                <w:sz w:val="24"/>
                <w:szCs w:val="24"/>
              </w:rPr>
            </w:pPr>
            <m:oMath>
              <m:r>
                <w:rPr>
                  <w:rFonts w:ascii="Cambria Math" w:eastAsia="Cambria Math" w:hAnsi="Cambria Math" w:cs="Cambria Math"/>
                  <w:sz w:val="24"/>
                  <w:szCs w:val="24"/>
                </w:rPr>
                <m:t>3.2×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-18</m:t>
                  </m:r>
                </m:sup>
              </m:sSup>
              <m:r>
                <w:rPr>
                  <w:rFonts w:ascii="Cambria Math" w:eastAsia="Cambria Math" w:hAnsi="Cambria Math" w:cs="Cambria Math"/>
                  <w:sz w:val="24"/>
                  <w:szCs w:val="24"/>
                </w:rPr>
                <m:t xml:space="preserve"> C</m:t>
              </m:r>
            </m:oMath>
            <w:r>
              <w:rPr>
                <w:rFonts w:ascii="Times New Roman" w:eastAsia="Times New Roman" w:hAnsi="Times New Roman" w:cs="Times New Roman"/>
                <w:sz w:val="24"/>
                <w:szCs w:val="24"/>
              </w:rPr>
              <w:t xml:space="preserve">     (b) </w:t>
            </w:r>
            <m:oMath>
              <m:r>
                <w:rPr>
                  <w:rFonts w:ascii="Cambria Math" w:eastAsia="Cambria Math" w:hAnsi="Cambria Math" w:cs="Cambria Math"/>
                  <w:sz w:val="24"/>
                  <w:szCs w:val="24"/>
                </w:rPr>
                <m:t>5.8×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-18</m:t>
                  </m:r>
                </m:sup>
              </m:sSup>
              <m:r>
                <w:rPr>
                  <w:rFonts w:ascii="Cambria Math" w:eastAsia="Cambria Math" w:hAnsi="Cambria Math" w:cs="Cambria Math"/>
                  <w:sz w:val="24"/>
                  <w:szCs w:val="24"/>
                </w:rPr>
                <m:t xml:space="preserve"> C</m:t>
              </m:r>
            </m:oMath>
            <w:r>
              <w:rPr>
                <w:rFonts w:ascii="Times New Roman" w:eastAsia="Times New Roman" w:hAnsi="Times New Roman" w:cs="Times New Roman"/>
                <w:sz w:val="24"/>
                <w:szCs w:val="24"/>
              </w:rPr>
              <w:t xml:space="preserve">    (c) </w:t>
            </w:r>
            <m:oMath>
              <m:r>
                <w:rPr>
                  <w:rFonts w:ascii="Cambria Math" w:eastAsia="Cambria Math" w:hAnsi="Cambria Math" w:cs="Cambria Math"/>
                  <w:sz w:val="24"/>
                  <w:szCs w:val="24"/>
                </w:rPr>
                <m:t>4.8×</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-19</m:t>
                  </m:r>
                </m:sup>
              </m:sSup>
              <m:r>
                <w:rPr>
                  <w:rFonts w:ascii="Cambria Math" w:eastAsia="Cambria Math" w:hAnsi="Cambria Math" w:cs="Cambria Math"/>
                  <w:sz w:val="24"/>
                  <w:szCs w:val="24"/>
                </w:rPr>
                <m:t xml:space="preserve"> C</m:t>
              </m:r>
            </m:oMath>
            <w:r>
              <w:rPr>
                <w:rFonts w:ascii="Times New Roman" w:eastAsia="Times New Roman" w:hAnsi="Times New Roman" w:cs="Times New Roman"/>
                <w:sz w:val="24"/>
                <w:szCs w:val="24"/>
              </w:rPr>
              <w:t xml:space="preserve">     (d) </w:t>
            </w:r>
            <m:oMath>
              <m:r>
                <w:rPr>
                  <w:rFonts w:ascii="Cambria Math" w:eastAsia="Cambria Math" w:hAnsi="Cambria Math" w:cs="Cambria Math"/>
                  <w:sz w:val="24"/>
                  <w:szCs w:val="24"/>
                </w:rPr>
                <m:t>9.6×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-18</m:t>
                  </m:r>
                </m:sup>
              </m:sSup>
              <m:r>
                <w:rPr>
                  <w:rFonts w:ascii="Cambria Math" w:eastAsia="Cambria Math" w:hAnsi="Cambria Math" w:cs="Cambria Math"/>
                  <w:sz w:val="24"/>
                  <w:szCs w:val="24"/>
                </w:rPr>
                <m:t xml:space="preserve"> C</m:t>
              </m:r>
            </m:oMath>
          </w:p>
          <w:p w14:paraId="5790A508" w14:textId="77777777" w:rsidR="00AE783C" w:rsidRDefault="00000000">
            <w:pPr>
              <w:numPr>
                <w:ilvl w:val="0"/>
                <w:numId w:val="292"/>
              </w:numPr>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a body has a charge of </w:t>
            </w:r>
            <m:oMath>
              <m:r>
                <w:rPr>
                  <w:rFonts w:ascii="Cambria Math" w:eastAsia="Cambria Math" w:hAnsi="Cambria Math" w:cs="Cambria Math"/>
                  <w:sz w:val="24"/>
                  <w:szCs w:val="24"/>
                </w:rPr>
                <m:t>-1 nC</m:t>
              </m:r>
            </m:oMath>
            <w:r>
              <w:rPr>
                <w:rFonts w:ascii="Times New Roman" w:eastAsia="Times New Roman" w:hAnsi="Times New Roman" w:cs="Times New Roman"/>
                <w:sz w:val="24"/>
                <w:szCs w:val="24"/>
              </w:rPr>
              <w:t>, then no. of electrons accepted by the body is-</w:t>
            </w:r>
          </w:p>
          <w:p w14:paraId="631801B7" w14:textId="77777777" w:rsidR="00AE783C" w:rsidRDefault="00000000">
            <w:pPr>
              <w:numPr>
                <w:ilvl w:val="0"/>
                <w:numId w:val="294"/>
              </w:numPr>
              <w:ind w:left="720" w:firstLine="600"/>
              <w:jc w:val="both"/>
              <w:rPr>
                <w:rFonts w:ascii="Times New Roman" w:eastAsia="Times New Roman" w:hAnsi="Times New Roman" w:cs="Times New Roman"/>
                <w:sz w:val="24"/>
                <w:szCs w:val="24"/>
              </w:rPr>
            </w:pPr>
            <m:oMath>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19</m:t>
                  </m:r>
                </m:sup>
              </m:sSup>
            </m:oMath>
            <w:r>
              <w:rPr>
                <w:rFonts w:ascii="Times New Roman" w:eastAsia="Times New Roman" w:hAnsi="Times New Roman" w:cs="Times New Roman"/>
                <w:sz w:val="24"/>
                <w:szCs w:val="24"/>
              </w:rPr>
              <w:t xml:space="preserve">          (b) </w:t>
            </w:r>
            <m:oMath>
              <m:r>
                <w:rPr>
                  <w:rFonts w:ascii="Cambria Math" w:eastAsia="Cambria Math" w:hAnsi="Cambria Math" w:cs="Cambria Math"/>
                  <w:sz w:val="24"/>
                  <w:szCs w:val="24"/>
                </w:rPr>
                <m:t>6.25×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27</m:t>
                  </m:r>
                </m:sup>
              </m:sSup>
            </m:oMath>
          </w:p>
          <w:p w14:paraId="2B06B335" w14:textId="77777777" w:rsidR="00AE783C" w:rsidRDefault="00000000">
            <w:pPr>
              <w:numPr>
                <w:ilvl w:val="0"/>
                <w:numId w:val="294"/>
              </w:numPr>
              <w:spacing w:line="360" w:lineRule="auto"/>
              <w:ind w:left="720" w:firstLine="600"/>
              <w:jc w:val="both"/>
              <w:rPr>
                <w:rFonts w:ascii="Times New Roman" w:eastAsia="Times New Roman" w:hAnsi="Times New Roman" w:cs="Times New Roman"/>
                <w:sz w:val="24"/>
                <w:szCs w:val="24"/>
              </w:rPr>
            </w:pPr>
            <m:oMath>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19</m:t>
                  </m:r>
                </m:sup>
              </m:sSup>
            </m:oMath>
            <w:r>
              <w:rPr>
                <w:rFonts w:ascii="Times New Roman" w:eastAsia="Times New Roman" w:hAnsi="Times New Roman" w:cs="Times New Roman"/>
                <w:sz w:val="24"/>
                <w:szCs w:val="24"/>
              </w:rPr>
              <w:t xml:space="preserve">          (d) </w:t>
            </w:r>
            <m:oMath>
              <m:r>
                <w:rPr>
                  <w:rFonts w:ascii="Cambria Math" w:eastAsia="Cambria Math" w:hAnsi="Cambria Math" w:cs="Cambria Math"/>
                  <w:sz w:val="24"/>
                  <w:szCs w:val="24"/>
                </w:rPr>
                <m:t>6.25×</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9</m:t>
                  </m:r>
                </m:sup>
              </m:sSup>
            </m:oMath>
          </w:p>
          <w:p w14:paraId="3B15B70B" w14:textId="77777777" w:rsidR="00AE783C" w:rsidRDefault="00000000">
            <w:pPr>
              <w:numPr>
                <w:ilvl w:val="0"/>
                <w:numId w:val="292"/>
              </w:numPr>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SI unit of linear charge density is-</w:t>
            </w:r>
          </w:p>
          <w:p w14:paraId="4B1C0314" w14:textId="77777777" w:rsidR="00AE783C" w:rsidRDefault="00000000">
            <w:pPr>
              <w:spacing w:line="360" w:lineRule="auto"/>
              <w:ind w:firstLine="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m:oMath>
              <m:r>
                <w:rPr>
                  <w:rFonts w:ascii="Cambria Math" w:eastAsia="Cambria Math" w:hAnsi="Cambria Math" w:cs="Cambria Math"/>
                  <w:sz w:val="24"/>
                  <w:szCs w:val="24"/>
                </w:rPr>
                <m:t>Cm</m:t>
              </m:r>
            </m:oMath>
            <w:r>
              <w:rPr>
                <w:rFonts w:ascii="Times New Roman" w:eastAsia="Times New Roman" w:hAnsi="Times New Roman" w:cs="Times New Roman"/>
                <w:sz w:val="24"/>
                <w:szCs w:val="24"/>
              </w:rPr>
              <w:t xml:space="preserve">           (b) </w:t>
            </w:r>
            <m:oMath>
              <m:r>
                <w:rPr>
                  <w:rFonts w:ascii="Cambria Math" w:eastAsia="Cambria Math" w:hAnsi="Cambria Math" w:cs="Cambria Math"/>
                  <w:sz w:val="24"/>
                  <w:szCs w:val="24"/>
                </w:rPr>
                <m:t>C</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-1</m:t>
                  </m:r>
                </m:sup>
              </m:sSup>
            </m:oMath>
            <w:r>
              <w:rPr>
                <w:rFonts w:ascii="Times New Roman" w:eastAsia="Times New Roman" w:hAnsi="Times New Roman" w:cs="Times New Roman"/>
                <w:sz w:val="24"/>
                <w:szCs w:val="24"/>
              </w:rPr>
              <w:t xml:space="preserve">           (c) </w:t>
            </w:r>
            <m:oMath>
              <m:r>
                <w:rPr>
                  <w:rFonts w:ascii="Cambria Math" w:eastAsia="Cambria Math" w:hAnsi="Cambria Math" w:cs="Cambria Math"/>
                  <w:sz w:val="24"/>
                  <w:szCs w:val="24"/>
                </w:rPr>
                <m:t>C</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-2</m:t>
                  </m:r>
                </m:sup>
              </m:sSup>
            </m:oMath>
            <w:r>
              <w:rPr>
                <w:rFonts w:ascii="Times New Roman" w:eastAsia="Times New Roman" w:hAnsi="Times New Roman" w:cs="Times New Roman"/>
                <w:sz w:val="24"/>
                <w:szCs w:val="24"/>
              </w:rPr>
              <w:t xml:space="preserve">           (d) </w:t>
            </w:r>
            <m:oMath>
              <m:r>
                <w:rPr>
                  <w:rFonts w:ascii="Cambria Math" w:eastAsia="Cambria Math" w:hAnsi="Cambria Math" w:cs="Cambria Math"/>
                  <w:sz w:val="24"/>
                  <w:szCs w:val="24"/>
                </w:rPr>
                <m:t>C</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m:t>
                  </m:r>
                </m:e>
                <m:sup>
                  <m:r>
                    <w:rPr>
                      <w:rFonts w:ascii="Cambria Math" w:eastAsia="Cambria Math" w:hAnsi="Cambria Math" w:cs="Cambria Math"/>
                      <w:sz w:val="24"/>
                      <w:szCs w:val="24"/>
                    </w:rPr>
                    <m:t>-3</m:t>
                  </m:r>
                </m:sup>
              </m:sSup>
            </m:oMath>
            <w:r>
              <w:rPr>
                <w:rFonts w:ascii="Times New Roman" w:eastAsia="Times New Roman" w:hAnsi="Times New Roman" w:cs="Times New Roman"/>
                <w:sz w:val="24"/>
                <w:szCs w:val="24"/>
              </w:rPr>
              <w:t xml:space="preserve"> </w:t>
            </w:r>
          </w:p>
          <w:p w14:paraId="0CAEE731" w14:textId="77777777" w:rsidR="00AE783C" w:rsidRDefault="00000000">
            <w:pPr>
              <w:numPr>
                <w:ilvl w:val="0"/>
                <w:numId w:val="292"/>
              </w:numPr>
              <w:ind w:left="72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charge is required to electrify a sphere of radius 25 cm to set up a surface charge density of magnitude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m:t>
                  </m:r>
                </m:num>
                <m:den>
                  <m:r>
                    <w:rPr>
                      <w:rFonts w:ascii="Cambria Math" w:eastAsia="Cambria Math" w:hAnsi="Cambria Math" w:cs="Cambria Math"/>
                      <w:sz w:val="24"/>
                      <w:szCs w:val="24"/>
                    </w:rPr>
                    <m:t>π</m:t>
                  </m:r>
                </m:den>
              </m:f>
            </m:oMath>
            <w:r>
              <w:rPr>
                <w:rFonts w:ascii="Times New Roman" w:eastAsia="Times New Roman" w:hAnsi="Times New Roman" w:cs="Times New Roman"/>
                <w:sz w:val="24"/>
                <w:szCs w:val="24"/>
              </w:rPr>
              <w:t xml:space="preserve"> is-</w:t>
            </w:r>
          </w:p>
          <w:p w14:paraId="2CE7FCDF" w14:textId="77777777" w:rsidR="00AE783C" w:rsidRDefault="00000000">
            <w:pPr>
              <w:numPr>
                <w:ilvl w:val="0"/>
                <w:numId w:val="295"/>
              </w:numPr>
              <w:spacing w:line="360" w:lineRule="auto"/>
              <w:ind w:firstLine="60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0.75 C      (b) 7.5 C            (c) 75 C              (d) zero </w:t>
            </w:r>
          </w:p>
        </w:tc>
      </w:tr>
      <w:tr w:rsidR="00AE783C" w14:paraId="0CDAC962" w14:textId="77777777">
        <w:trPr>
          <w:gridAfter w:val="1"/>
          <w:jc w:val="center"/>
        </w:trPr>
        <w:tc>
          <w:tcPr>
            <w:tcW w:w="846" w:type="dxa"/>
          </w:tcPr>
          <w:p w14:paraId="62F4BBFF" w14:textId="77777777" w:rsidR="00AE783C" w:rsidRDefault="00AE783C">
            <w:pPr>
              <w:numPr>
                <w:ilvl w:val="0"/>
                <w:numId w:val="2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61DD14D4"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electric field inside the cavity is zero, whatever be the size and shape of the cavity and whatever be the charge on the conductor and the external fields in which it might be placed. The electric field inside a charged spherical shell is zero. But the vanishing of electric field in the (charge free) cavity of a conductor is, as mentioned above, a very general result. A related result is that even if the conductor is charged or charges are induced on a neutral conductor by an external field, all charges reside only on the outer surface of a conductor with cavity. </w:t>
            </w:r>
            <w:r>
              <w:rPr>
                <w:noProof/>
              </w:rPr>
              <w:drawing>
                <wp:anchor distT="0" distB="0" distL="114300" distR="114300" simplePos="0" relativeHeight="251671552" behindDoc="0" locked="0" layoutInCell="1" hidden="0" allowOverlap="1" wp14:anchorId="33798BE9" wp14:editId="58F93DCA">
                  <wp:simplePos x="0" y="0"/>
                  <wp:positionH relativeFrom="column">
                    <wp:posOffset>-45719</wp:posOffset>
                  </wp:positionH>
                  <wp:positionV relativeFrom="paragraph">
                    <wp:posOffset>35560</wp:posOffset>
                  </wp:positionV>
                  <wp:extent cx="2566035" cy="1242695"/>
                  <wp:effectExtent l="0" t="0" r="0" b="0"/>
                  <wp:wrapSquare wrapText="bothSides" distT="0" distB="0" distL="114300" distR="114300"/>
                  <wp:docPr id="104" name="image9.png" descr="18"/>
                  <wp:cNvGraphicFramePr/>
                  <a:graphic xmlns:a="http://schemas.openxmlformats.org/drawingml/2006/main">
                    <a:graphicData uri="http://schemas.openxmlformats.org/drawingml/2006/picture">
                      <pic:pic xmlns:pic="http://schemas.openxmlformats.org/drawingml/2006/picture">
                        <pic:nvPicPr>
                          <pic:cNvPr id="0" name="image9.png" descr="18"/>
                          <pic:cNvPicPr preferRelativeResize="0"/>
                        </pic:nvPicPr>
                        <pic:blipFill>
                          <a:blip r:embed="rId26"/>
                          <a:srcRect/>
                          <a:stretch>
                            <a:fillRect/>
                          </a:stretch>
                        </pic:blipFill>
                        <pic:spPr>
                          <a:xfrm>
                            <a:off x="0" y="0"/>
                            <a:ext cx="2566035" cy="1242695"/>
                          </a:xfrm>
                          <a:prstGeom prst="rect">
                            <a:avLst/>
                          </a:prstGeom>
                          <a:ln/>
                        </pic:spPr>
                      </pic:pic>
                    </a:graphicData>
                  </a:graphic>
                </wp:anchor>
              </w:drawing>
            </w:r>
          </w:p>
          <w:p w14:paraId="7974F82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proofs of the results noted in Fig. are omitted here, but we note their important implication. Whatever be the charge and field configuration outside, any cavity in a conductor remains shielded from outside electric influence: the field inside the cavity is always zero. This is known as electrostatic shielding. The effect can be made use of in protecting sensitive instruments from outside electrical influence.  </w:t>
            </w:r>
          </w:p>
          <w:p w14:paraId="17601881" w14:textId="77777777" w:rsidR="00AE783C" w:rsidRDefault="00AE783C">
            <w:pPr>
              <w:jc w:val="both"/>
              <w:rPr>
                <w:rFonts w:ascii="Times New Roman" w:eastAsia="Times New Roman" w:hAnsi="Times New Roman" w:cs="Times New Roman"/>
                <w:sz w:val="24"/>
                <w:szCs w:val="24"/>
              </w:rPr>
            </w:pPr>
          </w:p>
          <w:p w14:paraId="5C98D2EB" w14:textId="77777777" w:rsidR="00AE783C" w:rsidRDefault="00000000">
            <w:pPr>
              <w:numPr>
                <w:ilvl w:val="0"/>
                <w:numId w:val="27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electric field inside the cavity is depend on-</w:t>
            </w:r>
          </w:p>
          <w:p w14:paraId="6DE07B34" w14:textId="77777777" w:rsidR="00AE783C" w:rsidRDefault="00000000">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size of the cavity                        (b) shape of the cavity</w:t>
            </w:r>
          </w:p>
          <w:p w14:paraId="57E36111" w14:textId="77777777" w:rsidR="00AE783C" w:rsidRDefault="00000000">
            <w:pPr>
              <w:spacing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charge on the conductor          (d) none of these</w:t>
            </w:r>
          </w:p>
          <w:p w14:paraId="490FA7A9" w14:textId="77777777" w:rsidR="00AE783C" w:rsidRDefault="00000000">
            <w:pPr>
              <w:numPr>
                <w:ilvl w:val="0"/>
                <w:numId w:val="27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metallic shell having inner radius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1</m:t>
                  </m:r>
                </m:sub>
              </m:sSub>
            </m:oMath>
            <w:r>
              <w:rPr>
                <w:rFonts w:ascii="Times New Roman" w:eastAsia="Times New Roman" w:hAnsi="Times New Roman" w:cs="Times New Roman"/>
                <w:sz w:val="24"/>
                <w:szCs w:val="24"/>
              </w:rPr>
              <w:t xml:space="preserve"> and outer radius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2</m:t>
                  </m:r>
                </m:sub>
              </m:sSub>
            </m:oMath>
            <w:r>
              <w:rPr>
                <w:rFonts w:ascii="Times New Roman" w:eastAsia="Times New Roman" w:hAnsi="Times New Roman" w:cs="Times New Roman"/>
                <w:sz w:val="24"/>
                <w:szCs w:val="24"/>
              </w:rPr>
              <w:t xml:space="preserve"> has a point charge Q kept inside cavity. Electric field in the region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1</m:t>
                  </m:r>
                </m:sub>
              </m:sSub>
              <m:r>
                <w:rPr>
                  <w:rFonts w:ascii="Cambria Math" w:eastAsia="Cambria Math" w:hAnsi="Cambria Math" w:cs="Cambria Math"/>
                  <w:sz w:val="24"/>
                  <w:szCs w:val="24"/>
                </w:rPr>
                <m:t>&lt;r&lt;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r</m:t>
                  </m:r>
                </m:e>
                <m:sub>
                  <m:r>
                    <w:rPr>
                      <w:rFonts w:ascii="Cambria Math" w:eastAsia="Cambria Math" w:hAnsi="Cambria Math" w:cs="Cambria Math"/>
                      <w:sz w:val="24"/>
                      <w:szCs w:val="24"/>
                    </w:rPr>
                    <m:t>2</m:t>
                  </m:r>
                </m:sub>
              </m:sSub>
            </m:oMath>
            <w:r>
              <w:rPr>
                <w:rFonts w:ascii="Times New Roman" w:eastAsia="Times New Roman" w:hAnsi="Times New Roman" w:cs="Times New Roman"/>
                <w:sz w:val="24"/>
                <w:szCs w:val="24"/>
              </w:rPr>
              <w:t xml:space="preserve"> where </w:t>
            </w:r>
            <m:oMath>
              <m:r>
                <w:rPr>
                  <w:rFonts w:ascii="Cambria Math" w:eastAsia="Cambria Math" w:hAnsi="Cambria Math" w:cs="Cambria Math"/>
                  <w:sz w:val="24"/>
                  <w:szCs w:val="24"/>
                </w:rPr>
                <m:t>r</m:t>
              </m:r>
            </m:oMath>
            <w:r>
              <w:rPr>
                <w:rFonts w:ascii="Times New Roman" w:eastAsia="Times New Roman" w:hAnsi="Times New Roman" w:cs="Times New Roman"/>
                <w:sz w:val="24"/>
                <w:szCs w:val="24"/>
              </w:rPr>
              <w:t xml:space="preserve"> is the distance from the centre is given by-</w:t>
            </w:r>
          </w:p>
          <w:p w14:paraId="789FDA1B" w14:textId="77777777" w:rsidR="00AE783C" w:rsidRDefault="00000000">
            <w:pPr>
              <w:numPr>
                <w:ilvl w:val="0"/>
                <w:numId w:val="279"/>
              </w:num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depends on the value of r                    (b) zero</w:t>
            </w:r>
          </w:p>
          <w:p w14:paraId="277F243D" w14:textId="77777777" w:rsidR="00AE783C" w:rsidRDefault="00000000">
            <w:pPr>
              <w:spacing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constant and nonzero everywhere     (d) none of these</w:t>
            </w:r>
          </w:p>
          <w:p w14:paraId="539DF753" w14:textId="77777777" w:rsidR="00AE783C" w:rsidRDefault="00000000">
            <w:pPr>
              <w:numPr>
                <w:ilvl w:val="0"/>
                <w:numId w:val="27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Electrostatic shielding is based on-</w:t>
            </w:r>
          </w:p>
          <w:p w14:paraId="6E2609B6" w14:textId="77777777" w:rsidR="00AE783C" w:rsidRDefault="00000000">
            <w:pPr>
              <w:numPr>
                <w:ilvl w:val="0"/>
                <w:numId w:val="28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electric field inside the cavity of a conductor is less than zero</w:t>
            </w:r>
          </w:p>
          <w:p w14:paraId="444F6DCC" w14:textId="77777777" w:rsidR="00AE783C" w:rsidRDefault="00000000">
            <w:pPr>
              <w:numPr>
                <w:ilvl w:val="0"/>
                <w:numId w:val="28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electric field inside the cavity of a conductor is zero</w:t>
            </w:r>
          </w:p>
          <w:p w14:paraId="36340D7E" w14:textId="77777777" w:rsidR="00AE783C" w:rsidRDefault="00000000">
            <w:pPr>
              <w:numPr>
                <w:ilvl w:val="0"/>
                <w:numId w:val="282"/>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electric field inside the cavity of a conductor is greater than zero</w:t>
            </w:r>
          </w:p>
          <w:p w14:paraId="05F66136" w14:textId="77777777" w:rsidR="00AE783C" w:rsidRDefault="00000000">
            <w:pPr>
              <w:numPr>
                <w:ilvl w:val="0"/>
                <w:numId w:val="282"/>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electric field inside the cavity of a plastic is zero</w:t>
            </w:r>
          </w:p>
          <w:p w14:paraId="57FBFE34" w14:textId="77777777" w:rsidR="00AE783C" w:rsidRDefault="00000000">
            <w:pPr>
              <w:numPr>
                <w:ilvl w:val="0"/>
                <w:numId w:val="27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During the lightning thunderstorm, it is advised to stay- </w:t>
            </w:r>
          </w:p>
          <w:p w14:paraId="7953E375" w14:textId="77777777" w:rsidR="00AE783C" w:rsidRDefault="00000000">
            <w:pPr>
              <w:numPr>
                <w:ilvl w:val="0"/>
                <w:numId w:val="284"/>
              </w:num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inside the car                      (b) under trees </w:t>
            </w:r>
          </w:p>
          <w:p w14:paraId="224A0627" w14:textId="77777777" w:rsidR="00AE783C" w:rsidRDefault="00000000">
            <w:pPr>
              <w:spacing w:line="360" w:lineRule="auto"/>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in the open ground              (d) on the car </w:t>
            </w:r>
          </w:p>
        </w:tc>
      </w:tr>
      <w:tr w:rsidR="00AE783C" w14:paraId="104568EB" w14:textId="77777777">
        <w:trPr>
          <w:gridAfter w:val="1"/>
          <w:jc w:val="center"/>
        </w:trPr>
        <w:tc>
          <w:tcPr>
            <w:tcW w:w="846" w:type="dxa"/>
          </w:tcPr>
          <w:p w14:paraId="406C6575" w14:textId="77777777" w:rsidR="00AE783C" w:rsidRDefault="00AE783C">
            <w:pPr>
              <w:numPr>
                <w:ilvl w:val="0"/>
                <w:numId w:val="2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97CFD77" w14:textId="77777777" w:rsidR="00AE783C" w:rsidRDefault="00000000">
            <w:pPr>
              <w:rPr>
                <w:sz w:val="24"/>
                <w:szCs w:val="24"/>
              </w:rPr>
            </w:pPr>
            <w:r>
              <w:rPr>
                <w:sz w:val="24"/>
                <w:szCs w:val="24"/>
              </w:rPr>
              <w:t>Smallest charge that can exist in nature is the charge of an electron. During friction it is only transfer of electrons which makes the body charged. Hence net charge on anybody is an integral multiple of charge of an electron [1.6 x 10</w:t>
            </w:r>
            <w:r>
              <w:rPr>
                <w:sz w:val="24"/>
                <w:szCs w:val="24"/>
                <w:vertAlign w:val="superscript"/>
              </w:rPr>
              <w:t>-19</w:t>
            </w:r>
            <w:r>
              <w:rPr>
                <w:sz w:val="24"/>
                <w:szCs w:val="24"/>
              </w:rPr>
              <w:t>C] i.e. q= ±ne, where n= 1,2,3…..</w:t>
            </w:r>
          </w:p>
          <w:p w14:paraId="6B148E67" w14:textId="77777777" w:rsidR="00AE783C" w:rsidRDefault="00000000">
            <w:pPr>
              <w:rPr>
                <w:sz w:val="24"/>
                <w:szCs w:val="24"/>
              </w:rPr>
            </w:pPr>
            <w:r>
              <w:rPr>
                <w:sz w:val="24"/>
                <w:szCs w:val="24"/>
              </w:rPr>
              <w:t>Hence nobody can have a charge represented as1 i.e. 2.7 e,3/5 e, etc. units called quarks.</w:t>
            </w:r>
          </w:p>
          <w:p w14:paraId="0EA7ECE6" w14:textId="77777777" w:rsidR="00AE783C" w:rsidRDefault="00000000">
            <w:pPr>
              <w:rPr>
                <w:sz w:val="24"/>
                <w:szCs w:val="24"/>
              </w:rPr>
            </w:pPr>
            <w:r>
              <w:rPr>
                <w:sz w:val="24"/>
                <w:szCs w:val="24"/>
              </w:rPr>
              <w:t>Recently, it has been discovered that elementary particles such as protons or neutrons are composed of more elemental.</w:t>
            </w:r>
          </w:p>
          <w:p w14:paraId="5B37E12F" w14:textId="77777777" w:rsidR="00AE783C" w:rsidRDefault="00000000">
            <w:pPr>
              <w:numPr>
                <w:ilvl w:val="0"/>
                <w:numId w:val="286"/>
              </w:numPr>
              <w:rPr>
                <w:sz w:val="24"/>
                <w:szCs w:val="24"/>
              </w:rPr>
            </w:pPr>
            <w:r>
              <w:rPr>
                <w:sz w:val="24"/>
                <w:szCs w:val="24"/>
              </w:rPr>
              <w:t>Which of the following properties is not satisfied by an electric charge?</w:t>
            </w:r>
          </w:p>
          <w:p w14:paraId="09C6B9AB" w14:textId="77777777" w:rsidR="00AE783C" w:rsidRDefault="00000000">
            <w:pPr>
              <w:numPr>
                <w:ilvl w:val="0"/>
                <w:numId w:val="287"/>
              </w:numPr>
              <w:rPr>
                <w:sz w:val="24"/>
                <w:szCs w:val="24"/>
              </w:rPr>
            </w:pPr>
            <w:r>
              <w:rPr>
                <w:sz w:val="24"/>
                <w:szCs w:val="24"/>
              </w:rPr>
              <w:t xml:space="preserve"> Total charge conservation</w:t>
            </w:r>
          </w:p>
          <w:p w14:paraId="27CD96AF" w14:textId="77777777" w:rsidR="00AE783C" w:rsidRDefault="00000000">
            <w:pPr>
              <w:numPr>
                <w:ilvl w:val="0"/>
                <w:numId w:val="287"/>
              </w:numPr>
              <w:rPr>
                <w:sz w:val="24"/>
                <w:szCs w:val="24"/>
              </w:rPr>
            </w:pPr>
            <w:r>
              <w:rPr>
                <w:sz w:val="24"/>
                <w:szCs w:val="24"/>
              </w:rPr>
              <w:t>Quantization of charge</w:t>
            </w:r>
          </w:p>
          <w:p w14:paraId="151A8EF2" w14:textId="77777777" w:rsidR="00AE783C" w:rsidRDefault="00000000">
            <w:pPr>
              <w:numPr>
                <w:ilvl w:val="0"/>
                <w:numId w:val="287"/>
              </w:numPr>
              <w:rPr>
                <w:sz w:val="24"/>
                <w:szCs w:val="24"/>
              </w:rPr>
            </w:pPr>
            <w:r>
              <w:rPr>
                <w:sz w:val="24"/>
                <w:szCs w:val="24"/>
              </w:rPr>
              <w:t>Two types of charge</w:t>
            </w:r>
          </w:p>
          <w:p w14:paraId="36EA8573" w14:textId="77777777" w:rsidR="00AE783C" w:rsidRDefault="00000000">
            <w:pPr>
              <w:numPr>
                <w:ilvl w:val="0"/>
                <w:numId w:val="287"/>
              </w:numPr>
              <w:rPr>
                <w:sz w:val="24"/>
                <w:szCs w:val="24"/>
              </w:rPr>
            </w:pPr>
            <w:r>
              <w:rPr>
                <w:sz w:val="24"/>
                <w:szCs w:val="24"/>
              </w:rPr>
              <w:t>Circular line of force</w:t>
            </w:r>
          </w:p>
          <w:p w14:paraId="5E0E54B5" w14:textId="77777777" w:rsidR="00AE783C" w:rsidRDefault="00AE783C">
            <w:pPr>
              <w:rPr>
                <w:sz w:val="24"/>
                <w:szCs w:val="24"/>
              </w:rPr>
            </w:pPr>
          </w:p>
          <w:p w14:paraId="66D48BFA" w14:textId="77777777" w:rsidR="00AE783C" w:rsidRDefault="00000000">
            <w:pPr>
              <w:numPr>
                <w:ilvl w:val="0"/>
                <w:numId w:val="286"/>
              </w:numPr>
              <w:rPr>
                <w:sz w:val="24"/>
                <w:szCs w:val="24"/>
              </w:rPr>
            </w:pPr>
            <w:r>
              <w:rPr>
                <w:sz w:val="24"/>
                <w:szCs w:val="24"/>
              </w:rPr>
              <w:t>Which of the following charges is possible?</w:t>
            </w:r>
          </w:p>
          <w:p w14:paraId="030AE910" w14:textId="77777777" w:rsidR="00AE783C" w:rsidRDefault="00000000">
            <w:pPr>
              <w:numPr>
                <w:ilvl w:val="0"/>
                <w:numId w:val="288"/>
              </w:numPr>
              <w:rPr>
                <w:sz w:val="24"/>
                <w:szCs w:val="24"/>
              </w:rPr>
            </w:pPr>
            <w:r>
              <w:rPr>
                <w:sz w:val="24"/>
                <w:szCs w:val="24"/>
              </w:rPr>
              <w:t>5.8 x 10</w:t>
            </w:r>
            <w:r>
              <w:rPr>
                <w:sz w:val="24"/>
                <w:szCs w:val="24"/>
                <w:vertAlign w:val="superscript"/>
              </w:rPr>
              <w:t>-18</w:t>
            </w:r>
            <w:r>
              <w:rPr>
                <w:sz w:val="24"/>
                <w:szCs w:val="24"/>
              </w:rPr>
              <w:t>C</w:t>
            </w:r>
          </w:p>
          <w:p w14:paraId="549BCC39" w14:textId="77777777" w:rsidR="00AE783C" w:rsidRDefault="00000000">
            <w:pPr>
              <w:numPr>
                <w:ilvl w:val="0"/>
                <w:numId w:val="288"/>
              </w:numPr>
              <w:rPr>
                <w:sz w:val="24"/>
                <w:szCs w:val="24"/>
              </w:rPr>
            </w:pPr>
            <w:r>
              <w:rPr>
                <w:sz w:val="24"/>
                <w:szCs w:val="24"/>
              </w:rPr>
              <w:t>3.2 x 10</w:t>
            </w:r>
            <w:r>
              <w:rPr>
                <w:sz w:val="24"/>
                <w:szCs w:val="24"/>
                <w:vertAlign w:val="superscript"/>
              </w:rPr>
              <w:t xml:space="preserve">-18 </w:t>
            </w:r>
            <w:r>
              <w:rPr>
                <w:sz w:val="24"/>
                <w:szCs w:val="24"/>
              </w:rPr>
              <w:t>C</w:t>
            </w:r>
          </w:p>
          <w:p w14:paraId="77F69680" w14:textId="77777777" w:rsidR="00AE783C" w:rsidRDefault="00000000">
            <w:pPr>
              <w:numPr>
                <w:ilvl w:val="0"/>
                <w:numId w:val="288"/>
              </w:numPr>
              <w:rPr>
                <w:sz w:val="24"/>
                <w:szCs w:val="24"/>
              </w:rPr>
            </w:pPr>
            <w:r>
              <w:rPr>
                <w:sz w:val="24"/>
                <w:szCs w:val="24"/>
              </w:rPr>
              <w:t>4.5 x 10</w:t>
            </w:r>
            <w:r>
              <w:rPr>
                <w:sz w:val="24"/>
                <w:szCs w:val="24"/>
                <w:vertAlign w:val="superscript"/>
              </w:rPr>
              <w:t xml:space="preserve">28 </w:t>
            </w:r>
            <w:r>
              <w:rPr>
                <w:sz w:val="24"/>
                <w:szCs w:val="24"/>
              </w:rPr>
              <w:t>C</w:t>
            </w:r>
          </w:p>
          <w:p w14:paraId="49F89DA4" w14:textId="77777777" w:rsidR="00AE783C" w:rsidRDefault="00000000">
            <w:pPr>
              <w:numPr>
                <w:ilvl w:val="0"/>
                <w:numId w:val="288"/>
              </w:numPr>
              <w:rPr>
                <w:sz w:val="24"/>
                <w:szCs w:val="24"/>
              </w:rPr>
            </w:pPr>
            <w:r>
              <w:rPr>
                <w:sz w:val="24"/>
                <w:szCs w:val="24"/>
              </w:rPr>
              <w:t>6.25 x 10-</w:t>
            </w:r>
            <w:r>
              <w:rPr>
                <w:sz w:val="24"/>
                <w:szCs w:val="24"/>
                <w:vertAlign w:val="superscript"/>
              </w:rPr>
              <w:t>19</w:t>
            </w:r>
            <w:r>
              <w:rPr>
                <w:sz w:val="24"/>
                <w:szCs w:val="24"/>
              </w:rPr>
              <w:t>C</w:t>
            </w:r>
          </w:p>
          <w:p w14:paraId="61C48135" w14:textId="77777777" w:rsidR="00AE783C" w:rsidRDefault="00AE783C">
            <w:pPr>
              <w:ind w:left="1470"/>
              <w:rPr>
                <w:sz w:val="24"/>
                <w:szCs w:val="24"/>
              </w:rPr>
            </w:pPr>
          </w:p>
          <w:p w14:paraId="4A9DA5EB" w14:textId="77777777" w:rsidR="00AE783C" w:rsidRDefault="00000000">
            <w:pPr>
              <w:numPr>
                <w:ilvl w:val="0"/>
                <w:numId w:val="286"/>
              </w:numPr>
              <w:rPr>
                <w:sz w:val="24"/>
                <w:szCs w:val="24"/>
              </w:rPr>
            </w:pPr>
            <w:r>
              <w:rPr>
                <w:sz w:val="24"/>
                <w:szCs w:val="24"/>
              </w:rPr>
              <w:t>If a charge on a body is 1nC, then how many electrons are present on the body?</w:t>
            </w:r>
          </w:p>
          <w:p w14:paraId="1CF31625" w14:textId="77777777" w:rsidR="00AE783C" w:rsidRDefault="00000000">
            <w:pPr>
              <w:numPr>
                <w:ilvl w:val="0"/>
                <w:numId w:val="308"/>
              </w:numPr>
              <w:rPr>
                <w:sz w:val="24"/>
                <w:szCs w:val="24"/>
              </w:rPr>
            </w:pPr>
            <w:r>
              <w:rPr>
                <w:sz w:val="24"/>
                <w:szCs w:val="24"/>
              </w:rPr>
              <w:t xml:space="preserve">6.25 x 10 </w:t>
            </w:r>
            <w:r>
              <w:rPr>
                <w:sz w:val="24"/>
                <w:szCs w:val="24"/>
                <w:vertAlign w:val="superscript"/>
              </w:rPr>
              <w:t>27</w:t>
            </w:r>
          </w:p>
          <w:p w14:paraId="34A540E4" w14:textId="77777777" w:rsidR="00AE783C" w:rsidRDefault="00000000">
            <w:pPr>
              <w:numPr>
                <w:ilvl w:val="0"/>
                <w:numId w:val="308"/>
              </w:numPr>
              <w:rPr>
                <w:sz w:val="24"/>
                <w:szCs w:val="24"/>
              </w:rPr>
            </w:pPr>
            <w:r>
              <w:rPr>
                <w:sz w:val="24"/>
                <w:szCs w:val="24"/>
              </w:rPr>
              <w:t>1.6 x 10</w:t>
            </w:r>
            <w:r>
              <w:rPr>
                <w:sz w:val="24"/>
                <w:szCs w:val="24"/>
                <w:vertAlign w:val="superscript"/>
              </w:rPr>
              <w:t>19</w:t>
            </w:r>
          </w:p>
          <w:p w14:paraId="42B72E30" w14:textId="77777777" w:rsidR="00AE783C" w:rsidRDefault="00000000">
            <w:pPr>
              <w:numPr>
                <w:ilvl w:val="0"/>
                <w:numId w:val="308"/>
              </w:numPr>
              <w:rPr>
                <w:sz w:val="24"/>
                <w:szCs w:val="24"/>
              </w:rPr>
            </w:pPr>
            <w:r>
              <w:rPr>
                <w:sz w:val="24"/>
                <w:szCs w:val="24"/>
              </w:rPr>
              <w:t>6.25 x 10</w:t>
            </w:r>
            <w:r>
              <w:rPr>
                <w:sz w:val="24"/>
                <w:szCs w:val="24"/>
                <w:vertAlign w:val="superscript"/>
              </w:rPr>
              <w:t>28</w:t>
            </w:r>
          </w:p>
          <w:p w14:paraId="0873CC98" w14:textId="77777777" w:rsidR="00AE783C" w:rsidRDefault="00000000">
            <w:pPr>
              <w:numPr>
                <w:ilvl w:val="0"/>
                <w:numId w:val="308"/>
              </w:numPr>
              <w:rPr>
                <w:sz w:val="24"/>
                <w:szCs w:val="24"/>
              </w:rPr>
            </w:pPr>
            <w:r>
              <w:rPr>
                <w:sz w:val="24"/>
                <w:szCs w:val="24"/>
              </w:rPr>
              <w:t>6.25 x 10</w:t>
            </w:r>
            <w:r>
              <w:rPr>
                <w:sz w:val="24"/>
                <w:szCs w:val="24"/>
                <w:vertAlign w:val="superscript"/>
              </w:rPr>
              <w:t>9</w:t>
            </w:r>
          </w:p>
          <w:p w14:paraId="5D7C9EEF" w14:textId="77777777" w:rsidR="00AE783C" w:rsidRDefault="00AE783C">
            <w:pPr>
              <w:ind w:left="1470"/>
              <w:rPr>
                <w:sz w:val="24"/>
                <w:szCs w:val="24"/>
              </w:rPr>
            </w:pPr>
          </w:p>
          <w:p w14:paraId="10EA2E1D" w14:textId="77777777" w:rsidR="00AE783C" w:rsidRDefault="00000000">
            <w:pPr>
              <w:numPr>
                <w:ilvl w:val="0"/>
                <w:numId w:val="286"/>
              </w:numPr>
              <w:rPr>
                <w:sz w:val="24"/>
                <w:szCs w:val="24"/>
              </w:rPr>
            </w:pPr>
            <w:r>
              <w:rPr>
                <w:sz w:val="24"/>
                <w:szCs w:val="24"/>
              </w:rPr>
              <w:t>If a body gives out 10</w:t>
            </w:r>
            <w:r>
              <w:rPr>
                <w:sz w:val="24"/>
                <w:szCs w:val="24"/>
                <w:vertAlign w:val="superscript"/>
              </w:rPr>
              <w:t>9</w:t>
            </w:r>
            <w:r>
              <w:rPr>
                <w:sz w:val="24"/>
                <w:szCs w:val="24"/>
              </w:rPr>
              <w:t xml:space="preserve"> electrons every second, how much time is required to get a total charge of 1C from it?</w:t>
            </w:r>
          </w:p>
          <w:p w14:paraId="02F7C89C" w14:textId="77777777" w:rsidR="00AE783C" w:rsidRDefault="00000000">
            <w:pPr>
              <w:numPr>
                <w:ilvl w:val="0"/>
                <w:numId w:val="310"/>
              </w:numPr>
              <w:rPr>
                <w:sz w:val="24"/>
                <w:szCs w:val="24"/>
              </w:rPr>
            </w:pPr>
            <w:r>
              <w:rPr>
                <w:sz w:val="24"/>
                <w:szCs w:val="24"/>
              </w:rPr>
              <w:t>190.19 years</w:t>
            </w:r>
          </w:p>
          <w:p w14:paraId="76D7B361" w14:textId="77777777" w:rsidR="00AE783C" w:rsidRDefault="00000000">
            <w:pPr>
              <w:numPr>
                <w:ilvl w:val="0"/>
                <w:numId w:val="310"/>
              </w:numPr>
              <w:rPr>
                <w:sz w:val="24"/>
                <w:szCs w:val="24"/>
              </w:rPr>
            </w:pPr>
            <w:r>
              <w:rPr>
                <w:sz w:val="24"/>
                <w:szCs w:val="24"/>
              </w:rPr>
              <w:t>150.12 years</w:t>
            </w:r>
          </w:p>
          <w:p w14:paraId="4C097E9C" w14:textId="77777777" w:rsidR="00AE783C" w:rsidRDefault="00000000">
            <w:pPr>
              <w:numPr>
                <w:ilvl w:val="0"/>
                <w:numId w:val="310"/>
              </w:numPr>
              <w:rPr>
                <w:sz w:val="24"/>
                <w:szCs w:val="24"/>
              </w:rPr>
            </w:pPr>
            <w:r>
              <w:rPr>
                <w:sz w:val="24"/>
                <w:szCs w:val="24"/>
              </w:rPr>
              <w:t>198.19 years</w:t>
            </w:r>
          </w:p>
          <w:p w14:paraId="234B0682" w14:textId="77777777" w:rsidR="00AE783C" w:rsidRDefault="00000000">
            <w:pPr>
              <w:numPr>
                <w:ilvl w:val="0"/>
                <w:numId w:val="310"/>
              </w:numPr>
              <w:rPr>
                <w:sz w:val="24"/>
                <w:szCs w:val="24"/>
              </w:rPr>
            </w:pPr>
            <w:r>
              <w:rPr>
                <w:sz w:val="24"/>
                <w:szCs w:val="24"/>
              </w:rPr>
              <w:t>188.21 years</w:t>
            </w:r>
          </w:p>
        </w:tc>
      </w:tr>
      <w:tr w:rsidR="00AE783C" w14:paraId="6E97D110" w14:textId="77777777">
        <w:trPr>
          <w:gridAfter w:val="1"/>
          <w:jc w:val="center"/>
        </w:trPr>
        <w:tc>
          <w:tcPr>
            <w:tcW w:w="846" w:type="dxa"/>
          </w:tcPr>
          <w:p w14:paraId="51D6C1FB" w14:textId="77777777" w:rsidR="00AE783C" w:rsidRDefault="00AE783C">
            <w:pPr>
              <w:numPr>
                <w:ilvl w:val="0"/>
                <w:numId w:val="2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6DCA662" w14:textId="77777777" w:rsidR="00AE783C" w:rsidRDefault="00000000">
            <w:pPr>
              <w:jc w:val="both"/>
              <w:rPr>
                <w:sz w:val="24"/>
                <w:szCs w:val="24"/>
              </w:rPr>
            </w:pPr>
            <w:r>
              <w:rPr>
                <w:sz w:val="24"/>
                <w:szCs w:val="24"/>
              </w:rPr>
              <w:t xml:space="preserve">Gaussian surface is the surface around a charge (point or continuous distribution) is an imaginary closed surface, such that the intensity of electric field at all points on its surface is same. Gaussian surface is an imaginary geometric surface and it may be in empty space or embedded in a solid body.  </w:t>
            </w:r>
          </w:p>
          <w:p w14:paraId="49E7BC2B" w14:textId="77777777" w:rsidR="00AE783C" w:rsidRDefault="00000000">
            <w:pPr>
              <w:jc w:val="both"/>
              <w:rPr>
                <w:sz w:val="24"/>
                <w:szCs w:val="24"/>
              </w:rPr>
            </w:pPr>
            <w:r>
              <w:rPr>
                <w:sz w:val="24"/>
                <w:szCs w:val="24"/>
              </w:rPr>
              <w:t xml:space="preserve">                               </w:t>
            </w:r>
          </w:p>
          <w:p w14:paraId="5A2A8ACC" w14:textId="77777777" w:rsidR="00AE783C" w:rsidRDefault="00000000">
            <w:pPr>
              <w:jc w:val="both"/>
              <w:rPr>
                <w:sz w:val="24"/>
                <w:szCs w:val="24"/>
              </w:rPr>
            </w:pPr>
            <w:r>
              <w:rPr>
                <w:sz w:val="24"/>
                <w:szCs w:val="24"/>
              </w:rPr>
              <w:t xml:space="preserve">(i)  Charge q is first kept in a sphere of radius 7 cm and then it is kept in a cube of side 7 cm. The outgoing flux  </w:t>
            </w:r>
          </w:p>
          <w:p w14:paraId="2D1B9166" w14:textId="77777777" w:rsidR="00AE783C" w:rsidRDefault="00000000">
            <w:pPr>
              <w:jc w:val="both"/>
              <w:rPr>
                <w:sz w:val="24"/>
                <w:szCs w:val="24"/>
              </w:rPr>
            </w:pPr>
            <w:r>
              <w:rPr>
                <w:sz w:val="24"/>
                <w:szCs w:val="24"/>
              </w:rPr>
              <w:t xml:space="preserve">(a)  will be more in case of sphere                        </w:t>
            </w:r>
          </w:p>
          <w:p w14:paraId="15A5AF01" w14:textId="77777777" w:rsidR="00AE783C" w:rsidRDefault="00000000">
            <w:pPr>
              <w:jc w:val="both"/>
              <w:rPr>
                <w:sz w:val="24"/>
                <w:szCs w:val="24"/>
              </w:rPr>
            </w:pPr>
            <w:r>
              <w:rPr>
                <w:sz w:val="24"/>
                <w:szCs w:val="24"/>
              </w:rPr>
              <w:t xml:space="preserve">(b) will be more in case of cube         </w:t>
            </w:r>
          </w:p>
          <w:p w14:paraId="10376EA4" w14:textId="77777777" w:rsidR="00AE783C" w:rsidRDefault="00000000">
            <w:pPr>
              <w:jc w:val="both"/>
              <w:rPr>
                <w:sz w:val="24"/>
                <w:szCs w:val="24"/>
              </w:rPr>
            </w:pPr>
            <w:r>
              <w:rPr>
                <w:sz w:val="24"/>
                <w:szCs w:val="24"/>
              </w:rPr>
              <w:t xml:space="preserve">(c) will be same in both cases                                 </w:t>
            </w:r>
          </w:p>
          <w:p w14:paraId="399C42AD" w14:textId="77777777" w:rsidR="00AE783C" w:rsidRDefault="00000000">
            <w:pPr>
              <w:jc w:val="both"/>
              <w:rPr>
                <w:sz w:val="24"/>
                <w:szCs w:val="24"/>
              </w:rPr>
            </w:pPr>
            <w:r>
              <w:rPr>
                <w:sz w:val="24"/>
                <w:szCs w:val="24"/>
              </w:rPr>
              <w:t xml:space="preserve">(d) cannot be determined   </w:t>
            </w:r>
          </w:p>
          <w:p w14:paraId="3AB6AA0F" w14:textId="77777777" w:rsidR="00AE783C" w:rsidRDefault="00AE783C">
            <w:pPr>
              <w:jc w:val="both"/>
              <w:rPr>
                <w:sz w:val="24"/>
                <w:szCs w:val="24"/>
              </w:rPr>
            </w:pPr>
          </w:p>
          <w:p w14:paraId="0CA6D8AB" w14:textId="77777777" w:rsidR="00AE783C" w:rsidRDefault="00000000">
            <w:pPr>
              <w:jc w:val="both"/>
              <w:rPr>
                <w:sz w:val="24"/>
                <w:szCs w:val="24"/>
              </w:rPr>
            </w:pPr>
            <w:r>
              <w:rPr>
                <w:sz w:val="24"/>
                <w:szCs w:val="24"/>
              </w:rPr>
              <w:t>(ii)  The electric flux through a cubical Gaussian surface enclosing net charge q is q/ε</w:t>
            </w:r>
            <w:r>
              <w:rPr>
                <w:sz w:val="24"/>
                <w:szCs w:val="24"/>
                <w:vertAlign w:val="subscript"/>
              </w:rPr>
              <w:t>0</w:t>
            </w:r>
            <w:r>
              <w:rPr>
                <w:sz w:val="24"/>
                <w:szCs w:val="24"/>
              </w:rPr>
              <w:t xml:space="preserve">, while the electric flux through one face of the cube is </w:t>
            </w:r>
          </w:p>
          <w:p w14:paraId="77D2DC14" w14:textId="77777777" w:rsidR="00AE783C" w:rsidRDefault="00000000">
            <w:pPr>
              <w:jc w:val="both"/>
              <w:rPr>
                <w:sz w:val="24"/>
                <w:szCs w:val="24"/>
              </w:rPr>
            </w:pPr>
            <w:r>
              <w:rPr>
                <w:sz w:val="24"/>
                <w:szCs w:val="24"/>
              </w:rPr>
              <w:t>(a) q/ε</w:t>
            </w:r>
            <w:r>
              <w:rPr>
                <w:sz w:val="24"/>
                <w:szCs w:val="24"/>
                <w:vertAlign w:val="subscript"/>
              </w:rPr>
              <w:t>0</w:t>
            </w:r>
            <w:r>
              <w:rPr>
                <w:sz w:val="24"/>
                <w:szCs w:val="24"/>
              </w:rPr>
              <w:t xml:space="preserve">                          </w:t>
            </w:r>
          </w:p>
          <w:p w14:paraId="6F51E1CD" w14:textId="77777777" w:rsidR="00AE783C" w:rsidRDefault="00000000">
            <w:pPr>
              <w:jc w:val="both"/>
              <w:rPr>
                <w:sz w:val="24"/>
                <w:szCs w:val="24"/>
              </w:rPr>
            </w:pPr>
            <w:r>
              <w:rPr>
                <w:sz w:val="24"/>
                <w:szCs w:val="24"/>
              </w:rPr>
              <w:t>(b) q/4ε</w:t>
            </w:r>
            <w:r>
              <w:rPr>
                <w:sz w:val="24"/>
                <w:szCs w:val="24"/>
                <w:vertAlign w:val="subscript"/>
              </w:rPr>
              <w:t xml:space="preserve">0  </w:t>
            </w:r>
            <w:r>
              <w:rPr>
                <w:sz w:val="24"/>
                <w:szCs w:val="24"/>
              </w:rPr>
              <w:t xml:space="preserve">                 </w:t>
            </w:r>
          </w:p>
          <w:p w14:paraId="33505D19" w14:textId="77777777" w:rsidR="00AE783C" w:rsidRDefault="00000000">
            <w:pPr>
              <w:jc w:val="both"/>
              <w:rPr>
                <w:sz w:val="24"/>
                <w:szCs w:val="24"/>
              </w:rPr>
            </w:pPr>
            <w:r>
              <w:rPr>
                <w:sz w:val="24"/>
                <w:szCs w:val="24"/>
              </w:rPr>
              <w:t>(c) q/6ε</w:t>
            </w:r>
            <w:r>
              <w:rPr>
                <w:sz w:val="24"/>
                <w:szCs w:val="24"/>
                <w:vertAlign w:val="subscript"/>
              </w:rPr>
              <w:t>0</w:t>
            </w:r>
            <w:r>
              <w:rPr>
                <w:sz w:val="24"/>
                <w:szCs w:val="24"/>
              </w:rPr>
              <w:t xml:space="preserve">                     </w:t>
            </w:r>
          </w:p>
          <w:p w14:paraId="2D106A04" w14:textId="77777777" w:rsidR="00AE783C" w:rsidRDefault="00000000">
            <w:pPr>
              <w:jc w:val="both"/>
              <w:rPr>
                <w:sz w:val="24"/>
                <w:szCs w:val="24"/>
                <w:vertAlign w:val="subscript"/>
              </w:rPr>
            </w:pPr>
            <w:r>
              <w:rPr>
                <w:sz w:val="24"/>
                <w:szCs w:val="24"/>
              </w:rPr>
              <w:t>(d) q/8ε</w:t>
            </w:r>
            <w:r>
              <w:rPr>
                <w:sz w:val="24"/>
                <w:szCs w:val="24"/>
                <w:vertAlign w:val="subscript"/>
              </w:rPr>
              <w:t>0</w:t>
            </w:r>
          </w:p>
          <w:p w14:paraId="69BFDE70" w14:textId="77777777" w:rsidR="00AE783C" w:rsidRDefault="00AE783C">
            <w:pPr>
              <w:jc w:val="both"/>
              <w:rPr>
                <w:sz w:val="24"/>
                <w:szCs w:val="24"/>
              </w:rPr>
            </w:pPr>
          </w:p>
          <w:p w14:paraId="00C5575E" w14:textId="77777777" w:rsidR="00AE783C" w:rsidRDefault="00000000">
            <w:pPr>
              <w:jc w:val="both"/>
              <w:rPr>
                <w:sz w:val="24"/>
                <w:szCs w:val="24"/>
              </w:rPr>
            </w:pPr>
            <w:r>
              <w:rPr>
                <w:sz w:val="24"/>
                <w:szCs w:val="24"/>
              </w:rPr>
              <w:t>(iii) The electric flux of a flat square having an area of 10 m</w:t>
            </w:r>
            <w:r>
              <w:rPr>
                <w:sz w:val="24"/>
                <w:szCs w:val="24"/>
                <w:vertAlign w:val="superscript"/>
              </w:rPr>
              <w:t>2</w:t>
            </w:r>
            <w:r>
              <w:rPr>
                <w:sz w:val="24"/>
                <w:szCs w:val="24"/>
              </w:rPr>
              <w:t xml:space="preserve"> placed in a uniform electric field of 8000 N/C passing perpendicular to it is </w:t>
            </w:r>
          </w:p>
          <w:p w14:paraId="2DB55B1C" w14:textId="77777777" w:rsidR="00AE783C" w:rsidRDefault="00000000">
            <w:pPr>
              <w:jc w:val="both"/>
              <w:rPr>
                <w:sz w:val="24"/>
                <w:szCs w:val="24"/>
              </w:rPr>
            </w:pPr>
            <w:r>
              <w:rPr>
                <w:sz w:val="24"/>
                <w:szCs w:val="24"/>
              </w:rPr>
              <w:t>(a)  8 x 10</w:t>
            </w:r>
            <w:r>
              <w:rPr>
                <w:sz w:val="24"/>
                <w:szCs w:val="24"/>
                <w:vertAlign w:val="superscript"/>
              </w:rPr>
              <w:t>5</w:t>
            </w:r>
            <w:r>
              <w:rPr>
                <w:sz w:val="24"/>
                <w:szCs w:val="24"/>
              </w:rPr>
              <w:t xml:space="preserve"> Nm</w:t>
            </w:r>
            <w:r>
              <w:rPr>
                <w:sz w:val="24"/>
                <w:szCs w:val="24"/>
                <w:vertAlign w:val="superscript"/>
              </w:rPr>
              <w:t>2</w:t>
            </w:r>
            <w:r>
              <w:rPr>
                <w:sz w:val="24"/>
                <w:szCs w:val="24"/>
              </w:rPr>
              <w:t xml:space="preserve">/C         </w:t>
            </w:r>
          </w:p>
          <w:p w14:paraId="21751039" w14:textId="77777777" w:rsidR="00AE783C" w:rsidRDefault="00000000">
            <w:pPr>
              <w:jc w:val="both"/>
              <w:rPr>
                <w:sz w:val="24"/>
                <w:szCs w:val="24"/>
              </w:rPr>
            </w:pPr>
            <w:r>
              <w:rPr>
                <w:sz w:val="24"/>
                <w:szCs w:val="24"/>
              </w:rPr>
              <w:lastRenderedPageBreak/>
              <w:t>(b) 8 x 10</w:t>
            </w:r>
            <w:r>
              <w:rPr>
                <w:sz w:val="24"/>
                <w:szCs w:val="24"/>
                <w:vertAlign w:val="superscript"/>
              </w:rPr>
              <w:t>4</w:t>
            </w:r>
            <w:r>
              <w:rPr>
                <w:sz w:val="24"/>
                <w:szCs w:val="24"/>
              </w:rPr>
              <w:t xml:space="preserve"> Nm</w:t>
            </w:r>
            <w:r>
              <w:rPr>
                <w:sz w:val="24"/>
                <w:szCs w:val="24"/>
                <w:vertAlign w:val="superscript"/>
              </w:rPr>
              <w:t>2</w:t>
            </w:r>
            <w:r>
              <w:rPr>
                <w:sz w:val="24"/>
                <w:szCs w:val="24"/>
              </w:rPr>
              <w:t xml:space="preserve">/C         </w:t>
            </w:r>
          </w:p>
          <w:p w14:paraId="22FC31E3" w14:textId="77777777" w:rsidR="00AE783C" w:rsidRDefault="00000000">
            <w:pPr>
              <w:jc w:val="both"/>
              <w:rPr>
                <w:sz w:val="24"/>
                <w:szCs w:val="24"/>
              </w:rPr>
            </w:pPr>
            <w:r>
              <w:rPr>
                <w:sz w:val="24"/>
                <w:szCs w:val="24"/>
              </w:rPr>
              <w:t>(c) 16 x 10</w:t>
            </w:r>
            <w:r>
              <w:rPr>
                <w:sz w:val="24"/>
                <w:szCs w:val="24"/>
                <w:vertAlign w:val="superscript"/>
              </w:rPr>
              <w:t>5</w:t>
            </w:r>
            <w:r>
              <w:rPr>
                <w:sz w:val="24"/>
                <w:szCs w:val="24"/>
              </w:rPr>
              <w:t xml:space="preserve"> Nm</w:t>
            </w:r>
            <w:r>
              <w:rPr>
                <w:sz w:val="24"/>
                <w:szCs w:val="24"/>
                <w:vertAlign w:val="superscript"/>
              </w:rPr>
              <w:t>2</w:t>
            </w:r>
            <w:r>
              <w:rPr>
                <w:sz w:val="24"/>
                <w:szCs w:val="24"/>
              </w:rPr>
              <w:t xml:space="preserve">/C           </w:t>
            </w:r>
          </w:p>
          <w:p w14:paraId="4012A51F" w14:textId="77777777" w:rsidR="00AE783C" w:rsidRDefault="00000000">
            <w:pPr>
              <w:jc w:val="both"/>
              <w:rPr>
                <w:sz w:val="24"/>
                <w:szCs w:val="24"/>
              </w:rPr>
            </w:pPr>
            <w:r>
              <w:rPr>
                <w:sz w:val="24"/>
                <w:szCs w:val="24"/>
              </w:rPr>
              <w:t>(d) 4 x 10</w:t>
            </w:r>
            <w:r>
              <w:rPr>
                <w:sz w:val="24"/>
                <w:szCs w:val="24"/>
                <w:vertAlign w:val="superscript"/>
              </w:rPr>
              <w:t>4</w:t>
            </w:r>
            <w:r>
              <w:rPr>
                <w:sz w:val="24"/>
                <w:szCs w:val="24"/>
              </w:rPr>
              <w:t xml:space="preserve"> Nm</w:t>
            </w:r>
            <w:r>
              <w:rPr>
                <w:sz w:val="24"/>
                <w:szCs w:val="24"/>
                <w:vertAlign w:val="superscript"/>
              </w:rPr>
              <w:t>2</w:t>
            </w:r>
            <w:r>
              <w:rPr>
                <w:sz w:val="24"/>
                <w:szCs w:val="24"/>
              </w:rPr>
              <w:t xml:space="preserve">/C </w:t>
            </w:r>
          </w:p>
          <w:p w14:paraId="26557BAE" w14:textId="77777777" w:rsidR="00AE783C" w:rsidRDefault="00AE783C">
            <w:pPr>
              <w:jc w:val="both"/>
              <w:rPr>
                <w:sz w:val="24"/>
                <w:szCs w:val="24"/>
              </w:rPr>
            </w:pPr>
          </w:p>
          <w:p w14:paraId="3876831A" w14:textId="77777777" w:rsidR="00AE783C" w:rsidRDefault="00000000">
            <w:pPr>
              <w:jc w:val="both"/>
              <w:rPr>
                <w:sz w:val="24"/>
                <w:szCs w:val="24"/>
              </w:rPr>
            </w:pPr>
            <w:r>
              <w:rPr>
                <w:sz w:val="24"/>
                <w:szCs w:val="24"/>
              </w:rPr>
              <w:t xml:space="preserve">(iv)  Gauss’s law is valid for </w:t>
            </w:r>
          </w:p>
          <w:p w14:paraId="35903B76" w14:textId="77777777" w:rsidR="00AE783C" w:rsidRDefault="00000000">
            <w:pPr>
              <w:jc w:val="both"/>
              <w:rPr>
                <w:sz w:val="24"/>
                <w:szCs w:val="24"/>
              </w:rPr>
            </w:pPr>
            <w:r>
              <w:rPr>
                <w:sz w:val="24"/>
                <w:szCs w:val="24"/>
              </w:rPr>
              <w:t xml:space="preserve">(a) any open surface                                                </w:t>
            </w:r>
          </w:p>
          <w:p w14:paraId="7945EE7D" w14:textId="77777777" w:rsidR="00AE783C" w:rsidRDefault="00000000">
            <w:pPr>
              <w:jc w:val="both"/>
              <w:rPr>
                <w:sz w:val="24"/>
                <w:szCs w:val="24"/>
              </w:rPr>
            </w:pPr>
            <w:r>
              <w:rPr>
                <w:sz w:val="24"/>
                <w:szCs w:val="24"/>
              </w:rPr>
              <w:t xml:space="preserve">(b) any closed surface  </w:t>
            </w:r>
          </w:p>
          <w:p w14:paraId="0ADB1C56" w14:textId="77777777" w:rsidR="00AE783C" w:rsidRDefault="00000000">
            <w:pPr>
              <w:rPr>
                <w:sz w:val="24"/>
                <w:szCs w:val="24"/>
              </w:rPr>
            </w:pPr>
            <w:r>
              <w:rPr>
                <w:sz w:val="24"/>
                <w:szCs w:val="24"/>
              </w:rPr>
              <w:t xml:space="preserve">(c) only regular closed surface                               </w:t>
            </w:r>
          </w:p>
          <w:p w14:paraId="12DACA83" w14:textId="77777777" w:rsidR="00AE783C" w:rsidRDefault="00000000">
            <w:pPr>
              <w:rPr>
                <w:sz w:val="24"/>
                <w:szCs w:val="24"/>
              </w:rPr>
            </w:pPr>
            <w:r>
              <w:rPr>
                <w:sz w:val="24"/>
                <w:szCs w:val="24"/>
              </w:rPr>
              <w:t>(d) only irregular open surface</w:t>
            </w:r>
          </w:p>
        </w:tc>
      </w:tr>
      <w:tr w:rsidR="00AE783C" w14:paraId="113B5E5C" w14:textId="77777777">
        <w:trPr>
          <w:trHeight w:val="562"/>
          <w:jc w:val="center"/>
        </w:trPr>
        <w:tc>
          <w:tcPr>
            <w:tcW w:w="10790" w:type="dxa"/>
            <w:gridSpan w:val="3"/>
          </w:tcPr>
          <w:p w14:paraId="513C4BF9" w14:textId="77777777" w:rsidR="00AE783C" w:rsidRDefault="00AE783C">
            <w:pPr>
              <w:jc w:val="center"/>
              <w:rPr>
                <w:rFonts w:ascii="Times New Roman" w:eastAsia="Times New Roman" w:hAnsi="Times New Roman" w:cs="Times New Roman"/>
                <w:b/>
                <w:sz w:val="24"/>
                <w:szCs w:val="24"/>
              </w:rPr>
            </w:pPr>
          </w:p>
        </w:tc>
      </w:tr>
      <w:tr w:rsidR="00AE783C" w14:paraId="61C2F182" w14:textId="77777777">
        <w:trPr>
          <w:trHeight w:val="562"/>
          <w:jc w:val="center"/>
        </w:trPr>
        <w:tc>
          <w:tcPr>
            <w:tcW w:w="10790" w:type="dxa"/>
            <w:gridSpan w:val="3"/>
          </w:tcPr>
          <w:p w14:paraId="2D9FAD2A" w14:textId="77777777" w:rsidR="00AE783C" w:rsidRDefault="00AE783C">
            <w:pPr>
              <w:jc w:val="center"/>
              <w:rPr>
                <w:rFonts w:ascii="Times New Roman" w:eastAsia="Times New Roman" w:hAnsi="Times New Roman" w:cs="Times New Roman"/>
                <w:b/>
                <w:sz w:val="24"/>
                <w:szCs w:val="24"/>
              </w:rPr>
            </w:pPr>
          </w:p>
        </w:tc>
      </w:tr>
      <w:tr w:rsidR="00AE783C" w14:paraId="40F805DF" w14:textId="77777777">
        <w:trPr>
          <w:trHeight w:val="562"/>
          <w:jc w:val="center"/>
        </w:trPr>
        <w:tc>
          <w:tcPr>
            <w:tcW w:w="10790" w:type="dxa"/>
            <w:gridSpan w:val="3"/>
          </w:tcPr>
          <w:p w14:paraId="0EB7EC7C"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ANSWERS FOR MCQs</w:t>
            </w:r>
          </w:p>
        </w:tc>
      </w:tr>
      <w:tr w:rsidR="00AE783C" w14:paraId="1C5DA5DF" w14:textId="77777777">
        <w:trPr>
          <w:gridAfter w:val="1"/>
          <w:jc w:val="center"/>
        </w:trPr>
        <w:tc>
          <w:tcPr>
            <w:tcW w:w="846" w:type="dxa"/>
          </w:tcPr>
          <w:p w14:paraId="06061807"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2D47A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w:t>
            </w:r>
          </w:p>
        </w:tc>
      </w:tr>
      <w:tr w:rsidR="00AE783C" w14:paraId="50CBDC1C" w14:textId="77777777">
        <w:trPr>
          <w:gridAfter w:val="1"/>
          <w:jc w:val="center"/>
        </w:trPr>
        <w:tc>
          <w:tcPr>
            <w:tcW w:w="846" w:type="dxa"/>
          </w:tcPr>
          <w:p w14:paraId="4FB10EBD"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68F416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w:t>
            </w:r>
          </w:p>
        </w:tc>
      </w:tr>
      <w:tr w:rsidR="00AE783C" w14:paraId="1B9E7AAA" w14:textId="77777777">
        <w:trPr>
          <w:gridAfter w:val="1"/>
          <w:jc w:val="center"/>
        </w:trPr>
        <w:tc>
          <w:tcPr>
            <w:tcW w:w="846" w:type="dxa"/>
          </w:tcPr>
          <w:p w14:paraId="37C80F04"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10F4D51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w:t>
            </w:r>
          </w:p>
        </w:tc>
      </w:tr>
      <w:tr w:rsidR="00AE783C" w14:paraId="034B0010" w14:textId="77777777">
        <w:trPr>
          <w:gridAfter w:val="1"/>
          <w:jc w:val="center"/>
        </w:trPr>
        <w:tc>
          <w:tcPr>
            <w:tcW w:w="846" w:type="dxa"/>
          </w:tcPr>
          <w:p w14:paraId="29D499E9"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C21446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0982F140" w14:textId="77777777">
        <w:trPr>
          <w:gridAfter w:val="1"/>
          <w:jc w:val="center"/>
        </w:trPr>
        <w:tc>
          <w:tcPr>
            <w:tcW w:w="846" w:type="dxa"/>
          </w:tcPr>
          <w:p w14:paraId="6F4E1FF4"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32CD20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5D992782" w14:textId="77777777">
        <w:trPr>
          <w:gridAfter w:val="1"/>
          <w:jc w:val="center"/>
        </w:trPr>
        <w:tc>
          <w:tcPr>
            <w:tcW w:w="846" w:type="dxa"/>
          </w:tcPr>
          <w:p w14:paraId="7F6DE463"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5DF966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tc>
      </w:tr>
      <w:tr w:rsidR="00AE783C" w14:paraId="29B3BF98" w14:textId="77777777">
        <w:trPr>
          <w:gridAfter w:val="1"/>
          <w:jc w:val="center"/>
        </w:trPr>
        <w:tc>
          <w:tcPr>
            <w:tcW w:w="846" w:type="dxa"/>
          </w:tcPr>
          <w:p w14:paraId="578D945F"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6D81DAC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5636D48A" w14:textId="77777777">
        <w:trPr>
          <w:gridAfter w:val="1"/>
          <w:jc w:val="center"/>
        </w:trPr>
        <w:tc>
          <w:tcPr>
            <w:tcW w:w="846" w:type="dxa"/>
          </w:tcPr>
          <w:p w14:paraId="6FC9EAE1"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044B093" w14:textId="77777777" w:rsidR="00AE783C" w:rsidRDefault="00000000">
            <w:pPr>
              <w:rPr>
                <w:rFonts w:ascii="Times New Roman" w:eastAsia="Times New Roman" w:hAnsi="Times New Roman" w:cs="Times New Roman"/>
                <w:sz w:val="24"/>
                <w:szCs w:val="24"/>
              </w:rPr>
            </w:pPr>
            <w:r>
              <w:rPr>
                <w:sz w:val="26"/>
                <w:szCs w:val="26"/>
              </w:rPr>
              <w:t>D</w:t>
            </w:r>
          </w:p>
        </w:tc>
      </w:tr>
      <w:tr w:rsidR="00AE783C" w14:paraId="47EF8ABC" w14:textId="77777777">
        <w:trPr>
          <w:gridAfter w:val="1"/>
          <w:jc w:val="center"/>
        </w:trPr>
        <w:tc>
          <w:tcPr>
            <w:tcW w:w="846" w:type="dxa"/>
          </w:tcPr>
          <w:p w14:paraId="10848382"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6B5CFBE" w14:textId="77777777" w:rsidR="00AE783C" w:rsidRDefault="00000000">
            <w:pPr>
              <w:rPr>
                <w:rFonts w:ascii="Times New Roman" w:eastAsia="Times New Roman" w:hAnsi="Times New Roman" w:cs="Times New Roman"/>
                <w:sz w:val="24"/>
                <w:szCs w:val="24"/>
              </w:rPr>
            </w:pPr>
            <w:r>
              <w:rPr>
                <w:sz w:val="26"/>
                <w:szCs w:val="26"/>
              </w:rPr>
              <w:t>A</w:t>
            </w:r>
          </w:p>
        </w:tc>
      </w:tr>
      <w:tr w:rsidR="00AE783C" w14:paraId="65F6DE18" w14:textId="77777777">
        <w:trPr>
          <w:gridAfter w:val="1"/>
          <w:jc w:val="center"/>
        </w:trPr>
        <w:tc>
          <w:tcPr>
            <w:tcW w:w="846" w:type="dxa"/>
          </w:tcPr>
          <w:p w14:paraId="4BAA188D"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77CB349" w14:textId="77777777" w:rsidR="00AE783C" w:rsidRDefault="00000000">
            <w:pPr>
              <w:jc w:val="both"/>
              <w:rPr>
                <w:sz w:val="26"/>
                <w:szCs w:val="26"/>
              </w:rPr>
            </w:pPr>
            <w:r>
              <w:rPr>
                <w:sz w:val="26"/>
                <w:szCs w:val="26"/>
              </w:rPr>
              <w:t>B</w:t>
            </w:r>
          </w:p>
        </w:tc>
      </w:tr>
      <w:tr w:rsidR="00AE783C" w14:paraId="371074DE" w14:textId="77777777">
        <w:trPr>
          <w:gridAfter w:val="1"/>
          <w:jc w:val="center"/>
        </w:trPr>
        <w:tc>
          <w:tcPr>
            <w:tcW w:w="846" w:type="dxa"/>
          </w:tcPr>
          <w:p w14:paraId="4AB3321C"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7962B85" w14:textId="77777777" w:rsidR="00AE783C" w:rsidRDefault="00000000">
            <w:pPr>
              <w:jc w:val="both"/>
              <w:rPr>
                <w:sz w:val="26"/>
                <w:szCs w:val="26"/>
              </w:rPr>
            </w:pPr>
            <w:r>
              <w:rPr>
                <w:sz w:val="26"/>
                <w:szCs w:val="26"/>
              </w:rPr>
              <w:t>C</w:t>
            </w:r>
          </w:p>
        </w:tc>
      </w:tr>
      <w:tr w:rsidR="00AE783C" w14:paraId="7B9BD47C" w14:textId="77777777">
        <w:trPr>
          <w:gridAfter w:val="1"/>
          <w:jc w:val="center"/>
        </w:trPr>
        <w:tc>
          <w:tcPr>
            <w:tcW w:w="846" w:type="dxa"/>
          </w:tcPr>
          <w:p w14:paraId="0D60438A"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10BC546" w14:textId="77777777" w:rsidR="00AE783C" w:rsidRDefault="00000000">
            <w:pPr>
              <w:jc w:val="both"/>
              <w:rPr>
                <w:sz w:val="26"/>
                <w:szCs w:val="26"/>
              </w:rPr>
            </w:pPr>
            <w:r>
              <w:rPr>
                <w:sz w:val="26"/>
                <w:szCs w:val="26"/>
              </w:rPr>
              <w:t>A</w:t>
            </w:r>
          </w:p>
        </w:tc>
      </w:tr>
      <w:tr w:rsidR="00AE783C" w14:paraId="53E0B728" w14:textId="77777777">
        <w:trPr>
          <w:gridAfter w:val="1"/>
          <w:jc w:val="center"/>
        </w:trPr>
        <w:tc>
          <w:tcPr>
            <w:tcW w:w="846" w:type="dxa"/>
          </w:tcPr>
          <w:p w14:paraId="243392E2"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6996A910" w14:textId="77777777" w:rsidR="00AE783C" w:rsidRDefault="00000000">
            <w:pPr>
              <w:jc w:val="both"/>
              <w:rPr>
                <w:sz w:val="26"/>
                <w:szCs w:val="26"/>
              </w:rPr>
            </w:pPr>
            <w:r>
              <w:rPr>
                <w:sz w:val="26"/>
                <w:szCs w:val="26"/>
              </w:rPr>
              <w:t>D</w:t>
            </w:r>
          </w:p>
        </w:tc>
      </w:tr>
      <w:tr w:rsidR="00AE783C" w14:paraId="32794CF2" w14:textId="77777777">
        <w:trPr>
          <w:gridAfter w:val="1"/>
          <w:jc w:val="center"/>
        </w:trPr>
        <w:tc>
          <w:tcPr>
            <w:tcW w:w="846" w:type="dxa"/>
          </w:tcPr>
          <w:p w14:paraId="6EDF6C65"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0C4E49FE" w14:textId="77777777" w:rsidR="00AE783C" w:rsidRDefault="00000000">
            <w:pPr>
              <w:jc w:val="both"/>
              <w:rPr>
                <w:sz w:val="26"/>
                <w:szCs w:val="26"/>
              </w:rPr>
            </w:pPr>
            <w:r>
              <w:rPr>
                <w:sz w:val="26"/>
                <w:szCs w:val="26"/>
              </w:rPr>
              <w:t>C</w:t>
            </w:r>
          </w:p>
        </w:tc>
      </w:tr>
      <w:tr w:rsidR="00AE783C" w14:paraId="425332C8" w14:textId="77777777">
        <w:trPr>
          <w:gridAfter w:val="1"/>
          <w:jc w:val="center"/>
        </w:trPr>
        <w:tc>
          <w:tcPr>
            <w:tcW w:w="846" w:type="dxa"/>
          </w:tcPr>
          <w:p w14:paraId="7289B82D"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86B9581" w14:textId="77777777" w:rsidR="00AE783C" w:rsidRDefault="00000000">
            <w:pPr>
              <w:jc w:val="both"/>
              <w:rPr>
                <w:sz w:val="26"/>
                <w:szCs w:val="26"/>
              </w:rPr>
            </w:pPr>
            <w:r>
              <w:rPr>
                <w:sz w:val="26"/>
                <w:szCs w:val="26"/>
              </w:rPr>
              <w:t>A</w:t>
            </w:r>
          </w:p>
        </w:tc>
      </w:tr>
      <w:tr w:rsidR="00AE783C" w14:paraId="605D7BD9" w14:textId="77777777">
        <w:trPr>
          <w:gridAfter w:val="1"/>
          <w:jc w:val="center"/>
        </w:trPr>
        <w:tc>
          <w:tcPr>
            <w:tcW w:w="846" w:type="dxa"/>
          </w:tcPr>
          <w:p w14:paraId="0CCFEFFC"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0365B6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C</w:t>
            </w:r>
          </w:p>
        </w:tc>
      </w:tr>
      <w:tr w:rsidR="00AE783C" w14:paraId="19F25535" w14:textId="77777777">
        <w:trPr>
          <w:gridAfter w:val="1"/>
          <w:jc w:val="center"/>
        </w:trPr>
        <w:tc>
          <w:tcPr>
            <w:tcW w:w="846" w:type="dxa"/>
          </w:tcPr>
          <w:p w14:paraId="7D651037"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92C0CC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X</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Y</m:t>
                  </m:r>
                </m:sub>
              </m:sSub>
            </m:oMath>
          </w:p>
        </w:tc>
      </w:tr>
      <w:tr w:rsidR="00AE783C" w14:paraId="3E70D00F" w14:textId="77777777">
        <w:trPr>
          <w:gridAfter w:val="1"/>
          <w:jc w:val="center"/>
        </w:trPr>
        <w:tc>
          <w:tcPr>
            <w:tcW w:w="846" w:type="dxa"/>
          </w:tcPr>
          <w:p w14:paraId="00BB86DC"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53146A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2</w:t>
            </w:r>
          </w:p>
        </w:tc>
      </w:tr>
      <w:tr w:rsidR="00AE783C" w14:paraId="7E7DF0DF" w14:textId="77777777">
        <w:trPr>
          <w:gridAfter w:val="1"/>
          <w:jc w:val="center"/>
        </w:trPr>
        <w:tc>
          <w:tcPr>
            <w:tcW w:w="846" w:type="dxa"/>
          </w:tcPr>
          <w:p w14:paraId="08EAAECD"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E40941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 along OP</w:t>
            </w:r>
          </w:p>
        </w:tc>
      </w:tr>
      <w:tr w:rsidR="00AE783C" w14:paraId="19E5A7D3" w14:textId="77777777">
        <w:trPr>
          <w:gridAfter w:val="1"/>
          <w:jc w:val="center"/>
        </w:trPr>
        <w:tc>
          <w:tcPr>
            <w:tcW w:w="846" w:type="dxa"/>
          </w:tcPr>
          <w:p w14:paraId="408E95E5"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91947D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1</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3</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4</m:t>
                  </m:r>
                </m:sub>
              </m:sSub>
            </m:oMath>
          </w:p>
        </w:tc>
      </w:tr>
      <w:tr w:rsidR="00AE783C" w14:paraId="3D637C91" w14:textId="77777777">
        <w:trPr>
          <w:gridAfter w:val="1"/>
          <w:jc w:val="center"/>
        </w:trPr>
        <w:tc>
          <w:tcPr>
            <w:tcW w:w="846" w:type="dxa"/>
          </w:tcPr>
          <w:p w14:paraId="1A63FD48"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08F86C6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both are neutral, there is zero electrostatic force.</w:t>
            </w:r>
          </w:p>
        </w:tc>
      </w:tr>
      <w:tr w:rsidR="00AE783C" w14:paraId="380C0E5E" w14:textId="77777777">
        <w:trPr>
          <w:gridAfter w:val="1"/>
          <w:jc w:val="center"/>
        </w:trPr>
        <w:tc>
          <w:tcPr>
            <w:tcW w:w="846" w:type="dxa"/>
          </w:tcPr>
          <w:p w14:paraId="2CAE95A7"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0AFEC6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Force will reduce to 1/9</w:t>
            </w:r>
            <w:r>
              <w:rPr>
                <w:rFonts w:ascii="Times New Roman" w:eastAsia="Times New Roman" w:hAnsi="Times New Roman" w:cs="Times New Roman"/>
                <w:sz w:val="24"/>
                <w:szCs w:val="24"/>
                <w:vertAlign w:val="superscript"/>
              </w:rPr>
              <w:t>th</w:t>
            </w:r>
            <w:r>
              <w:rPr>
                <w:rFonts w:ascii="Times New Roman" w:eastAsia="Times New Roman" w:hAnsi="Times New Roman" w:cs="Times New Roman"/>
                <w:sz w:val="24"/>
                <w:szCs w:val="24"/>
              </w:rPr>
              <w:t xml:space="preserve"> of original value. Charge is positive.</w:t>
            </w:r>
          </w:p>
        </w:tc>
      </w:tr>
      <w:tr w:rsidR="00AE783C" w14:paraId="14B399C7" w14:textId="77777777">
        <w:trPr>
          <w:gridAfter w:val="1"/>
          <w:jc w:val="center"/>
        </w:trPr>
        <w:tc>
          <w:tcPr>
            <w:tcW w:w="846" w:type="dxa"/>
          </w:tcPr>
          <w:p w14:paraId="419010C7"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EE079F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Due to friction, charge transfer takes place between CD and cloth and CD becomes charged.</w:t>
            </w:r>
          </w:p>
        </w:tc>
      </w:tr>
      <w:tr w:rsidR="00AE783C" w14:paraId="5C92EEC1" w14:textId="77777777">
        <w:trPr>
          <w:gridAfter w:val="1"/>
          <w:jc w:val="center"/>
        </w:trPr>
        <w:tc>
          <w:tcPr>
            <w:tcW w:w="846" w:type="dxa"/>
          </w:tcPr>
          <w:p w14:paraId="491F1EBD"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49EB226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At higher altitude, cosmic radiation ionises air surrounding leaves and they discharge rapidly and collapse faster.</w:t>
            </w:r>
          </w:p>
        </w:tc>
      </w:tr>
      <w:tr w:rsidR="00AE783C" w14:paraId="1AE2436D" w14:textId="77777777">
        <w:trPr>
          <w:gridAfter w:val="1"/>
          <w:jc w:val="center"/>
        </w:trPr>
        <w:tc>
          <w:tcPr>
            <w:tcW w:w="846" w:type="dxa"/>
          </w:tcPr>
          <w:p w14:paraId="0BDE4433" w14:textId="77777777" w:rsidR="00AE783C" w:rsidRDefault="00AE783C">
            <w:pPr>
              <w:numPr>
                <w:ilvl w:val="0"/>
                <w:numId w:val="2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68EB031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case of gained positive charge, body loses electrons, thus it loses slight mass and in case of gained negative charge, body receives electrons, thus it gains a slight mass.</w:t>
            </w:r>
          </w:p>
        </w:tc>
      </w:tr>
      <w:tr w:rsidR="00AE783C" w14:paraId="6C7EF77D" w14:textId="77777777">
        <w:trPr>
          <w:jc w:val="center"/>
        </w:trPr>
        <w:tc>
          <w:tcPr>
            <w:tcW w:w="10790" w:type="dxa"/>
            <w:gridSpan w:val="3"/>
          </w:tcPr>
          <w:p w14:paraId="75417DAB"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ANSWERS FOR VSA ( 2 MARKS)</w:t>
            </w:r>
          </w:p>
        </w:tc>
      </w:tr>
      <w:tr w:rsidR="00AE783C" w14:paraId="34B5D0BC" w14:textId="77777777">
        <w:trPr>
          <w:gridAfter w:val="1"/>
          <w:jc w:val="center"/>
        </w:trPr>
        <w:tc>
          <w:tcPr>
            <w:tcW w:w="846" w:type="dxa"/>
            <w:vAlign w:val="center"/>
          </w:tcPr>
          <w:p w14:paraId="5DE965AD"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DEE940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F = q E and a = F/m as charge on both e-1 and proton are equal and opposite in nature, so force on them would be equal but as mass of proton is more than that of electron, so acceleration of electron would be more.</w:t>
            </w:r>
            <w:r>
              <w:rPr>
                <w:noProof/>
              </w:rPr>
              <w:drawing>
                <wp:anchor distT="0" distB="0" distL="114300" distR="114300" simplePos="0" relativeHeight="251672576" behindDoc="0" locked="0" layoutInCell="1" hidden="0" allowOverlap="1" wp14:anchorId="6CC4478C" wp14:editId="40F9A58B">
                  <wp:simplePos x="0" y="0"/>
                  <wp:positionH relativeFrom="column">
                    <wp:posOffset>-45084</wp:posOffset>
                  </wp:positionH>
                  <wp:positionV relativeFrom="paragraph">
                    <wp:posOffset>36195</wp:posOffset>
                  </wp:positionV>
                  <wp:extent cx="1609725" cy="680085"/>
                  <wp:effectExtent l="0" t="0" r="0" b="0"/>
                  <wp:wrapSquare wrapText="bothSides" distT="0" distB="0" distL="114300" distR="114300"/>
                  <wp:docPr id="12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27"/>
                          <a:srcRect/>
                          <a:stretch>
                            <a:fillRect/>
                          </a:stretch>
                        </pic:blipFill>
                        <pic:spPr>
                          <a:xfrm>
                            <a:off x="0" y="0"/>
                            <a:ext cx="1609725" cy="680085"/>
                          </a:xfrm>
                          <a:prstGeom prst="rect">
                            <a:avLst/>
                          </a:prstGeom>
                          <a:ln/>
                        </pic:spPr>
                      </pic:pic>
                    </a:graphicData>
                  </a:graphic>
                </wp:anchor>
              </w:drawing>
            </w:r>
          </w:p>
          <w:p w14:paraId="24B0FBBA" w14:textId="77777777" w:rsidR="00AE783C" w:rsidRDefault="00AE783C"/>
        </w:tc>
      </w:tr>
      <w:tr w:rsidR="00AE783C" w14:paraId="01857EFD" w14:textId="77777777">
        <w:trPr>
          <w:gridAfter w:val="1"/>
          <w:jc w:val="center"/>
        </w:trPr>
        <w:tc>
          <w:tcPr>
            <w:tcW w:w="846" w:type="dxa"/>
          </w:tcPr>
          <w:p w14:paraId="3E157EAF"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59A9D6D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Electric charge of a body is quantized. This means that only integral (1, 2, …., </w:t>
            </w:r>
            <w:r>
              <w:rPr>
                <w:rFonts w:ascii="Times New Roman" w:eastAsia="Times New Roman" w:hAnsi="Times New Roman" w:cs="Times New Roman"/>
                <w:i/>
                <w:sz w:val="24"/>
                <w:szCs w:val="24"/>
              </w:rPr>
              <w:t>n</w:t>
            </w:r>
            <w:r>
              <w:rPr>
                <w:rFonts w:ascii="Times New Roman" w:eastAsia="Times New Roman" w:hAnsi="Times New Roman" w:cs="Times New Roman"/>
                <w:sz w:val="24"/>
                <w:szCs w:val="24"/>
              </w:rPr>
              <w:t>)</w:t>
            </w:r>
          </w:p>
          <w:p w14:paraId="63A4CD9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number of electrons can be transferred from one body to the other. Charges are not</w:t>
            </w:r>
          </w:p>
          <w:p w14:paraId="446F72D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transferred in fraction. Hence, a body possesses total charge only in integral multiples of</w:t>
            </w:r>
          </w:p>
          <w:p w14:paraId="0294A3C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electric charge.</w:t>
            </w:r>
          </w:p>
          <w:p w14:paraId="1B5BD9B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In macroscopic or large scale charges, the charges used are huge as compared to the</w:t>
            </w:r>
          </w:p>
          <w:p w14:paraId="2DBB315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magnitude of electric charge. Hence, quantization of electric charge is of no use on</w:t>
            </w:r>
          </w:p>
          <w:p w14:paraId="015FF55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macroscopic scale. Therefore, it is ignored and it is considered that electric charge is</w:t>
            </w:r>
          </w:p>
          <w:p w14:paraId="59543A03"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continuous.</w:t>
            </w:r>
          </w:p>
          <w:p w14:paraId="0F426766" w14:textId="77777777" w:rsidR="00AE783C" w:rsidRDefault="00AE783C"/>
        </w:tc>
      </w:tr>
      <w:tr w:rsidR="00AE783C" w14:paraId="57E7D419" w14:textId="77777777">
        <w:trPr>
          <w:gridAfter w:val="1"/>
          <w:jc w:val="center"/>
        </w:trPr>
        <w:tc>
          <w:tcPr>
            <w:tcW w:w="846" w:type="dxa"/>
          </w:tcPr>
          <w:p w14:paraId="79655599"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F91B66F" w14:textId="77777777" w:rsidR="00AE783C" w:rsidRDefault="00000000">
            <w:pPr>
              <w:jc w:val="both"/>
              <w:rPr>
                <w:sz w:val="24"/>
                <w:szCs w:val="24"/>
              </w:rPr>
            </w:pPr>
            <w:r>
              <w:rPr>
                <w:sz w:val="24"/>
                <w:szCs w:val="24"/>
              </w:rPr>
              <w:t>1 mole water contains N</w:t>
            </w:r>
            <w:r>
              <w:rPr>
                <w:sz w:val="24"/>
                <w:szCs w:val="24"/>
                <w:vertAlign w:val="subscript"/>
              </w:rPr>
              <w:t>A</w:t>
            </w:r>
            <w:r>
              <w:rPr>
                <w:sz w:val="24"/>
                <w:szCs w:val="24"/>
              </w:rPr>
              <w:t xml:space="preserve"> molecules</w:t>
            </w:r>
          </w:p>
          <w:p w14:paraId="54109C43" w14:textId="77777777" w:rsidR="00AE783C" w:rsidRDefault="00000000">
            <w:pPr>
              <w:jc w:val="both"/>
              <w:rPr>
                <w:sz w:val="24"/>
                <w:szCs w:val="24"/>
              </w:rPr>
            </w:pPr>
            <w:r>
              <w:rPr>
                <w:sz w:val="24"/>
                <w:szCs w:val="24"/>
              </w:rPr>
              <w:t>18 g of water contains 6x10</w:t>
            </w:r>
            <w:r>
              <w:rPr>
                <w:sz w:val="24"/>
                <w:szCs w:val="24"/>
                <w:vertAlign w:val="superscript"/>
              </w:rPr>
              <w:t>23</w:t>
            </w:r>
            <w:r>
              <w:rPr>
                <w:sz w:val="24"/>
                <w:szCs w:val="24"/>
              </w:rPr>
              <w:t xml:space="preserve"> molecules </w:t>
            </w:r>
          </w:p>
          <w:p w14:paraId="1C478B50" w14:textId="77777777" w:rsidR="00AE783C" w:rsidRDefault="00000000">
            <w:pPr>
              <w:jc w:val="both"/>
              <w:rPr>
                <w:sz w:val="24"/>
                <w:szCs w:val="24"/>
              </w:rPr>
            </w:pPr>
            <w:r>
              <w:rPr>
                <w:sz w:val="24"/>
                <w:szCs w:val="24"/>
              </w:rPr>
              <w:t>180 g of water contains 6x10</w:t>
            </w:r>
            <w:r>
              <w:rPr>
                <w:sz w:val="24"/>
                <w:szCs w:val="24"/>
                <w:vertAlign w:val="superscript"/>
              </w:rPr>
              <w:t>24</w:t>
            </w:r>
            <w:r>
              <w:rPr>
                <w:sz w:val="24"/>
                <w:szCs w:val="24"/>
              </w:rPr>
              <w:t xml:space="preserve"> x 10 electron=6x10</w:t>
            </w:r>
            <w:r>
              <w:rPr>
                <w:sz w:val="24"/>
                <w:szCs w:val="24"/>
                <w:vertAlign w:val="superscript"/>
              </w:rPr>
              <w:t xml:space="preserve">25 </w:t>
            </w:r>
            <w:r>
              <w:rPr>
                <w:sz w:val="24"/>
                <w:szCs w:val="24"/>
              </w:rPr>
              <w:t>x 1.6x10</w:t>
            </w:r>
            <w:r>
              <w:rPr>
                <w:sz w:val="24"/>
                <w:szCs w:val="24"/>
                <w:vertAlign w:val="superscript"/>
              </w:rPr>
              <w:t>-19</w:t>
            </w:r>
            <w:r>
              <w:rPr>
                <w:sz w:val="24"/>
                <w:szCs w:val="24"/>
              </w:rPr>
              <w:t xml:space="preserve">C = </w:t>
            </w:r>
            <w:r>
              <w:rPr>
                <w:b/>
                <w:sz w:val="24"/>
                <w:szCs w:val="24"/>
              </w:rPr>
              <w:t>10</w:t>
            </w:r>
            <w:r>
              <w:rPr>
                <w:b/>
                <w:sz w:val="24"/>
                <w:szCs w:val="24"/>
                <w:vertAlign w:val="superscript"/>
              </w:rPr>
              <w:t>-7</w:t>
            </w:r>
            <w:r>
              <w:rPr>
                <w:sz w:val="24"/>
                <w:szCs w:val="24"/>
                <w:vertAlign w:val="superscript"/>
              </w:rPr>
              <w:t xml:space="preserve"> </w:t>
            </w:r>
            <w:r>
              <w:rPr>
                <w:sz w:val="24"/>
                <w:szCs w:val="24"/>
              </w:rPr>
              <w:t>coulomb</w:t>
            </w:r>
          </w:p>
          <w:p w14:paraId="7FB82EC9" w14:textId="77777777" w:rsidR="00AE783C" w:rsidRDefault="00AE783C">
            <w:pPr>
              <w:jc w:val="both"/>
              <w:rPr>
                <w:sz w:val="24"/>
                <w:szCs w:val="24"/>
              </w:rPr>
            </w:pPr>
          </w:p>
        </w:tc>
      </w:tr>
      <w:tr w:rsidR="00AE783C" w14:paraId="639C7270" w14:textId="77777777">
        <w:trPr>
          <w:gridAfter w:val="1"/>
          <w:jc w:val="center"/>
        </w:trPr>
        <w:tc>
          <w:tcPr>
            <w:tcW w:w="846" w:type="dxa"/>
          </w:tcPr>
          <w:p w14:paraId="73C09F51"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FACD745" w14:textId="77777777" w:rsidR="00AE783C" w:rsidRDefault="00000000">
            <w:pPr>
              <w:jc w:val="center"/>
              <w:rPr>
                <w:sz w:val="24"/>
                <w:szCs w:val="24"/>
              </w:rPr>
            </w:pPr>
            <w:r>
              <w:rPr>
                <w:noProof/>
                <w:sz w:val="24"/>
                <w:szCs w:val="24"/>
              </w:rPr>
              <w:drawing>
                <wp:inline distT="0" distB="0" distL="114300" distR="114300" wp14:anchorId="44509DB0" wp14:editId="63BE3AC2">
                  <wp:extent cx="3267075" cy="771525"/>
                  <wp:effectExtent l="0" t="0" r="0" b="0"/>
                  <wp:docPr id="268"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28"/>
                          <a:srcRect/>
                          <a:stretch>
                            <a:fillRect/>
                          </a:stretch>
                        </pic:blipFill>
                        <pic:spPr>
                          <a:xfrm>
                            <a:off x="0" y="0"/>
                            <a:ext cx="3267075" cy="771525"/>
                          </a:xfrm>
                          <a:prstGeom prst="rect">
                            <a:avLst/>
                          </a:prstGeom>
                          <a:ln/>
                        </pic:spPr>
                      </pic:pic>
                    </a:graphicData>
                  </a:graphic>
                </wp:inline>
              </w:drawing>
            </w:r>
          </w:p>
          <w:p w14:paraId="64CB3AD2" w14:textId="77777777" w:rsidR="00AE783C" w:rsidRDefault="00000000">
            <w:pPr>
              <w:jc w:val="both"/>
              <w:rPr>
                <w:b/>
                <w:sz w:val="24"/>
                <w:szCs w:val="24"/>
              </w:rPr>
            </w:pPr>
            <w:r>
              <w:rPr>
                <w:sz w:val="24"/>
                <w:szCs w:val="24"/>
              </w:rPr>
              <w:t>Solving for x, you get x = -a</w:t>
            </w:r>
          </w:p>
        </w:tc>
      </w:tr>
      <w:tr w:rsidR="00AE783C" w14:paraId="6266CED5" w14:textId="77777777">
        <w:trPr>
          <w:gridAfter w:val="1"/>
          <w:jc w:val="center"/>
        </w:trPr>
        <w:tc>
          <w:tcPr>
            <w:tcW w:w="846" w:type="dxa"/>
          </w:tcPr>
          <w:p w14:paraId="03DF1EF6"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1B388E7" w14:textId="77777777" w:rsidR="00AE783C" w:rsidRDefault="00000000">
            <w:pPr>
              <w:spacing w:line="276" w:lineRule="auto"/>
              <w:jc w:val="both"/>
              <w:rPr>
                <w:sz w:val="24"/>
                <w:szCs w:val="24"/>
              </w:rPr>
            </w:pPr>
            <w:r>
              <w:rPr>
                <w:sz w:val="24"/>
                <w:szCs w:val="24"/>
              </w:rPr>
              <w:t>F=kQ</w:t>
            </w:r>
            <w:r>
              <w:rPr>
                <w:sz w:val="24"/>
                <w:szCs w:val="24"/>
                <w:vertAlign w:val="superscript"/>
              </w:rPr>
              <w:t>2</w:t>
            </w:r>
            <w:r>
              <w:rPr>
                <w:sz w:val="24"/>
                <w:szCs w:val="24"/>
              </w:rPr>
              <w:t>/d</w:t>
            </w:r>
            <w:r>
              <w:rPr>
                <w:sz w:val="24"/>
                <w:szCs w:val="24"/>
                <w:vertAlign w:val="superscript"/>
              </w:rPr>
              <w:t>2</w:t>
            </w:r>
          </w:p>
          <w:p w14:paraId="7F97CEF8" w14:textId="77777777" w:rsidR="00AE783C" w:rsidRDefault="00000000">
            <w:pPr>
              <w:spacing w:line="276" w:lineRule="auto"/>
              <w:jc w:val="both"/>
              <w:rPr>
                <w:sz w:val="24"/>
                <w:szCs w:val="24"/>
              </w:rPr>
            </w:pPr>
            <w:r>
              <w:rPr>
                <w:sz w:val="24"/>
                <w:szCs w:val="24"/>
              </w:rPr>
              <w:t>Now charge of A=0.75Q and charge of B= Q/4-Q=-0.75Q</w:t>
            </w:r>
          </w:p>
          <w:p w14:paraId="7DEC041D" w14:textId="77777777" w:rsidR="00AE783C" w:rsidRDefault="00000000">
            <w:pPr>
              <w:spacing w:line="276" w:lineRule="auto"/>
              <w:jc w:val="both"/>
              <w:rPr>
                <w:sz w:val="24"/>
                <w:szCs w:val="24"/>
              </w:rPr>
            </w:pPr>
            <w:r>
              <w:rPr>
                <w:sz w:val="24"/>
                <w:szCs w:val="24"/>
              </w:rPr>
              <w:t>New Force, F’ = k (0.75Q)</w:t>
            </w:r>
            <w:r>
              <w:rPr>
                <w:sz w:val="24"/>
                <w:szCs w:val="24"/>
                <w:vertAlign w:val="superscript"/>
              </w:rPr>
              <w:t>2</w:t>
            </w:r>
            <w:r>
              <w:rPr>
                <w:sz w:val="24"/>
                <w:szCs w:val="24"/>
              </w:rPr>
              <w:t>/d</w:t>
            </w:r>
            <w:r>
              <w:rPr>
                <w:sz w:val="24"/>
                <w:szCs w:val="24"/>
                <w:vertAlign w:val="superscript"/>
              </w:rPr>
              <w:t>2</w:t>
            </w:r>
            <w:r>
              <w:rPr>
                <w:sz w:val="24"/>
                <w:szCs w:val="24"/>
              </w:rPr>
              <w:t>= (9/16). F</w:t>
            </w:r>
          </w:p>
        </w:tc>
      </w:tr>
      <w:tr w:rsidR="00AE783C" w14:paraId="755C27B1" w14:textId="77777777">
        <w:trPr>
          <w:gridAfter w:val="1"/>
          <w:jc w:val="center"/>
        </w:trPr>
        <w:tc>
          <w:tcPr>
            <w:tcW w:w="846" w:type="dxa"/>
          </w:tcPr>
          <w:p w14:paraId="1D19BCCA"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F6C4B13" w14:textId="77777777" w:rsidR="00AE783C" w:rsidRDefault="00000000">
            <w:pPr>
              <w:rPr>
                <w:sz w:val="24"/>
                <w:szCs w:val="24"/>
              </w:rPr>
            </w:pPr>
            <w:r>
              <w:rPr>
                <w:sz w:val="24"/>
                <w:szCs w:val="24"/>
              </w:rPr>
              <w:t xml:space="preserve">In region-I, </w:t>
            </w:r>
          </w:p>
          <w:p w14:paraId="788912DB" w14:textId="77777777" w:rsidR="00AE783C" w:rsidRDefault="00000000">
            <w:pPr>
              <w:spacing w:line="360" w:lineRule="auto"/>
              <w:rPr>
                <w:sz w:val="24"/>
                <w:szCs w:val="24"/>
              </w:rPr>
            </w:pPr>
            <w:r>
              <w:rPr>
                <w:sz w:val="24"/>
                <w:szCs w:val="24"/>
              </w:rPr>
              <w:t xml:space="preserve">Total field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A</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B</m:t>
                      </m:r>
                    </m:sub>
                  </m:sSub>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σ</m:t>
                  </m:r>
                </m:num>
                <m:den>
                  <m:r>
                    <w:rPr>
                      <w:rFonts w:ascii="Cambria Math" w:eastAsia="Cambria Math" w:hAnsi="Cambria Math" w:cs="Cambria Math"/>
                      <w:sz w:val="24"/>
                      <w:szCs w:val="24"/>
                    </w:rPr>
                    <m:t>2</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σ</m:t>
                  </m:r>
                </m:num>
                <m:den>
                  <m:r>
                    <w:rPr>
                      <w:rFonts w:ascii="Cambria Math" w:eastAsia="Cambria Math" w:hAnsi="Cambria Math" w:cs="Cambria Math"/>
                      <w:sz w:val="24"/>
                      <w:szCs w:val="24"/>
                    </w:rPr>
                    <m:t>2</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σ</m:t>
                  </m:r>
                </m:num>
                <m:den>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oMath>
            <w:r>
              <w:rPr>
                <w:sz w:val="24"/>
                <w:szCs w:val="24"/>
              </w:rPr>
              <w:t xml:space="preserve"> (Since, they are in same direction)</w:t>
            </w:r>
          </w:p>
          <w:p w14:paraId="3DA55E9C" w14:textId="77777777" w:rsidR="00AE783C" w:rsidRDefault="00000000">
            <w:pPr>
              <w:rPr>
                <w:sz w:val="24"/>
                <w:szCs w:val="24"/>
              </w:rPr>
            </w:pPr>
            <w:r>
              <w:rPr>
                <w:sz w:val="24"/>
                <w:szCs w:val="24"/>
              </w:rPr>
              <w:t xml:space="preserve">In region-II, </w:t>
            </w:r>
          </w:p>
          <w:p w14:paraId="0C2B54AD" w14:textId="77777777" w:rsidR="00AE783C" w:rsidRDefault="00000000">
            <w:pPr>
              <w:spacing w:line="360" w:lineRule="auto"/>
              <w:rPr>
                <w:sz w:val="24"/>
                <w:szCs w:val="24"/>
              </w:rPr>
            </w:pPr>
            <w:r>
              <w:rPr>
                <w:sz w:val="24"/>
                <w:szCs w:val="24"/>
              </w:rPr>
              <w:t xml:space="preserve">Total field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E</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A</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B</m:t>
                      </m:r>
                    </m:sub>
                  </m:sSub>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σ</m:t>
                  </m:r>
                </m:num>
                <m:den>
                  <m:r>
                    <w:rPr>
                      <w:rFonts w:ascii="Cambria Math" w:eastAsia="Cambria Math" w:hAnsi="Cambria Math" w:cs="Cambria Math"/>
                      <w:sz w:val="24"/>
                      <w:szCs w:val="24"/>
                    </w:rPr>
                    <m:t>2</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den>
              </m:f>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σ</m:t>
                  </m:r>
                </m:num>
                <m:den>
                  <m:r>
                    <w:rPr>
                      <w:rFonts w:ascii="Cambria Math" w:eastAsia="Cambria Math" w:hAnsi="Cambria Math" w:cs="Cambria Math"/>
                      <w:sz w:val="24"/>
                      <w:szCs w:val="24"/>
                    </w:rPr>
                    <m:t>2</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den>
              </m:f>
              <m:r>
                <w:rPr>
                  <w:rFonts w:ascii="Cambria Math" w:eastAsia="Cambria Math" w:hAnsi="Cambria Math" w:cs="Cambria Math"/>
                  <w:sz w:val="24"/>
                  <w:szCs w:val="24"/>
                </w:rPr>
                <m:t>(-</m:t>
              </m:r>
              <m:acc>
                <m:accPr>
                  <m:ctrlPr>
                    <w:rPr>
                      <w:rFonts w:ascii="Cambria Math" w:eastAsia="Cambria Math" w:hAnsi="Cambria Math" w:cs="Cambria Math"/>
                      <w:sz w:val="24"/>
                      <w:szCs w:val="24"/>
                    </w:rPr>
                  </m:ctrlPr>
                </m:accPr>
                <m:e>
                  <m:r>
                    <w:rPr>
                      <w:rFonts w:ascii="Cambria Math" w:eastAsia="Cambria Math" w:hAnsi="Cambria Math" w:cs="Cambria Math"/>
                      <w:sz w:val="24"/>
                      <w:szCs w:val="24"/>
                    </w:rPr>
                    <m:t>r</m:t>
                  </m:r>
                </m:e>
              </m:acc>
              <m:r>
                <w:rPr>
                  <w:rFonts w:ascii="Cambria Math" w:eastAsia="Cambria Math" w:hAnsi="Cambria Math" w:cs="Cambria Math"/>
                  <w:sz w:val="24"/>
                  <w:szCs w:val="24"/>
                </w:rPr>
                <m:t>)=0</m:t>
              </m:r>
            </m:oMath>
            <w:r>
              <w:rPr>
                <w:sz w:val="24"/>
                <w:szCs w:val="24"/>
              </w:rPr>
              <w:t xml:space="preserve"> (Since, they are in opposite direction)</w:t>
            </w:r>
          </w:p>
        </w:tc>
      </w:tr>
      <w:tr w:rsidR="00AE783C" w14:paraId="2F07F2E0" w14:textId="77777777">
        <w:trPr>
          <w:gridAfter w:val="1"/>
          <w:jc w:val="center"/>
        </w:trPr>
        <w:tc>
          <w:tcPr>
            <w:tcW w:w="846" w:type="dxa"/>
          </w:tcPr>
          <w:p w14:paraId="6B6BB001" w14:textId="77777777" w:rsidR="00AE783C" w:rsidRDefault="00AE783C">
            <w:pPr>
              <w:numPr>
                <w:ilvl w:val="0"/>
                <w:numId w:val="304"/>
              </w:numPr>
              <w:pBdr>
                <w:top w:val="nil"/>
                <w:left w:val="nil"/>
                <w:bottom w:val="nil"/>
                <w:right w:val="nil"/>
                <w:between w:val="nil"/>
              </w:pBdr>
              <w:spacing w:after="160" w:line="259" w:lineRule="auto"/>
              <w:ind w:right="314"/>
              <w:rPr>
                <w:rFonts w:ascii="Times New Roman" w:eastAsia="Times New Roman" w:hAnsi="Times New Roman" w:cs="Times New Roman"/>
                <w:color w:val="000000"/>
                <w:sz w:val="24"/>
                <w:szCs w:val="24"/>
              </w:rPr>
            </w:pPr>
          </w:p>
        </w:tc>
        <w:tc>
          <w:tcPr>
            <w:tcW w:w="9925" w:type="dxa"/>
          </w:tcPr>
          <w:p w14:paraId="1D4BF633" w14:textId="77777777" w:rsidR="00AE783C" w:rsidRDefault="00000000">
            <w:pPr>
              <w:jc w:val="both"/>
              <w:rPr>
                <w:sz w:val="24"/>
                <w:szCs w:val="24"/>
              </w:rPr>
            </w:pPr>
            <w:r>
              <w:rPr>
                <w:sz w:val="24"/>
                <w:szCs w:val="24"/>
              </w:rPr>
              <w:t>If unknown charge q is considered as negative and it is shifted slightly towards +Q, due to strong attraction from +Q it will never come back to its equilibrium position. Thus, the equilibrium will be unstable for negative charge.</w:t>
            </w:r>
          </w:p>
          <w:p w14:paraId="0630C24C" w14:textId="77777777" w:rsidR="00AE783C" w:rsidRDefault="00AE783C">
            <w:pPr>
              <w:rPr>
                <w:sz w:val="24"/>
                <w:szCs w:val="24"/>
              </w:rPr>
            </w:pPr>
          </w:p>
          <w:p w14:paraId="179A80D4" w14:textId="77777777" w:rsidR="00AE783C" w:rsidRDefault="00000000">
            <w:pPr>
              <w:jc w:val="both"/>
              <w:rPr>
                <w:sz w:val="24"/>
                <w:szCs w:val="24"/>
              </w:rPr>
            </w:pPr>
            <w:r>
              <w:rPr>
                <w:sz w:val="24"/>
                <w:szCs w:val="24"/>
              </w:rPr>
              <w:t>If unknown charge q is considered as positive and it is shifted slightly towards +Q, due to strong repulsion from +Q it will again come back to its equilibrium position. Thus, the equilibrium will be stable for positive charge.</w:t>
            </w:r>
          </w:p>
          <w:p w14:paraId="1D4D06BB" w14:textId="77777777" w:rsidR="00AE783C" w:rsidRDefault="00AE783C">
            <w:pPr>
              <w:jc w:val="both"/>
              <w:rPr>
                <w:sz w:val="24"/>
                <w:szCs w:val="24"/>
              </w:rPr>
            </w:pPr>
          </w:p>
        </w:tc>
      </w:tr>
      <w:tr w:rsidR="00AE783C" w14:paraId="028DB378" w14:textId="77777777">
        <w:trPr>
          <w:gridAfter w:val="1"/>
          <w:jc w:val="center"/>
        </w:trPr>
        <w:tc>
          <w:tcPr>
            <w:tcW w:w="846" w:type="dxa"/>
          </w:tcPr>
          <w:p w14:paraId="5EFD4507"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354E0C96" w14:textId="77777777" w:rsidR="00AE783C" w:rsidRDefault="00000000">
            <w:pPr>
              <w:jc w:val="both"/>
              <w:rPr>
                <w:sz w:val="24"/>
                <w:szCs w:val="24"/>
              </w:rPr>
            </w:pPr>
            <w:r>
              <w:rPr>
                <w:sz w:val="24"/>
                <w:szCs w:val="24"/>
              </w:rPr>
              <w:t xml:space="preserve">It can be considered as two dipoles with charges -q and +q. </w:t>
            </w:r>
            <w:r>
              <w:rPr>
                <w:noProof/>
              </w:rPr>
              <w:drawing>
                <wp:anchor distT="0" distB="0" distL="114300" distR="114300" simplePos="0" relativeHeight="251673600" behindDoc="0" locked="0" layoutInCell="1" hidden="0" allowOverlap="1" wp14:anchorId="13E10BCE" wp14:editId="3B8EA3D2">
                  <wp:simplePos x="0" y="0"/>
                  <wp:positionH relativeFrom="column">
                    <wp:posOffset>4519930</wp:posOffset>
                  </wp:positionH>
                  <wp:positionV relativeFrom="paragraph">
                    <wp:posOffset>11430</wp:posOffset>
                  </wp:positionV>
                  <wp:extent cx="1910080" cy="1045210"/>
                  <wp:effectExtent l="0" t="0" r="0" b="0"/>
                  <wp:wrapNone/>
                  <wp:docPr id="394" name="image382.png"/>
                  <wp:cNvGraphicFramePr/>
                  <a:graphic xmlns:a="http://schemas.openxmlformats.org/drawingml/2006/main">
                    <a:graphicData uri="http://schemas.openxmlformats.org/drawingml/2006/picture">
                      <pic:pic xmlns:pic="http://schemas.openxmlformats.org/drawingml/2006/picture">
                        <pic:nvPicPr>
                          <pic:cNvPr id="0" name="image382.png"/>
                          <pic:cNvPicPr preferRelativeResize="0"/>
                        </pic:nvPicPr>
                        <pic:blipFill>
                          <a:blip r:embed="rId29"/>
                          <a:srcRect/>
                          <a:stretch>
                            <a:fillRect/>
                          </a:stretch>
                        </pic:blipFill>
                        <pic:spPr>
                          <a:xfrm>
                            <a:off x="0" y="0"/>
                            <a:ext cx="1910080" cy="1045210"/>
                          </a:xfrm>
                          <a:prstGeom prst="rect">
                            <a:avLst/>
                          </a:prstGeom>
                          <a:ln/>
                        </pic:spPr>
                      </pic:pic>
                    </a:graphicData>
                  </a:graphic>
                </wp:anchor>
              </w:drawing>
            </w:r>
          </w:p>
          <w:p w14:paraId="0E45B7AD" w14:textId="77777777" w:rsidR="00AE783C" w:rsidRDefault="00000000">
            <w:pPr>
              <w:jc w:val="both"/>
              <w:rPr>
                <w:sz w:val="24"/>
                <w:szCs w:val="24"/>
              </w:rPr>
            </w:pPr>
            <w:r>
              <w:rPr>
                <w:sz w:val="24"/>
                <w:szCs w:val="24"/>
              </w:rPr>
              <w:t xml:space="preserve">Thus, net dipole moment </w:t>
            </w:r>
            <m:oMath>
              <m:acc>
                <m:accPr>
                  <m:chr m:val="⃗"/>
                  <m:ctrlPr>
                    <w:rPr>
                      <w:rFonts w:ascii="Cambria Math" w:eastAsia="Cambria Math" w:hAnsi="Cambria Math" w:cs="Cambria Math"/>
                      <w:sz w:val="24"/>
                      <w:szCs w:val="24"/>
                    </w:rPr>
                  </m:ctrlPr>
                </m:accPr>
                <m:e>
                  <m:r>
                    <w:rPr>
                      <w:rFonts w:ascii="Cambria Math" w:eastAsia="Cambria Math" w:hAnsi="Cambria Math" w:cs="Cambria Math"/>
                      <w:sz w:val="24"/>
                      <w:szCs w:val="24"/>
                    </w:rPr>
                    <m:t>p</m:t>
                  </m:r>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1</m:t>
                      </m:r>
                    </m:sub>
                  </m:sSub>
                </m:e>
              </m:acc>
              <m:r>
                <w:rPr>
                  <w:rFonts w:ascii="Cambria Math" w:eastAsia="Cambria Math" w:hAnsi="Cambria Math" w:cs="Cambria Math"/>
                  <w:sz w:val="24"/>
                  <w:szCs w:val="24"/>
                </w:rPr>
                <m:t>+</m:t>
              </m:r>
              <m:acc>
                <m:accPr>
                  <m:chr m:val="⃗"/>
                  <m:ctrlPr>
                    <w:rPr>
                      <w:rFonts w:ascii="Cambria Math" w:eastAsia="Cambria Math" w:hAnsi="Cambria Math" w:cs="Cambria Math"/>
                      <w:sz w:val="24"/>
                      <w:szCs w:val="24"/>
                    </w:rPr>
                  </m:ctrlPr>
                </m:acc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2</m:t>
                      </m:r>
                    </m:sub>
                  </m:sSub>
                </m:e>
              </m:acc>
            </m:oMath>
          </w:p>
          <w:p w14:paraId="23A431E1" w14:textId="77777777" w:rsidR="00AE783C" w:rsidRDefault="00000000">
            <w:pPr>
              <w:jc w:val="both"/>
              <w:rPr>
                <w:sz w:val="24"/>
                <w:szCs w:val="24"/>
              </w:rPr>
            </w:pPr>
            <m:oMath>
              <m:r>
                <w:rPr>
                  <w:rFonts w:ascii="Cambria Math" w:eastAsia="Cambria Math" w:hAnsi="Cambria Math" w:cs="Cambria Math"/>
                  <w:sz w:val="24"/>
                  <w:szCs w:val="24"/>
                </w:rPr>
                <m:t>∴p=</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1</m:t>
                          </m:r>
                        </m:sub>
                      </m:sSub>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p</m:t>
                          </m:r>
                        </m:e>
                        <m:sub>
                          <m:r>
                            <w:rPr>
                              <w:rFonts w:ascii="Cambria Math" w:eastAsia="Cambria Math" w:hAnsi="Cambria Math" w:cs="Cambria Math"/>
                              <w:sz w:val="24"/>
                              <w:szCs w:val="24"/>
                            </w:rPr>
                            <m:t>2</m:t>
                          </m:r>
                        </m:sub>
                      </m:sSub>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(qx)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(qx)</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up>
              </m:sSup>
              <m:r>
                <w:rPr>
                  <w:rFonts w:ascii="Cambria Math" w:eastAsia="Cambria Math" w:hAnsi="Cambria Math" w:cs="Cambria Math"/>
                  <w:sz w:val="24"/>
                  <w:szCs w:val="24"/>
                </w:rPr>
                <m:t>=√2 qx</m:t>
              </m:r>
            </m:oMath>
            <w:r>
              <w:rPr>
                <w:sz w:val="24"/>
                <w:szCs w:val="24"/>
              </w:rPr>
              <w:t xml:space="preserve"> </w:t>
            </w:r>
          </w:p>
          <w:p w14:paraId="6D1A49E5" w14:textId="77777777" w:rsidR="00AE783C" w:rsidRDefault="00AE783C">
            <w:pPr>
              <w:jc w:val="both"/>
              <w:rPr>
                <w:sz w:val="24"/>
                <w:szCs w:val="24"/>
              </w:rPr>
            </w:pPr>
          </w:p>
          <w:p w14:paraId="2491C922" w14:textId="77777777" w:rsidR="00AE783C" w:rsidRDefault="00AE783C">
            <w:pPr>
              <w:jc w:val="both"/>
              <w:rPr>
                <w:sz w:val="24"/>
                <w:szCs w:val="24"/>
              </w:rPr>
            </w:pPr>
          </w:p>
          <w:p w14:paraId="07DDE968" w14:textId="77777777" w:rsidR="00AE783C" w:rsidRDefault="00AE783C">
            <w:pPr>
              <w:jc w:val="both"/>
              <w:rPr>
                <w:sz w:val="24"/>
                <w:szCs w:val="24"/>
              </w:rPr>
            </w:pPr>
          </w:p>
          <w:p w14:paraId="674FFC44" w14:textId="77777777" w:rsidR="00AE783C" w:rsidRDefault="00AE783C">
            <w:pPr>
              <w:jc w:val="both"/>
              <w:rPr>
                <w:sz w:val="24"/>
                <w:szCs w:val="24"/>
              </w:rPr>
            </w:pPr>
          </w:p>
        </w:tc>
      </w:tr>
      <w:tr w:rsidR="00AE783C" w14:paraId="4E5557E8" w14:textId="77777777">
        <w:trPr>
          <w:gridAfter w:val="1"/>
          <w:jc w:val="center"/>
        </w:trPr>
        <w:tc>
          <w:tcPr>
            <w:tcW w:w="846" w:type="dxa"/>
          </w:tcPr>
          <w:p w14:paraId="112AB240"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2E0508CF" w14:textId="77777777" w:rsidR="00AE783C" w:rsidRDefault="00000000">
            <w:pPr>
              <w:numPr>
                <w:ilvl w:val="0"/>
                <w:numId w:val="312"/>
              </w:numPr>
              <w:pBdr>
                <w:top w:val="nil"/>
                <w:left w:val="nil"/>
                <w:bottom w:val="nil"/>
                <w:right w:val="nil"/>
                <w:between w:val="nil"/>
              </w:pBdr>
              <w:spacing w:line="259" w:lineRule="auto"/>
              <w:rPr>
                <w:color w:val="000000"/>
                <w:sz w:val="24"/>
                <w:szCs w:val="24"/>
              </w:rPr>
            </w:pPr>
            <m:oMath>
              <m:r>
                <w:rPr>
                  <w:rFonts w:ascii="Cambria Math" w:eastAsia="Cambria Math" w:hAnsi="Cambria Math" w:cs="Cambria Math"/>
                  <w:color w:val="000000"/>
                  <w:sz w:val="24"/>
                  <w:szCs w:val="24"/>
                </w:rPr>
                <m:t>q=5μC</m:t>
              </m:r>
            </m:oMath>
          </w:p>
          <w:p w14:paraId="122FC997" w14:textId="77777777" w:rsidR="00AE783C" w:rsidRDefault="00000000">
            <w:pPr>
              <w:numPr>
                <w:ilvl w:val="0"/>
                <w:numId w:val="312"/>
              </w:numPr>
              <w:pBdr>
                <w:top w:val="nil"/>
                <w:left w:val="nil"/>
                <w:bottom w:val="nil"/>
                <w:right w:val="nil"/>
                <w:between w:val="nil"/>
              </w:pBdr>
              <w:spacing w:after="160" w:line="259" w:lineRule="auto"/>
              <w:rPr>
                <w:color w:val="000000"/>
                <w:sz w:val="24"/>
                <w:szCs w:val="24"/>
              </w:rPr>
            </w:pPr>
            <m:oMath>
              <m:r>
                <w:rPr>
                  <w:rFonts w:ascii="Cambria Math" w:eastAsia="Cambria Math" w:hAnsi="Cambria Math" w:cs="Cambria Math"/>
                  <w:color w:val="000000"/>
                  <w:sz w:val="24"/>
                  <w:szCs w:val="24"/>
                </w:rPr>
                <m:t>q=4.5 nC</m:t>
              </m:r>
            </m:oMath>
          </w:p>
        </w:tc>
      </w:tr>
      <w:tr w:rsidR="00AE783C" w14:paraId="6A076E68" w14:textId="77777777">
        <w:trPr>
          <w:gridAfter w:val="1"/>
          <w:jc w:val="center"/>
        </w:trPr>
        <w:tc>
          <w:tcPr>
            <w:tcW w:w="846" w:type="dxa"/>
          </w:tcPr>
          <w:p w14:paraId="3B1A4602"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9FC95B0" w14:textId="77777777" w:rsidR="00AE783C" w:rsidRDefault="00000000">
            <w:pPr>
              <w:rPr>
                <w:sz w:val="24"/>
                <w:szCs w:val="24"/>
              </w:rPr>
            </w:pPr>
            <w:r>
              <w:rPr>
                <w:sz w:val="24"/>
                <w:szCs w:val="24"/>
              </w:rPr>
              <w:t>Due to conservation of linear momentum</w:t>
            </w:r>
          </w:p>
        </w:tc>
      </w:tr>
      <w:tr w:rsidR="00AE783C" w14:paraId="1BA2F881" w14:textId="77777777">
        <w:trPr>
          <w:gridAfter w:val="1"/>
          <w:jc w:val="center"/>
        </w:trPr>
        <w:tc>
          <w:tcPr>
            <w:tcW w:w="846" w:type="dxa"/>
          </w:tcPr>
          <w:p w14:paraId="3A237428" w14:textId="77777777" w:rsidR="00AE783C" w:rsidRDefault="00AE783C">
            <w:pPr>
              <w:numPr>
                <w:ilvl w:val="0"/>
                <w:numId w:val="3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5" w:type="dxa"/>
          </w:tcPr>
          <w:p w14:paraId="7D2BFD57" w14:textId="77777777" w:rsidR="00AE783C" w:rsidRDefault="00000000">
            <w:pPr>
              <w:rPr>
                <w:sz w:val="24"/>
                <w:szCs w:val="24"/>
              </w:rPr>
            </w:pPr>
            <w:r>
              <w:rPr>
                <w:sz w:val="24"/>
                <w:szCs w:val="24"/>
              </w:rPr>
              <w:t>For a definite work done, there should be a potential difference.</w:t>
            </w:r>
          </w:p>
        </w:tc>
      </w:tr>
      <w:tr w:rsidR="00AE783C" w14:paraId="466353F6" w14:textId="77777777">
        <w:trPr>
          <w:jc w:val="center"/>
        </w:trPr>
        <w:tc>
          <w:tcPr>
            <w:tcW w:w="10790" w:type="dxa"/>
            <w:gridSpan w:val="3"/>
          </w:tcPr>
          <w:p w14:paraId="5624371E"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ANSWERS FOR SA ( 3 MARKS)</w:t>
            </w:r>
          </w:p>
        </w:tc>
      </w:tr>
      <w:tr w:rsidR="00AE783C" w14:paraId="4B9C65AE" w14:textId="77777777">
        <w:trPr>
          <w:gridAfter w:val="1"/>
          <w:jc w:val="center"/>
        </w:trPr>
        <w:tc>
          <w:tcPr>
            <w:tcW w:w="846" w:type="dxa"/>
          </w:tcPr>
          <w:p w14:paraId="6B98EAF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w:t>
            </w:r>
          </w:p>
        </w:tc>
        <w:tc>
          <w:tcPr>
            <w:tcW w:w="9925" w:type="dxa"/>
          </w:tcPr>
          <w:p w14:paraId="647A12F0" w14:textId="77777777" w:rsidR="00AE783C" w:rsidRDefault="00000000">
            <w:pPr>
              <w:rPr>
                <w:sz w:val="24"/>
                <w:szCs w:val="24"/>
              </w:rPr>
            </w:pPr>
            <w:r>
              <w:rPr>
                <w:sz w:val="24"/>
                <w:szCs w:val="24"/>
              </w:rPr>
              <w:t>Hence, electric flux through one face of the cube i.e., through the square,</w:t>
            </w:r>
          </w:p>
          <w:p w14:paraId="3A3576E7" w14:textId="77777777" w:rsidR="00AE783C" w:rsidRDefault="00000000">
            <w:pPr>
              <w:rPr>
                <w:sz w:val="24"/>
                <w:szCs w:val="24"/>
                <w:vertAlign w:val="subscript"/>
              </w:rPr>
            </w:pPr>
            <w:r>
              <w:rPr>
                <w:sz w:val="24"/>
                <w:szCs w:val="24"/>
              </w:rPr>
              <w:t xml:space="preserve">                                    = q / 6€</w:t>
            </w:r>
            <w:r>
              <w:rPr>
                <w:sz w:val="24"/>
                <w:szCs w:val="24"/>
                <w:vertAlign w:val="subscript"/>
              </w:rPr>
              <w:t>0</w:t>
            </w:r>
          </w:p>
          <w:p w14:paraId="301F3D1B" w14:textId="77777777" w:rsidR="00AE783C" w:rsidRDefault="00000000">
            <w:pPr>
              <w:rPr>
                <w:sz w:val="24"/>
                <w:szCs w:val="24"/>
              </w:rPr>
            </w:pPr>
            <w:r>
              <w:rPr>
                <w:sz w:val="24"/>
                <w:szCs w:val="24"/>
                <w:vertAlign w:val="subscript"/>
              </w:rPr>
              <w:t xml:space="preserve">                                                       </w:t>
            </w:r>
            <w:r>
              <w:rPr>
                <w:sz w:val="24"/>
                <w:szCs w:val="24"/>
              </w:rPr>
              <w:t>= 2.0 x10</w:t>
            </w:r>
            <w:r>
              <w:rPr>
                <w:sz w:val="24"/>
                <w:szCs w:val="24"/>
                <w:vertAlign w:val="superscript"/>
              </w:rPr>
              <w:t xml:space="preserve">-6 </w:t>
            </w:r>
            <w:r>
              <w:rPr>
                <w:sz w:val="24"/>
                <w:szCs w:val="24"/>
              </w:rPr>
              <w:t>C / 6 x8.85 x10</w:t>
            </w:r>
            <w:r>
              <w:rPr>
                <w:sz w:val="24"/>
                <w:szCs w:val="24"/>
                <w:vertAlign w:val="superscript"/>
              </w:rPr>
              <w:t xml:space="preserve">-12   </w:t>
            </w:r>
          </w:p>
          <w:p w14:paraId="39780FB3" w14:textId="77777777" w:rsidR="00AE783C" w:rsidRDefault="00000000">
            <w:pPr>
              <w:rPr>
                <w:sz w:val="24"/>
                <w:szCs w:val="24"/>
              </w:rPr>
            </w:pPr>
            <w:r>
              <w:rPr>
                <w:sz w:val="24"/>
                <w:szCs w:val="24"/>
              </w:rPr>
              <w:t xml:space="preserve">                                      =1.88 x10</w:t>
            </w:r>
            <w:r>
              <w:rPr>
                <w:sz w:val="24"/>
                <w:szCs w:val="24"/>
                <w:vertAlign w:val="superscript"/>
              </w:rPr>
              <w:t xml:space="preserve">5  </w:t>
            </w:r>
            <w:r>
              <w:rPr>
                <w:sz w:val="24"/>
                <w:szCs w:val="24"/>
              </w:rPr>
              <w:t>Nm</w:t>
            </w:r>
            <w:r>
              <w:rPr>
                <w:sz w:val="24"/>
                <w:szCs w:val="24"/>
                <w:vertAlign w:val="superscript"/>
              </w:rPr>
              <w:t>2</w:t>
            </w:r>
            <w:r>
              <w:rPr>
                <w:sz w:val="24"/>
                <w:szCs w:val="24"/>
              </w:rPr>
              <w:t xml:space="preserve"> C</w:t>
            </w:r>
            <w:r>
              <w:rPr>
                <w:sz w:val="24"/>
                <w:szCs w:val="24"/>
                <w:vertAlign w:val="superscript"/>
              </w:rPr>
              <w:t>-2</w:t>
            </w:r>
          </w:p>
          <w:p w14:paraId="4DFF062A" w14:textId="77777777" w:rsidR="00AE783C" w:rsidRDefault="00AE783C">
            <w:pPr>
              <w:rPr>
                <w:sz w:val="24"/>
                <w:szCs w:val="24"/>
              </w:rPr>
            </w:pPr>
          </w:p>
        </w:tc>
      </w:tr>
      <w:tr w:rsidR="00AE783C" w14:paraId="73D3D89E" w14:textId="77777777">
        <w:trPr>
          <w:gridAfter w:val="1"/>
          <w:jc w:val="center"/>
        </w:trPr>
        <w:tc>
          <w:tcPr>
            <w:tcW w:w="846" w:type="dxa"/>
          </w:tcPr>
          <w:p w14:paraId="49F597A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w:t>
            </w:r>
          </w:p>
        </w:tc>
        <w:tc>
          <w:tcPr>
            <w:tcW w:w="9925" w:type="dxa"/>
          </w:tcPr>
          <w:p w14:paraId="6DC8D562" w14:textId="77777777" w:rsidR="00AE783C" w:rsidRDefault="00000000">
            <w:pPr>
              <w:jc w:val="both"/>
              <w:rPr>
                <w:sz w:val="24"/>
                <w:szCs w:val="24"/>
              </w:rPr>
            </w:pPr>
            <w:r>
              <w:rPr>
                <w:sz w:val="24"/>
                <w:szCs w:val="24"/>
              </w:rPr>
              <w:t>Derivation (2)</w:t>
            </w:r>
          </w:p>
          <w:p w14:paraId="4CAF1560" w14:textId="77777777" w:rsidR="00AE783C" w:rsidRDefault="00000000">
            <w:pPr>
              <w:jc w:val="both"/>
              <w:rPr>
                <w:sz w:val="24"/>
                <w:szCs w:val="24"/>
              </w:rPr>
            </w:pPr>
            <w:r>
              <w:rPr>
                <w:sz w:val="24"/>
                <w:szCs w:val="24"/>
              </w:rPr>
              <w:t>No change in the force as the field E is uniform (1)</w:t>
            </w:r>
          </w:p>
        </w:tc>
      </w:tr>
      <w:tr w:rsidR="00AE783C" w14:paraId="24237631" w14:textId="77777777">
        <w:trPr>
          <w:gridAfter w:val="1"/>
          <w:jc w:val="center"/>
        </w:trPr>
        <w:tc>
          <w:tcPr>
            <w:tcW w:w="846" w:type="dxa"/>
          </w:tcPr>
          <w:p w14:paraId="212A0FF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w:t>
            </w:r>
          </w:p>
        </w:tc>
        <w:tc>
          <w:tcPr>
            <w:tcW w:w="9925" w:type="dxa"/>
          </w:tcPr>
          <w:p w14:paraId="65B29C24" w14:textId="77777777" w:rsidR="00AE783C" w:rsidRDefault="00000000">
            <w:pPr>
              <w:spacing w:line="360" w:lineRule="auto"/>
              <w:jc w:val="both"/>
              <w:rPr>
                <w:sz w:val="24"/>
                <w:szCs w:val="24"/>
              </w:rPr>
            </w:pPr>
            <w:r>
              <w:rPr>
                <w:sz w:val="24"/>
                <w:szCs w:val="24"/>
              </w:rPr>
              <w:t>Charge in the wire PQ</w:t>
            </w:r>
          </w:p>
          <w:p w14:paraId="101CFA21" w14:textId="77777777" w:rsidR="00AE783C" w:rsidRDefault="00000000">
            <w:pPr>
              <w:spacing w:line="360" w:lineRule="auto"/>
              <w:jc w:val="both"/>
              <w:rPr>
                <w:sz w:val="24"/>
                <w:szCs w:val="24"/>
              </w:rPr>
            </w:pPr>
            <w:r>
              <w:rPr>
                <w:sz w:val="24"/>
                <w:szCs w:val="24"/>
              </w:rPr>
              <w:t xml:space="preserve">Q = </w:t>
            </w:r>
            <m:oMath>
              <m:nary>
                <m:naryPr>
                  <m:ctrlPr>
                    <w:rPr>
                      <w:rFonts w:ascii="Cambria Math" w:eastAsia="Cambria Math" w:hAnsi="Cambria Math" w:cs="Cambria Math"/>
                      <w:sz w:val="24"/>
                      <w:szCs w:val="24"/>
                    </w:rPr>
                  </m:ctrlPr>
                </m:naryPr>
                <m:sub>
                  <m:r>
                    <w:rPr>
                      <w:rFonts w:ascii="Cambria Math" w:eastAsia="Cambria Math" w:hAnsi="Cambria Math" w:cs="Cambria Math"/>
                      <w:sz w:val="24"/>
                      <w:szCs w:val="24"/>
                    </w:rPr>
                    <m:t>0</m:t>
                  </m:r>
                </m:sub>
                <m:sup>
                  <m:r>
                    <w:rPr>
                      <w:rFonts w:ascii="Cambria Math" w:eastAsia="Cambria Math" w:hAnsi="Cambria Math" w:cs="Cambria Math"/>
                      <w:sz w:val="24"/>
                      <w:szCs w:val="24"/>
                    </w:rPr>
                    <m:t>L</m:t>
                  </m:r>
                </m:sup>
                <m:e/>
              </m:nary>
              <m:r>
                <w:rPr>
                  <w:rFonts w:ascii="Cambria Math" w:eastAsia="Cambria Math" w:hAnsi="Cambria Math" w:cs="Cambria Math"/>
                  <w:sz w:val="24"/>
                  <w:szCs w:val="24"/>
                </w:rPr>
                <m:t>kx dx</m:t>
              </m:r>
            </m:oMath>
            <w:r>
              <w:rPr>
                <w:sz w:val="24"/>
                <w:szCs w:val="24"/>
              </w:rPr>
              <w:t xml:space="preserve">  = kx</w:t>
            </w:r>
            <w:r>
              <w:rPr>
                <w:sz w:val="24"/>
                <w:szCs w:val="24"/>
                <w:vertAlign w:val="superscript"/>
              </w:rPr>
              <w:t>2</w:t>
            </w:r>
            <w:r>
              <w:rPr>
                <w:sz w:val="24"/>
                <w:szCs w:val="24"/>
              </w:rPr>
              <w:t>/2=kL</w:t>
            </w:r>
            <w:r>
              <w:rPr>
                <w:sz w:val="24"/>
                <w:szCs w:val="24"/>
                <w:vertAlign w:val="superscript"/>
              </w:rPr>
              <w:t>2</w:t>
            </w:r>
            <w:r>
              <w:rPr>
                <w:sz w:val="24"/>
                <w:szCs w:val="24"/>
              </w:rPr>
              <w:t>/2</w:t>
            </w:r>
          </w:p>
          <w:p w14:paraId="42B490CA" w14:textId="77777777" w:rsidR="00AE783C" w:rsidRDefault="00000000">
            <w:pPr>
              <w:spacing w:line="360" w:lineRule="auto"/>
              <w:jc w:val="both"/>
              <w:rPr>
                <w:sz w:val="24"/>
                <w:szCs w:val="24"/>
                <w:vertAlign w:val="subscript"/>
              </w:rPr>
            </w:pPr>
            <w:bookmarkStart w:id="1" w:name="_heading=h.30j0zll" w:colFirst="0" w:colLast="0"/>
            <w:bookmarkEnd w:id="1"/>
            <w:r>
              <w:rPr>
                <w:sz w:val="24"/>
                <w:szCs w:val="24"/>
              </w:rPr>
              <w:t>Flux = Q/ϵ</w:t>
            </w:r>
            <w:r>
              <w:rPr>
                <w:sz w:val="24"/>
                <w:szCs w:val="24"/>
                <w:vertAlign w:val="subscript"/>
              </w:rPr>
              <w:t xml:space="preserve">0 </w:t>
            </w:r>
            <w:r>
              <w:rPr>
                <w:sz w:val="24"/>
                <w:szCs w:val="24"/>
              </w:rPr>
              <w:t>= kL</w:t>
            </w:r>
            <w:r>
              <w:rPr>
                <w:sz w:val="24"/>
                <w:szCs w:val="24"/>
                <w:vertAlign w:val="superscript"/>
              </w:rPr>
              <w:t>2</w:t>
            </w:r>
            <w:r>
              <w:rPr>
                <w:sz w:val="24"/>
                <w:szCs w:val="24"/>
              </w:rPr>
              <w:t>/2ϵ</w:t>
            </w:r>
            <w:r>
              <w:rPr>
                <w:sz w:val="24"/>
                <w:szCs w:val="24"/>
                <w:vertAlign w:val="subscript"/>
              </w:rPr>
              <w:t>0</w:t>
            </w:r>
          </w:p>
        </w:tc>
      </w:tr>
      <w:tr w:rsidR="00AE783C" w14:paraId="3DAE23E7" w14:textId="77777777">
        <w:trPr>
          <w:gridAfter w:val="1"/>
          <w:jc w:val="center"/>
        </w:trPr>
        <w:tc>
          <w:tcPr>
            <w:tcW w:w="846" w:type="dxa"/>
          </w:tcPr>
          <w:p w14:paraId="7F7A0359"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925" w:type="dxa"/>
          </w:tcPr>
          <w:p w14:paraId="06DF6D77" w14:textId="77777777" w:rsidR="00AE783C" w:rsidRDefault="00000000">
            <w:pPr>
              <w:rPr>
                <w:sz w:val="24"/>
                <w:szCs w:val="24"/>
              </w:rPr>
            </w:pPr>
            <w:r>
              <w:rPr>
                <w:sz w:val="24"/>
                <w:szCs w:val="24"/>
              </w:rPr>
              <w:t>At equilibrium,</w:t>
            </w:r>
            <w:r>
              <w:rPr>
                <w:noProof/>
              </w:rPr>
              <w:drawing>
                <wp:anchor distT="0" distB="0" distL="114300" distR="114300" simplePos="0" relativeHeight="251674624" behindDoc="0" locked="0" layoutInCell="1" hidden="0" allowOverlap="1" wp14:anchorId="6A2F7BCA" wp14:editId="3AACDFAE">
                  <wp:simplePos x="0" y="0"/>
                  <wp:positionH relativeFrom="column">
                    <wp:posOffset>4183380</wp:posOffset>
                  </wp:positionH>
                  <wp:positionV relativeFrom="paragraph">
                    <wp:posOffset>12065</wp:posOffset>
                  </wp:positionV>
                  <wp:extent cx="1819275" cy="1371600"/>
                  <wp:effectExtent l="0" t="0" r="0" b="0"/>
                  <wp:wrapSquare wrapText="bothSides" distT="0" distB="0" distL="114300" distR="114300"/>
                  <wp:docPr id="252" name="image206.jpg"/>
                  <wp:cNvGraphicFramePr/>
                  <a:graphic xmlns:a="http://schemas.openxmlformats.org/drawingml/2006/main">
                    <a:graphicData uri="http://schemas.openxmlformats.org/drawingml/2006/picture">
                      <pic:pic xmlns:pic="http://schemas.openxmlformats.org/drawingml/2006/picture">
                        <pic:nvPicPr>
                          <pic:cNvPr id="0" name="image206.jpg"/>
                          <pic:cNvPicPr preferRelativeResize="0"/>
                        </pic:nvPicPr>
                        <pic:blipFill>
                          <a:blip r:embed="rId30"/>
                          <a:srcRect/>
                          <a:stretch>
                            <a:fillRect/>
                          </a:stretch>
                        </pic:blipFill>
                        <pic:spPr>
                          <a:xfrm>
                            <a:off x="0" y="0"/>
                            <a:ext cx="1819275" cy="1371600"/>
                          </a:xfrm>
                          <a:prstGeom prst="rect">
                            <a:avLst/>
                          </a:prstGeom>
                          <a:ln/>
                        </pic:spPr>
                      </pic:pic>
                    </a:graphicData>
                  </a:graphic>
                </wp:anchor>
              </w:drawing>
            </w:r>
          </w:p>
          <w:p w14:paraId="447712B8" w14:textId="77777777" w:rsidR="00AE783C" w:rsidRDefault="00000000">
            <w:pPr>
              <w:rPr>
                <w:sz w:val="24"/>
                <w:szCs w:val="24"/>
              </w:rPr>
            </w:pPr>
            <m:oMath>
              <m:r>
                <w:rPr>
                  <w:rFonts w:ascii="Cambria Math" w:eastAsia="Cambria Math" w:hAnsi="Cambria Math" w:cs="Cambria Math"/>
                  <w:sz w:val="24"/>
                  <w:szCs w:val="24"/>
                </w:rPr>
                <m:t>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sin</m:t>
                  </m:r>
                </m:e>
              </m:box>
              <m:r>
                <w:rPr>
                  <w:rFonts w:ascii="Cambria Math" w:eastAsia="Cambria Math" w:hAnsi="Cambria Math" w:cs="Cambria Math"/>
                  <w:sz w:val="24"/>
                  <w:szCs w:val="24"/>
                </w:rPr>
                <m:t>sin</m:t>
              </m:r>
              <m:r>
                <w:rPr>
                  <w:rFonts w:ascii="Cambria Math" w:hAnsi="Cambria Math"/>
                </w:rPr>
                <m:t xml:space="preserve"> θ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den>
              </m:f>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q</m:t>
                      </m:r>
                    </m:e>
                    <m:sup>
                      <m:r>
                        <w:rPr>
                          <w:rFonts w:ascii="Cambria Math" w:eastAsia="Cambria Math" w:hAnsi="Cambria Math" w:cs="Cambria Math"/>
                          <w:sz w:val="24"/>
                          <w:szCs w:val="24"/>
                        </w:rPr>
                        <m:t>2</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Pr>
                <w:sz w:val="24"/>
                <w:szCs w:val="24"/>
              </w:rPr>
              <w:t xml:space="preserve"> ------------- (1)</w:t>
            </w:r>
          </w:p>
          <w:p w14:paraId="2716084B" w14:textId="77777777" w:rsidR="00AE783C" w:rsidRDefault="00000000">
            <w:pPr>
              <w:rPr>
                <w:sz w:val="24"/>
                <w:szCs w:val="24"/>
              </w:rPr>
            </w:pPr>
            <m:oMath>
              <m:r>
                <w:rPr>
                  <w:rFonts w:ascii="Cambria Math" w:eastAsia="Cambria Math" w:hAnsi="Cambria Math" w:cs="Cambria Math"/>
                  <w:sz w:val="24"/>
                  <w:szCs w:val="24"/>
                </w:rPr>
                <m:t>T</m:t>
              </m:r>
              <m:box>
                <m:boxPr>
                  <m:opEmu m:val="1"/>
                  <m:ctrlPr>
                    <w:rPr>
                      <w:rFonts w:ascii="Cambria Math" w:eastAsia="Cambria Math" w:hAnsi="Cambria Math" w:cs="Cambria Math"/>
                      <w:sz w:val="24"/>
                      <w:szCs w:val="24"/>
                    </w:rPr>
                  </m:ctrlPr>
                </m:boxPr>
                <m:e>
                  <m:r>
                    <w:rPr>
                      <w:rFonts w:ascii="Cambria Math" w:eastAsia="Cambria Math" w:hAnsi="Cambria Math" w:cs="Cambria Math"/>
                      <w:sz w:val="24"/>
                      <w:szCs w:val="24"/>
                    </w:rPr>
                    <m:t>cos</m:t>
                  </m:r>
                </m:e>
              </m:box>
              <m:r>
                <w:rPr>
                  <w:rFonts w:ascii="Cambria Math" w:eastAsia="Cambria Math" w:hAnsi="Cambria Math" w:cs="Cambria Math"/>
                  <w:sz w:val="24"/>
                  <w:szCs w:val="24"/>
                </w:rPr>
                <m:t>cos</m:t>
              </m:r>
              <m:r>
                <w:rPr>
                  <w:rFonts w:ascii="Cambria Math" w:hAnsi="Cambria Math"/>
                </w:rPr>
                <m:t xml:space="preserve"> θ </m:t>
              </m:r>
              <m:r>
                <w:rPr>
                  <w:rFonts w:ascii="Cambria Math" w:eastAsia="Cambria Math" w:hAnsi="Cambria Math" w:cs="Cambria Math"/>
                  <w:sz w:val="24"/>
                  <w:szCs w:val="24"/>
                </w:rPr>
                <m:t>=mg</m:t>
              </m:r>
            </m:oMath>
            <w:r>
              <w:rPr>
                <w:sz w:val="24"/>
                <w:szCs w:val="24"/>
              </w:rPr>
              <w:t xml:space="preserve"> ---------------- (2)</w:t>
            </w:r>
          </w:p>
          <w:p w14:paraId="1348EADC" w14:textId="77777777" w:rsidR="00AE783C" w:rsidRDefault="00000000">
            <w:pPr>
              <w:rPr>
                <w:sz w:val="24"/>
                <w:szCs w:val="24"/>
              </w:rPr>
            </w:pPr>
            <w:r>
              <w:rPr>
                <w:sz w:val="24"/>
                <w:szCs w:val="24"/>
              </w:rPr>
              <w:t>(1)</w:t>
            </w:r>
            <m:oMath>
              <m:r>
                <w:rPr>
                  <w:rFonts w:ascii="Cambria Math" w:hAnsi="Cambria Math"/>
                </w:rPr>
                <m:t>÷</m:t>
              </m:r>
            </m:oMath>
            <w:r>
              <w:rPr>
                <w:sz w:val="24"/>
                <w:szCs w:val="24"/>
              </w:rPr>
              <w:t>(2)</w:t>
            </w:r>
            <m:oMath>
              <m:r>
                <w:rPr>
                  <w:rFonts w:ascii="Cambria Math" w:hAnsi="Cambria Math"/>
                </w:rPr>
                <m:t>⇒</m:t>
              </m:r>
            </m:oMath>
            <w:r>
              <w:rPr>
                <w:sz w:val="24"/>
                <w:szCs w:val="24"/>
              </w:rPr>
              <w:t xml:space="preserve">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sz w:val="24"/>
                  <w:szCs w:val="24"/>
                </w:rPr>
                <m:t>tan</m:t>
              </m:r>
              <m:r>
                <w:rPr>
                  <w:rFonts w:ascii="Cambria Math" w:hAnsi="Cambria Math"/>
                </w:rPr>
                <m:t xml:space="preserve"> θ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q</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4π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r>
                    <w:rPr>
                      <w:rFonts w:ascii="Cambria Math" w:eastAsia="Cambria Math" w:hAnsi="Cambria Math" w:cs="Cambria Math"/>
                      <w:sz w:val="24"/>
                      <w:szCs w:val="24"/>
                    </w:rPr>
                    <m:t xml:space="preserve"> mg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x</m:t>
                      </m:r>
                    </m:e>
                    <m:sup>
                      <m:r>
                        <w:rPr>
                          <w:rFonts w:ascii="Cambria Math" w:eastAsia="Cambria Math" w:hAnsi="Cambria Math" w:cs="Cambria Math"/>
                          <w:sz w:val="24"/>
                          <w:szCs w:val="24"/>
                        </w:rPr>
                        <m:t>2</m:t>
                      </m:r>
                    </m:sup>
                  </m:sSup>
                </m:den>
              </m:f>
            </m:oMath>
            <w:r>
              <w:rPr>
                <w:sz w:val="24"/>
                <w:szCs w:val="24"/>
              </w:rPr>
              <w:t xml:space="preserve"> ------ (3) </w:t>
            </w:r>
          </w:p>
          <w:p w14:paraId="6F66A394" w14:textId="77777777" w:rsidR="00AE783C" w:rsidRDefault="00000000">
            <w:pPr>
              <w:rPr>
                <w:sz w:val="24"/>
                <w:szCs w:val="24"/>
              </w:rPr>
            </w:pPr>
            <w:r>
              <w:rPr>
                <w:sz w:val="24"/>
                <w:szCs w:val="24"/>
              </w:rPr>
              <w:t xml:space="preserve">Now for very small </w:t>
            </w:r>
            <m:oMath>
              <m:r>
                <w:rPr>
                  <w:rFonts w:ascii="Cambria Math" w:eastAsia="Cambria Math" w:hAnsi="Cambria Math" w:cs="Cambria Math"/>
                  <w:sz w:val="24"/>
                  <w:szCs w:val="24"/>
                </w:rPr>
                <m:t>θ (θ→0°)</m:t>
              </m:r>
            </m:oMath>
            <w:r>
              <w:rPr>
                <w:sz w:val="24"/>
                <w:szCs w:val="24"/>
              </w:rPr>
              <w:t xml:space="preserve">,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sz w:val="24"/>
                  <w:szCs w:val="24"/>
                </w:rPr>
                <m:t>tan</m:t>
              </m:r>
              <m:r>
                <w:rPr>
                  <w:rFonts w:ascii="Cambria Math" w:hAnsi="Cambria Math"/>
                </w:rPr>
                <m:t xml:space="preserve"> θ ≈</m:t>
              </m:r>
              <m:box>
                <m:boxPr>
                  <m:opEmu m:val="1"/>
                  <m:ctrlPr>
                    <w:rPr>
                      <w:rFonts w:ascii="Cambria Math" w:hAnsi="Cambria Math"/>
                    </w:rPr>
                  </m:ctrlPr>
                </m:boxPr>
                <m:e>
                  <m:r>
                    <w:rPr>
                      <w:rFonts w:ascii="Cambria Math" w:hAnsi="Cambria Math"/>
                    </w:rPr>
                    <m:t>sin</m:t>
                  </m:r>
                </m:e>
              </m:box>
              <m:r>
                <w:rPr>
                  <w:rFonts w:ascii="Cambria Math" w:eastAsia="Cambria Math" w:hAnsi="Cambria Math" w:cs="Cambria Math"/>
                  <w:sz w:val="24"/>
                  <w:szCs w:val="24"/>
                </w:rPr>
                <m:t>sin</m:t>
              </m:r>
              <m:r>
                <w:rPr>
                  <w:rFonts w:ascii="Cambria Math" w:hAnsi="Cambria Math"/>
                </w:rPr>
                <m:t xml:space="preserve"> θ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m:t>
                      </m:r>
                    </m:den>
                  </m:f>
                </m:num>
                <m:den>
                  <m:r>
                    <w:rPr>
                      <w:rFonts w:ascii="Cambria Math" w:eastAsia="Cambria Math" w:hAnsi="Cambria Math" w:cs="Cambria Math"/>
                      <w:sz w:val="24"/>
                      <w:szCs w:val="24"/>
                    </w:rPr>
                    <m:t>l</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x</m:t>
                  </m:r>
                </m:num>
                <m:den>
                  <m:r>
                    <w:rPr>
                      <w:rFonts w:ascii="Cambria Math" w:eastAsia="Cambria Math" w:hAnsi="Cambria Math" w:cs="Cambria Math"/>
                      <w:sz w:val="24"/>
                      <w:szCs w:val="24"/>
                    </w:rPr>
                    <m:t>2l</m:t>
                  </m:r>
                </m:den>
              </m:f>
            </m:oMath>
          </w:p>
          <w:p w14:paraId="4F9E64AB" w14:textId="77777777" w:rsidR="00AE783C" w:rsidRDefault="00000000">
            <w:pPr>
              <w:rPr>
                <w:sz w:val="24"/>
                <w:szCs w:val="24"/>
              </w:rPr>
            </w:pPr>
            <w:r>
              <w:rPr>
                <w:sz w:val="24"/>
                <w:szCs w:val="24"/>
              </w:rPr>
              <w:t xml:space="preserve">Substituting the value of </w:t>
            </w:r>
            <m:oMath>
              <m:box>
                <m:boxPr>
                  <m:opEmu m:val="1"/>
                  <m:ctrlPr>
                    <w:rPr>
                      <w:rFonts w:ascii="Cambria Math" w:hAnsi="Cambria Math"/>
                    </w:rPr>
                  </m:ctrlPr>
                </m:boxPr>
                <m:e>
                  <m:r>
                    <w:rPr>
                      <w:rFonts w:ascii="Cambria Math" w:hAnsi="Cambria Math"/>
                    </w:rPr>
                    <m:t>tan</m:t>
                  </m:r>
                </m:e>
              </m:box>
              <m:r>
                <w:rPr>
                  <w:rFonts w:ascii="Cambria Math" w:eastAsia="Cambria Math" w:hAnsi="Cambria Math" w:cs="Cambria Math"/>
                  <w:sz w:val="24"/>
                  <w:szCs w:val="24"/>
                </w:rPr>
                <m:t>tan</m:t>
              </m:r>
              <m:r>
                <w:rPr>
                  <w:rFonts w:ascii="Cambria Math" w:hAnsi="Cambria Math"/>
                </w:rPr>
                <m:t xml:space="preserve"> θ </m:t>
              </m:r>
            </m:oMath>
            <w:r>
              <w:rPr>
                <w:sz w:val="24"/>
                <w:szCs w:val="24"/>
              </w:rPr>
              <w:t xml:space="preserve"> into equation (3),</w:t>
            </w:r>
          </w:p>
          <w:p w14:paraId="0A88D05D" w14:textId="77777777" w:rsidR="00AE783C" w:rsidRDefault="00000000">
            <w:pPr>
              <w:jc w:val="center"/>
              <w:rPr>
                <w:rFonts w:ascii="Cambria Math" w:eastAsia="Cambria Math" w:hAnsi="Cambria Math" w:cs="Cambria Math"/>
                <w:sz w:val="24"/>
                <w:szCs w:val="24"/>
              </w:rPr>
            </w:pPr>
            <m:oMathPara>
              <m:oMath>
                <m:r>
                  <w:rPr>
                    <w:rFonts w:ascii="Cambria Math" w:eastAsia="Cambria Math" w:hAnsi="Cambria Math" w:cs="Cambria Math"/>
                    <w:sz w:val="24"/>
                    <w:szCs w:val="24"/>
                  </w:rPr>
                  <m:t>x=</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q</m:t>
                            </m:r>
                          </m:e>
                          <m:sup>
                            <m:r>
                              <w:rPr>
                                <w:rFonts w:ascii="Cambria Math" w:eastAsia="Cambria Math" w:hAnsi="Cambria Math" w:cs="Cambria Math"/>
                                <w:sz w:val="24"/>
                                <w:szCs w:val="24"/>
                              </w:rPr>
                              <m:t>2</m:t>
                            </m:r>
                          </m:sup>
                        </m:sSup>
                        <m:r>
                          <w:rPr>
                            <w:rFonts w:ascii="Cambria Math" w:eastAsia="Cambria Math" w:hAnsi="Cambria Math" w:cs="Cambria Math"/>
                            <w:sz w:val="24"/>
                            <w:szCs w:val="24"/>
                          </w:rPr>
                          <m:t>l</m:t>
                        </m:r>
                      </m:num>
                      <m:den>
                        <m:r>
                          <w:rPr>
                            <w:rFonts w:ascii="Cambria Math" w:eastAsia="Cambria Math" w:hAnsi="Cambria Math" w:cs="Cambria Math"/>
                            <w:sz w:val="24"/>
                            <w:szCs w:val="24"/>
                          </w:rPr>
                          <m:t>2π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r>
                          <w:rPr>
                            <w:rFonts w:ascii="Cambria Math" w:eastAsia="Cambria Math" w:hAnsi="Cambria Math" w:cs="Cambria Math"/>
                            <w:sz w:val="24"/>
                            <w:szCs w:val="24"/>
                          </w:rPr>
                          <m:t>mg</m:t>
                        </m:r>
                      </m:den>
                    </m:f>
                    <m:r>
                      <w:rPr>
                        <w:rFonts w:ascii="Cambria Math" w:eastAsia="Cambria Math" w:hAnsi="Cambria Math" w:cs="Cambria Math"/>
                        <w:sz w:val="24"/>
                        <w:szCs w:val="24"/>
                      </w:rPr>
                      <m:t>)</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sup>
                </m:sSup>
              </m:oMath>
            </m:oMathPara>
          </w:p>
        </w:tc>
      </w:tr>
      <w:tr w:rsidR="00AE783C" w14:paraId="31AD9A20" w14:textId="77777777">
        <w:trPr>
          <w:gridAfter w:val="1"/>
          <w:jc w:val="center"/>
        </w:trPr>
        <w:tc>
          <w:tcPr>
            <w:tcW w:w="846" w:type="dxa"/>
          </w:tcPr>
          <w:p w14:paraId="5CA41D86"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25" w:type="dxa"/>
          </w:tcPr>
          <w:p w14:paraId="1F0D77E5" w14:textId="77777777" w:rsidR="00AE783C" w:rsidRDefault="00000000">
            <w:pPr>
              <w:rPr>
                <w:rFonts w:ascii="Times New Roman" w:eastAsia="Times New Roman" w:hAnsi="Times New Roman" w:cs="Times New Roman"/>
                <w:sz w:val="24"/>
                <w:szCs w:val="24"/>
              </w:rPr>
            </w:pPr>
            <m:oMath>
              <m:r>
                <w:rPr>
                  <w:rFonts w:ascii="Cambria Math" w:eastAsia="Cambria Math" w:hAnsi="Cambria Math" w:cs="Cambria Math"/>
                  <w:sz w:val="24"/>
                  <w:szCs w:val="24"/>
                </w:rPr>
                <m:t>eE=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v</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r</m:t>
                  </m:r>
                </m:den>
              </m:f>
            </m:oMath>
            <w:r>
              <w:rPr>
                <w:rFonts w:ascii="Times New Roman" w:eastAsia="Times New Roman" w:hAnsi="Times New Roman" w:cs="Times New Roman"/>
                <w:sz w:val="24"/>
                <w:szCs w:val="24"/>
              </w:rPr>
              <w:t xml:space="preserve"> (r is the radius and E is the electric field due to infinitely long charged wire)</w:t>
            </w:r>
            <w:r>
              <w:rPr>
                <w:noProof/>
              </w:rPr>
              <w:drawing>
                <wp:anchor distT="0" distB="0" distL="114300" distR="114300" simplePos="0" relativeHeight="251675648" behindDoc="0" locked="0" layoutInCell="1" hidden="0" allowOverlap="1" wp14:anchorId="150DF440" wp14:editId="535FED27">
                  <wp:simplePos x="0" y="0"/>
                  <wp:positionH relativeFrom="column">
                    <wp:posOffset>4808220</wp:posOffset>
                  </wp:positionH>
                  <wp:positionV relativeFrom="paragraph">
                    <wp:posOffset>23495</wp:posOffset>
                  </wp:positionV>
                  <wp:extent cx="1627505" cy="1045210"/>
                  <wp:effectExtent l="0" t="0" r="0" b="0"/>
                  <wp:wrapNone/>
                  <wp:docPr id="127"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1"/>
                          <a:srcRect/>
                          <a:stretch>
                            <a:fillRect/>
                          </a:stretch>
                        </pic:blipFill>
                        <pic:spPr>
                          <a:xfrm>
                            <a:off x="0" y="0"/>
                            <a:ext cx="1627505" cy="1045210"/>
                          </a:xfrm>
                          <a:prstGeom prst="rect">
                            <a:avLst/>
                          </a:prstGeom>
                          <a:ln/>
                        </pic:spPr>
                      </pic:pic>
                    </a:graphicData>
                  </a:graphic>
                </wp:anchor>
              </w:drawing>
            </w:r>
          </w:p>
          <w:p w14:paraId="62BD5A57" w14:textId="77777777" w:rsidR="00AE783C" w:rsidRDefault="00000000">
            <w:pPr>
              <w:rPr>
                <w:rFonts w:ascii="Times New Roman" w:eastAsia="Times New Roman" w:hAnsi="Times New Roman" w:cs="Times New Roman"/>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λ</m:t>
                  </m:r>
                </m:num>
                <m:den>
                  <m:r>
                    <w:rPr>
                      <w:rFonts w:ascii="Cambria Math" w:eastAsia="Cambria Math" w:hAnsi="Cambria Math" w:cs="Cambria Math"/>
                      <w:sz w:val="24"/>
                      <w:szCs w:val="24"/>
                    </w:rPr>
                    <m:t>2π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r>
                    <w:rPr>
                      <w:rFonts w:ascii="Cambria Math" w:eastAsia="Cambria Math" w:hAnsi="Cambria Math" w:cs="Cambria Math"/>
                      <w:sz w:val="24"/>
                      <w:szCs w:val="24"/>
                    </w:rPr>
                    <m:t>r</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v</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r</m:t>
                  </m:r>
                </m:den>
              </m:f>
            </m:oMath>
            <w:r>
              <w:rPr>
                <w:rFonts w:ascii="Times New Roman" w:eastAsia="Times New Roman" w:hAnsi="Times New Roman" w:cs="Times New Roman"/>
                <w:sz w:val="24"/>
                <w:szCs w:val="24"/>
              </w:rPr>
              <w:t xml:space="preserve"> </w:t>
            </w:r>
          </w:p>
          <w:p w14:paraId="153FA6C2" w14:textId="77777777" w:rsidR="00AE783C" w:rsidRDefault="00000000">
            <w:pPr>
              <w:rPr>
                <w:rFonts w:ascii="Times New Roman" w:eastAsia="Times New Roman" w:hAnsi="Times New Roman" w:cs="Times New Roman"/>
                <w:sz w:val="24"/>
                <w:szCs w:val="24"/>
              </w:rPr>
            </w:pPr>
            <m:oMath>
              <m:r>
                <w:rPr>
                  <w:rFonts w:ascii="Cambria Math" w:eastAsia="Cambria Math" w:hAnsi="Cambria Math" w:cs="Cambria Math"/>
                  <w:sz w:val="24"/>
                  <w:szCs w:val="24"/>
                </w:rPr>
                <m:t>⇒m</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v</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eλ</m:t>
                  </m:r>
                </m:num>
                <m:den>
                  <m:r>
                    <w:rPr>
                      <w:rFonts w:ascii="Cambria Math" w:eastAsia="Cambria Math" w:hAnsi="Cambria Math" w:cs="Cambria Math"/>
                      <w:sz w:val="24"/>
                      <w:szCs w:val="24"/>
                    </w:rPr>
                    <m:t>2π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r>
                    <w:rPr>
                      <w:rFonts w:ascii="Cambria Math" w:eastAsia="Cambria Math" w:hAnsi="Cambria Math" w:cs="Cambria Math"/>
                      <w:sz w:val="24"/>
                      <w:szCs w:val="24"/>
                    </w:rPr>
                    <m:t>r</m:t>
                  </m:r>
                </m:den>
              </m:f>
            </m:oMath>
            <w:r>
              <w:rPr>
                <w:rFonts w:ascii="Times New Roman" w:eastAsia="Times New Roman" w:hAnsi="Times New Roman" w:cs="Times New Roman"/>
                <w:sz w:val="24"/>
                <w:szCs w:val="24"/>
              </w:rPr>
              <w:t xml:space="preserve"> </w:t>
            </w:r>
          </w:p>
          <w:p w14:paraId="45ED0A36" w14:textId="77777777" w:rsidR="00AE783C" w:rsidRDefault="00000000">
            <w:pPr>
              <w:spacing w:line="360" w:lineRule="auto"/>
              <w:rPr>
                <w:rFonts w:ascii="Times New Roman" w:eastAsia="Times New Roman" w:hAnsi="Times New Roman" w:cs="Times New Roman"/>
                <w:sz w:val="24"/>
                <w:szCs w:val="24"/>
              </w:rPr>
            </w:pPr>
            <m:oMath>
              <m:r>
                <w:rPr>
                  <w:rFonts w:ascii="Cambria Math" w:eastAsia="Cambria Math" w:hAnsi="Cambria Math" w:cs="Cambria Math"/>
                  <w:sz w:val="24"/>
                  <w:szCs w:val="24"/>
                </w:rPr>
                <m:t>∴K.E=K=</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r>
                <w:rPr>
                  <w:rFonts w:ascii="Cambria Math" w:eastAsia="Cambria Math" w:hAnsi="Cambria Math" w:cs="Cambria Math"/>
                  <w:sz w:val="24"/>
                  <w:szCs w:val="24"/>
                </w:rPr>
                <m:t>m</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v</m:t>
                  </m:r>
                </m:e>
                <m:sup>
                  <m:r>
                    <w:rPr>
                      <w:rFonts w:ascii="Cambria Math" w:eastAsia="Cambria Math" w:hAnsi="Cambria Math" w:cs="Cambria Math"/>
                      <w:sz w:val="24"/>
                      <w:szCs w:val="24"/>
                    </w:rPr>
                    <m:t>2</m:t>
                  </m:r>
                </m:sup>
              </m:sSup>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eλ</m:t>
                  </m:r>
                </m:num>
                <m:den>
                  <m:r>
                    <w:rPr>
                      <w:rFonts w:ascii="Cambria Math" w:eastAsia="Cambria Math" w:hAnsi="Cambria Math" w:cs="Cambria Math"/>
                      <w:sz w:val="24"/>
                      <w:szCs w:val="24"/>
                    </w:rPr>
                    <m:t>4π</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ϵ</m:t>
                      </m:r>
                    </m:e>
                    <m:sub>
                      <m:r>
                        <w:rPr>
                          <w:rFonts w:ascii="Cambria Math" w:eastAsia="Cambria Math" w:hAnsi="Cambria Math" w:cs="Cambria Math"/>
                          <w:sz w:val="24"/>
                          <w:szCs w:val="24"/>
                        </w:rPr>
                        <m:t>0</m:t>
                      </m:r>
                    </m:sub>
                  </m:sSub>
                  <m:r>
                    <w:rPr>
                      <w:rFonts w:ascii="Cambria Math" w:eastAsia="Cambria Math" w:hAnsi="Cambria Math" w:cs="Cambria Math"/>
                      <w:sz w:val="24"/>
                      <w:szCs w:val="24"/>
                    </w:rPr>
                    <m:t>r</m:t>
                  </m:r>
                </m:den>
              </m:f>
            </m:oMath>
            <w:r>
              <w:rPr>
                <w:rFonts w:ascii="Times New Roman" w:eastAsia="Times New Roman" w:hAnsi="Times New Roman" w:cs="Times New Roman"/>
                <w:sz w:val="24"/>
                <w:szCs w:val="24"/>
              </w:rPr>
              <w:t xml:space="preserve"> </w:t>
            </w:r>
          </w:p>
        </w:tc>
      </w:tr>
      <w:tr w:rsidR="00AE783C" w14:paraId="746E63CC" w14:textId="77777777">
        <w:trPr>
          <w:gridAfter w:val="1"/>
          <w:jc w:val="center"/>
        </w:trPr>
        <w:tc>
          <w:tcPr>
            <w:tcW w:w="846" w:type="dxa"/>
          </w:tcPr>
          <w:p w14:paraId="6BFE95AA"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9925" w:type="dxa"/>
          </w:tcPr>
          <w:p w14:paraId="20C08502" w14:textId="77777777" w:rsidR="00AE783C" w:rsidRDefault="00000000">
            <w:pPr>
              <w:numPr>
                <w:ilvl w:val="0"/>
                <w:numId w:val="296"/>
              </w:numPr>
              <w:pBdr>
                <w:top w:val="nil"/>
                <w:left w:val="nil"/>
                <w:bottom w:val="nil"/>
                <w:right w:val="nil"/>
                <w:between w:val="nil"/>
              </w:pBdr>
              <w:spacing w:line="259" w:lineRule="auto"/>
              <w:rPr>
                <w:color w:val="000000"/>
                <w:sz w:val="24"/>
                <w:szCs w:val="24"/>
              </w:rPr>
            </w:pPr>
            <m:oMath>
              <m:sSup>
                <m:sSupPr>
                  <m:ctrlPr>
                    <w:rPr>
                      <w:rFonts w:ascii="Cambria Math" w:eastAsia="Cambria Math" w:hAnsi="Cambria Math" w:cs="Cambria Math"/>
                      <w:color w:val="000000"/>
                      <w:sz w:val="24"/>
                      <w:szCs w:val="24"/>
                    </w:rPr>
                  </m:ctrlPr>
                </m:sSupPr>
                <m:e>
                  <m:r>
                    <w:rPr>
                      <w:rFonts w:ascii="Cambria Math" w:eastAsia="Cambria Math" w:hAnsi="Cambria Math" w:cs="Cambria Math"/>
                      <w:color w:val="000000"/>
                      <w:sz w:val="24"/>
                      <w:szCs w:val="24"/>
                    </w:rPr>
                    <m:t>10</m:t>
                  </m:r>
                </m:e>
                <m:sup>
                  <m:r>
                    <w:rPr>
                      <w:rFonts w:ascii="Cambria Math" w:eastAsia="Cambria Math" w:hAnsi="Cambria Math" w:cs="Cambria Math"/>
                      <w:color w:val="000000"/>
                      <w:sz w:val="24"/>
                      <w:szCs w:val="24"/>
                    </w:rPr>
                    <m:t>36</m:t>
                  </m:r>
                </m:sup>
              </m:sSup>
            </m:oMath>
          </w:p>
          <w:p w14:paraId="14BB6716" w14:textId="77777777" w:rsidR="00AE783C" w:rsidRDefault="00000000">
            <w:pPr>
              <w:numPr>
                <w:ilvl w:val="0"/>
                <w:numId w:val="296"/>
              </w:numPr>
              <w:pBdr>
                <w:top w:val="nil"/>
                <w:left w:val="nil"/>
                <w:bottom w:val="nil"/>
                <w:right w:val="nil"/>
                <w:between w:val="nil"/>
              </w:pBdr>
              <w:spacing w:after="160" w:line="259" w:lineRule="auto"/>
              <w:rPr>
                <w:rFonts w:ascii="Cambria Math" w:eastAsia="Cambria Math" w:hAnsi="Cambria Math" w:cs="Cambria Math"/>
                <w:color w:val="000000"/>
                <w:sz w:val="24"/>
                <w:szCs w:val="24"/>
              </w:rPr>
            </w:pPr>
            <m:oMath>
              <m:r>
                <w:rPr>
                  <w:rFonts w:ascii="Cambria Math" w:eastAsia="Cambria Math" w:hAnsi="Cambria Math" w:cs="Cambria Math"/>
                  <w:color w:val="000000"/>
                  <w:sz w:val="24"/>
                  <w:szCs w:val="24"/>
                </w:rPr>
                <m:t>Gravitaoinal force is too weak than electrostaic force.</m:t>
              </m:r>
            </m:oMath>
          </w:p>
        </w:tc>
      </w:tr>
      <w:tr w:rsidR="00AE783C" w14:paraId="06AB0CB8" w14:textId="77777777">
        <w:trPr>
          <w:gridAfter w:val="1"/>
          <w:jc w:val="center"/>
        </w:trPr>
        <w:tc>
          <w:tcPr>
            <w:tcW w:w="846" w:type="dxa"/>
          </w:tcPr>
          <w:p w14:paraId="49F77AC6"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w:t>
            </w:r>
          </w:p>
        </w:tc>
        <w:tc>
          <w:tcPr>
            <w:tcW w:w="9925" w:type="dxa"/>
          </w:tcPr>
          <w:p w14:paraId="362DECE6" w14:textId="77777777" w:rsidR="00AE783C" w:rsidRDefault="00000000">
            <w:pPr>
              <w:numPr>
                <w:ilvl w:val="0"/>
                <w:numId w:val="297"/>
              </w:numPr>
              <w:pBdr>
                <w:top w:val="nil"/>
                <w:left w:val="nil"/>
                <w:bottom w:val="nil"/>
                <w:right w:val="nil"/>
                <w:between w:val="nil"/>
              </w:pBdr>
              <w:spacing w:line="259" w:lineRule="auto"/>
              <w:rPr>
                <w:color w:val="000000"/>
                <w:sz w:val="24"/>
                <w:szCs w:val="24"/>
              </w:rPr>
            </w:pPr>
            <m:oMath>
              <m:r>
                <w:rPr>
                  <w:rFonts w:ascii="Cambria Math" w:eastAsia="Cambria Math" w:hAnsi="Cambria Math" w:cs="Cambria Math"/>
                  <w:color w:val="000000"/>
                  <w:sz w:val="24"/>
                  <w:szCs w:val="24"/>
                </w:rPr>
                <m:t>q/6</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ϵ</m:t>
                  </m:r>
                </m:e>
                <m:sub>
                  <m:r>
                    <w:rPr>
                      <w:rFonts w:ascii="Cambria Math" w:eastAsia="Cambria Math" w:hAnsi="Cambria Math" w:cs="Cambria Math"/>
                      <w:color w:val="000000"/>
                      <w:sz w:val="24"/>
                      <w:szCs w:val="24"/>
                    </w:rPr>
                    <m:t>0</m:t>
                  </m:r>
                </m:sub>
              </m:sSub>
            </m:oMath>
          </w:p>
          <w:p w14:paraId="1AE60DC5" w14:textId="77777777" w:rsidR="00AE783C" w:rsidRDefault="00000000">
            <w:pPr>
              <w:numPr>
                <w:ilvl w:val="0"/>
                <w:numId w:val="297"/>
              </w:numPr>
              <w:pBdr>
                <w:top w:val="nil"/>
                <w:left w:val="nil"/>
                <w:bottom w:val="nil"/>
                <w:right w:val="nil"/>
                <w:between w:val="nil"/>
              </w:pBdr>
              <w:spacing w:after="160" w:line="259" w:lineRule="auto"/>
              <w:rPr>
                <w:rFonts w:ascii="Cambria Math" w:eastAsia="Cambria Math" w:hAnsi="Cambria Math" w:cs="Cambria Math"/>
                <w:color w:val="000000"/>
                <w:sz w:val="24"/>
                <w:szCs w:val="24"/>
              </w:rPr>
            </w:pPr>
            <w:r>
              <w:rPr>
                <w:color w:val="000000"/>
                <w:sz w:val="24"/>
                <w:szCs w:val="24"/>
              </w:rPr>
              <w:t>Flux will remain unchanged.</w:t>
            </w:r>
          </w:p>
        </w:tc>
      </w:tr>
      <w:tr w:rsidR="00AE783C" w14:paraId="5FD4B5FC" w14:textId="77777777">
        <w:trPr>
          <w:gridAfter w:val="1"/>
          <w:jc w:val="center"/>
        </w:trPr>
        <w:tc>
          <w:tcPr>
            <w:tcW w:w="846" w:type="dxa"/>
          </w:tcPr>
          <w:p w14:paraId="6B13B3A0"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w:t>
            </w:r>
          </w:p>
        </w:tc>
        <w:tc>
          <w:tcPr>
            <w:tcW w:w="9925" w:type="dxa"/>
          </w:tcPr>
          <w:p w14:paraId="6DDEF796" w14:textId="77777777" w:rsidR="00AE783C" w:rsidRDefault="00000000">
            <w:pPr>
              <w:numPr>
                <w:ilvl w:val="0"/>
                <w:numId w:val="298"/>
              </w:numPr>
              <w:pBdr>
                <w:top w:val="nil"/>
                <w:left w:val="nil"/>
                <w:bottom w:val="nil"/>
                <w:right w:val="nil"/>
                <w:between w:val="nil"/>
              </w:pBdr>
              <w:spacing w:line="259" w:lineRule="auto"/>
              <w:rPr>
                <w:color w:val="000000"/>
                <w:sz w:val="24"/>
                <w:szCs w:val="24"/>
              </w:rPr>
            </w:pPr>
            <w:r>
              <w:rPr>
                <w:color w:val="000000"/>
                <w:sz w:val="24"/>
                <w:szCs w:val="24"/>
              </w:rPr>
              <w:t>Dielectric Strength</w:t>
            </w:r>
          </w:p>
          <w:p w14:paraId="1DCD1614" w14:textId="77777777" w:rsidR="00AE783C" w:rsidRDefault="00000000">
            <w:pPr>
              <w:numPr>
                <w:ilvl w:val="0"/>
                <w:numId w:val="298"/>
              </w:numPr>
              <w:pBdr>
                <w:top w:val="nil"/>
                <w:left w:val="nil"/>
                <w:bottom w:val="nil"/>
                <w:right w:val="nil"/>
                <w:between w:val="nil"/>
              </w:pBdr>
              <w:spacing w:after="160" w:line="259" w:lineRule="auto"/>
              <w:rPr>
                <w:rFonts w:ascii="Cambria Math" w:eastAsia="Cambria Math" w:hAnsi="Cambria Math" w:cs="Cambria Math"/>
                <w:color w:val="000000"/>
                <w:sz w:val="24"/>
                <w:szCs w:val="24"/>
              </w:rPr>
            </w:pPr>
            <w:r>
              <w:rPr>
                <w:color w:val="000000"/>
                <w:sz w:val="24"/>
                <w:szCs w:val="24"/>
              </w:rPr>
              <w:t>Due to higher surface charge density at tips due to smaller surface area.</w:t>
            </w:r>
          </w:p>
        </w:tc>
      </w:tr>
      <w:tr w:rsidR="00AE783C" w14:paraId="55528C66" w14:textId="77777777">
        <w:trPr>
          <w:jc w:val="center"/>
        </w:trPr>
        <w:tc>
          <w:tcPr>
            <w:tcW w:w="10790" w:type="dxa"/>
            <w:gridSpan w:val="3"/>
          </w:tcPr>
          <w:p w14:paraId="7E5671A4"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ANSWERS FOR CBQ ( 4 MARKS)</w:t>
            </w:r>
          </w:p>
        </w:tc>
      </w:tr>
      <w:tr w:rsidR="00AE783C" w14:paraId="3CE185D1" w14:textId="77777777">
        <w:trPr>
          <w:gridAfter w:val="1"/>
          <w:jc w:val="center"/>
        </w:trPr>
        <w:tc>
          <w:tcPr>
            <w:tcW w:w="846" w:type="dxa"/>
          </w:tcPr>
          <w:p w14:paraId="5AE10D94"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9925" w:type="dxa"/>
          </w:tcPr>
          <w:p w14:paraId="06D2CF85" w14:textId="77777777" w:rsidR="00AE783C" w:rsidRDefault="00000000">
            <w:pPr>
              <w:spacing w:after="360"/>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     (i)     a       (ii)    c     (iii)   c      (iv)    d</w:t>
            </w:r>
          </w:p>
          <w:p w14:paraId="606FD23E" w14:textId="77777777" w:rsidR="00AE783C" w:rsidRDefault="00AE783C">
            <w:pPr>
              <w:rPr>
                <w:rFonts w:ascii="Times New Roman" w:eastAsia="Times New Roman" w:hAnsi="Times New Roman" w:cs="Times New Roman"/>
                <w:sz w:val="24"/>
                <w:szCs w:val="24"/>
              </w:rPr>
            </w:pPr>
          </w:p>
        </w:tc>
      </w:tr>
      <w:tr w:rsidR="00AE783C" w14:paraId="6C593AD1" w14:textId="77777777">
        <w:trPr>
          <w:gridAfter w:val="1"/>
          <w:jc w:val="center"/>
        </w:trPr>
        <w:tc>
          <w:tcPr>
            <w:tcW w:w="846" w:type="dxa"/>
          </w:tcPr>
          <w:p w14:paraId="32D76EFB"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2</w:t>
            </w:r>
          </w:p>
        </w:tc>
        <w:tc>
          <w:tcPr>
            <w:tcW w:w="9925" w:type="dxa"/>
          </w:tcPr>
          <w:p w14:paraId="0DC954AD" w14:textId="77777777" w:rsidR="00AE783C" w:rsidRDefault="00000000">
            <w:pPr>
              <w:pBdr>
                <w:top w:val="nil"/>
                <w:left w:val="nil"/>
                <w:bottom w:val="nil"/>
                <w:right w:val="nil"/>
                <w:between w:val="nil"/>
              </w:pBdr>
              <w:spacing w:after="160" w:line="259" w:lineRule="auto"/>
              <w:ind w:left="360"/>
              <w:jc w:val="both"/>
              <w:rPr>
                <w:color w:val="000000"/>
                <w:sz w:val="26"/>
                <w:szCs w:val="26"/>
              </w:rPr>
            </w:pPr>
            <w:r>
              <w:rPr>
                <w:color w:val="000000"/>
                <w:sz w:val="26"/>
                <w:szCs w:val="26"/>
              </w:rPr>
              <w:t>A</w:t>
            </w:r>
          </w:p>
          <w:p w14:paraId="7FC21AE1" w14:textId="77777777" w:rsidR="00AE783C" w:rsidRDefault="00000000">
            <w:pPr>
              <w:pBdr>
                <w:top w:val="nil"/>
                <w:left w:val="nil"/>
                <w:bottom w:val="nil"/>
                <w:right w:val="nil"/>
                <w:between w:val="nil"/>
              </w:pBdr>
              <w:spacing w:after="160" w:line="259" w:lineRule="auto"/>
              <w:ind w:left="360"/>
              <w:jc w:val="both"/>
              <w:rPr>
                <w:color w:val="000000"/>
                <w:sz w:val="26"/>
                <w:szCs w:val="26"/>
              </w:rPr>
            </w:pPr>
            <w:r>
              <w:rPr>
                <w:color w:val="000000"/>
                <w:sz w:val="26"/>
                <w:szCs w:val="26"/>
              </w:rPr>
              <w:t>C</w:t>
            </w:r>
          </w:p>
          <w:p w14:paraId="548E261E" w14:textId="77777777" w:rsidR="00AE783C" w:rsidRDefault="00000000">
            <w:pPr>
              <w:tabs>
                <w:tab w:val="left" w:pos="1665"/>
              </w:tabs>
              <w:rPr>
                <w:rFonts w:ascii="Times New Roman" w:eastAsia="Times New Roman" w:hAnsi="Times New Roman" w:cs="Times New Roman"/>
                <w:sz w:val="24"/>
                <w:szCs w:val="24"/>
              </w:rPr>
            </w:pPr>
            <w:r>
              <w:rPr>
                <w:color w:val="000000"/>
                <w:sz w:val="26"/>
                <w:szCs w:val="26"/>
              </w:rPr>
              <w:t>The non-uniform field produced by the comb induces dipoles in the molecules of paper. The charges in the dipole experience unequal forces causing a net force towards the comb.</w:t>
            </w:r>
          </w:p>
        </w:tc>
      </w:tr>
      <w:tr w:rsidR="00AE783C" w14:paraId="57DF5B60" w14:textId="77777777">
        <w:trPr>
          <w:gridAfter w:val="1"/>
          <w:jc w:val="center"/>
        </w:trPr>
        <w:tc>
          <w:tcPr>
            <w:tcW w:w="846" w:type="dxa"/>
          </w:tcPr>
          <w:p w14:paraId="36324FAC"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9925" w:type="dxa"/>
          </w:tcPr>
          <w:p w14:paraId="43275B1E" w14:textId="77777777" w:rsidR="00AE783C" w:rsidRDefault="00000000">
            <w:pPr>
              <w:numPr>
                <w:ilvl w:val="0"/>
                <w:numId w:val="299"/>
              </w:numPr>
              <w:spacing w:line="360" w:lineRule="auto"/>
              <w:ind w:left="1800" w:hanging="720"/>
              <w:rPr>
                <w:rFonts w:ascii="Times New Roman" w:eastAsia="Times New Roman" w:hAnsi="Times New Roman" w:cs="Times New Roman"/>
                <w:sz w:val="24"/>
                <w:szCs w:val="24"/>
              </w:rPr>
            </w:pPr>
            <w:r>
              <w:rPr>
                <w:rFonts w:ascii="Times New Roman" w:eastAsia="Times New Roman" w:hAnsi="Times New Roman" w:cs="Times New Roman"/>
                <w:sz w:val="24"/>
                <w:szCs w:val="24"/>
              </w:rPr>
              <w:t>(b)     ii. (d)     iii. (b)     iv. (a)</w:t>
            </w:r>
          </w:p>
        </w:tc>
      </w:tr>
      <w:tr w:rsidR="00AE783C" w14:paraId="532D38D6" w14:textId="77777777">
        <w:trPr>
          <w:gridAfter w:val="1"/>
          <w:jc w:val="center"/>
        </w:trPr>
        <w:tc>
          <w:tcPr>
            <w:tcW w:w="846" w:type="dxa"/>
          </w:tcPr>
          <w:p w14:paraId="2EC144AC"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9925" w:type="dxa"/>
          </w:tcPr>
          <w:p w14:paraId="4774494F"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 (d)     ii. (b)     iii. (b)     iv. (a)</w:t>
            </w:r>
          </w:p>
        </w:tc>
      </w:tr>
      <w:tr w:rsidR="00AE783C" w14:paraId="77034963" w14:textId="77777777">
        <w:trPr>
          <w:gridAfter w:val="1"/>
          <w:jc w:val="center"/>
        </w:trPr>
        <w:tc>
          <w:tcPr>
            <w:tcW w:w="846" w:type="dxa"/>
          </w:tcPr>
          <w:p w14:paraId="08EA3B1E"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9925" w:type="dxa"/>
          </w:tcPr>
          <w:p w14:paraId="1CEAAB6B" w14:textId="77777777" w:rsidR="00AE783C" w:rsidRDefault="00000000">
            <w:pPr>
              <w:numPr>
                <w:ilvl w:val="0"/>
                <w:numId w:val="30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p w14:paraId="71BEE037" w14:textId="77777777" w:rsidR="00AE783C" w:rsidRDefault="00000000">
            <w:pPr>
              <w:numPr>
                <w:ilvl w:val="0"/>
                <w:numId w:val="30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p w14:paraId="42AC8E99" w14:textId="77777777" w:rsidR="00AE783C" w:rsidRDefault="00000000">
            <w:pPr>
              <w:numPr>
                <w:ilvl w:val="0"/>
                <w:numId w:val="30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w:t>
            </w:r>
          </w:p>
          <w:p w14:paraId="70E75DB8" w14:textId="77777777" w:rsidR="00AE783C" w:rsidRDefault="00000000">
            <w:pPr>
              <w:numPr>
                <w:ilvl w:val="0"/>
                <w:numId w:val="3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tc>
      </w:tr>
      <w:tr w:rsidR="00AE783C" w14:paraId="486B3C24" w14:textId="77777777">
        <w:trPr>
          <w:gridAfter w:val="1"/>
          <w:jc w:val="center"/>
        </w:trPr>
        <w:tc>
          <w:tcPr>
            <w:tcW w:w="846" w:type="dxa"/>
          </w:tcPr>
          <w:p w14:paraId="54234A62" w14:textId="77777777" w:rsidR="00AE783C" w:rsidRDefault="00000000">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c>
          <w:tcPr>
            <w:tcW w:w="9925" w:type="dxa"/>
          </w:tcPr>
          <w:p w14:paraId="68E96F56" w14:textId="77777777" w:rsidR="00AE783C" w:rsidRDefault="00000000">
            <w:pPr>
              <w:numPr>
                <w:ilvl w:val="0"/>
                <w:numId w:val="302"/>
              </w:numPr>
              <w:pBdr>
                <w:top w:val="nil"/>
                <w:left w:val="nil"/>
                <w:bottom w:val="nil"/>
                <w:right w:val="nil"/>
                <w:between w:val="nil"/>
              </w:pBdr>
              <w:spacing w:line="259" w:lineRule="auto"/>
              <w:ind w:left="1137" w:hanging="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p w14:paraId="5E6118FF" w14:textId="77777777" w:rsidR="00AE783C" w:rsidRDefault="00000000">
            <w:pPr>
              <w:numPr>
                <w:ilvl w:val="0"/>
                <w:numId w:val="302"/>
              </w:numPr>
              <w:pBdr>
                <w:top w:val="nil"/>
                <w:left w:val="nil"/>
                <w:bottom w:val="nil"/>
                <w:right w:val="nil"/>
                <w:between w:val="nil"/>
              </w:pBdr>
              <w:spacing w:line="259" w:lineRule="auto"/>
              <w:ind w:left="1137" w:hanging="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p w14:paraId="4E08D7E9" w14:textId="77777777" w:rsidR="00AE783C" w:rsidRDefault="00000000">
            <w:pPr>
              <w:numPr>
                <w:ilvl w:val="0"/>
                <w:numId w:val="302"/>
              </w:numPr>
              <w:pBdr>
                <w:top w:val="nil"/>
                <w:left w:val="nil"/>
                <w:bottom w:val="nil"/>
                <w:right w:val="nil"/>
                <w:between w:val="nil"/>
              </w:pBdr>
              <w:spacing w:line="259" w:lineRule="auto"/>
              <w:ind w:left="1137" w:hanging="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p w14:paraId="444FE75A" w14:textId="77777777" w:rsidR="00AE783C" w:rsidRDefault="00000000">
            <w:pPr>
              <w:numPr>
                <w:ilvl w:val="0"/>
                <w:numId w:val="302"/>
              </w:numPr>
              <w:pBdr>
                <w:top w:val="nil"/>
                <w:left w:val="nil"/>
                <w:bottom w:val="nil"/>
                <w:right w:val="nil"/>
                <w:between w:val="nil"/>
              </w:pBdr>
              <w:spacing w:after="160" w:line="259" w:lineRule="auto"/>
              <w:ind w:left="1137" w:hanging="70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w:t>
            </w:r>
          </w:p>
        </w:tc>
      </w:tr>
    </w:tbl>
    <w:p w14:paraId="54EEFFC0" w14:textId="77777777" w:rsidR="00AE783C" w:rsidRDefault="00AE783C"/>
    <w:tbl>
      <w:tblPr>
        <w:tblStyle w:val="a5"/>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709"/>
        <w:gridCol w:w="10065"/>
      </w:tblGrid>
      <w:tr w:rsidR="00AE783C" w14:paraId="0DECFCAE" w14:textId="77777777">
        <w:tc>
          <w:tcPr>
            <w:tcW w:w="10774" w:type="dxa"/>
            <w:gridSpan w:val="2"/>
          </w:tcPr>
          <w:p w14:paraId="6FD65E4F" w14:textId="77777777" w:rsidR="00AE783C" w:rsidRDefault="00000000">
            <w:pPr>
              <w:jc w:val="center"/>
              <w:rPr>
                <w:b/>
              </w:rPr>
            </w:pPr>
            <w:r>
              <w:rPr>
                <w:b/>
              </w:rPr>
              <w:t>XII PHY                CH_2_ELECTROSTATIC POTENTIAL AND CAPACITANCE</w:t>
            </w:r>
          </w:p>
        </w:tc>
      </w:tr>
      <w:tr w:rsidR="00AE783C" w14:paraId="7DE2B380" w14:textId="77777777">
        <w:tc>
          <w:tcPr>
            <w:tcW w:w="709" w:type="dxa"/>
          </w:tcPr>
          <w:p w14:paraId="57A65BF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065" w:type="dxa"/>
          </w:tcPr>
          <w:p w14:paraId="24236B93"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7E4AF223" w14:textId="77777777">
        <w:tc>
          <w:tcPr>
            <w:tcW w:w="10774" w:type="dxa"/>
            <w:gridSpan w:val="2"/>
          </w:tcPr>
          <w:p w14:paraId="7D0D322D"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6FFA504C" w14:textId="77777777">
        <w:tc>
          <w:tcPr>
            <w:tcW w:w="709" w:type="dxa"/>
          </w:tcPr>
          <w:p w14:paraId="1C382A6B"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065" w:type="dxa"/>
          </w:tcPr>
          <w:p w14:paraId="31C00E88" w14:textId="77777777" w:rsidR="00AE783C" w:rsidRDefault="00000000">
            <w:pPr>
              <w:jc w:val="both"/>
              <w:rPr>
                <w:sz w:val="24"/>
                <w:szCs w:val="24"/>
              </w:rPr>
            </w:pPr>
            <w:r>
              <w:rPr>
                <w:sz w:val="24"/>
                <w:szCs w:val="24"/>
              </w:rPr>
              <w:t>The charge q on a capacitor varies with potential difference as shown in the figure. The area under the curve represents-</w:t>
            </w:r>
            <w:r>
              <w:rPr>
                <w:noProof/>
              </w:rPr>
              <w:drawing>
                <wp:anchor distT="0" distB="0" distL="114300" distR="114300" simplePos="0" relativeHeight="251676672" behindDoc="0" locked="0" layoutInCell="1" hidden="0" allowOverlap="1" wp14:anchorId="2219C9F6" wp14:editId="52659F35">
                  <wp:simplePos x="0" y="0"/>
                  <wp:positionH relativeFrom="column">
                    <wp:posOffset>4825365</wp:posOffset>
                  </wp:positionH>
                  <wp:positionV relativeFrom="paragraph">
                    <wp:posOffset>0</wp:posOffset>
                  </wp:positionV>
                  <wp:extent cx="1358900" cy="1376045"/>
                  <wp:effectExtent l="0" t="0" r="0" b="0"/>
                  <wp:wrapSquare wrapText="bothSides" distT="0" distB="0" distL="114300" distR="114300"/>
                  <wp:docPr id="250" name="image202.png" descr="1"/>
                  <wp:cNvGraphicFramePr/>
                  <a:graphic xmlns:a="http://schemas.openxmlformats.org/drawingml/2006/main">
                    <a:graphicData uri="http://schemas.openxmlformats.org/drawingml/2006/picture">
                      <pic:pic xmlns:pic="http://schemas.openxmlformats.org/drawingml/2006/picture">
                        <pic:nvPicPr>
                          <pic:cNvPr id="0" name="image202.png" descr="1"/>
                          <pic:cNvPicPr preferRelativeResize="0"/>
                        </pic:nvPicPr>
                        <pic:blipFill>
                          <a:blip r:embed="rId32"/>
                          <a:srcRect/>
                          <a:stretch>
                            <a:fillRect/>
                          </a:stretch>
                        </pic:blipFill>
                        <pic:spPr>
                          <a:xfrm>
                            <a:off x="0" y="0"/>
                            <a:ext cx="1358900" cy="1376045"/>
                          </a:xfrm>
                          <a:prstGeom prst="rect">
                            <a:avLst/>
                          </a:prstGeom>
                          <a:ln/>
                        </pic:spPr>
                      </pic:pic>
                    </a:graphicData>
                  </a:graphic>
                </wp:anchor>
              </w:drawing>
            </w:r>
          </w:p>
          <w:p w14:paraId="2FFA5212" w14:textId="77777777" w:rsidR="00AE783C" w:rsidRDefault="00000000">
            <w:pPr>
              <w:numPr>
                <w:ilvl w:val="0"/>
                <w:numId w:val="306"/>
              </w:numPr>
              <w:jc w:val="both"/>
              <w:rPr>
                <w:sz w:val="24"/>
                <w:szCs w:val="24"/>
              </w:rPr>
            </w:pPr>
            <w:r>
              <w:rPr>
                <w:sz w:val="24"/>
                <w:szCs w:val="24"/>
              </w:rPr>
              <w:t>electric field between the plates</w:t>
            </w:r>
          </w:p>
          <w:p w14:paraId="312B4E23" w14:textId="77777777" w:rsidR="00AE783C" w:rsidRDefault="00000000">
            <w:pPr>
              <w:numPr>
                <w:ilvl w:val="0"/>
                <w:numId w:val="306"/>
              </w:numPr>
              <w:jc w:val="both"/>
              <w:rPr>
                <w:sz w:val="24"/>
                <w:szCs w:val="24"/>
              </w:rPr>
            </w:pPr>
            <w:r>
              <w:rPr>
                <w:sz w:val="24"/>
                <w:szCs w:val="24"/>
              </w:rPr>
              <w:t>electric flux between the plates</w:t>
            </w:r>
          </w:p>
          <w:p w14:paraId="65616722" w14:textId="77777777" w:rsidR="00AE783C" w:rsidRDefault="00000000">
            <w:pPr>
              <w:numPr>
                <w:ilvl w:val="0"/>
                <w:numId w:val="306"/>
              </w:numPr>
              <w:jc w:val="both"/>
              <w:rPr>
                <w:sz w:val="24"/>
                <w:szCs w:val="24"/>
              </w:rPr>
            </w:pPr>
            <w:r>
              <w:rPr>
                <w:sz w:val="24"/>
                <w:szCs w:val="24"/>
              </w:rPr>
              <w:t>energy density</w:t>
            </w:r>
          </w:p>
          <w:p w14:paraId="64BE7C0F" w14:textId="77777777" w:rsidR="00AE783C" w:rsidRDefault="00000000">
            <w:pPr>
              <w:numPr>
                <w:ilvl w:val="0"/>
                <w:numId w:val="306"/>
              </w:numPr>
              <w:jc w:val="both"/>
              <w:rPr>
                <w:sz w:val="24"/>
                <w:szCs w:val="24"/>
              </w:rPr>
            </w:pPr>
            <w:r>
              <w:rPr>
                <w:sz w:val="24"/>
                <w:szCs w:val="24"/>
              </w:rPr>
              <w:t>energy stored by the capacitor</w:t>
            </w:r>
          </w:p>
          <w:p w14:paraId="7AAA3D30" w14:textId="77777777" w:rsidR="00AE783C" w:rsidRDefault="00AE783C">
            <w:pPr>
              <w:jc w:val="both"/>
              <w:rPr>
                <w:sz w:val="24"/>
                <w:szCs w:val="24"/>
              </w:rPr>
            </w:pPr>
          </w:p>
        </w:tc>
      </w:tr>
      <w:tr w:rsidR="00AE783C" w14:paraId="38672C1B" w14:textId="77777777">
        <w:tc>
          <w:tcPr>
            <w:tcW w:w="709" w:type="dxa"/>
          </w:tcPr>
          <w:p w14:paraId="70E7692B"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065" w:type="dxa"/>
          </w:tcPr>
          <w:p w14:paraId="78BA96AC" w14:textId="77777777" w:rsidR="00AE783C" w:rsidRDefault="00000000">
            <w:pPr>
              <w:jc w:val="both"/>
              <w:rPr>
                <w:sz w:val="24"/>
                <w:szCs w:val="24"/>
              </w:rPr>
            </w:pPr>
            <w:r>
              <w:rPr>
                <w:sz w:val="24"/>
                <w:szCs w:val="24"/>
              </w:rPr>
              <w:t>The figure shows some concentric equipotential surfaces. The correct choice related to the electric field and its direction is-</w:t>
            </w:r>
            <w:r>
              <w:rPr>
                <w:noProof/>
              </w:rPr>
              <w:drawing>
                <wp:anchor distT="0" distB="0" distL="114300" distR="114300" simplePos="0" relativeHeight="251677696" behindDoc="0" locked="0" layoutInCell="1" hidden="0" allowOverlap="1" wp14:anchorId="1F99A0FA" wp14:editId="63C15FCC">
                  <wp:simplePos x="0" y="0"/>
                  <wp:positionH relativeFrom="column">
                    <wp:posOffset>5206365</wp:posOffset>
                  </wp:positionH>
                  <wp:positionV relativeFrom="paragraph">
                    <wp:posOffset>201295</wp:posOffset>
                  </wp:positionV>
                  <wp:extent cx="974090" cy="1049020"/>
                  <wp:effectExtent l="0" t="0" r="0" b="0"/>
                  <wp:wrapSquare wrapText="bothSides" distT="0" distB="0" distL="114300" distR="114300"/>
                  <wp:docPr id="118" name="image25.png" descr="2"/>
                  <wp:cNvGraphicFramePr/>
                  <a:graphic xmlns:a="http://schemas.openxmlformats.org/drawingml/2006/main">
                    <a:graphicData uri="http://schemas.openxmlformats.org/drawingml/2006/picture">
                      <pic:pic xmlns:pic="http://schemas.openxmlformats.org/drawingml/2006/picture">
                        <pic:nvPicPr>
                          <pic:cNvPr id="0" name="image25.png" descr="2"/>
                          <pic:cNvPicPr preferRelativeResize="0"/>
                        </pic:nvPicPr>
                        <pic:blipFill>
                          <a:blip r:embed="rId33"/>
                          <a:srcRect/>
                          <a:stretch>
                            <a:fillRect/>
                          </a:stretch>
                        </pic:blipFill>
                        <pic:spPr>
                          <a:xfrm>
                            <a:off x="0" y="0"/>
                            <a:ext cx="974090" cy="1049020"/>
                          </a:xfrm>
                          <a:prstGeom prst="rect">
                            <a:avLst/>
                          </a:prstGeom>
                          <a:ln/>
                        </pic:spPr>
                      </pic:pic>
                    </a:graphicData>
                  </a:graphic>
                </wp:anchor>
              </w:drawing>
            </w:r>
          </w:p>
          <w:p w14:paraId="29332EA9" w14:textId="77777777" w:rsidR="00AE783C" w:rsidRDefault="00000000">
            <w:pPr>
              <w:numPr>
                <w:ilvl w:val="0"/>
                <w:numId w:val="329"/>
              </w:numPr>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r</m:t>
                  </m:r>
                </m:den>
              </m:f>
            </m:oMath>
            <w:r>
              <w:rPr>
                <w:sz w:val="24"/>
                <w:szCs w:val="24"/>
              </w:rPr>
              <w:t xml:space="preserve"> and radially inward</w:t>
            </w:r>
          </w:p>
          <w:p w14:paraId="2B91CBB5" w14:textId="77777777" w:rsidR="00AE783C" w:rsidRDefault="00000000">
            <w:pPr>
              <w:numPr>
                <w:ilvl w:val="0"/>
                <w:numId w:val="329"/>
              </w:numPr>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den>
              </m:f>
            </m:oMath>
            <w:r>
              <w:rPr>
                <w:sz w:val="24"/>
                <w:szCs w:val="24"/>
              </w:rPr>
              <w:t xml:space="preserve"> and radially outward</w:t>
            </w:r>
          </w:p>
          <w:p w14:paraId="1340AF15" w14:textId="77777777" w:rsidR="00AE783C" w:rsidRDefault="00000000">
            <w:pPr>
              <w:numPr>
                <w:ilvl w:val="0"/>
                <w:numId w:val="329"/>
              </w:numPr>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r</m:t>
                  </m:r>
                </m:den>
              </m:f>
            </m:oMath>
            <w:r>
              <w:rPr>
                <w:sz w:val="24"/>
                <w:szCs w:val="24"/>
              </w:rPr>
              <w:t xml:space="preserve"> and radially outward</w:t>
            </w:r>
          </w:p>
          <w:p w14:paraId="33896151" w14:textId="77777777" w:rsidR="00AE783C" w:rsidRDefault="00000000">
            <w:pPr>
              <w:numPr>
                <w:ilvl w:val="0"/>
                <w:numId w:val="329"/>
              </w:numPr>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den>
              </m:f>
            </m:oMath>
            <w:r>
              <w:rPr>
                <w:sz w:val="24"/>
                <w:szCs w:val="24"/>
              </w:rPr>
              <w:t xml:space="preserve"> and radially inward </w:t>
            </w:r>
          </w:p>
        </w:tc>
      </w:tr>
      <w:tr w:rsidR="00AE783C" w14:paraId="012E2168" w14:textId="77777777">
        <w:tc>
          <w:tcPr>
            <w:tcW w:w="709" w:type="dxa"/>
          </w:tcPr>
          <w:p w14:paraId="6913CCD1"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0065" w:type="dxa"/>
          </w:tcPr>
          <w:p w14:paraId="37A552EE" w14:textId="77777777" w:rsidR="00AE783C" w:rsidRDefault="00000000">
            <w:pPr>
              <w:jc w:val="both"/>
              <w:rPr>
                <w:sz w:val="24"/>
                <w:szCs w:val="24"/>
              </w:rPr>
            </w:pPr>
            <w:r>
              <w:rPr>
                <w:sz w:val="24"/>
                <w:szCs w:val="24"/>
              </w:rPr>
              <w:t xml:space="preserve">Two identical metallic plates A and B are kept parallel to each other in air, separated by 1 cm distance as shown in the figure. The work done in moving a charge of </w:t>
            </w:r>
            <m:oMath>
              <m:r>
                <w:rPr>
                  <w:rFonts w:ascii="Cambria Math" w:eastAsia="Cambria Math" w:hAnsi="Cambria Math" w:cs="Cambria Math"/>
                  <w:sz w:val="24"/>
                  <w:szCs w:val="24"/>
                </w:rPr>
                <m:t>20 nC</m:t>
              </m:r>
            </m:oMath>
            <w:r>
              <w:rPr>
                <w:sz w:val="24"/>
                <w:szCs w:val="24"/>
              </w:rPr>
              <w:t xml:space="preserve"> from X to Y is-</w:t>
            </w:r>
          </w:p>
          <w:p w14:paraId="5C6B489B" w14:textId="77777777" w:rsidR="00AE783C" w:rsidRDefault="00000000">
            <w:pPr>
              <w:numPr>
                <w:ilvl w:val="0"/>
                <w:numId w:val="331"/>
              </w:numPr>
              <w:jc w:val="both"/>
              <w:rPr>
                <w:sz w:val="24"/>
                <w:szCs w:val="24"/>
              </w:rPr>
            </w:pPr>
            <w:r>
              <w:rPr>
                <w:sz w:val="24"/>
                <w:szCs w:val="24"/>
              </w:rPr>
              <w:t>1000 J</w:t>
            </w:r>
            <w:r>
              <w:rPr>
                <w:noProof/>
              </w:rPr>
              <w:drawing>
                <wp:anchor distT="0" distB="0" distL="114300" distR="114300" simplePos="0" relativeHeight="251678720" behindDoc="0" locked="0" layoutInCell="1" hidden="0" allowOverlap="1" wp14:anchorId="0C85122B" wp14:editId="6816B52A">
                  <wp:simplePos x="0" y="0"/>
                  <wp:positionH relativeFrom="column">
                    <wp:posOffset>1861820</wp:posOffset>
                  </wp:positionH>
                  <wp:positionV relativeFrom="paragraph">
                    <wp:posOffset>20320</wp:posOffset>
                  </wp:positionV>
                  <wp:extent cx="2176780" cy="905510"/>
                  <wp:effectExtent l="0" t="0" r="0" b="0"/>
                  <wp:wrapNone/>
                  <wp:docPr id="247"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34"/>
                          <a:srcRect/>
                          <a:stretch>
                            <a:fillRect/>
                          </a:stretch>
                        </pic:blipFill>
                        <pic:spPr>
                          <a:xfrm>
                            <a:off x="0" y="0"/>
                            <a:ext cx="2176780" cy="905510"/>
                          </a:xfrm>
                          <a:prstGeom prst="rect">
                            <a:avLst/>
                          </a:prstGeom>
                          <a:ln/>
                        </pic:spPr>
                      </pic:pic>
                    </a:graphicData>
                  </a:graphic>
                </wp:anchor>
              </w:drawing>
            </w:r>
          </w:p>
          <w:p w14:paraId="1ACD3B7A" w14:textId="77777777" w:rsidR="00AE783C" w:rsidRDefault="00000000">
            <w:pPr>
              <w:numPr>
                <w:ilvl w:val="0"/>
                <w:numId w:val="331"/>
              </w:numPr>
              <w:jc w:val="both"/>
              <w:rPr>
                <w:sz w:val="24"/>
                <w:szCs w:val="24"/>
              </w:rPr>
            </w:pPr>
            <w:r>
              <w:rPr>
                <w:sz w:val="24"/>
                <w:szCs w:val="24"/>
              </w:rPr>
              <w:t>20 J</w:t>
            </w:r>
          </w:p>
          <w:p w14:paraId="4E6F70A4" w14:textId="77777777" w:rsidR="00AE783C" w:rsidRDefault="00000000">
            <w:pPr>
              <w:numPr>
                <w:ilvl w:val="0"/>
                <w:numId w:val="331"/>
              </w:numPr>
              <w:jc w:val="both"/>
              <w:rPr>
                <w:sz w:val="24"/>
                <w:szCs w:val="24"/>
              </w:rPr>
            </w:pPr>
            <w:r>
              <w:rPr>
                <w:sz w:val="24"/>
                <w:szCs w:val="24"/>
              </w:rPr>
              <w:t>200 J</w:t>
            </w:r>
          </w:p>
          <w:p w14:paraId="24411BB2" w14:textId="77777777" w:rsidR="00AE783C" w:rsidRDefault="00000000">
            <w:pPr>
              <w:numPr>
                <w:ilvl w:val="0"/>
                <w:numId w:val="331"/>
              </w:numPr>
              <w:jc w:val="both"/>
              <w:rPr>
                <w:sz w:val="24"/>
                <w:szCs w:val="24"/>
              </w:rPr>
            </w:pPr>
            <w:r>
              <w:rPr>
                <w:sz w:val="24"/>
                <w:szCs w:val="24"/>
              </w:rPr>
              <w:t>Zero</w:t>
            </w:r>
          </w:p>
          <w:p w14:paraId="70D04684" w14:textId="77777777" w:rsidR="00AE783C" w:rsidRDefault="00AE783C">
            <w:pPr>
              <w:jc w:val="both"/>
              <w:rPr>
                <w:sz w:val="24"/>
                <w:szCs w:val="24"/>
              </w:rPr>
            </w:pPr>
          </w:p>
        </w:tc>
      </w:tr>
      <w:tr w:rsidR="00AE783C" w14:paraId="65C512D3" w14:textId="77777777">
        <w:tc>
          <w:tcPr>
            <w:tcW w:w="709" w:type="dxa"/>
          </w:tcPr>
          <w:p w14:paraId="61C4322D"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065" w:type="dxa"/>
          </w:tcPr>
          <w:p w14:paraId="3EC5C64F" w14:textId="77777777" w:rsidR="00AE783C" w:rsidRDefault="00000000">
            <w:pPr>
              <w:jc w:val="both"/>
              <w:rPr>
                <w:sz w:val="24"/>
                <w:szCs w:val="24"/>
              </w:rPr>
            </w:pPr>
            <w:r>
              <w:rPr>
                <w:sz w:val="24"/>
                <w:szCs w:val="24"/>
              </w:rPr>
              <w:t xml:space="preserve">Two charges +q and +q are placed at two vertices of an equilateral triangle of sides </w:t>
            </w:r>
            <m:oMath>
              <m:r>
                <w:rPr>
                  <w:rFonts w:ascii="Cambria Math" w:eastAsia="Cambria Math" w:hAnsi="Cambria Math" w:cs="Cambria Math"/>
                  <w:sz w:val="24"/>
                  <w:szCs w:val="24"/>
                </w:rPr>
                <m:t>l</m:t>
              </m:r>
            </m:oMath>
            <w:r>
              <w:rPr>
                <w:sz w:val="24"/>
                <w:szCs w:val="24"/>
              </w:rPr>
              <w:t>. Aditya brings an unknown charge Q and placed it at the third vertex, but he has done no work in this process. The charge Q is-</w:t>
            </w:r>
          </w:p>
          <w:p w14:paraId="4455A176" w14:textId="77777777" w:rsidR="00AE783C" w:rsidRDefault="00000000">
            <w:pPr>
              <w:numPr>
                <w:ilvl w:val="0"/>
                <w:numId w:val="328"/>
              </w:numPr>
              <w:jc w:val="both"/>
              <w:rPr>
                <w:sz w:val="24"/>
                <w:szCs w:val="24"/>
              </w:rPr>
            </w:pPr>
            <m:oMath>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q</m:t>
                  </m:r>
                </m:num>
                <m:den>
                  <m:r>
                    <w:rPr>
                      <w:rFonts w:ascii="Cambria Math" w:eastAsia="Cambria Math" w:hAnsi="Cambria Math" w:cs="Cambria Math"/>
                      <w:sz w:val="24"/>
                      <w:szCs w:val="24"/>
                    </w:rPr>
                    <m:t>2</m:t>
                  </m:r>
                </m:den>
              </m:f>
            </m:oMath>
          </w:p>
          <w:p w14:paraId="242000C3" w14:textId="77777777" w:rsidR="00AE783C" w:rsidRDefault="00000000">
            <w:pPr>
              <w:numPr>
                <w:ilvl w:val="0"/>
                <w:numId w:val="328"/>
              </w:numPr>
              <w:jc w:val="both"/>
              <w:rPr>
                <w:sz w:val="24"/>
                <w:szCs w:val="24"/>
              </w:rPr>
            </w:pPr>
            <m:oMath>
              <m:r>
                <w:rPr>
                  <w:rFonts w:ascii="Cambria Math" w:eastAsia="Cambria Math" w:hAnsi="Cambria Math" w:cs="Cambria Math"/>
                  <w:sz w:val="24"/>
                  <w:szCs w:val="24"/>
                </w:rPr>
                <m:t>-q</m:t>
              </m:r>
            </m:oMath>
          </w:p>
          <w:p w14:paraId="7ACA0AF5" w14:textId="77777777" w:rsidR="00AE783C" w:rsidRDefault="00000000">
            <w:pPr>
              <w:numPr>
                <w:ilvl w:val="0"/>
                <w:numId w:val="328"/>
              </w:numPr>
              <w:jc w:val="both"/>
              <w:rPr>
                <w:sz w:val="24"/>
                <w:szCs w:val="24"/>
              </w:rPr>
            </w:pPr>
            <m:oMath>
              <m:r>
                <w:rPr>
                  <w:rFonts w:ascii="Cambria Math" w:eastAsia="Cambria Math" w:hAnsi="Cambria Math" w:cs="Cambria Math"/>
                  <w:sz w:val="24"/>
                  <w:szCs w:val="24"/>
                </w:rPr>
                <m:t>+q</m:t>
              </m:r>
            </m:oMath>
          </w:p>
          <w:p w14:paraId="34135C34" w14:textId="77777777" w:rsidR="00AE783C" w:rsidRDefault="00000000">
            <w:pPr>
              <w:numPr>
                <w:ilvl w:val="0"/>
                <w:numId w:val="328"/>
              </w:numPr>
              <w:spacing w:line="360" w:lineRule="auto"/>
              <w:jc w:val="both"/>
              <w:rPr>
                <w:sz w:val="24"/>
                <w:szCs w:val="24"/>
              </w:rPr>
            </w:pPr>
            <w:r>
              <w:rPr>
                <w:sz w:val="24"/>
                <w:szCs w:val="24"/>
              </w:rPr>
              <w:lastRenderedPageBreak/>
              <w:t xml:space="preserve">Zero   </w:t>
            </w:r>
            <w:r>
              <w:rPr>
                <w:i/>
                <w:sz w:val="24"/>
                <w:szCs w:val="24"/>
              </w:rPr>
              <w:t xml:space="preserve">   </w:t>
            </w:r>
          </w:p>
        </w:tc>
      </w:tr>
      <w:tr w:rsidR="00AE783C" w14:paraId="097B2B99" w14:textId="77777777">
        <w:tc>
          <w:tcPr>
            <w:tcW w:w="709" w:type="dxa"/>
          </w:tcPr>
          <w:p w14:paraId="547023FC"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c>
          <w:tcPr>
            <w:tcW w:w="10065" w:type="dxa"/>
          </w:tcPr>
          <w:p w14:paraId="6D2153A2" w14:textId="77777777" w:rsidR="00AE783C" w:rsidRDefault="00000000">
            <w:pPr>
              <w:jc w:val="both"/>
              <w:rPr>
                <w:sz w:val="24"/>
                <w:szCs w:val="24"/>
              </w:rPr>
            </w:pPr>
            <w:r>
              <w:rPr>
                <w:sz w:val="24"/>
                <w:szCs w:val="24"/>
              </w:rPr>
              <w:t xml:space="preserve">Shruti found that the electric field and potential of a point charge varies with distance as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den>
              </m:f>
            </m:oMath>
            <w:r>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r</m:t>
                  </m:r>
                </m:den>
              </m:f>
            </m:oMath>
            <w:r>
              <w:rPr>
                <w:sz w:val="24"/>
                <w:szCs w:val="24"/>
              </w:rPr>
              <w:t xml:space="preserve"> respectively. But for electric dipole these quantities varies with distance as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3</m:t>
                      </m:r>
                    </m:sup>
                  </m:sSup>
                </m:den>
              </m:f>
            </m:oMath>
            <w:r>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2</m:t>
                      </m:r>
                    </m:sup>
                  </m:sSup>
                </m:den>
              </m:f>
            </m:oMath>
            <w:r>
              <w:rPr>
                <w:sz w:val="24"/>
                <w:szCs w:val="24"/>
              </w:rPr>
              <w:t xml:space="preserve"> respectively. Then electric field and potential for an electric quadrapole varies with distance as-</w:t>
            </w:r>
          </w:p>
          <w:p w14:paraId="32926CEE" w14:textId="77777777" w:rsidR="00AE783C" w:rsidRDefault="00000000">
            <w:pPr>
              <w:numPr>
                <w:ilvl w:val="0"/>
                <w:numId w:val="317"/>
              </w:numPr>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4</m:t>
                      </m:r>
                    </m:sup>
                  </m:sSup>
                </m:den>
              </m:f>
            </m:oMath>
            <w:r>
              <w:rPr>
                <w:sz w:val="24"/>
                <w:szCs w:val="24"/>
              </w:rPr>
              <w:t xml:space="preserve"> and </w:t>
            </w:r>
            <m:oMath>
              <m:r>
                <w:rPr>
                  <w:rFonts w:ascii="Cambria Math" w:eastAsia="Cambria Math" w:hAnsi="Cambria Math" w:cs="Cambria Math"/>
                  <w:sz w:val="24"/>
                  <w:szCs w:val="24"/>
                </w:rPr>
                <m:t>V∝</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3</m:t>
                      </m:r>
                    </m:sup>
                  </m:sSup>
                </m:den>
              </m:f>
            </m:oMath>
          </w:p>
          <w:p w14:paraId="3669C2B3" w14:textId="77777777" w:rsidR="00AE783C" w:rsidRDefault="00000000">
            <w:pPr>
              <w:numPr>
                <w:ilvl w:val="0"/>
                <w:numId w:val="317"/>
              </w:numPr>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5</m:t>
                      </m:r>
                    </m:sup>
                  </m:sSup>
                </m:den>
              </m:f>
            </m:oMath>
            <w:r>
              <w:rPr>
                <w:sz w:val="24"/>
                <w:szCs w:val="24"/>
              </w:rPr>
              <w:t xml:space="preserve"> and </w:t>
            </w:r>
            <m:oMath>
              <m:r>
                <w:rPr>
                  <w:rFonts w:ascii="Cambria Math" w:eastAsia="Cambria Math" w:hAnsi="Cambria Math" w:cs="Cambria Math"/>
                  <w:sz w:val="24"/>
                  <w:szCs w:val="24"/>
                </w:rPr>
                <m:t>V∝</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4</m:t>
                      </m:r>
                    </m:sup>
                  </m:sSup>
                </m:den>
              </m:f>
            </m:oMath>
            <w:r>
              <w:rPr>
                <w:sz w:val="24"/>
                <w:szCs w:val="24"/>
              </w:rPr>
              <w:t xml:space="preserve"> </w:t>
            </w:r>
          </w:p>
          <w:p w14:paraId="125F1782" w14:textId="77777777" w:rsidR="00AE783C" w:rsidRDefault="00000000">
            <w:pPr>
              <w:numPr>
                <w:ilvl w:val="0"/>
                <w:numId w:val="317"/>
              </w:numPr>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4</m:t>
                      </m:r>
                    </m:sup>
                  </m:sSup>
                </m:den>
              </m:f>
            </m:oMath>
            <w:r>
              <w:rPr>
                <w:sz w:val="24"/>
                <w:szCs w:val="24"/>
              </w:rPr>
              <w:t xml:space="preserve"> and </w:t>
            </w:r>
            <m:oMath>
              <m:r>
                <w:rPr>
                  <w:rFonts w:ascii="Cambria Math" w:eastAsia="Cambria Math" w:hAnsi="Cambria Math" w:cs="Cambria Math"/>
                  <w:sz w:val="24"/>
                  <w:szCs w:val="24"/>
                </w:rPr>
                <m:t>V∝</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3</m:t>
                      </m:r>
                    </m:sup>
                  </m:sSup>
                </m:den>
              </m:f>
            </m:oMath>
          </w:p>
          <w:p w14:paraId="65159ED5" w14:textId="77777777" w:rsidR="00AE783C" w:rsidRDefault="00000000">
            <w:pPr>
              <w:numPr>
                <w:ilvl w:val="0"/>
                <w:numId w:val="317"/>
              </w:numPr>
              <w:spacing w:line="360" w:lineRule="auto"/>
              <w:jc w:val="both"/>
              <w:rPr>
                <w:sz w:val="24"/>
                <w:szCs w:val="24"/>
              </w:rPr>
            </w:pPr>
            <m:oMath>
              <m:r>
                <w:rPr>
                  <w:rFonts w:ascii="Cambria Math" w:eastAsia="Cambria Math" w:hAnsi="Cambria Math" w:cs="Cambria Math"/>
                  <w:sz w:val="24"/>
                  <w:szCs w:val="24"/>
                </w:rPr>
                <m:t>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5</m:t>
                      </m:r>
                    </m:sup>
                  </m:sSup>
                </m:den>
              </m:f>
            </m:oMath>
            <w:r>
              <w:rPr>
                <w:sz w:val="24"/>
                <w:szCs w:val="24"/>
              </w:rPr>
              <w:t xml:space="preserve"> and </w:t>
            </w:r>
            <m:oMath>
              <m:r>
                <w:rPr>
                  <w:rFonts w:ascii="Cambria Math" w:eastAsia="Cambria Math" w:hAnsi="Cambria Math" w:cs="Cambria Math"/>
                  <w:sz w:val="24"/>
                  <w:szCs w:val="24"/>
                </w:rPr>
                <m:t>V∝</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r</m:t>
                      </m:r>
                    </m:e>
                    <m:sup>
                      <m:r>
                        <w:rPr>
                          <w:rFonts w:ascii="Cambria Math" w:eastAsia="Cambria Math" w:hAnsi="Cambria Math" w:cs="Cambria Math"/>
                          <w:sz w:val="24"/>
                          <w:szCs w:val="24"/>
                        </w:rPr>
                        <m:t>3</m:t>
                      </m:r>
                    </m:sup>
                  </m:sSup>
                </m:den>
              </m:f>
            </m:oMath>
            <w:r>
              <w:rPr>
                <w:sz w:val="24"/>
                <w:szCs w:val="24"/>
              </w:rPr>
              <w:t xml:space="preserve"> </w:t>
            </w:r>
          </w:p>
        </w:tc>
      </w:tr>
      <w:tr w:rsidR="00AE783C" w14:paraId="0C81B507" w14:textId="77777777">
        <w:tc>
          <w:tcPr>
            <w:tcW w:w="709" w:type="dxa"/>
          </w:tcPr>
          <w:p w14:paraId="5544345E"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0065" w:type="dxa"/>
          </w:tcPr>
          <w:p w14:paraId="3499E54C" w14:textId="77777777" w:rsidR="00AE783C" w:rsidRDefault="00000000">
            <w:pPr>
              <w:jc w:val="both"/>
              <w:rPr>
                <w:sz w:val="24"/>
                <w:szCs w:val="24"/>
              </w:rPr>
            </w:pPr>
            <w:r>
              <w:rPr>
                <w:sz w:val="24"/>
                <w:szCs w:val="24"/>
              </w:rPr>
              <w:t xml:space="preserve">A hollow conducting sphere is placed in an electric field produced by a point charge placed at P as shown in the figure.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A</m:t>
                  </m:r>
                </m:sub>
              </m:sSub>
            </m:oMath>
            <w:r>
              <w:rPr>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B</m:t>
                  </m:r>
                </m:sub>
              </m:sSub>
            </m:oMath>
            <w:r>
              <w:rPr>
                <w:sz w:val="24"/>
                <w:szCs w:val="24"/>
              </w:rPr>
              <w:t xml:space="preserve">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C</m:t>
                  </m:r>
                </m:sub>
              </m:sSub>
            </m:oMath>
            <w:r>
              <w:rPr>
                <w:sz w:val="24"/>
                <w:szCs w:val="24"/>
              </w:rPr>
              <w:t xml:space="preserve"> are the potentials at points A, B and C respectively. Now looking at this scenario, four friends Ajay, Bijay, Durjay and Srinjay concluded as below,</w:t>
            </w:r>
            <m:oMath>
              <m:r>
                <w:rPr>
                  <w:rFonts w:ascii="Cambria Math" w:eastAsia="Cambria Math" w:hAnsi="Cambria Math" w:cs="Cambria Math"/>
                  <w:sz w:val="24"/>
                  <w:szCs w:val="24"/>
                </w:rPr>
                <m:t xml:space="preserve"> </m:t>
              </m:r>
            </m:oMath>
            <w:r>
              <w:rPr>
                <w:noProof/>
              </w:rPr>
              <w:drawing>
                <wp:anchor distT="0" distB="0" distL="114300" distR="114300" simplePos="0" relativeHeight="251679744" behindDoc="0" locked="0" layoutInCell="1" hidden="0" allowOverlap="1" wp14:anchorId="4A30F947" wp14:editId="53D7FDA5">
                  <wp:simplePos x="0" y="0"/>
                  <wp:positionH relativeFrom="column">
                    <wp:posOffset>-3809</wp:posOffset>
                  </wp:positionH>
                  <wp:positionV relativeFrom="paragraph">
                    <wp:posOffset>173355</wp:posOffset>
                  </wp:positionV>
                  <wp:extent cx="1821815" cy="1185545"/>
                  <wp:effectExtent l="0" t="0" r="0" b="0"/>
                  <wp:wrapSquare wrapText="bothSides" distT="0" distB="0" distL="114300" distR="114300"/>
                  <wp:docPr id="206" name="image141.png" descr="6"/>
                  <wp:cNvGraphicFramePr/>
                  <a:graphic xmlns:a="http://schemas.openxmlformats.org/drawingml/2006/main">
                    <a:graphicData uri="http://schemas.openxmlformats.org/drawingml/2006/picture">
                      <pic:pic xmlns:pic="http://schemas.openxmlformats.org/drawingml/2006/picture">
                        <pic:nvPicPr>
                          <pic:cNvPr id="0" name="image141.png" descr="6"/>
                          <pic:cNvPicPr preferRelativeResize="0"/>
                        </pic:nvPicPr>
                        <pic:blipFill>
                          <a:blip r:embed="rId35"/>
                          <a:srcRect/>
                          <a:stretch>
                            <a:fillRect/>
                          </a:stretch>
                        </pic:blipFill>
                        <pic:spPr>
                          <a:xfrm>
                            <a:off x="0" y="0"/>
                            <a:ext cx="1821815" cy="1185545"/>
                          </a:xfrm>
                          <a:prstGeom prst="rect">
                            <a:avLst/>
                          </a:prstGeom>
                          <a:ln/>
                        </pic:spPr>
                      </pic:pic>
                    </a:graphicData>
                  </a:graphic>
                </wp:anchor>
              </w:drawing>
            </w:r>
          </w:p>
          <w:p w14:paraId="0EFE64B6" w14:textId="77777777" w:rsidR="00AE783C" w:rsidRDefault="00000000">
            <w:pPr>
              <w:spacing w:line="360" w:lineRule="auto"/>
              <w:jc w:val="both"/>
              <w:rPr>
                <w:sz w:val="24"/>
                <w:szCs w:val="24"/>
              </w:rPr>
            </w:pPr>
            <w:r>
              <w:rPr>
                <w:sz w:val="24"/>
                <w:szCs w:val="24"/>
              </w:rPr>
              <w:t xml:space="preserve">Ajay-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A</m:t>
                  </m:r>
                </m:sub>
              </m:sSub>
              <m:r>
                <w:rPr>
                  <w:rFonts w:ascii="Cambria Math" w:eastAsia="Cambria Math" w:hAnsi="Cambria Math" w:cs="Cambria Math"/>
                  <w:sz w:val="24"/>
                  <w:szCs w:val="24"/>
                </w:rPr>
                <m:t>&lt;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B</m:t>
                  </m:r>
                </m:sub>
              </m:sSub>
              <m:r>
                <w:rPr>
                  <w:rFonts w:ascii="Cambria Math" w:eastAsia="Cambria Math" w:hAnsi="Cambria Math" w:cs="Cambria Math"/>
                  <w:sz w:val="24"/>
                  <w:szCs w:val="24"/>
                </w:rPr>
                <m:t>&lt;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C</m:t>
                  </m:r>
                </m:sub>
              </m:sSub>
            </m:oMath>
          </w:p>
          <w:p w14:paraId="506A5443" w14:textId="77777777" w:rsidR="00AE783C" w:rsidRDefault="00000000">
            <w:pPr>
              <w:spacing w:line="360" w:lineRule="auto"/>
              <w:jc w:val="both"/>
              <w:rPr>
                <w:sz w:val="24"/>
                <w:szCs w:val="24"/>
              </w:rPr>
            </w:pPr>
            <w:r>
              <w:rPr>
                <w:sz w:val="24"/>
                <w:szCs w:val="24"/>
              </w:rPr>
              <w:t xml:space="preserve">Bijay-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A</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B</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C</m:t>
                  </m:r>
                </m:sub>
              </m:sSub>
            </m:oMath>
          </w:p>
          <w:p w14:paraId="1A2F6662" w14:textId="77777777" w:rsidR="00AE783C" w:rsidRDefault="00000000">
            <w:pPr>
              <w:spacing w:line="360" w:lineRule="auto"/>
              <w:jc w:val="both"/>
              <w:rPr>
                <w:sz w:val="24"/>
                <w:szCs w:val="24"/>
              </w:rPr>
            </w:pPr>
            <w:r>
              <w:rPr>
                <w:sz w:val="24"/>
                <w:szCs w:val="24"/>
              </w:rPr>
              <w:t xml:space="preserve">Durjay-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C</m:t>
                  </m:r>
                </m:sub>
              </m:sSub>
              <m:r>
                <w:rPr>
                  <w:rFonts w:ascii="Cambria Math" w:eastAsia="Cambria Math" w:hAnsi="Cambria Math" w:cs="Cambria Math"/>
                  <w:sz w:val="24"/>
                  <w:szCs w:val="24"/>
                </w:rPr>
                <m:t>&gt;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B</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A</m:t>
                  </m:r>
                </m:sub>
              </m:sSub>
            </m:oMath>
          </w:p>
          <w:p w14:paraId="2777817D" w14:textId="77777777" w:rsidR="00AE783C" w:rsidRDefault="00000000">
            <w:pPr>
              <w:spacing w:line="360" w:lineRule="auto"/>
              <w:jc w:val="both"/>
              <w:rPr>
                <w:sz w:val="24"/>
                <w:szCs w:val="24"/>
              </w:rPr>
            </w:pPr>
            <w:r>
              <w:rPr>
                <w:sz w:val="24"/>
                <w:szCs w:val="24"/>
              </w:rPr>
              <w:t xml:space="preserve">Srijay-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A</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B</m:t>
                  </m:r>
                </m:sub>
              </m:sSub>
              <m:r>
                <w:rPr>
                  <w:rFonts w:ascii="Cambria Math" w:eastAsia="Cambria Math" w:hAnsi="Cambria Math" w:cs="Cambria Math"/>
                  <w:sz w:val="24"/>
                  <w:szCs w:val="24"/>
                </w:rPr>
                <m:t>=</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C</m:t>
                  </m:r>
                </m:sub>
              </m:sSub>
            </m:oMath>
          </w:p>
          <w:p w14:paraId="2EAF619E" w14:textId="77777777" w:rsidR="00AE783C" w:rsidRDefault="00000000">
            <w:pPr>
              <w:jc w:val="both"/>
              <w:rPr>
                <w:sz w:val="24"/>
                <w:szCs w:val="24"/>
              </w:rPr>
            </w:pPr>
            <w:r>
              <w:rPr>
                <w:sz w:val="24"/>
                <w:szCs w:val="24"/>
              </w:rPr>
              <w:t>The correct conclusion made by-</w:t>
            </w:r>
          </w:p>
          <w:p w14:paraId="1940AFA3" w14:textId="77777777" w:rsidR="00AE783C" w:rsidRDefault="00000000">
            <w:pPr>
              <w:numPr>
                <w:ilvl w:val="0"/>
                <w:numId w:val="318"/>
              </w:numPr>
              <w:jc w:val="both"/>
              <w:rPr>
                <w:sz w:val="24"/>
                <w:szCs w:val="24"/>
              </w:rPr>
            </w:pPr>
            <w:r>
              <w:rPr>
                <w:sz w:val="24"/>
                <w:szCs w:val="24"/>
              </w:rPr>
              <w:t>Ajay</w:t>
            </w:r>
          </w:p>
          <w:p w14:paraId="619EAD65" w14:textId="77777777" w:rsidR="00AE783C" w:rsidRDefault="00000000">
            <w:pPr>
              <w:numPr>
                <w:ilvl w:val="0"/>
                <w:numId w:val="318"/>
              </w:numPr>
              <w:jc w:val="both"/>
              <w:rPr>
                <w:sz w:val="24"/>
                <w:szCs w:val="24"/>
              </w:rPr>
            </w:pPr>
            <w:r>
              <w:rPr>
                <w:sz w:val="24"/>
                <w:szCs w:val="24"/>
              </w:rPr>
              <w:t>Bijay</w:t>
            </w:r>
          </w:p>
          <w:p w14:paraId="1F6EE9D7" w14:textId="77777777" w:rsidR="00AE783C" w:rsidRDefault="00000000">
            <w:pPr>
              <w:numPr>
                <w:ilvl w:val="0"/>
                <w:numId w:val="318"/>
              </w:numPr>
              <w:jc w:val="both"/>
              <w:rPr>
                <w:sz w:val="24"/>
                <w:szCs w:val="24"/>
              </w:rPr>
            </w:pPr>
            <w:r>
              <w:rPr>
                <w:sz w:val="24"/>
                <w:szCs w:val="24"/>
              </w:rPr>
              <w:t>Durjay</w:t>
            </w:r>
          </w:p>
          <w:p w14:paraId="7D0D9107" w14:textId="77777777" w:rsidR="00AE783C" w:rsidRDefault="00000000">
            <w:pPr>
              <w:numPr>
                <w:ilvl w:val="0"/>
                <w:numId w:val="318"/>
              </w:numPr>
              <w:spacing w:line="360" w:lineRule="auto"/>
              <w:jc w:val="both"/>
              <w:rPr>
                <w:sz w:val="24"/>
                <w:szCs w:val="24"/>
              </w:rPr>
            </w:pPr>
            <w:r>
              <w:rPr>
                <w:sz w:val="24"/>
                <w:szCs w:val="24"/>
              </w:rPr>
              <w:t>Srinjay</w:t>
            </w:r>
          </w:p>
        </w:tc>
      </w:tr>
      <w:tr w:rsidR="00AE783C" w14:paraId="668ACCEB" w14:textId="77777777">
        <w:tc>
          <w:tcPr>
            <w:tcW w:w="709" w:type="dxa"/>
          </w:tcPr>
          <w:p w14:paraId="670A8E34"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0065" w:type="dxa"/>
          </w:tcPr>
          <w:p w14:paraId="1AFE57BB" w14:textId="77777777" w:rsidR="00AE783C" w:rsidRDefault="00000000">
            <w:pPr>
              <w:jc w:val="both"/>
              <w:rPr>
                <w:sz w:val="24"/>
                <w:szCs w:val="24"/>
              </w:rPr>
            </w:pPr>
            <w:r>
              <w:rPr>
                <w:sz w:val="24"/>
                <w:szCs w:val="24"/>
              </w:rPr>
              <w:t xml:space="preserve">Two points are at a distance a and b </w:t>
            </w:r>
            <m:oMath>
              <m:r>
                <w:rPr>
                  <w:rFonts w:ascii="Cambria Math" w:eastAsia="Cambria Math" w:hAnsi="Cambria Math" w:cs="Cambria Math"/>
                  <w:sz w:val="24"/>
                  <w:szCs w:val="24"/>
                </w:rPr>
                <m:t>(a&lt;b)</m:t>
              </m:r>
            </m:oMath>
            <w:r>
              <w:rPr>
                <w:sz w:val="24"/>
                <w:szCs w:val="24"/>
              </w:rPr>
              <w:t xml:space="preserve"> from a long straight conducting wire having linear charge density </w:t>
            </w:r>
            <m:oMath>
              <m:r>
                <w:rPr>
                  <w:rFonts w:ascii="Cambria Math" w:hAnsi="Cambria Math"/>
                </w:rPr>
                <m:t>λ</m:t>
              </m:r>
            </m:oMath>
            <w:r>
              <w:rPr>
                <w:sz w:val="24"/>
                <w:szCs w:val="24"/>
              </w:rPr>
              <w:t>. Now Suranjan wants to find the value of potential difference between two points. After getting value Suranjan found that the potential difference between two points is directly proportional to-</w:t>
            </w:r>
          </w:p>
          <w:p w14:paraId="2A78578F" w14:textId="77777777" w:rsidR="00AE783C" w:rsidRDefault="00000000">
            <w:pPr>
              <w:numPr>
                <w:ilvl w:val="0"/>
                <w:numId w:val="319"/>
              </w:numPr>
              <w:jc w:val="both"/>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a</m:t>
                  </m:r>
                </m:den>
              </m:f>
            </m:oMath>
            <w:r>
              <w:rPr>
                <w:noProof/>
              </w:rPr>
              <w:drawing>
                <wp:anchor distT="0" distB="0" distL="114300" distR="114300" simplePos="0" relativeHeight="251680768" behindDoc="0" locked="0" layoutInCell="1" hidden="0" allowOverlap="1" wp14:anchorId="202A8F84" wp14:editId="1BD07600">
                  <wp:simplePos x="0" y="0"/>
                  <wp:positionH relativeFrom="column">
                    <wp:posOffset>1415415</wp:posOffset>
                  </wp:positionH>
                  <wp:positionV relativeFrom="paragraph">
                    <wp:posOffset>8890</wp:posOffset>
                  </wp:positionV>
                  <wp:extent cx="2644775" cy="1056005"/>
                  <wp:effectExtent l="0" t="0" r="0" b="0"/>
                  <wp:wrapNone/>
                  <wp:docPr id="11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6"/>
                          <a:srcRect/>
                          <a:stretch>
                            <a:fillRect/>
                          </a:stretch>
                        </pic:blipFill>
                        <pic:spPr>
                          <a:xfrm>
                            <a:off x="0" y="0"/>
                            <a:ext cx="2644775" cy="1056005"/>
                          </a:xfrm>
                          <a:prstGeom prst="rect">
                            <a:avLst/>
                          </a:prstGeom>
                          <a:ln/>
                        </pic:spPr>
                      </pic:pic>
                    </a:graphicData>
                  </a:graphic>
                </wp:anchor>
              </w:drawing>
            </w:r>
          </w:p>
          <w:p w14:paraId="65C3CC62" w14:textId="77777777" w:rsidR="00AE783C" w:rsidRDefault="00000000">
            <w:pPr>
              <w:numPr>
                <w:ilvl w:val="0"/>
                <w:numId w:val="319"/>
              </w:numPr>
              <w:jc w:val="both"/>
              <w:rPr>
                <w:sz w:val="24"/>
                <w:szCs w:val="24"/>
              </w:rPr>
            </w:pPr>
            <m:oMath>
              <m:f>
                <m:fPr>
                  <m:ctrlPr>
                    <w:rPr>
                      <w:rFonts w:ascii="Cambria Math" w:hAnsi="Cambria Math"/>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b</m:t>
                      </m:r>
                    </m:e>
                    <m:sup>
                      <m:r>
                        <w:rPr>
                          <w:rFonts w:ascii="Cambria Math" w:eastAsia="Cambria Math" w:hAnsi="Cambria Math" w:cs="Cambria Math"/>
                          <w:sz w:val="24"/>
                          <w:szCs w:val="24"/>
                        </w:rPr>
                        <m:t>2</m:t>
                      </m:r>
                    </m:sup>
                  </m:sSup>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2</m:t>
                      </m:r>
                    </m:sup>
                  </m:sSup>
                </m:den>
              </m:f>
            </m:oMath>
          </w:p>
          <w:p w14:paraId="2384B7BA" w14:textId="77777777" w:rsidR="00AE783C" w:rsidRDefault="00000000">
            <w:pPr>
              <w:numPr>
                <w:ilvl w:val="0"/>
                <w:numId w:val="319"/>
              </w:numPr>
              <w:jc w:val="both"/>
              <w:rPr>
                <w:sz w:val="24"/>
                <w:szCs w:val="24"/>
              </w:rPr>
            </w:pPr>
            <m:oMath>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a</m:t>
                      </m:r>
                    </m:den>
                  </m:f>
                  <m:r>
                    <w:rPr>
                      <w:rFonts w:ascii="Cambria Math" w:eastAsia="Cambria Math" w:hAnsi="Cambria Math" w:cs="Cambria Math"/>
                      <w:sz w:val="24"/>
                      <w:szCs w:val="24"/>
                    </w:rPr>
                    <m:t>)</m:t>
                  </m:r>
                </m:e>
                <m:sup>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sup>
              </m:sSup>
            </m:oMath>
          </w:p>
          <w:p w14:paraId="3589122B" w14:textId="77777777" w:rsidR="00AE783C" w:rsidRDefault="00000000">
            <w:pPr>
              <w:numPr>
                <w:ilvl w:val="0"/>
                <w:numId w:val="319"/>
              </w:numPr>
              <w:spacing w:line="360" w:lineRule="auto"/>
              <w:jc w:val="both"/>
              <w:rPr>
                <w:sz w:val="24"/>
                <w:szCs w:val="24"/>
              </w:rPr>
            </w:pPr>
            <m:oMath>
              <m:box>
                <m:boxPr>
                  <m:opEmu m:val="1"/>
                  <m:ctrlPr>
                    <w:rPr>
                      <w:rFonts w:ascii="Cambria Math" w:hAnsi="Cambria Math"/>
                    </w:rPr>
                  </m:ctrlPr>
                </m:boxPr>
                <m:e>
                  <m:r>
                    <w:rPr>
                      <w:rFonts w:ascii="Cambria Math" w:hAnsi="Cambria Math"/>
                    </w:rPr>
                    <m:t>ln</m:t>
                  </m:r>
                </m:e>
              </m:box>
              <m:r>
                <w:rPr>
                  <w:rFonts w:ascii="Cambria Math" w:eastAsia="Cambria Math" w:hAnsi="Cambria Math" w:cs="Cambria Math"/>
                  <w:sz w:val="24"/>
                  <w:szCs w:val="24"/>
                </w:rPr>
                <m:t>ln</m:t>
              </m:r>
              <m:r>
                <w:rPr>
                  <w:rFonts w:ascii="Cambria Math" w:hAnsi="Cambria Math"/>
                </w:rPr>
                <m:t xml:space="preserve"> </m:t>
              </m:r>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b</m:t>
                  </m:r>
                </m:num>
                <m:den>
                  <m:r>
                    <w:rPr>
                      <w:rFonts w:ascii="Cambria Math" w:eastAsia="Cambria Math" w:hAnsi="Cambria Math" w:cs="Cambria Math"/>
                      <w:sz w:val="24"/>
                      <w:szCs w:val="24"/>
                    </w:rPr>
                    <m:t>a</m:t>
                  </m:r>
                </m:den>
              </m:f>
              <m:r>
                <w:rPr>
                  <w:rFonts w:ascii="Cambria Math" w:eastAsia="Cambria Math" w:hAnsi="Cambria Math" w:cs="Cambria Math"/>
                  <w:sz w:val="24"/>
                  <w:szCs w:val="24"/>
                </w:rPr>
                <m:t>)</m:t>
              </m:r>
              <m:r>
                <w:rPr>
                  <w:rFonts w:ascii="Cambria Math" w:hAnsi="Cambria Math"/>
                </w:rPr>
                <m:t xml:space="preserve"> </m:t>
              </m:r>
            </m:oMath>
            <w:r>
              <w:rPr>
                <w:sz w:val="24"/>
                <w:szCs w:val="24"/>
              </w:rPr>
              <w:t xml:space="preserve">  </w:t>
            </w:r>
          </w:p>
        </w:tc>
      </w:tr>
      <w:tr w:rsidR="00AE783C" w14:paraId="1B277A88" w14:textId="77777777">
        <w:tc>
          <w:tcPr>
            <w:tcW w:w="709" w:type="dxa"/>
          </w:tcPr>
          <w:p w14:paraId="75E43047"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0065" w:type="dxa"/>
          </w:tcPr>
          <w:p w14:paraId="4E1D1CFC" w14:textId="77777777" w:rsidR="00AE783C" w:rsidRDefault="00000000">
            <w:pPr>
              <w:jc w:val="both"/>
              <w:rPr>
                <w:sz w:val="24"/>
                <w:szCs w:val="24"/>
              </w:rPr>
            </w:pPr>
            <w:r>
              <w:rPr>
                <w:sz w:val="24"/>
                <w:szCs w:val="24"/>
              </w:rPr>
              <w:t xml:space="preserve">Samir founds that a conductor has a potential </w:t>
            </w:r>
            <m:oMath>
              <m:r>
                <w:rPr>
                  <w:rFonts w:ascii="Cambria Math" w:eastAsia="Cambria Math" w:hAnsi="Cambria Math" w:cs="Cambria Math"/>
                  <w:sz w:val="24"/>
                  <w:szCs w:val="24"/>
                </w:rPr>
                <m:t>V≠0</m:t>
              </m:r>
            </m:oMath>
            <w:r>
              <w:rPr>
                <w:sz w:val="24"/>
                <w:szCs w:val="24"/>
              </w:rPr>
              <w:t xml:space="preserve"> and there are no charges anywhere else outside. Then he concludes-</w:t>
            </w:r>
          </w:p>
          <w:p w14:paraId="4DEDDFDD" w14:textId="77777777" w:rsidR="00AE783C" w:rsidRDefault="00000000">
            <w:pPr>
              <w:numPr>
                <w:ilvl w:val="0"/>
                <w:numId w:val="320"/>
              </w:numPr>
              <w:spacing w:line="360" w:lineRule="auto"/>
              <w:jc w:val="both"/>
              <w:rPr>
                <w:sz w:val="24"/>
                <w:szCs w:val="24"/>
              </w:rPr>
            </w:pPr>
            <w:r>
              <w:rPr>
                <w:sz w:val="24"/>
                <w:szCs w:val="24"/>
              </w:rPr>
              <w:t>There must be charges on the surface or inside itself.</w:t>
            </w:r>
          </w:p>
          <w:p w14:paraId="39B205D7" w14:textId="77777777" w:rsidR="00AE783C" w:rsidRDefault="00000000">
            <w:pPr>
              <w:numPr>
                <w:ilvl w:val="0"/>
                <w:numId w:val="320"/>
              </w:numPr>
              <w:spacing w:line="360" w:lineRule="auto"/>
              <w:jc w:val="both"/>
              <w:rPr>
                <w:sz w:val="24"/>
                <w:szCs w:val="24"/>
              </w:rPr>
            </w:pPr>
            <w:r>
              <w:rPr>
                <w:sz w:val="24"/>
                <w:szCs w:val="24"/>
              </w:rPr>
              <w:t>There can’t be any charge in the body of the conductor.</w:t>
            </w:r>
          </w:p>
          <w:p w14:paraId="7D96D9CD" w14:textId="77777777" w:rsidR="00AE783C" w:rsidRDefault="00000000">
            <w:pPr>
              <w:numPr>
                <w:ilvl w:val="0"/>
                <w:numId w:val="320"/>
              </w:numPr>
              <w:spacing w:line="360" w:lineRule="auto"/>
              <w:jc w:val="both"/>
              <w:rPr>
                <w:sz w:val="24"/>
                <w:szCs w:val="24"/>
              </w:rPr>
            </w:pPr>
            <w:r>
              <w:rPr>
                <w:sz w:val="24"/>
                <w:szCs w:val="24"/>
              </w:rPr>
              <w:t>There must be charges only on the surface.</w:t>
            </w:r>
          </w:p>
          <w:p w14:paraId="1F2E7F5E" w14:textId="77777777" w:rsidR="00AE783C" w:rsidRDefault="00000000">
            <w:pPr>
              <w:numPr>
                <w:ilvl w:val="0"/>
                <w:numId w:val="320"/>
              </w:numPr>
              <w:spacing w:line="360" w:lineRule="auto"/>
              <w:jc w:val="both"/>
              <w:rPr>
                <w:sz w:val="24"/>
                <w:szCs w:val="24"/>
              </w:rPr>
            </w:pPr>
            <w:r>
              <w:rPr>
                <w:sz w:val="24"/>
                <w:szCs w:val="24"/>
              </w:rPr>
              <w:t>There must be charges inside the surface.</w:t>
            </w:r>
          </w:p>
          <w:p w14:paraId="55D8F038" w14:textId="77777777" w:rsidR="00AE783C" w:rsidRDefault="00000000">
            <w:pPr>
              <w:jc w:val="both"/>
              <w:rPr>
                <w:sz w:val="24"/>
                <w:szCs w:val="24"/>
              </w:rPr>
            </w:pPr>
            <w:r>
              <w:rPr>
                <w:sz w:val="24"/>
                <w:szCs w:val="24"/>
              </w:rPr>
              <w:t>The correct conclusions are-</w:t>
            </w:r>
          </w:p>
          <w:p w14:paraId="7E848196" w14:textId="77777777" w:rsidR="00AE783C" w:rsidRDefault="00000000">
            <w:pPr>
              <w:numPr>
                <w:ilvl w:val="0"/>
                <w:numId w:val="321"/>
              </w:numPr>
              <w:jc w:val="both"/>
              <w:rPr>
                <w:sz w:val="24"/>
                <w:szCs w:val="24"/>
              </w:rPr>
            </w:pPr>
            <w:r>
              <w:rPr>
                <w:sz w:val="24"/>
                <w:szCs w:val="24"/>
              </w:rPr>
              <w:t>1 and 4</w:t>
            </w:r>
          </w:p>
          <w:p w14:paraId="3C6C5140" w14:textId="77777777" w:rsidR="00AE783C" w:rsidRDefault="00000000">
            <w:pPr>
              <w:numPr>
                <w:ilvl w:val="0"/>
                <w:numId w:val="321"/>
              </w:numPr>
              <w:jc w:val="both"/>
              <w:rPr>
                <w:sz w:val="24"/>
                <w:szCs w:val="24"/>
              </w:rPr>
            </w:pPr>
            <w:r>
              <w:rPr>
                <w:sz w:val="24"/>
                <w:szCs w:val="24"/>
              </w:rPr>
              <w:t>1, 2 and 3</w:t>
            </w:r>
          </w:p>
          <w:p w14:paraId="2275E489" w14:textId="77777777" w:rsidR="00AE783C" w:rsidRDefault="00000000">
            <w:pPr>
              <w:numPr>
                <w:ilvl w:val="0"/>
                <w:numId w:val="321"/>
              </w:numPr>
              <w:jc w:val="both"/>
              <w:rPr>
                <w:sz w:val="24"/>
                <w:szCs w:val="24"/>
              </w:rPr>
            </w:pPr>
            <w:r>
              <w:rPr>
                <w:sz w:val="24"/>
                <w:szCs w:val="24"/>
              </w:rPr>
              <w:t>1 and 2</w:t>
            </w:r>
          </w:p>
          <w:p w14:paraId="1FCD1EE8" w14:textId="77777777" w:rsidR="00AE783C" w:rsidRDefault="00000000">
            <w:pPr>
              <w:numPr>
                <w:ilvl w:val="0"/>
                <w:numId w:val="321"/>
              </w:numPr>
              <w:spacing w:line="360" w:lineRule="auto"/>
              <w:jc w:val="both"/>
              <w:rPr>
                <w:sz w:val="24"/>
                <w:szCs w:val="24"/>
              </w:rPr>
            </w:pPr>
            <w:r>
              <w:rPr>
                <w:sz w:val="24"/>
                <w:szCs w:val="24"/>
              </w:rPr>
              <w:t>all</w:t>
            </w:r>
          </w:p>
        </w:tc>
      </w:tr>
      <w:tr w:rsidR="00AE783C" w14:paraId="5E052DBE" w14:textId="77777777">
        <w:tc>
          <w:tcPr>
            <w:tcW w:w="709" w:type="dxa"/>
          </w:tcPr>
          <w:p w14:paraId="54947B7D"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10065" w:type="dxa"/>
          </w:tcPr>
          <w:p w14:paraId="5F523A35" w14:textId="77777777" w:rsidR="00AE783C" w:rsidRDefault="00000000">
            <w:pPr>
              <w:jc w:val="both"/>
              <w:rPr>
                <w:sz w:val="24"/>
                <w:szCs w:val="24"/>
              </w:rPr>
            </w:pPr>
            <w:r>
              <w:rPr>
                <w:sz w:val="24"/>
                <w:szCs w:val="24"/>
              </w:rPr>
              <w:t>The decreasing order of the electrostatic potential energies for the given system of charges will be-</w:t>
            </w:r>
          </w:p>
          <w:p w14:paraId="708FEE40" w14:textId="77777777" w:rsidR="00AE783C" w:rsidRDefault="00000000">
            <w:pPr>
              <w:jc w:val="center"/>
              <w:rPr>
                <w:sz w:val="24"/>
                <w:szCs w:val="24"/>
              </w:rPr>
            </w:pPr>
            <w:r>
              <w:rPr>
                <w:noProof/>
                <w:sz w:val="24"/>
                <w:szCs w:val="24"/>
              </w:rPr>
              <w:lastRenderedPageBreak/>
              <w:drawing>
                <wp:inline distT="0" distB="0" distL="114300" distR="114300" wp14:anchorId="274B9693" wp14:editId="19DC3E33">
                  <wp:extent cx="3998595" cy="753110"/>
                  <wp:effectExtent l="0" t="0" r="0" b="0"/>
                  <wp:docPr id="289" name="image266.png" descr="9"/>
                  <wp:cNvGraphicFramePr/>
                  <a:graphic xmlns:a="http://schemas.openxmlformats.org/drawingml/2006/main">
                    <a:graphicData uri="http://schemas.openxmlformats.org/drawingml/2006/picture">
                      <pic:pic xmlns:pic="http://schemas.openxmlformats.org/drawingml/2006/picture">
                        <pic:nvPicPr>
                          <pic:cNvPr id="0" name="image266.png" descr="9"/>
                          <pic:cNvPicPr preferRelativeResize="0"/>
                        </pic:nvPicPr>
                        <pic:blipFill>
                          <a:blip r:embed="rId37"/>
                          <a:srcRect/>
                          <a:stretch>
                            <a:fillRect/>
                          </a:stretch>
                        </pic:blipFill>
                        <pic:spPr>
                          <a:xfrm>
                            <a:off x="0" y="0"/>
                            <a:ext cx="3998595" cy="753110"/>
                          </a:xfrm>
                          <a:prstGeom prst="rect">
                            <a:avLst/>
                          </a:prstGeom>
                          <a:ln/>
                        </pic:spPr>
                      </pic:pic>
                    </a:graphicData>
                  </a:graphic>
                </wp:inline>
              </w:drawing>
            </w:r>
          </w:p>
          <w:p w14:paraId="5CB3F5C6" w14:textId="77777777" w:rsidR="00AE783C" w:rsidRDefault="00000000">
            <w:pPr>
              <w:numPr>
                <w:ilvl w:val="0"/>
                <w:numId w:val="323"/>
              </w:numPr>
              <w:jc w:val="both"/>
              <w:rPr>
                <w:sz w:val="24"/>
                <w:szCs w:val="24"/>
              </w:rPr>
            </w:pPr>
            <m:oMath>
              <m:r>
                <w:rPr>
                  <w:rFonts w:ascii="Cambria Math" w:eastAsia="Cambria Math" w:hAnsi="Cambria Math" w:cs="Cambria Math"/>
                  <w:sz w:val="24"/>
                  <w:szCs w:val="24"/>
                </w:rPr>
                <m:t>c&gt;b&gt;a&gt;d</m:t>
              </m:r>
            </m:oMath>
          </w:p>
          <w:p w14:paraId="7EE895C0" w14:textId="77777777" w:rsidR="00AE783C" w:rsidRDefault="00000000">
            <w:pPr>
              <w:numPr>
                <w:ilvl w:val="0"/>
                <w:numId w:val="323"/>
              </w:numPr>
              <w:jc w:val="both"/>
              <w:rPr>
                <w:sz w:val="24"/>
                <w:szCs w:val="24"/>
              </w:rPr>
            </w:pPr>
            <m:oMath>
              <m:r>
                <w:rPr>
                  <w:rFonts w:ascii="Cambria Math" w:eastAsia="Cambria Math" w:hAnsi="Cambria Math" w:cs="Cambria Math"/>
                  <w:sz w:val="24"/>
                  <w:szCs w:val="24"/>
                </w:rPr>
                <m:t>d&gt;a&gt;c=b</m:t>
              </m:r>
            </m:oMath>
          </w:p>
          <w:p w14:paraId="3BC5EB60" w14:textId="77777777" w:rsidR="00AE783C" w:rsidRDefault="00000000">
            <w:pPr>
              <w:numPr>
                <w:ilvl w:val="0"/>
                <w:numId w:val="323"/>
              </w:numPr>
              <w:jc w:val="both"/>
              <w:rPr>
                <w:sz w:val="24"/>
                <w:szCs w:val="24"/>
              </w:rPr>
            </w:pPr>
            <m:oMath>
              <m:r>
                <w:rPr>
                  <w:rFonts w:ascii="Cambria Math" w:eastAsia="Cambria Math" w:hAnsi="Cambria Math" w:cs="Cambria Math"/>
                  <w:sz w:val="24"/>
                  <w:szCs w:val="24"/>
                </w:rPr>
                <m:t>a&gt;c&gt;d=b</m:t>
              </m:r>
            </m:oMath>
          </w:p>
          <w:p w14:paraId="32E388D5" w14:textId="77777777" w:rsidR="00AE783C" w:rsidRDefault="00000000">
            <w:pPr>
              <w:numPr>
                <w:ilvl w:val="0"/>
                <w:numId w:val="323"/>
              </w:numPr>
              <w:spacing w:line="360" w:lineRule="auto"/>
              <w:jc w:val="both"/>
              <w:rPr>
                <w:sz w:val="24"/>
                <w:szCs w:val="24"/>
              </w:rPr>
            </w:pPr>
            <m:oMath>
              <m:r>
                <w:rPr>
                  <w:rFonts w:ascii="Cambria Math" w:eastAsia="Cambria Math" w:hAnsi="Cambria Math" w:cs="Cambria Math"/>
                  <w:sz w:val="24"/>
                  <w:szCs w:val="24"/>
                </w:rPr>
                <m:t>c&gt;b&gt;a=d</m:t>
              </m:r>
            </m:oMath>
          </w:p>
        </w:tc>
      </w:tr>
      <w:tr w:rsidR="00AE783C" w14:paraId="77E94058" w14:textId="77777777">
        <w:tc>
          <w:tcPr>
            <w:tcW w:w="709" w:type="dxa"/>
          </w:tcPr>
          <w:p w14:paraId="07B8AE1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10</w:t>
            </w:r>
          </w:p>
        </w:tc>
        <w:tc>
          <w:tcPr>
            <w:tcW w:w="10065" w:type="dxa"/>
          </w:tcPr>
          <w:p w14:paraId="52FC4B14" w14:textId="77777777" w:rsidR="00AE783C" w:rsidRDefault="00000000">
            <w:pPr>
              <w:jc w:val="both"/>
              <w:rPr>
                <w:sz w:val="24"/>
                <w:szCs w:val="24"/>
              </w:rPr>
            </w:pPr>
            <w:r>
              <w:rPr>
                <w:sz w:val="24"/>
                <w:szCs w:val="24"/>
              </w:rPr>
              <w:t xml:space="preserve">To find the equivalent capacitance between X and Y of the given circuit, Ritu, Puja, Abhiraj and Aayan gave the answers 6C, 4C,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3C</m:t>
                  </m:r>
                </m:num>
                <m:den>
                  <m:r>
                    <w:rPr>
                      <w:rFonts w:ascii="Cambria Math" w:eastAsia="Cambria Math" w:hAnsi="Cambria Math" w:cs="Cambria Math"/>
                      <w:sz w:val="24"/>
                      <w:szCs w:val="24"/>
                    </w:rPr>
                    <m:t>4</m:t>
                  </m:r>
                </m:den>
              </m:f>
            </m:oMath>
            <w:r>
              <w:rPr>
                <w:sz w:val="24"/>
                <w:szCs w:val="24"/>
              </w:rPr>
              <w:t xml:space="preserve"> and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6C</m:t>
                  </m:r>
                </m:num>
                <m:den>
                  <m:r>
                    <w:rPr>
                      <w:rFonts w:ascii="Cambria Math" w:eastAsia="Cambria Math" w:hAnsi="Cambria Math" w:cs="Cambria Math"/>
                      <w:sz w:val="24"/>
                      <w:szCs w:val="24"/>
                    </w:rPr>
                    <m:t>11</m:t>
                  </m:r>
                </m:den>
              </m:f>
            </m:oMath>
            <w:r>
              <w:rPr>
                <w:sz w:val="24"/>
                <w:szCs w:val="24"/>
              </w:rPr>
              <w:t xml:space="preserve"> respectively.</w:t>
            </w:r>
          </w:p>
          <w:p w14:paraId="33D90F1D" w14:textId="77777777" w:rsidR="00AE783C" w:rsidRDefault="00000000">
            <w:pPr>
              <w:jc w:val="center"/>
              <w:rPr>
                <w:sz w:val="24"/>
                <w:szCs w:val="24"/>
              </w:rPr>
            </w:pPr>
            <w:r>
              <w:rPr>
                <w:noProof/>
                <w:sz w:val="24"/>
                <w:szCs w:val="24"/>
              </w:rPr>
              <w:drawing>
                <wp:inline distT="0" distB="0" distL="114300" distR="114300" wp14:anchorId="314AF83B" wp14:editId="2421B0C6">
                  <wp:extent cx="3407410" cy="868045"/>
                  <wp:effectExtent l="0" t="0" r="0" b="0"/>
                  <wp:docPr id="291" name="image260.jpg" descr="10"/>
                  <wp:cNvGraphicFramePr/>
                  <a:graphic xmlns:a="http://schemas.openxmlformats.org/drawingml/2006/main">
                    <a:graphicData uri="http://schemas.openxmlformats.org/drawingml/2006/picture">
                      <pic:pic xmlns:pic="http://schemas.openxmlformats.org/drawingml/2006/picture">
                        <pic:nvPicPr>
                          <pic:cNvPr id="0" name="image260.jpg" descr="10"/>
                          <pic:cNvPicPr preferRelativeResize="0"/>
                        </pic:nvPicPr>
                        <pic:blipFill>
                          <a:blip r:embed="rId38"/>
                          <a:srcRect/>
                          <a:stretch>
                            <a:fillRect/>
                          </a:stretch>
                        </pic:blipFill>
                        <pic:spPr>
                          <a:xfrm>
                            <a:off x="0" y="0"/>
                            <a:ext cx="3407410" cy="868045"/>
                          </a:xfrm>
                          <a:prstGeom prst="rect">
                            <a:avLst/>
                          </a:prstGeom>
                          <a:ln/>
                        </pic:spPr>
                      </pic:pic>
                    </a:graphicData>
                  </a:graphic>
                </wp:inline>
              </w:drawing>
            </w:r>
          </w:p>
          <w:p w14:paraId="2925A500" w14:textId="77777777" w:rsidR="00AE783C" w:rsidRDefault="00000000">
            <w:pPr>
              <w:jc w:val="both"/>
              <w:rPr>
                <w:sz w:val="24"/>
                <w:szCs w:val="24"/>
              </w:rPr>
            </w:pPr>
            <w:r>
              <w:rPr>
                <w:sz w:val="24"/>
                <w:szCs w:val="24"/>
              </w:rPr>
              <w:t>The correct answer is given by-</w:t>
            </w:r>
          </w:p>
          <w:p w14:paraId="2437C632" w14:textId="77777777" w:rsidR="00AE783C" w:rsidRDefault="00000000">
            <w:pPr>
              <w:numPr>
                <w:ilvl w:val="0"/>
                <w:numId w:val="324"/>
              </w:numPr>
              <w:jc w:val="both"/>
              <w:rPr>
                <w:sz w:val="24"/>
                <w:szCs w:val="24"/>
              </w:rPr>
            </w:pPr>
            <w:r>
              <w:rPr>
                <w:sz w:val="24"/>
                <w:szCs w:val="24"/>
              </w:rPr>
              <w:t>Ritu</w:t>
            </w:r>
          </w:p>
          <w:p w14:paraId="0ABB33CD" w14:textId="77777777" w:rsidR="00AE783C" w:rsidRDefault="00000000">
            <w:pPr>
              <w:numPr>
                <w:ilvl w:val="0"/>
                <w:numId w:val="324"/>
              </w:numPr>
              <w:jc w:val="both"/>
              <w:rPr>
                <w:sz w:val="24"/>
                <w:szCs w:val="24"/>
              </w:rPr>
            </w:pPr>
            <w:r>
              <w:rPr>
                <w:sz w:val="24"/>
                <w:szCs w:val="24"/>
              </w:rPr>
              <w:t>Puja</w:t>
            </w:r>
          </w:p>
          <w:p w14:paraId="4ABEE576" w14:textId="77777777" w:rsidR="00AE783C" w:rsidRDefault="00000000">
            <w:pPr>
              <w:numPr>
                <w:ilvl w:val="0"/>
                <w:numId w:val="324"/>
              </w:numPr>
              <w:jc w:val="both"/>
              <w:rPr>
                <w:sz w:val="24"/>
                <w:szCs w:val="24"/>
              </w:rPr>
            </w:pPr>
            <w:r>
              <w:rPr>
                <w:sz w:val="24"/>
                <w:szCs w:val="24"/>
              </w:rPr>
              <w:t>Abhiraj</w:t>
            </w:r>
          </w:p>
          <w:p w14:paraId="1875BD3B" w14:textId="77777777" w:rsidR="00AE783C" w:rsidRDefault="00000000">
            <w:pPr>
              <w:numPr>
                <w:ilvl w:val="0"/>
                <w:numId w:val="324"/>
              </w:numPr>
              <w:spacing w:line="360" w:lineRule="auto"/>
              <w:jc w:val="both"/>
              <w:rPr>
                <w:sz w:val="24"/>
                <w:szCs w:val="24"/>
              </w:rPr>
            </w:pPr>
            <w:r>
              <w:rPr>
                <w:sz w:val="24"/>
                <w:szCs w:val="24"/>
              </w:rPr>
              <w:t>Aayan</w:t>
            </w:r>
          </w:p>
        </w:tc>
      </w:tr>
      <w:tr w:rsidR="00AE783C" w14:paraId="2BD4D792" w14:textId="77777777">
        <w:tc>
          <w:tcPr>
            <w:tcW w:w="709" w:type="dxa"/>
          </w:tcPr>
          <w:p w14:paraId="4A566DD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0065" w:type="dxa"/>
          </w:tcPr>
          <w:p w14:paraId="70C0FDAA" w14:textId="77777777" w:rsidR="00AE783C" w:rsidRDefault="00000000">
            <w:pPr>
              <w:rPr>
                <w:sz w:val="24"/>
                <w:szCs w:val="24"/>
              </w:rPr>
            </w:pPr>
            <w:r>
              <w:rPr>
                <w:sz w:val="24"/>
                <w:szCs w:val="24"/>
              </w:rPr>
              <w:t>An electron moves from point i to point f, in the direction of a uniform electric field. During this displacement:</w:t>
            </w:r>
          </w:p>
          <w:p w14:paraId="36D048D0" w14:textId="77777777" w:rsidR="00AE783C" w:rsidRDefault="00AE783C">
            <w:pPr>
              <w:rPr>
                <w:sz w:val="24"/>
                <w:szCs w:val="24"/>
              </w:rPr>
            </w:pPr>
          </w:p>
          <w:p w14:paraId="6F861652" w14:textId="77777777" w:rsidR="00AE783C" w:rsidRDefault="00000000">
            <w:pPr>
              <w:rPr>
                <w:sz w:val="24"/>
                <w:szCs w:val="24"/>
              </w:rPr>
            </w:pPr>
            <w:r>
              <w:rPr>
                <w:noProof/>
                <w:sz w:val="24"/>
                <w:szCs w:val="24"/>
              </w:rPr>
              <w:drawing>
                <wp:inline distT="0" distB="0" distL="0" distR="0" wp14:anchorId="3B875E64" wp14:editId="533D0096">
                  <wp:extent cx="1752752" cy="523240"/>
                  <wp:effectExtent l="0" t="0" r="0" b="0"/>
                  <wp:docPr id="293"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39"/>
                          <a:srcRect/>
                          <a:stretch>
                            <a:fillRect/>
                          </a:stretch>
                        </pic:blipFill>
                        <pic:spPr>
                          <a:xfrm>
                            <a:off x="0" y="0"/>
                            <a:ext cx="1752752" cy="523240"/>
                          </a:xfrm>
                          <a:prstGeom prst="rect">
                            <a:avLst/>
                          </a:prstGeom>
                          <a:ln/>
                        </pic:spPr>
                      </pic:pic>
                    </a:graphicData>
                  </a:graphic>
                </wp:inline>
              </w:drawing>
            </w:r>
          </w:p>
          <w:p w14:paraId="061341ED" w14:textId="77777777" w:rsidR="00AE783C" w:rsidRDefault="00000000">
            <w:pPr>
              <w:rPr>
                <w:sz w:val="24"/>
                <w:szCs w:val="24"/>
              </w:rPr>
            </w:pPr>
            <w:r>
              <w:rPr>
                <w:sz w:val="24"/>
                <w:szCs w:val="24"/>
              </w:rPr>
              <w:t xml:space="preserve">a) The work done by the field is positive and the potential energy of the electron-field system increases. </w:t>
            </w:r>
            <w:r>
              <w:rPr>
                <w:sz w:val="24"/>
                <w:szCs w:val="24"/>
              </w:rPr>
              <w:br/>
              <w:t>b) The work done by the field is negative and the potential energy of the electron-field system increases.</w:t>
            </w:r>
            <w:r>
              <w:rPr>
                <w:sz w:val="24"/>
                <w:szCs w:val="24"/>
              </w:rPr>
              <w:br/>
              <w:t>c) The work done by the field is positive and the potential energy of the electron-field system decreases.</w:t>
            </w:r>
            <w:r>
              <w:rPr>
                <w:sz w:val="24"/>
                <w:szCs w:val="24"/>
              </w:rPr>
              <w:br/>
              <w:t>d) The work done by the field is negative and the potential energy of the electron-field system decreases.</w:t>
            </w:r>
          </w:p>
        </w:tc>
      </w:tr>
      <w:tr w:rsidR="00AE783C" w14:paraId="5C65295A" w14:textId="77777777">
        <w:tc>
          <w:tcPr>
            <w:tcW w:w="709" w:type="dxa"/>
          </w:tcPr>
          <w:p w14:paraId="1F5ED7E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10065" w:type="dxa"/>
          </w:tcPr>
          <w:p w14:paraId="148D86EC" w14:textId="77777777" w:rsidR="00AE783C" w:rsidRDefault="00000000">
            <w:pPr>
              <w:rPr>
                <w:sz w:val="24"/>
                <w:szCs w:val="24"/>
              </w:rPr>
            </w:pPr>
            <w:r>
              <w:rPr>
                <w:sz w:val="24"/>
                <w:szCs w:val="24"/>
              </w:rPr>
              <w:t>The diagram shows four pairs of large parallel conducting plates. The value of the electric potential is given for each plate. Rank the pairs according to the magnitude of the electric field between the plates, least to greatest</w:t>
            </w:r>
          </w:p>
          <w:p w14:paraId="147DC296" w14:textId="77777777" w:rsidR="00AE783C" w:rsidRDefault="00000000">
            <w:pPr>
              <w:rPr>
                <w:sz w:val="24"/>
                <w:szCs w:val="24"/>
              </w:rPr>
            </w:pPr>
            <w:r>
              <w:rPr>
                <w:noProof/>
                <w:sz w:val="24"/>
                <w:szCs w:val="24"/>
              </w:rPr>
              <w:drawing>
                <wp:inline distT="0" distB="0" distL="0" distR="0" wp14:anchorId="664C67A9" wp14:editId="1C31B130">
                  <wp:extent cx="3841750" cy="678180"/>
                  <wp:effectExtent l="0" t="0" r="0" b="0"/>
                  <wp:docPr id="294" name="image258.png"/>
                  <wp:cNvGraphicFramePr/>
                  <a:graphic xmlns:a="http://schemas.openxmlformats.org/drawingml/2006/main">
                    <a:graphicData uri="http://schemas.openxmlformats.org/drawingml/2006/picture">
                      <pic:pic xmlns:pic="http://schemas.openxmlformats.org/drawingml/2006/picture">
                        <pic:nvPicPr>
                          <pic:cNvPr id="0" name="image258.png"/>
                          <pic:cNvPicPr preferRelativeResize="0"/>
                        </pic:nvPicPr>
                        <pic:blipFill>
                          <a:blip r:embed="rId40"/>
                          <a:srcRect/>
                          <a:stretch>
                            <a:fillRect/>
                          </a:stretch>
                        </pic:blipFill>
                        <pic:spPr>
                          <a:xfrm>
                            <a:off x="0" y="0"/>
                            <a:ext cx="3841750" cy="678180"/>
                          </a:xfrm>
                          <a:prstGeom prst="rect">
                            <a:avLst/>
                          </a:prstGeom>
                          <a:ln/>
                        </pic:spPr>
                      </pic:pic>
                    </a:graphicData>
                  </a:graphic>
                </wp:inline>
              </w:drawing>
            </w:r>
          </w:p>
          <w:p w14:paraId="379EA678" w14:textId="77777777" w:rsidR="00AE783C" w:rsidRDefault="00000000">
            <w:pPr>
              <w:rPr>
                <w:sz w:val="24"/>
                <w:szCs w:val="24"/>
              </w:rPr>
            </w:pPr>
            <w:r>
              <w:rPr>
                <w:sz w:val="24"/>
                <w:szCs w:val="24"/>
              </w:rPr>
              <w:t>) 1, 2, 3, 4         b) 4, 3, 2, 1        c) 2, 3, 1, 4          d) 2, 4, 1, 3</w:t>
            </w:r>
          </w:p>
        </w:tc>
      </w:tr>
      <w:tr w:rsidR="00AE783C" w14:paraId="592A5B78" w14:textId="77777777">
        <w:tc>
          <w:tcPr>
            <w:tcW w:w="709" w:type="dxa"/>
          </w:tcPr>
          <w:p w14:paraId="2FF040C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10065" w:type="dxa"/>
          </w:tcPr>
          <w:p w14:paraId="2EF1FF64" w14:textId="77777777" w:rsidR="00AE783C" w:rsidRDefault="00000000">
            <w:pPr>
              <w:rPr>
                <w:sz w:val="24"/>
                <w:szCs w:val="24"/>
              </w:rPr>
            </w:pPr>
            <w:r>
              <w:rPr>
                <w:sz w:val="24"/>
                <w:szCs w:val="24"/>
              </w:rPr>
              <w:t>Two conducting spheres, one having twice the diameter of the other, are separated by a distance large compared to their diameters. The smaller sphere (1) has charge q and the larger sphere (2) is uncharged. If the spheres are then connected by a long thin wire:</w:t>
            </w:r>
          </w:p>
          <w:p w14:paraId="14DF64CA" w14:textId="77777777" w:rsidR="00AE783C" w:rsidRDefault="00000000">
            <w:pPr>
              <w:rPr>
                <w:sz w:val="24"/>
                <w:szCs w:val="24"/>
              </w:rPr>
            </w:pPr>
            <w:r>
              <w:rPr>
                <w:sz w:val="24"/>
                <w:szCs w:val="24"/>
              </w:rPr>
              <w:t xml:space="preserve">a) 1 and 2 have the same potential </w:t>
            </w:r>
            <w:r>
              <w:rPr>
                <w:sz w:val="24"/>
                <w:szCs w:val="24"/>
              </w:rPr>
              <w:br/>
              <w:t xml:space="preserve">b) 2 has twice the potential of 1 </w:t>
            </w:r>
            <w:r>
              <w:rPr>
                <w:sz w:val="24"/>
                <w:szCs w:val="24"/>
              </w:rPr>
              <w:br/>
              <w:t xml:space="preserve">c) 2 has half the potential of 1 </w:t>
            </w:r>
            <w:r>
              <w:rPr>
                <w:sz w:val="24"/>
                <w:szCs w:val="24"/>
              </w:rPr>
              <w:br/>
              <w:t>d) 1 and 2 have the same charge</w:t>
            </w:r>
          </w:p>
        </w:tc>
      </w:tr>
      <w:tr w:rsidR="00AE783C" w14:paraId="4C81B370" w14:textId="77777777">
        <w:tc>
          <w:tcPr>
            <w:tcW w:w="709" w:type="dxa"/>
          </w:tcPr>
          <w:p w14:paraId="4903EC6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14</w:t>
            </w:r>
          </w:p>
        </w:tc>
        <w:tc>
          <w:tcPr>
            <w:tcW w:w="10065" w:type="dxa"/>
          </w:tcPr>
          <w:p w14:paraId="368FFA4A" w14:textId="77777777" w:rsidR="00AE783C" w:rsidRDefault="00000000">
            <w:pPr>
              <w:rPr>
                <w:sz w:val="24"/>
                <w:szCs w:val="24"/>
              </w:rPr>
            </w:pPr>
            <w:r>
              <w:rPr>
                <w:sz w:val="24"/>
                <w:szCs w:val="24"/>
              </w:rPr>
              <w:t xml:space="preserve">The capacitance of a parallel-plate capacitor with plate area A and plate separation d is given by: </w:t>
            </w:r>
            <w:r>
              <w:rPr>
                <w:sz w:val="24"/>
                <w:szCs w:val="24"/>
              </w:rPr>
              <w:br/>
              <w:t>a) ɛ</w:t>
            </w:r>
            <w:r>
              <w:rPr>
                <w:sz w:val="24"/>
                <w:szCs w:val="24"/>
                <w:vertAlign w:val="subscript"/>
              </w:rPr>
              <w:t>0</w:t>
            </w:r>
            <w:r>
              <w:rPr>
                <w:sz w:val="24"/>
                <w:szCs w:val="24"/>
              </w:rPr>
              <w:t>d/A         b) ɛ</w:t>
            </w:r>
            <w:r>
              <w:rPr>
                <w:sz w:val="24"/>
                <w:szCs w:val="24"/>
                <w:vertAlign w:val="subscript"/>
              </w:rPr>
              <w:t>0</w:t>
            </w:r>
            <w:r>
              <w:rPr>
                <w:sz w:val="24"/>
                <w:szCs w:val="24"/>
              </w:rPr>
              <w:t>d/2A           c) ɛ</w:t>
            </w:r>
            <w:r>
              <w:rPr>
                <w:sz w:val="24"/>
                <w:szCs w:val="24"/>
                <w:vertAlign w:val="subscript"/>
              </w:rPr>
              <w:t>0</w:t>
            </w:r>
            <w:r>
              <w:rPr>
                <w:sz w:val="24"/>
                <w:szCs w:val="24"/>
              </w:rPr>
              <w:t>A/d          d) ɛ</w:t>
            </w:r>
            <w:r>
              <w:rPr>
                <w:sz w:val="24"/>
                <w:szCs w:val="24"/>
                <w:vertAlign w:val="subscript"/>
              </w:rPr>
              <w:t>0</w:t>
            </w:r>
            <w:r>
              <w:rPr>
                <w:sz w:val="24"/>
                <w:szCs w:val="24"/>
              </w:rPr>
              <w:t>A/2d</w:t>
            </w:r>
          </w:p>
        </w:tc>
      </w:tr>
      <w:tr w:rsidR="00AE783C" w14:paraId="3E81A7D9" w14:textId="77777777">
        <w:tc>
          <w:tcPr>
            <w:tcW w:w="709" w:type="dxa"/>
          </w:tcPr>
          <w:p w14:paraId="26CD9F4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0065" w:type="dxa"/>
          </w:tcPr>
          <w:p w14:paraId="3963A36F" w14:textId="77777777" w:rsidR="00AE783C" w:rsidRDefault="00000000">
            <w:pPr>
              <w:rPr>
                <w:sz w:val="24"/>
                <w:szCs w:val="24"/>
              </w:rPr>
            </w:pPr>
            <w:r>
              <w:rPr>
                <w:sz w:val="24"/>
                <w:szCs w:val="24"/>
              </w:rPr>
              <w:t xml:space="preserve">If both the plate area and the plate separation of a parallel-plate capacitor are doubled, the capacitance is: </w:t>
            </w:r>
            <w:r>
              <w:rPr>
                <w:sz w:val="24"/>
                <w:szCs w:val="24"/>
              </w:rPr>
              <w:br/>
              <w:t>a) doubled        b) halved           c) unchanged         d) tripled</w:t>
            </w:r>
          </w:p>
        </w:tc>
      </w:tr>
      <w:tr w:rsidR="00AE783C" w14:paraId="14493CCE" w14:textId="77777777">
        <w:tc>
          <w:tcPr>
            <w:tcW w:w="709" w:type="dxa"/>
          </w:tcPr>
          <w:p w14:paraId="0F11177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0065" w:type="dxa"/>
          </w:tcPr>
          <w:p w14:paraId="1DBDC55D" w14:textId="77777777" w:rsidR="00AE783C" w:rsidRDefault="00000000">
            <w:pPr>
              <w:rPr>
                <w:sz w:val="24"/>
                <w:szCs w:val="24"/>
              </w:rPr>
            </w:pPr>
            <w:r>
              <w:rPr>
                <w:sz w:val="24"/>
                <w:szCs w:val="24"/>
              </w:rPr>
              <w:t xml:space="preserve">An electron is accelerated from rest through a potential difference V. Its final speed is proportional to: </w:t>
            </w:r>
            <w:r>
              <w:rPr>
                <w:sz w:val="24"/>
                <w:szCs w:val="24"/>
              </w:rPr>
              <w:br/>
              <w:t>a) V          b) V/2            c) √V           d) 1/V</w:t>
            </w:r>
          </w:p>
        </w:tc>
      </w:tr>
      <w:tr w:rsidR="00AE783C" w14:paraId="099ED677" w14:textId="77777777">
        <w:tc>
          <w:tcPr>
            <w:tcW w:w="709" w:type="dxa"/>
          </w:tcPr>
          <w:p w14:paraId="58AE714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0065" w:type="dxa"/>
          </w:tcPr>
          <w:p w14:paraId="373C3404" w14:textId="77777777" w:rsidR="00AE783C" w:rsidRDefault="00000000">
            <w:pPr>
              <w:rPr>
                <w:sz w:val="24"/>
                <w:szCs w:val="24"/>
              </w:rPr>
            </w:pPr>
            <w:r>
              <w:rPr>
                <w:sz w:val="24"/>
                <w:szCs w:val="24"/>
              </w:rPr>
              <w:t>Capacitors A and B are identical. Capacitor A is charged so it stores 4 J of energy and capacitor B is uncharged. The capacitors are then connected in parallel. The total stored energy in the capacitors is now:</w:t>
            </w:r>
          </w:p>
          <w:p w14:paraId="1BA45007" w14:textId="77777777" w:rsidR="00AE783C" w:rsidRDefault="00000000">
            <w:pPr>
              <w:rPr>
                <w:sz w:val="24"/>
                <w:szCs w:val="24"/>
              </w:rPr>
            </w:pPr>
            <w:r>
              <w:rPr>
                <w:sz w:val="24"/>
                <w:szCs w:val="24"/>
              </w:rPr>
              <w:t>a) 16 J                b) 8 J                     c) 4 J                  d) 2 J</w:t>
            </w:r>
          </w:p>
        </w:tc>
      </w:tr>
      <w:tr w:rsidR="00AE783C" w14:paraId="15D67FAB" w14:textId="77777777">
        <w:tc>
          <w:tcPr>
            <w:tcW w:w="709" w:type="dxa"/>
          </w:tcPr>
          <w:p w14:paraId="2D96565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0065" w:type="dxa"/>
          </w:tcPr>
          <w:p w14:paraId="7B7C2465" w14:textId="77777777" w:rsidR="00AE783C" w:rsidRDefault="00000000">
            <w:pPr>
              <w:rPr>
                <w:sz w:val="24"/>
                <w:szCs w:val="24"/>
              </w:rPr>
            </w:pPr>
            <w:r>
              <w:rPr>
                <w:sz w:val="24"/>
                <w:szCs w:val="24"/>
              </w:rPr>
              <w:t xml:space="preserve">a) If both Assertion and Reason are true and Reason is correct explanation of Assertion. </w:t>
            </w:r>
            <w:r>
              <w:rPr>
                <w:sz w:val="24"/>
                <w:szCs w:val="24"/>
              </w:rPr>
              <w:br/>
              <w:t xml:space="preserve">b) If both Assertion and Reason are true but Reason is not the correct explanation of Assertion. </w:t>
            </w:r>
            <w:r>
              <w:rPr>
                <w:sz w:val="24"/>
                <w:szCs w:val="24"/>
              </w:rPr>
              <w:br/>
              <w:t xml:space="preserve">c) If Assertion is true but Reason is false. </w:t>
            </w:r>
            <w:r>
              <w:rPr>
                <w:sz w:val="24"/>
                <w:szCs w:val="24"/>
              </w:rPr>
              <w:br/>
              <w:t>d) If both Assertion and Reason are false.</w:t>
            </w:r>
          </w:p>
          <w:p w14:paraId="648D2522" w14:textId="77777777" w:rsidR="00AE783C" w:rsidRDefault="00000000">
            <w:pPr>
              <w:rPr>
                <w:sz w:val="24"/>
                <w:szCs w:val="24"/>
              </w:rPr>
            </w:pPr>
            <w:r>
              <w:rPr>
                <w:b/>
                <w:sz w:val="24"/>
                <w:szCs w:val="24"/>
              </w:rPr>
              <w:t>Assertion(A):</w:t>
            </w:r>
            <w:r>
              <w:rPr>
                <w:sz w:val="24"/>
                <w:szCs w:val="24"/>
              </w:rPr>
              <w:t xml:space="preserve"> No work is done in moving a test charge from one point to another over an equipotential surface. </w:t>
            </w:r>
            <w:r>
              <w:rPr>
                <w:sz w:val="24"/>
                <w:szCs w:val="24"/>
              </w:rPr>
              <w:br/>
            </w:r>
            <w:r>
              <w:rPr>
                <w:b/>
                <w:sz w:val="24"/>
                <w:szCs w:val="24"/>
              </w:rPr>
              <w:t>Reason(R):</w:t>
            </w:r>
            <w:r>
              <w:rPr>
                <w:sz w:val="24"/>
                <w:szCs w:val="24"/>
              </w:rPr>
              <w:t xml:space="preserve"> Electric field is always normal to the equipotential surface at every point.</w:t>
            </w:r>
          </w:p>
        </w:tc>
      </w:tr>
      <w:tr w:rsidR="00AE783C" w14:paraId="23A3B0EC" w14:textId="77777777">
        <w:tc>
          <w:tcPr>
            <w:tcW w:w="709" w:type="dxa"/>
          </w:tcPr>
          <w:p w14:paraId="60EC6F5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10065" w:type="dxa"/>
          </w:tcPr>
          <w:p w14:paraId="6977C9CC" w14:textId="77777777" w:rsidR="00AE783C" w:rsidRDefault="00000000">
            <w:pPr>
              <w:rPr>
                <w:sz w:val="24"/>
                <w:szCs w:val="24"/>
              </w:rPr>
            </w:pPr>
            <w:r>
              <w:rPr>
                <w:b/>
                <w:sz w:val="24"/>
                <w:szCs w:val="24"/>
              </w:rPr>
              <w:t>Assertion (A):</w:t>
            </w:r>
            <w:r>
              <w:rPr>
                <w:sz w:val="24"/>
                <w:szCs w:val="24"/>
              </w:rPr>
              <w:t xml:space="preserve"> Capacity of a conductor is independent on the amount of charge on it. </w:t>
            </w:r>
            <w:r>
              <w:rPr>
                <w:sz w:val="24"/>
                <w:szCs w:val="24"/>
              </w:rPr>
              <w:br/>
            </w:r>
            <w:r>
              <w:rPr>
                <w:b/>
                <w:sz w:val="24"/>
                <w:szCs w:val="24"/>
              </w:rPr>
              <w:t>Reason (R):</w:t>
            </w:r>
            <w:r>
              <w:rPr>
                <w:sz w:val="24"/>
                <w:szCs w:val="24"/>
              </w:rPr>
              <w:t xml:space="preserve"> Capacitance depends on the dielectric constant of surrounding medium, shape and size of the conductor.</w:t>
            </w:r>
          </w:p>
          <w:p w14:paraId="3385809C" w14:textId="77777777" w:rsidR="00AE783C" w:rsidRDefault="00000000">
            <w:pPr>
              <w:rPr>
                <w:sz w:val="24"/>
                <w:szCs w:val="24"/>
              </w:rPr>
            </w:pPr>
            <w:r>
              <w:rPr>
                <w:sz w:val="24"/>
                <w:szCs w:val="24"/>
              </w:rPr>
              <w:t xml:space="preserve">a) If both Assertion and Reason are true and Reason is correct explanation of Assertion. </w:t>
            </w:r>
            <w:r>
              <w:rPr>
                <w:sz w:val="24"/>
                <w:szCs w:val="24"/>
              </w:rPr>
              <w:br/>
              <w:t xml:space="preserve">b) If both Assertion and Reason are true but Reason is not the correct explanation of Assertion. </w:t>
            </w:r>
            <w:r>
              <w:rPr>
                <w:sz w:val="24"/>
                <w:szCs w:val="24"/>
              </w:rPr>
              <w:br/>
              <w:t xml:space="preserve">c) If Assertion is true but Reason is false. </w:t>
            </w:r>
            <w:r>
              <w:rPr>
                <w:sz w:val="24"/>
                <w:szCs w:val="24"/>
              </w:rPr>
              <w:br/>
              <w:t>d) If both Assertion and Reason are false.</w:t>
            </w:r>
          </w:p>
        </w:tc>
      </w:tr>
      <w:tr w:rsidR="00AE783C" w14:paraId="01967113" w14:textId="77777777">
        <w:tc>
          <w:tcPr>
            <w:tcW w:w="709" w:type="dxa"/>
          </w:tcPr>
          <w:p w14:paraId="59C715D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10065" w:type="dxa"/>
          </w:tcPr>
          <w:p w14:paraId="459CC2B9" w14:textId="77777777" w:rsidR="00AE783C" w:rsidRDefault="00000000">
            <w:pPr>
              <w:spacing w:before="240"/>
              <w:rPr>
                <w:sz w:val="24"/>
                <w:szCs w:val="24"/>
              </w:rPr>
            </w:pPr>
            <w:r>
              <w:rPr>
                <w:sz w:val="24"/>
                <w:szCs w:val="24"/>
              </w:rPr>
              <w:t>In the given charge distribution, a test charge q</w:t>
            </w:r>
            <w:r>
              <w:rPr>
                <w:sz w:val="24"/>
                <w:szCs w:val="24"/>
                <w:vertAlign w:val="subscript"/>
              </w:rPr>
              <w:t>0</w:t>
            </w:r>
            <w:r>
              <w:rPr>
                <w:sz w:val="24"/>
                <w:szCs w:val="24"/>
              </w:rPr>
              <w:t xml:space="preserve"> is moved from R to P along various paths as shown in the figure.  The work done in moving the test charge is:</w:t>
            </w:r>
            <w:r>
              <w:rPr>
                <w:noProof/>
              </w:rPr>
              <w:drawing>
                <wp:anchor distT="0" distB="0" distL="114300" distR="114300" simplePos="0" relativeHeight="251681792" behindDoc="0" locked="0" layoutInCell="1" hidden="0" allowOverlap="1" wp14:anchorId="39673C67" wp14:editId="48851D93">
                  <wp:simplePos x="0" y="0"/>
                  <wp:positionH relativeFrom="column">
                    <wp:posOffset>3782695</wp:posOffset>
                  </wp:positionH>
                  <wp:positionV relativeFrom="paragraph">
                    <wp:posOffset>59055</wp:posOffset>
                  </wp:positionV>
                  <wp:extent cx="2482850" cy="1377950"/>
                  <wp:effectExtent l="0" t="0" r="0" b="0"/>
                  <wp:wrapSquare wrapText="bothSides" distT="0" distB="0" distL="114300" distR="114300"/>
                  <wp:docPr id="243"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41"/>
                          <a:srcRect/>
                          <a:stretch>
                            <a:fillRect/>
                          </a:stretch>
                        </pic:blipFill>
                        <pic:spPr>
                          <a:xfrm>
                            <a:off x="0" y="0"/>
                            <a:ext cx="2482850" cy="1377950"/>
                          </a:xfrm>
                          <a:prstGeom prst="rect">
                            <a:avLst/>
                          </a:prstGeom>
                          <a:ln/>
                        </pic:spPr>
                      </pic:pic>
                    </a:graphicData>
                  </a:graphic>
                </wp:anchor>
              </w:drawing>
            </w:r>
          </w:p>
          <w:p w14:paraId="29E71E35" w14:textId="77777777" w:rsidR="00AE783C" w:rsidRDefault="00000000">
            <w:pPr>
              <w:numPr>
                <w:ilvl w:val="0"/>
                <w:numId w:val="326"/>
              </w:numPr>
              <w:pBdr>
                <w:top w:val="nil"/>
                <w:left w:val="nil"/>
                <w:bottom w:val="nil"/>
                <w:right w:val="nil"/>
                <w:between w:val="nil"/>
              </w:pBdr>
              <w:spacing w:before="240" w:line="259" w:lineRule="auto"/>
              <w:rPr>
                <w:color w:val="000000"/>
                <w:sz w:val="24"/>
                <w:szCs w:val="24"/>
              </w:rPr>
            </w:pPr>
            <w:r>
              <w:rPr>
                <w:color w:val="000000"/>
                <w:sz w:val="24"/>
                <w:szCs w:val="24"/>
              </w:rPr>
              <w:t>Minimum along the straight path</w:t>
            </w:r>
          </w:p>
          <w:p w14:paraId="227E996B" w14:textId="77777777" w:rsidR="00AE783C" w:rsidRDefault="00000000">
            <w:pPr>
              <w:numPr>
                <w:ilvl w:val="0"/>
                <w:numId w:val="326"/>
              </w:numPr>
              <w:pBdr>
                <w:top w:val="nil"/>
                <w:left w:val="nil"/>
                <w:bottom w:val="nil"/>
                <w:right w:val="nil"/>
                <w:between w:val="nil"/>
              </w:pBdr>
              <w:spacing w:line="259" w:lineRule="auto"/>
              <w:rPr>
                <w:color w:val="000000"/>
                <w:sz w:val="24"/>
                <w:szCs w:val="24"/>
              </w:rPr>
            </w:pPr>
            <w:r>
              <w:rPr>
                <w:color w:val="000000"/>
                <w:sz w:val="24"/>
                <w:szCs w:val="24"/>
              </w:rPr>
              <w:t>Maximum along the straight path.</w:t>
            </w:r>
          </w:p>
          <w:p w14:paraId="6DD06041" w14:textId="77777777" w:rsidR="00AE783C" w:rsidRDefault="00000000">
            <w:pPr>
              <w:numPr>
                <w:ilvl w:val="0"/>
                <w:numId w:val="326"/>
              </w:numPr>
              <w:pBdr>
                <w:top w:val="nil"/>
                <w:left w:val="nil"/>
                <w:bottom w:val="nil"/>
                <w:right w:val="nil"/>
                <w:between w:val="nil"/>
              </w:pBdr>
              <w:spacing w:line="259" w:lineRule="auto"/>
              <w:rPr>
                <w:color w:val="000000"/>
                <w:sz w:val="24"/>
                <w:szCs w:val="24"/>
              </w:rPr>
            </w:pPr>
            <w:r>
              <w:rPr>
                <w:color w:val="000000"/>
                <w:sz w:val="24"/>
                <w:szCs w:val="24"/>
              </w:rPr>
              <w:t>Maximum along the longest path</w:t>
            </w:r>
          </w:p>
          <w:p w14:paraId="6E099B44" w14:textId="77777777" w:rsidR="00AE783C" w:rsidRDefault="00000000">
            <w:pPr>
              <w:numPr>
                <w:ilvl w:val="0"/>
                <w:numId w:val="326"/>
              </w:numPr>
              <w:pBdr>
                <w:top w:val="nil"/>
                <w:left w:val="nil"/>
                <w:bottom w:val="nil"/>
                <w:right w:val="nil"/>
                <w:between w:val="nil"/>
              </w:pBdr>
              <w:spacing w:after="160" w:line="259" w:lineRule="auto"/>
              <w:rPr>
                <w:color w:val="000000"/>
                <w:sz w:val="24"/>
                <w:szCs w:val="24"/>
              </w:rPr>
            </w:pPr>
            <w:r>
              <w:rPr>
                <w:color w:val="000000"/>
                <w:sz w:val="24"/>
                <w:szCs w:val="24"/>
              </w:rPr>
              <w:t xml:space="preserve">Same along all paths </w:t>
            </w:r>
          </w:p>
        </w:tc>
      </w:tr>
      <w:tr w:rsidR="00AE783C" w14:paraId="47C53390" w14:textId="77777777">
        <w:tc>
          <w:tcPr>
            <w:tcW w:w="709" w:type="dxa"/>
          </w:tcPr>
          <w:p w14:paraId="037C92A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c>
          <w:tcPr>
            <w:tcW w:w="10065" w:type="dxa"/>
          </w:tcPr>
          <w:p w14:paraId="5D123B8D" w14:textId="77777777" w:rsidR="00AE783C" w:rsidRDefault="00000000">
            <w:pPr>
              <w:rPr>
                <w:sz w:val="24"/>
                <w:szCs w:val="24"/>
              </w:rPr>
            </w:pPr>
            <w:r>
              <w:rPr>
                <w:sz w:val="24"/>
                <w:szCs w:val="24"/>
              </w:rPr>
              <w:t>The dotted line (A) and the solid line (B) represent the variation of two physical quantities with distance from a point charge. Identify the correct option:</w:t>
            </w:r>
            <w:r>
              <w:rPr>
                <w:noProof/>
              </w:rPr>
              <w:drawing>
                <wp:anchor distT="0" distB="0" distL="114300" distR="114300" simplePos="0" relativeHeight="251682816" behindDoc="0" locked="0" layoutInCell="1" hidden="0" allowOverlap="1" wp14:anchorId="35CC684B" wp14:editId="7DC9E18E">
                  <wp:simplePos x="0" y="0"/>
                  <wp:positionH relativeFrom="column">
                    <wp:posOffset>-36829</wp:posOffset>
                  </wp:positionH>
                  <wp:positionV relativeFrom="paragraph">
                    <wp:posOffset>12065</wp:posOffset>
                  </wp:positionV>
                  <wp:extent cx="1663700" cy="1493520"/>
                  <wp:effectExtent l="0" t="0" r="0" b="0"/>
                  <wp:wrapSquare wrapText="bothSides" distT="0" distB="0" distL="114300" distR="114300"/>
                  <wp:docPr id="226" name="image164.png"/>
                  <wp:cNvGraphicFramePr/>
                  <a:graphic xmlns:a="http://schemas.openxmlformats.org/drawingml/2006/main">
                    <a:graphicData uri="http://schemas.openxmlformats.org/drawingml/2006/picture">
                      <pic:pic xmlns:pic="http://schemas.openxmlformats.org/drawingml/2006/picture">
                        <pic:nvPicPr>
                          <pic:cNvPr id="0" name="image164.png"/>
                          <pic:cNvPicPr preferRelativeResize="0"/>
                        </pic:nvPicPr>
                        <pic:blipFill>
                          <a:blip r:embed="rId42"/>
                          <a:srcRect/>
                          <a:stretch>
                            <a:fillRect/>
                          </a:stretch>
                        </pic:blipFill>
                        <pic:spPr>
                          <a:xfrm>
                            <a:off x="0" y="0"/>
                            <a:ext cx="1663700" cy="1493520"/>
                          </a:xfrm>
                          <a:prstGeom prst="rect">
                            <a:avLst/>
                          </a:prstGeom>
                          <a:ln/>
                        </pic:spPr>
                      </pic:pic>
                    </a:graphicData>
                  </a:graphic>
                </wp:anchor>
              </w:drawing>
            </w:r>
          </w:p>
          <w:p w14:paraId="1F836860" w14:textId="77777777" w:rsidR="00AE783C" w:rsidRDefault="00000000">
            <w:pPr>
              <w:numPr>
                <w:ilvl w:val="0"/>
                <w:numId w:val="353"/>
              </w:numPr>
              <w:pBdr>
                <w:top w:val="nil"/>
                <w:left w:val="nil"/>
                <w:bottom w:val="nil"/>
                <w:right w:val="nil"/>
                <w:between w:val="nil"/>
              </w:pBdr>
              <w:spacing w:line="259" w:lineRule="auto"/>
              <w:rPr>
                <w:color w:val="000000"/>
                <w:sz w:val="24"/>
                <w:szCs w:val="24"/>
              </w:rPr>
            </w:pPr>
            <w:r>
              <w:rPr>
                <w:color w:val="000000"/>
                <w:sz w:val="24"/>
                <w:szCs w:val="24"/>
              </w:rPr>
              <w:t>A represent Electric field and B represent electric potential</w:t>
            </w:r>
          </w:p>
          <w:p w14:paraId="0F47DE6E" w14:textId="77777777" w:rsidR="00AE783C" w:rsidRDefault="00000000">
            <w:pPr>
              <w:numPr>
                <w:ilvl w:val="0"/>
                <w:numId w:val="353"/>
              </w:numPr>
              <w:pBdr>
                <w:top w:val="nil"/>
                <w:left w:val="nil"/>
                <w:bottom w:val="nil"/>
                <w:right w:val="nil"/>
                <w:between w:val="nil"/>
              </w:pBdr>
              <w:spacing w:line="259" w:lineRule="auto"/>
              <w:rPr>
                <w:color w:val="000000"/>
                <w:sz w:val="24"/>
                <w:szCs w:val="24"/>
              </w:rPr>
            </w:pPr>
            <w:r>
              <w:rPr>
                <w:color w:val="000000"/>
                <w:sz w:val="24"/>
                <w:szCs w:val="24"/>
              </w:rPr>
              <w:t>B represent Electric field and A represent electric potential</w:t>
            </w:r>
          </w:p>
          <w:p w14:paraId="532CD43D" w14:textId="77777777" w:rsidR="00AE783C" w:rsidRDefault="00000000">
            <w:pPr>
              <w:numPr>
                <w:ilvl w:val="0"/>
                <w:numId w:val="353"/>
              </w:numPr>
              <w:pBdr>
                <w:top w:val="nil"/>
                <w:left w:val="nil"/>
                <w:bottom w:val="nil"/>
                <w:right w:val="nil"/>
                <w:between w:val="nil"/>
              </w:pBdr>
              <w:spacing w:line="259" w:lineRule="auto"/>
              <w:rPr>
                <w:color w:val="000000"/>
                <w:sz w:val="24"/>
                <w:szCs w:val="24"/>
              </w:rPr>
            </w:pPr>
            <w:r>
              <w:rPr>
                <w:color w:val="000000"/>
                <w:sz w:val="24"/>
                <w:szCs w:val="24"/>
              </w:rPr>
              <w:t>A represent potential energy and B represent electric potential</w:t>
            </w:r>
          </w:p>
          <w:p w14:paraId="79D6FD6D" w14:textId="77777777" w:rsidR="00AE783C" w:rsidRDefault="00000000">
            <w:pPr>
              <w:numPr>
                <w:ilvl w:val="0"/>
                <w:numId w:val="353"/>
              </w:numPr>
              <w:pBdr>
                <w:top w:val="nil"/>
                <w:left w:val="nil"/>
                <w:bottom w:val="nil"/>
                <w:right w:val="nil"/>
                <w:between w:val="nil"/>
              </w:pBdr>
              <w:spacing w:after="160" w:line="259" w:lineRule="auto"/>
              <w:rPr>
                <w:color w:val="000000"/>
                <w:sz w:val="24"/>
                <w:szCs w:val="24"/>
              </w:rPr>
            </w:pPr>
            <w:r>
              <w:rPr>
                <w:color w:val="000000"/>
                <w:sz w:val="24"/>
                <w:szCs w:val="24"/>
              </w:rPr>
              <w:t>A represent electrostatic force and B represent electric field</w:t>
            </w:r>
          </w:p>
        </w:tc>
      </w:tr>
      <w:tr w:rsidR="00AE783C" w14:paraId="277447CE" w14:textId="77777777">
        <w:tc>
          <w:tcPr>
            <w:tcW w:w="709" w:type="dxa"/>
          </w:tcPr>
          <w:p w14:paraId="7357E39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10065" w:type="dxa"/>
          </w:tcPr>
          <w:p w14:paraId="0DC4091B" w14:textId="77777777" w:rsidR="00AE783C" w:rsidRDefault="00000000">
            <w:pPr>
              <w:rPr>
                <w:sz w:val="24"/>
                <w:szCs w:val="24"/>
              </w:rPr>
            </w:pPr>
            <w:r>
              <w:rPr>
                <w:sz w:val="24"/>
                <w:szCs w:val="24"/>
              </w:rPr>
              <w:t xml:space="preserve">In which of the following cases will the potential be same at every point on a thin metallic plate (almost zero thickness) </w:t>
            </w:r>
          </w:p>
          <w:p w14:paraId="349E0915" w14:textId="77777777" w:rsidR="00AE783C" w:rsidRDefault="00000000">
            <w:pPr>
              <w:numPr>
                <w:ilvl w:val="0"/>
                <w:numId w:val="352"/>
              </w:numPr>
              <w:pBdr>
                <w:top w:val="nil"/>
                <w:left w:val="nil"/>
                <w:bottom w:val="nil"/>
                <w:right w:val="nil"/>
                <w:between w:val="nil"/>
              </w:pBdr>
              <w:spacing w:line="259" w:lineRule="auto"/>
              <w:rPr>
                <w:color w:val="000000"/>
                <w:sz w:val="24"/>
                <w:szCs w:val="24"/>
              </w:rPr>
            </w:pPr>
            <w:r>
              <w:rPr>
                <w:color w:val="000000"/>
                <w:sz w:val="24"/>
                <w:szCs w:val="24"/>
              </w:rPr>
              <w:t>The plate is positively charged</w:t>
            </w:r>
          </w:p>
          <w:p w14:paraId="2DCF2DEA" w14:textId="77777777" w:rsidR="00AE783C" w:rsidRDefault="00000000">
            <w:pPr>
              <w:numPr>
                <w:ilvl w:val="0"/>
                <w:numId w:val="352"/>
              </w:numPr>
              <w:pBdr>
                <w:top w:val="nil"/>
                <w:left w:val="nil"/>
                <w:bottom w:val="nil"/>
                <w:right w:val="nil"/>
                <w:between w:val="nil"/>
              </w:pBdr>
              <w:spacing w:line="259" w:lineRule="auto"/>
              <w:rPr>
                <w:color w:val="000000"/>
                <w:sz w:val="24"/>
                <w:szCs w:val="24"/>
              </w:rPr>
            </w:pPr>
            <w:r>
              <w:rPr>
                <w:color w:val="000000"/>
                <w:sz w:val="24"/>
                <w:szCs w:val="24"/>
              </w:rPr>
              <w:t>The plate is negatively charged</w:t>
            </w:r>
          </w:p>
          <w:p w14:paraId="00214832" w14:textId="77777777" w:rsidR="00AE783C" w:rsidRDefault="00000000">
            <w:pPr>
              <w:numPr>
                <w:ilvl w:val="0"/>
                <w:numId w:val="352"/>
              </w:numPr>
              <w:pBdr>
                <w:top w:val="nil"/>
                <w:left w:val="nil"/>
                <w:bottom w:val="nil"/>
                <w:right w:val="nil"/>
                <w:between w:val="nil"/>
              </w:pBdr>
              <w:spacing w:line="259" w:lineRule="auto"/>
              <w:rPr>
                <w:color w:val="000000"/>
                <w:sz w:val="24"/>
                <w:szCs w:val="24"/>
              </w:rPr>
            </w:pPr>
            <w:r>
              <w:rPr>
                <w:color w:val="000000"/>
                <w:sz w:val="24"/>
                <w:szCs w:val="24"/>
              </w:rPr>
              <w:t>The plate is placed close to a charged body</w:t>
            </w:r>
          </w:p>
          <w:p w14:paraId="17DB6601" w14:textId="77777777" w:rsidR="00AE783C" w:rsidRDefault="00000000">
            <w:pPr>
              <w:numPr>
                <w:ilvl w:val="0"/>
                <w:numId w:val="352"/>
              </w:numPr>
              <w:pBdr>
                <w:top w:val="nil"/>
                <w:left w:val="nil"/>
                <w:bottom w:val="nil"/>
                <w:right w:val="nil"/>
                <w:between w:val="nil"/>
              </w:pBdr>
              <w:spacing w:line="259" w:lineRule="auto"/>
              <w:rPr>
                <w:color w:val="000000"/>
                <w:sz w:val="24"/>
                <w:szCs w:val="24"/>
              </w:rPr>
            </w:pPr>
            <w:r>
              <w:rPr>
                <w:color w:val="000000"/>
                <w:sz w:val="24"/>
                <w:szCs w:val="24"/>
              </w:rPr>
              <w:t>The plate is uncharged</w:t>
            </w:r>
          </w:p>
          <w:p w14:paraId="56E504E9" w14:textId="77777777" w:rsidR="00AE783C" w:rsidRDefault="00000000">
            <w:pPr>
              <w:pBdr>
                <w:top w:val="nil"/>
                <w:left w:val="nil"/>
                <w:bottom w:val="nil"/>
                <w:right w:val="nil"/>
                <w:between w:val="nil"/>
              </w:pBdr>
              <w:spacing w:line="259" w:lineRule="auto"/>
              <w:ind w:left="720"/>
              <w:rPr>
                <w:color w:val="000000"/>
                <w:sz w:val="24"/>
                <w:szCs w:val="24"/>
              </w:rPr>
            </w:pPr>
            <w:r>
              <w:rPr>
                <w:color w:val="000000"/>
                <w:sz w:val="24"/>
                <w:szCs w:val="24"/>
              </w:rPr>
              <w:t>Choose correct option:</w:t>
            </w:r>
          </w:p>
          <w:p w14:paraId="2AFA50F8" w14:textId="77777777" w:rsidR="00AE783C" w:rsidRDefault="00000000">
            <w:pPr>
              <w:numPr>
                <w:ilvl w:val="0"/>
                <w:numId w:val="351"/>
              </w:numPr>
              <w:pBdr>
                <w:top w:val="nil"/>
                <w:left w:val="nil"/>
                <w:bottom w:val="nil"/>
                <w:right w:val="nil"/>
                <w:between w:val="nil"/>
              </w:pBdr>
              <w:spacing w:line="259" w:lineRule="auto"/>
              <w:rPr>
                <w:color w:val="000000"/>
                <w:sz w:val="24"/>
                <w:szCs w:val="24"/>
              </w:rPr>
            </w:pPr>
            <w:r>
              <w:rPr>
                <w:color w:val="000000"/>
                <w:sz w:val="24"/>
                <w:szCs w:val="24"/>
              </w:rPr>
              <w:lastRenderedPageBreak/>
              <w:t>i and ii</w:t>
            </w:r>
          </w:p>
          <w:p w14:paraId="6000FC7B" w14:textId="77777777" w:rsidR="00AE783C" w:rsidRDefault="00000000">
            <w:pPr>
              <w:numPr>
                <w:ilvl w:val="0"/>
                <w:numId w:val="351"/>
              </w:numPr>
              <w:pBdr>
                <w:top w:val="nil"/>
                <w:left w:val="nil"/>
                <w:bottom w:val="nil"/>
                <w:right w:val="nil"/>
                <w:between w:val="nil"/>
              </w:pBdr>
              <w:spacing w:line="259" w:lineRule="auto"/>
              <w:rPr>
                <w:color w:val="000000"/>
                <w:sz w:val="24"/>
                <w:szCs w:val="24"/>
              </w:rPr>
            </w:pPr>
            <w:r>
              <w:rPr>
                <w:color w:val="000000"/>
                <w:sz w:val="24"/>
                <w:szCs w:val="24"/>
              </w:rPr>
              <w:t>iii and iv</w:t>
            </w:r>
          </w:p>
          <w:p w14:paraId="20E2D1FA" w14:textId="77777777" w:rsidR="00AE783C" w:rsidRDefault="00000000">
            <w:pPr>
              <w:numPr>
                <w:ilvl w:val="0"/>
                <w:numId w:val="351"/>
              </w:numPr>
              <w:pBdr>
                <w:top w:val="nil"/>
                <w:left w:val="nil"/>
                <w:bottom w:val="nil"/>
                <w:right w:val="nil"/>
                <w:between w:val="nil"/>
              </w:pBdr>
              <w:spacing w:line="259" w:lineRule="auto"/>
              <w:rPr>
                <w:color w:val="000000"/>
                <w:sz w:val="24"/>
                <w:szCs w:val="24"/>
              </w:rPr>
            </w:pPr>
            <w:r>
              <w:rPr>
                <w:color w:val="000000"/>
                <w:sz w:val="24"/>
                <w:szCs w:val="24"/>
              </w:rPr>
              <w:t>only iv</w:t>
            </w:r>
          </w:p>
          <w:p w14:paraId="389E2EC0" w14:textId="77777777" w:rsidR="00AE783C" w:rsidRDefault="00000000">
            <w:pPr>
              <w:numPr>
                <w:ilvl w:val="0"/>
                <w:numId w:val="351"/>
              </w:numPr>
              <w:pBdr>
                <w:top w:val="nil"/>
                <w:left w:val="nil"/>
                <w:bottom w:val="nil"/>
                <w:right w:val="nil"/>
                <w:between w:val="nil"/>
              </w:pBdr>
              <w:spacing w:line="259" w:lineRule="auto"/>
              <w:rPr>
                <w:color w:val="000000"/>
                <w:sz w:val="24"/>
                <w:szCs w:val="24"/>
              </w:rPr>
            </w:pPr>
            <w:r>
              <w:rPr>
                <w:color w:val="000000"/>
                <w:sz w:val="24"/>
                <w:szCs w:val="24"/>
              </w:rPr>
              <w:t>i, ii, iii and iv</w:t>
            </w:r>
          </w:p>
        </w:tc>
      </w:tr>
      <w:tr w:rsidR="00AE783C" w14:paraId="2AC53A06" w14:textId="77777777">
        <w:tc>
          <w:tcPr>
            <w:tcW w:w="709" w:type="dxa"/>
          </w:tcPr>
          <w:p w14:paraId="32F36B5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23</w:t>
            </w:r>
          </w:p>
        </w:tc>
        <w:tc>
          <w:tcPr>
            <w:tcW w:w="10065" w:type="dxa"/>
          </w:tcPr>
          <w:p w14:paraId="3F691F8D" w14:textId="77777777" w:rsidR="00AE783C" w:rsidRDefault="00000000">
            <w:pPr>
              <w:rPr>
                <w:sz w:val="24"/>
                <w:szCs w:val="24"/>
              </w:rPr>
            </w:pPr>
            <w:r>
              <w:rPr>
                <w:sz w:val="24"/>
                <w:szCs w:val="24"/>
              </w:rPr>
              <w:t>An uniform electric field exists in the negative-Y direction. Which of the following statement(s) is/are correct:</w:t>
            </w:r>
          </w:p>
          <w:p w14:paraId="3EEC3A3E" w14:textId="77777777" w:rsidR="00AE783C" w:rsidRDefault="00000000">
            <w:pPr>
              <w:numPr>
                <w:ilvl w:val="0"/>
                <w:numId w:val="338"/>
              </w:numPr>
              <w:pBdr>
                <w:top w:val="nil"/>
                <w:left w:val="nil"/>
                <w:bottom w:val="nil"/>
                <w:right w:val="nil"/>
                <w:between w:val="nil"/>
              </w:pBdr>
              <w:spacing w:line="259" w:lineRule="auto"/>
              <w:rPr>
                <w:color w:val="000000"/>
                <w:sz w:val="24"/>
                <w:szCs w:val="24"/>
              </w:rPr>
            </w:pPr>
            <w:r>
              <w:rPr>
                <w:color w:val="000000"/>
                <w:sz w:val="24"/>
                <w:szCs w:val="24"/>
              </w:rPr>
              <w:t>The potential decreases as one moves along positive Y axis</w:t>
            </w:r>
          </w:p>
          <w:p w14:paraId="07832415" w14:textId="77777777" w:rsidR="00AE783C" w:rsidRDefault="00000000">
            <w:pPr>
              <w:numPr>
                <w:ilvl w:val="0"/>
                <w:numId w:val="338"/>
              </w:numPr>
              <w:pBdr>
                <w:top w:val="nil"/>
                <w:left w:val="nil"/>
                <w:bottom w:val="nil"/>
                <w:right w:val="nil"/>
                <w:between w:val="nil"/>
              </w:pBdr>
              <w:spacing w:line="259" w:lineRule="auto"/>
              <w:rPr>
                <w:color w:val="000000"/>
                <w:sz w:val="24"/>
                <w:szCs w:val="24"/>
              </w:rPr>
            </w:pPr>
            <w:r>
              <w:rPr>
                <w:color w:val="000000"/>
                <w:sz w:val="24"/>
                <w:szCs w:val="24"/>
              </w:rPr>
              <w:t>The potential remains constant as one moves along negative Y axis</w:t>
            </w:r>
          </w:p>
          <w:p w14:paraId="4D0BFF03" w14:textId="77777777" w:rsidR="00AE783C" w:rsidRDefault="00000000">
            <w:pPr>
              <w:numPr>
                <w:ilvl w:val="0"/>
                <w:numId w:val="338"/>
              </w:numPr>
              <w:pBdr>
                <w:top w:val="nil"/>
                <w:left w:val="nil"/>
                <w:bottom w:val="nil"/>
                <w:right w:val="nil"/>
                <w:between w:val="nil"/>
              </w:pBdr>
              <w:spacing w:line="259" w:lineRule="auto"/>
              <w:rPr>
                <w:color w:val="000000"/>
                <w:sz w:val="24"/>
                <w:szCs w:val="24"/>
              </w:rPr>
            </w:pPr>
            <w:r>
              <w:rPr>
                <w:color w:val="000000"/>
                <w:sz w:val="24"/>
                <w:szCs w:val="24"/>
              </w:rPr>
              <w:t>The potential remains constant as one moves along negative Z axis</w:t>
            </w:r>
          </w:p>
          <w:p w14:paraId="6042F792" w14:textId="77777777" w:rsidR="00AE783C" w:rsidRDefault="00000000">
            <w:pPr>
              <w:numPr>
                <w:ilvl w:val="0"/>
                <w:numId w:val="338"/>
              </w:numPr>
              <w:pBdr>
                <w:top w:val="nil"/>
                <w:left w:val="nil"/>
                <w:bottom w:val="nil"/>
                <w:right w:val="nil"/>
                <w:between w:val="nil"/>
              </w:pBdr>
              <w:spacing w:after="160" w:line="259" w:lineRule="auto"/>
              <w:rPr>
                <w:color w:val="000000"/>
                <w:sz w:val="24"/>
                <w:szCs w:val="24"/>
              </w:rPr>
            </w:pPr>
            <w:r>
              <w:rPr>
                <w:color w:val="000000"/>
                <w:sz w:val="24"/>
                <w:szCs w:val="24"/>
              </w:rPr>
              <w:t>The potential remains constant as one moves along positive X axis</w:t>
            </w:r>
          </w:p>
          <w:p w14:paraId="042081F2" w14:textId="77777777" w:rsidR="00AE783C" w:rsidRDefault="00AE783C">
            <w:pPr>
              <w:rPr>
                <w:sz w:val="24"/>
                <w:szCs w:val="24"/>
              </w:rPr>
            </w:pPr>
          </w:p>
          <w:p w14:paraId="6E25D596" w14:textId="77777777" w:rsidR="00AE783C" w:rsidRDefault="00000000">
            <w:pPr>
              <w:numPr>
                <w:ilvl w:val="0"/>
                <w:numId w:val="339"/>
              </w:numPr>
              <w:pBdr>
                <w:top w:val="nil"/>
                <w:left w:val="nil"/>
                <w:bottom w:val="nil"/>
                <w:right w:val="nil"/>
                <w:between w:val="nil"/>
              </w:pBdr>
              <w:spacing w:line="259" w:lineRule="auto"/>
              <w:rPr>
                <w:color w:val="000000"/>
                <w:sz w:val="24"/>
                <w:szCs w:val="24"/>
              </w:rPr>
            </w:pPr>
            <w:r>
              <w:rPr>
                <w:color w:val="000000"/>
                <w:sz w:val="24"/>
                <w:szCs w:val="24"/>
              </w:rPr>
              <w:t>i, ii, iii and iv</w:t>
            </w:r>
          </w:p>
          <w:p w14:paraId="3C7FCFEE" w14:textId="77777777" w:rsidR="00AE783C" w:rsidRDefault="00000000">
            <w:pPr>
              <w:numPr>
                <w:ilvl w:val="0"/>
                <w:numId w:val="339"/>
              </w:numPr>
              <w:pBdr>
                <w:top w:val="nil"/>
                <w:left w:val="nil"/>
                <w:bottom w:val="nil"/>
                <w:right w:val="nil"/>
                <w:between w:val="nil"/>
              </w:pBdr>
              <w:spacing w:line="259" w:lineRule="auto"/>
              <w:rPr>
                <w:color w:val="000000"/>
                <w:sz w:val="24"/>
                <w:szCs w:val="24"/>
              </w:rPr>
            </w:pPr>
            <w:r>
              <w:rPr>
                <w:color w:val="000000"/>
                <w:sz w:val="24"/>
                <w:szCs w:val="24"/>
              </w:rPr>
              <w:t>i and ii</w:t>
            </w:r>
          </w:p>
          <w:p w14:paraId="0E58C1CB" w14:textId="77777777" w:rsidR="00AE783C" w:rsidRDefault="00000000">
            <w:pPr>
              <w:numPr>
                <w:ilvl w:val="0"/>
                <w:numId w:val="339"/>
              </w:numPr>
              <w:pBdr>
                <w:top w:val="nil"/>
                <w:left w:val="nil"/>
                <w:bottom w:val="nil"/>
                <w:right w:val="nil"/>
                <w:between w:val="nil"/>
              </w:pBdr>
              <w:spacing w:line="259" w:lineRule="auto"/>
              <w:rPr>
                <w:color w:val="000000"/>
                <w:sz w:val="24"/>
                <w:szCs w:val="24"/>
              </w:rPr>
            </w:pPr>
            <w:r>
              <w:rPr>
                <w:color w:val="000000"/>
                <w:sz w:val="24"/>
                <w:szCs w:val="24"/>
              </w:rPr>
              <w:t>iii and iv</w:t>
            </w:r>
          </w:p>
          <w:p w14:paraId="7E0F4489" w14:textId="77777777" w:rsidR="00AE783C" w:rsidRDefault="00000000">
            <w:pPr>
              <w:numPr>
                <w:ilvl w:val="0"/>
                <w:numId w:val="339"/>
              </w:numPr>
              <w:pBdr>
                <w:top w:val="nil"/>
                <w:left w:val="nil"/>
                <w:bottom w:val="nil"/>
                <w:right w:val="nil"/>
                <w:between w:val="nil"/>
              </w:pBdr>
              <w:spacing w:after="160" w:line="259" w:lineRule="auto"/>
              <w:rPr>
                <w:color w:val="000000"/>
                <w:sz w:val="24"/>
                <w:szCs w:val="24"/>
              </w:rPr>
            </w:pPr>
            <w:r>
              <w:rPr>
                <w:color w:val="000000"/>
                <w:sz w:val="24"/>
                <w:szCs w:val="24"/>
              </w:rPr>
              <w:t>i, iii and iv</w:t>
            </w:r>
          </w:p>
        </w:tc>
      </w:tr>
      <w:tr w:rsidR="00AE783C" w14:paraId="642FDA3A" w14:textId="77777777">
        <w:tc>
          <w:tcPr>
            <w:tcW w:w="709" w:type="dxa"/>
          </w:tcPr>
          <w:p w14:paraId="6B4FD49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10065" w:type="dxa"/>
          </w:tcPr>
          <w:p w14:paraId="709A9717" w14:textId="77777777" w:rsidR="00AE783C" w:rsidRDefault="00000000">
            <w:pPr>
              <w:jc w:val="both"/>
              <w:rPr>
                <w:sz w:val="24"/>
                <w:szCs w:val="24"/>
              </w:rPr>
            </w:pPr>
            <w:r>
              <w:rPr>
                <w:sz w:val="24"/>
                <w:szCs w:val="24"/>
              </w:rPr>
              <w:t>A small metallic ball having charge q is placed inside an insulated box. The insulated box is then placed inside a metallic box. The net charge enclosed inside the metallic box is:</w:t>
            </w:r>
          </w:p>
          <w:p w14:paraId="75A33414" w14:textId="77777777" w:rsidR="00AE783C" w:rsidRDefault="00000000">
            <w:pPr>
              <w:numPr>
                <w:ilvl w:val="0"/>
                <w:numId w:val="340"/>
              </w:numPr>
              <w:pBdr>
                <w:top w:val="nil"/>
                <w:left w:val="nil"/>
                <w:bottom w:val="nil"/>
                <w:right w:val="nil"/>
                <w:between w:val="nil"/>
              </w:pBdr>
              <w:spacing w:line="259" w:lineRule="auto"/>
              <w:rPr>
                <w:color w:val="000000"/>
                <w:sz w:val="24"/>
                <w:szCs w:val="24"/>
              </w:rPr>
            </w:pPr>
            <w:r>
              <w:rPr>
                <w:color w:val="000000"/>
                <w:sz w:val="24"/>
                <w:szCs w:val="24"/>
              </w:rPr>
              <w:t>Zero</w:t>
            </w:r>
          </w:p>
          <w:p w14:paraId="1111E4AC" w14:textId="77777777" w:rsidR="00AE783C" w:rsidRDefault="00000000">
            <w:pPr>
              <w:numPr>
                <w:ilvl w:val="0"/>
                <w:numId w:val="340"/>
              </w:numPr>
              <w:pBdr>
                <w:top w:val="nil"/>
                <w:left w:val="nil"/>
                <w:bottom w:val="nil"/>
                <w:right w:val="nil"/>
                <w:between w:val="nil"/>
              </w:pBdr>
              <w:spacing w:line="259" w:lineRule="auto"/>
              <w:rPr>
                <w:color w:val="000000"/>
                <w:sz w:val="24"/>
                <w:szCs w:val="24"/>
              </w:rPr>
            </w:pPr>
            <w:r>
              <w:rPr>
                <w:color w:val="000000"/>
                <w:sz w:val="24"/>
                <w:szCs w:val="24"/>
              </w:rPr>
              <w:t>q</w:t>
            </w:r>
          </w:p>
          <w:p w14:paraId="767E4245" w14:textId="77777777" w:rsidR="00AE783C" w:rsidRDefault="00000000">
            <w:pPr>
              <w:numPr>
                <w:ilvl w:val="0"/>
                <w:numId w:val="340"/>
              </w:numPr>
              <w:pBdr>
                <w:top w:val="nil"/>
                <w:left w:val="nil"/>
                <w:bottom w:val="nil"/>
                <w:right w:val="nil"/>
                <w:between w:val="nil"/>
              </w:pBdr>
              <w:spacing w:line="259" w:lineRule="auto"/>
              <w:rPr>
                <w:color w:val="000000"/>
                <w:sz w:val="24"/>
                <w:szCs w:val="24"/>
              </w:rPr>
            </w:pPr>
            <w:r>
              <w:rPr>
                <w:color w:val="000000"/>
                <w:sz w:val="24"/>
                <w:szCs w:val="24"/>
              </w:rPr>
              <w:t>–q</w:t>
            </w:r>
          </w:p>
          <w:p w14:paraId="64C13C36" w14:textId="77777777" w:rsidR="00AE783C" w:rsidRDefault="00000000">
            <w:pPr>
              <w:numPr>
                <w:ilvl w:val="0"/>
                <w:numId w:val="340"/>
              </w:numPr>
              <w:pBdr>
                <w:top w:val="nil"/>
                <w:left w:val="nil"/>
                <w:bottom w:val="nil"/>
                <w:right w:val="nil"/>
                <w:between w:val="nil"/>
              </w:pBdr>
              <w:spacing w:after="160" w:line="259" w:lineRule="auto"/>
              <w:rPr>
                <w:color w:val="000000"/>
                <w:sz w:val="24"/>
                <w:szCs w:val="24"/>
              </w:rPr>
            </w:pPr>
            <w:r>
              <w:rPr>
                <w:color w:val="000000"/>
                <w:sz w:val="24"/>
                <w:szCs w:val="24"/>
              </w:rPr>
              <w:t>2q</w:t>
            </w:r>
          </w:p>
        </w:tc>
      </w:tr>
      <w:tr w:rsidR="00AE783C" w14:paraId="437A7696" w14:textId="77777777">
        <w:tc>
          <w:tcPr>
            <w:tcW w:w="709" w:type="dxa"/>
          </w:tcPr>
          <w:p w14:paraId="1AD3D18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25</w:t>
            </w:r>
          </w:p>
        </w:tc>
        <w:tc>
          <w:tcPr>
            <w:tcW w:w="10065" w:type="dxa"/>
          </w:tcPr>
          <w:p w14:paraId="4B1984C0" w14:textId="77777777" w:rsidR="00AE783C" w:rsidRDefault="00000000">
            <w:pPr>
              <w:rPr>
                <w:sz w:val="24"/>
                <w:szCs w:val="24"/>
              </w:rPr>
            </w:pPr>
            <w:r>
              <w:rPr>
                <w:sz w:val="24"/>
                <w:szCs w:val="24"/>
              </w:rPr>
              <w:t>When an earthed conductor is placed near a positively charged conductor:</w:t>
            </w:r>
          </w:p>
          <w:p w14:paraId="2D06A4C0" w14:textId="77777777" w:rsidR="00AE783C" w:rsidRDefault="00000000">
            <w:pPr>
              <w:numPr>
                <w:ilvl w:val="0"/>
                <w:numId w:val="342"/>
              </w:numPr>
              <w:pBdr>
                <w:top w:val="nil"/>
                <w:left w:val="nil"/>
                <w:bottom w:val="nil"/>
                <w:right w:val="nil"/>
                <w:between w:val="nil"/>
              </w:pBdr>
              <w:spacing w:line="259" w:lineRule="auto"/>
              <w:rPr>
                <w:color w:val="000000"/>
                <w:sz w:val="24"/>
                <w:szCs w:val="24"/>
              </w:rPr>
            </w:pPr>
            <w:r>
              <w:rPr>
                <w:color w:val="000000"/>
                <w:sz w:val="24"/>
                <w:szCs w:val="24"/>
              </w:rPr>
              <w:t>The potential of the conductor increases</w:t>
            </w:r>
          </w:p>
          <w:p w14:paraId="72EB1BE9" w14:textId="77777777" w:rsidR="00AE783C" w:rsidRDefault="00000000">
            <w:pPr>
              <w:numPr>
                <w:ilvl w:val="0"/>
                <w:numId w:val="342"/>
              </w:numPr>
              <w:pBdr>
                <w:top w:val="nil"/>
                <w:left w:val="nil"/>
                <w:bottom w:val="nil"/>
                <w:right w:val="nil"/>
                <w:between w:val="nil"/>
              </w:pBdr>
              <w:spacing w:line="259" w:lineRule="auto"/>
              <w:rPr>
                <w:color w:val="000000"/>
                <w:sz w:val="24"/>
                <w:szCs w:val="24"/>
              </w:rPr>
            </w:pPr>
            <w:r>
              <w:rPr>
                <w:color w:val="000000"/>
                <w:sz w:val="24"/>
                <w:szCs w:val="24"/>
              </w:rPr>
              <w:t>The potential of the conductor decreases</w:t>
            </w:r>
          </w:p>
          <w:p w14:paraId="409AA265" w14:textId="77777777" w:rsidR="00AE783C" w:rsidRDefault="00000000">
            <w:pPr>
              <w:numPr>
                <w:ilvl w:val="0"/>
                <w:numId w:val="342"/>
              </w:numPr>
              <w:pBdr>
                <w:top w:val="nil"/>
                <w:left w:val="nil"/>
                <w:bottom w:val="nil"/>
                <w:right w:val="nil"/>
                <w:between w:val="nil"/>
              </w:pBdr>
              <w:spacing w:line="259" w:lineRule="auto"/>
              <w:rPr>
                <w:color w:val="000000"/>
                <w:sz w:val="24"/>
                <w:szCs w:val="24"/>
              </w:rPr>
            </w:pPr>
            <w:r>
              <w:rPr>
                <w:color w:val="000000"/>
                <w:sz w:val="24"/>
                <w:szCs w:val="24"/>
              </w:rPr>
              <w:t>The capacitance of the system increases</w:t>
            </w:r>
          </w:p>
          <w:p w14:paraId="0754D423" w14:textId="77777777" w:rsidR="00AE783C" w:rsidRDefault="00000000">
            <w:pPr>
              <w:numPr>
                <w:ilvl w:val="0"/>
                <w:numId w:val="342"/>
              </w:numPr>
              <w:pBdr>
                <w:top w:val="nil"/>
                <w:left w:val="nil"/>
                <w:bottom w:val="nil"/>
                <w:right w:val="nil"/>
                <w:between w:val="nil"/>
              </w:pBdr>
              <w:spacing w:line="259" w:lineRule="auto"/>
              <w:rPr>
                <w:color w:val="000000"/>
                <w:sz w:val="24"/>
                <w:szCs w:val="24"/>
              </w:rPr>
            </w:pPr>
            <w:r>
              <w:rPr>
                <w:color w:val="000000"/>
                <w:sz w:val="24"/>
                <w:szCs w:val="24"/>
              </w:rPr>
              <w:t>The capacitance of the system decreases</w:t>
            </w:r>
          </w:p>
          <w:p w14:paraId="5C5AF537" w14:textId="77777777" w:rsidR="00AE783C" w:rsidRDefault="00AE783C">
            <w:pPr>
              <w:pBdr>
                <w:top w:val="nil"/>
                <w:left w:val="nil"/>
                <w:bottom w:val="nil"/>
                <w:right w:val="nil"/>
                <w:between w:val="nil"/>
              </w:pBdr>
              <w:spacing w:line="259" w:lineRule="auto"/>
              <w:ind w:left="720"/>
              <w:rPr>
                <w:color w:val="000000"/>
                <w:sz w:val="24"/>
                <w:szCs w:val="24"/>
              </w:rPr>
            </w:pPr>
          </w:p>
          <w:p w14:paraId="287E2928" w14:textId="77777777" w:rsidR="00AE783C" w:rsidRDefault="00000000">
            <w:pPr>
              <w:numPr>
                <w:ilvl w:val="0"/>
                <w:numId w:val="341"/>
              </w:numPr>
              <w:pBdr>
                <w:top w:val="nil"/>
                <w:left w:val="nil"/>
                <w:bottom w:val="nil"/>
                <w:right w:val="nil"/>
                <w:between w:val="nil"/>
              </w:pBdr>
              <w:spacing w:line="259" w:lineRule="auto"/>
              <w:ind w:left="1062"/>
              <w:rPr>
                <w:color w:val="000000"/>
                <w:sz w:val="24"/>
                <w:szCs w:val="24"/>
              </w:rPr>
            </w:pPr>
            <w:r>
              <w:rPr>
                <w:color w:val="000000"/>
                <w:sz w:val="24"/>
                <w:szCs w:val="24"/>
              </w:rPr>
              <w:t>i and iii</w:t>
            </w:r>
          </w:p>
          <w:p w14:paraId="0AFDA5C5" w14:textId="77777777" w:rsidR="00AE783C" w:rsidRDefault="00000000">
            <w:pPr>
              <w:numPr>
                <w:ilvl w:val="0"/>
                <w:numId w:val="341"/>
              </w:numPr>
              <w:pBdr>
                <w:top w:val="nil"/>
                <w:left w:val="nil"/>
                <w:bottom w:val="nil"/>
                <w:right w:val="nil"/>
                <w:between w:val="nil"/>
              </w:pBdr>
              <w:spacing w:line="259" w:lineRule="auto"/>
              <w:ind w:left="1062"/>
              <w:rPr>
                <w:color w:val="000000"/>
                <w:sz w:val="24"/>
                <w:szCs w:val="24"/>
              </w:rPr>
            </w:pPr>
            <w:r>
              <w:rPr>
                <w:color w:val="000000"/>
                <w:sz w:val="24"/>
                <w:szCs w:val="24"/>
              </w:rPr>
              <w:t>i and iv</w:t>
            </w:r>
          </w:p>
          <w:p w14:paraId="3FCD3FEC" w14:textId="77777777" w:rsidR="00AE783C" w:rsidRDefault="00000000">
            <w:pPr>
              <w:numPr>
                <w:ilvl w:val="0"/>
                <w:numId w:val="341"/>
              </w:numPr>
              <w:pBdr>
                <w:top w:val="nil"/>
                <w:left w:val="nil"/>
                <w:bottom w:val="nil"/>
                <w:right w:val="nil"/>
                <w:between w:val="nil"/>
              </w:pBdr>
              <w:spacing w:line="259" w:lineRule="auto"/>
              <w:ind w:left="1062"/>
              <w:rPr>
                <w:color w:val="000000"/>
                <w:sz w:val="24"/>
                <w:szCs w:val="24"/>
              </w:rPr>
            </w:pPr>
            <w:r>
              <w:rPr>
                <w:color w:val="000000"/>
                <w:sz w:val="24"/>
                <w:szCs w:val="24"/>
              </w:rPr>
              <w:t>ii and iii</w:t>
            </w:r>
          </w:p>
          <w:p w14:paraId="401A13E8" w14:textId="77777777" w:rsidR="00AE783C" w:rsidRDefault="00000000">
            <w:pPr>
              <w:numPr>
                <w:ilvl w:val="0"/>
                <w:numId w:val="341"/>
              </w:numPr>
              <w:pBdr>
                <w:top w:val="nil"/>
                <w:left w:val="nil"/>
                <w:bottom w:val="nil"/>
                <w:right w:val="nil"/>
                <w:between w:val="nil"/>
              </w:pBdr>
              <w:spacing w:after="160" w:line="259" w:lineRule="auto"/>
              <w:ind w:left="1062"/>
              <w:rPr>
                <w:color w:val="000000"/>
                <w:sz w:val="24"/>
                <w:szCs w:val="24"/>
              </w:rPr>
            </w:pPr>
            <w:r>
              <w:rPr>
                <w:color w:val="000000"/>
                <w:sz w:val="24"/>
                <w:szCs w:val="24"/>
              </w:rPr>
              <w:t>ii and iv</w:t>
            </w:r>
          </w:p>
        </w:tc>
      </w:tr>
      <w:tr w:rsidR="00AE783C" w14:paraId="007A754E" w14:textId="77777777">
        <w:tc>
          <w:tcPr>
            <w:tcW w:w="10774" w:type="dxa"/>
            <w:gridSpan w:val="2"/>
          </w:tcPr>
          <w:p w14:paraId="4C242106" w14:textId="77777777" w:rsidR="00AE783C" w:rsidRDefault="00AE783C">
            <w:pPr>
              <w:widowControl w:val="0"/>
              <w:pBdr>
                <w:top w:val="nil"/>
                <w:left w:val="nil"/>
                <w:bottom w:val="nil"/>
                <w:right w:val="nil"/>
                <w:between w:val="nil"/>
              </w:pBdr>
              <w:spacing w:line="276" w:lineRule="auto"/>
              <w:rPr>
                <w:color w:val="000000"/>
                <w:sz w:val="24"/>
                <w:szCs w:val="24"/>
              </w:rPr>
            </w:pPr>
          </w:p>
          <w:tbl>
            <w:tblPr>
              <w:tblStyle w:val="a6"/>
              <w:tblW w:w="1120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603"/>
              <w:gridCol w:w="139"/>
              <w:gridCol w:w="10318"/>
              <w:gridCol w:w="15"/>
              <w:gridCol w:w="127"/>
            </w:tblGrid>
            <w:tr w:rsidR="00AE783C" w14:paraId="0C4A45DF" w14:textId="77777777">
              <w:trPr>
                <w:gridAfter w:val="1"/>
              </w:trPr>
              <w:tc>
                <w:tcPr>
                  <w:tcW w:w="11075" w:type="dxa"/>
                  <w:gridSpan w:val="4"/>
                </w:tcPr>
                <w:p w14:paraId="2113B66D"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VSA             2  MARKS        EACH</w:t>
                  </w:r>
                </w:p>
              </w:tc>
            </w:tr>
            <w:tr w:rsidR="00AE783C" w14:paraId="56B09EDE" w14:textId="77777777">
              <w:trPr>
                <w:gridAfter w:val="2"/>
              </w:trPr>
              <w:tc>
                <w:tcPr>
                  <w:tcW w:w="603" w:type="dxa"/>
                </w:tcPr>
                <w:p w14:paraId="1867406D"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4C1F42DB" w14:textId="77777777" w:rsidR="00AE783C" w:rsidRDefault="00000000">
                  <w:pPr>
                    <w:jc w:val="both"/>
                    <w:rPr>
                      <w:sz w:val="24"/>
                      <w:szCs w:val="24"/>
                    </w:rPr>
                  </w:pPr>
                  <w:r>
                    <w:rPr>
                      <w:sz w:val="24"/>
                      <w:szCs w:val="24"/>
                    </w:rPr>
                    <w:t>Capacitance of a parallel plate capacitor having plate separation d and area of the plates A is C when it is filled with air. Biju learned that capacitance of a parallel plate capacitor can be increased by using dielectric material in between the plates. So he inserts a dielectric slab of dielectric constant K of thickness d/3 between the plates. What will be the value of new capacitance?</w:t>
                  </w:r>
                </w:p>
                <w:p w14:paraId="66549A4E" w14:textId="77777777" w:rsidR="00AE783C" w:rsidRDefault="00AE783C">
                  <w:pPr>
                    <w:jc w:val="both"/>
                    <w:rPr>
                      <w:sz w:val="24"/>
                      <w:szCs w:val="24"/>
                    </w:rPr>
                  </w:pPr>
                </w:p>
              </w:tc>
            </w:tr>
            <w:tr w:rsidR="00AE783C" w14:paraId="54BEDE5C" w14:textId="77777777">
              <w:trPr>
                <w:gridAfter w:val="2"/>
              </w:trPr>
              <w:tc>
                <w:tcPr>
                  <w:tcW w:w="603" w:type="dxa"/>
                </w:tcPr>
                <w:p w14:paraId="50CB8024" w14:textId="77777777" w:rsidR="00AE783C" w:rsidRDefault="00AE783C">
                  <w:pPr>
                    <w:numPr>
                      <w:ilvl w:val="0"/>
                      <w:numId w:val="69"/>
                    </w:numPr>
                    <w:pBdr>
                      <w:top w:val="nil"/>
                      <w:left w:val="nil"/>
                      <w:bottom w:val="nil"/>
                      <w:right w:val="nil"/>
                      <w:between w:val="nil"/>
                    </w:pBdr>
                    <w:spacing w:after="160" w:line="259" w:lineRule="auto"/>
                    <w:ind w:hanging="326"/>
                    <w:jc w:val="center"/>
                    <w:rPr>
                      <w:rFonts w:ascii="Times New Roman" w:eastAsia="Times New Roman" w:hAnsi="Times New Roman" w:cs="Times New Roman"/>
                      <w:color w:val="000000"/>
                      <w:sz w:val="24"/>
                      <w:szCs w:val="24"/>
                    </w:rPr>
                  </w:pPr>
                </w:p>
              </w:tc>
              <w:tc>
                <w:tcPr>
                  <w:tcW w:w="10457" w:type="dxa"/>
                  <w:gridSpan w:val="2"/>
                </w:tcPr>
                <w:p w14:paraId="29FFC896" w14:textId="77777777" w:rsidR="00AE783C" w:rsidRDefault="00000000">
                  <w:pPr>
                    <w:jc w:val="both"/>
                    <w:rPr>
                      <w:sz w:val="24"/>
                      <w:szCs w:val="24"/>
                    </w:rPr>
                  </w:pPr>
                  <w:r>
                    <w:rPr>
                      <w:sz w:val="24"/>
                      <w:szCs w:val="24"/>
                    </w:rPr>
                    <w:t xml:space="preserve">Two charges of same nature and magnitude +q are kept fixed at points X inside a uniform electric field. Now to shift the charges, Rahul used a path </w:t>
                  </w:r>
                  <m:oMath>
                    <m:r>
                      <w:rPr>
                        <w:rFonts w:ascii="Cambria Math" w:eastAsia="Cambria Math" w:hAnsi="Cambria Math" w:cs="Cambria Math"/>
                        <w:sz w:val="24"/>
                        <w:szCs w:val="24"/>
                      </w:rPr>
                      <m:t>X→Y→Z</m:t>
                    </m:r>
                  </m:oMath>
                  <w:r>
                    <w:rPr>
                      <w:sz w:val="24"/>
                      <w:szCs w:val="24"/>
                    </w:rPr>
                    <w:t xml:space="preserve"> (shown as ‘R’ in the diagram) and Amol used a different path of direct </w:t>
                  </w:r>
                  <m:oMath>
                    <m:r>
                      <w:rPr>
                        <w:rFonts w:ascii="Cambria Math" w:eastAsia="Cambria Math" w:hAnsi="Cambria Math" w:cs="Cambria Math"/>
                        <w:sz w:val="24"/>
                        <w:szCs w:val="24"/>
                      </w:rPr>
                      <m:t>X→Z</m:t>
                    </m:r>
                  </m:oMath>
                  <w:r>
                    <w:rPr>
                      <w:sz w:val="24"/>
                      <w:szCs w:val="24"/>
                    </w:rPr>
                    <w:t xml:space="preserve"> (shown as ‘A’ in the diagram). Find the ratio of their work done to move the charge from X to Y.</w:t>
                  </w:r>
                  <w:r>
                    <w:rPr>
                      <w:noProof/>
                    </w:rPr>
                    <w:drawing>
                      <wp:anchor distT="0" distB="0" distL="114300" distR="114300" simplePos="0" relativeHeight="251683840" behindDoc="0" locked="0" layoutInCell="1" hidden="0" allowOverlap="1" wp14:anchorId="44DEFC65" wp14:editId="3985999D">
                        <wp:simplePos x="0" y="0"/>
                        <wp:positionH relativeFrom="column">
                          <wp:posOffset>3892550</wp:posOffset>
                        </wp:positionH>
                        <wp:positionV relativeFrom="paragraph">
                          <wp:posOffset>20320</wp:posOffset>
                        </wp:positionV>
                        <wp:extent cx="2300605" cy="990600"/>
                        <wp:effectExtent l="0" t="0" r="0" b="0"/>
                        <wp:wrapSquare wrapText="bothSides" distT="0" distB="0" distL="114300" distR="114300"/>
                        <wp:docPr id="259" name="image221.png" descr="12"/>
                        <wp:cNvGraphicFramePr/>
                        <a:graphic xmlns:a="http://schemas.openxmlformats.org/drawingml/2006/main">
                          <a:graphicData uri="http://schemas.openxmlformats.org/drawingml/2006/picture">
                            <pic:pic xmlns:pic="http://schemas.openxmlformats.org/drawingml/2006/picture">
                              <pic:nvPicPr>
                                <pic:cNvPr id="0" name="image221.png" descr="12"/>
                                <pic:cNvPicPr preferRelativeResize="0"/>
                              </pic:nvPicPr>
                              <pic:blipFill>
                                <a:blip r:embed="rId43"/>
                                <a:srcRect/>
                                <a:stretch>
                                  <a:fillRect/>
                                </a:stretch>
                              </pic:blipFill>
                              <pic:spPr>
                                <a:xfrm>
                                  <a:off x="0" y="0"/>
                                  <a:ext cx="2300605" cy="990600"/>
                                </a:xfrm>
                                <a:prstGeom prst="rect">
                                  <a:avLst/>
                                </a:prstGeom>
                                <a:ln/>
                              </pic:spPr>
                            </pic:pic>
                          </a:graphicData>
                        </a:graphic>
                      </wp:anchor>
                    </w:drawing>
                  </w:r>
                </w:p>
              </w:tc>
            </w:tr>
            <w:tr w:rsidR="00AE783C" w14:paraId="3FF0424E" w14:textId="77777777">
              <w:trPr>
                <w:gridAfter w:val="2"/>
              </w:trPr>
              <w:tc>
                <w:tcPr>
                  <w:tcW w:w="603" w:type="dxa"/>
                </w:tcPr>
                <w:p w14:paraId="39654E48"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7E78F858" w14:textId="77777777" w:rsidR="00AE783C" w:rsidRDefault="00000000">
                  <w:pPr>
                    <w:jc w:val="both"/>
                    <w:rPr>
                      <w:sz w:val="24"/>
                      <w:szCs w:val="24"/>
                    </w:rPr>
                  </w:pPr>
                  <w:r>
                    <w:rPr>
                      <w:sz w:val="24"/>
                      <w:szCs w:val="24"/>
                    </w:rPr>
                    <w:t xml:space="preserve">The graph shows the variation of charge q  with potential difference V for two capacitors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1</m:t>
                        </m:r>
                      </m:sub>
                    </m:sSub>
                  </m:oMath>
                  <w:r>
                    <w:rPr>
                      <w:sz w:val="24"/>
                      <w:szCs w:val="24"/>
                    </w:rPr>
                    <w:t xml:space="preserve"> and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2</m:t>
                        </m:r>
                      </m:sub>
                    </m:sSub>
                  </m:oMath>
                  <w:r>
                    <w:rPr>
                      <w:sz w:val="24"/>
                      <w:szCs w:val="24"/>
                    </w:rPr>
                    <w:t>.</w:t>
                  </w:r>
                  <w:r>
                    <w:rPr>
                      <w:noProof/>
                    </w:rPr>
                    <w:drawing>
                      <wp:anchor distT="0" distB="0" distL="114300" distR="114300" simplePos="0" relativeHeight="251684864" behindDoc="0" locked="0" layoutInCell="1" hidden="0" allowOverlap="1" wp14:anchorId="5562FD97" wp14:editId="51A776BA">
                        <wp:simplePos x="0" y="0"/>
                        <wp:positionH relativeFrom="column">
                          <wp:posOffset>2541</wp:posOffset>
                        </wp:positionH>
                        <wp:positionV relativeFrom="paragraph">
                          <wp:posOffset>0</wp:posOffset>
                        </wp:positionV>
                        <wp:extent cx="1276350" cy="1059815"/>
                        <wp:effectExtent l="0" t="0" r="0" b="0"/>
                        <wp:wrapSquare wrapText="bothSides" distT="0" distB="0" distL="114300" distR="114300"/>
                        <wp:docPr id="310" name="image282.jpg" descr="13"/>
                        <wp:cNvGraphicFramePr/>
                        <a:graphic xmlns:a="http://schemas.openxmlformats.org/drawingml/2006/main">
                          <a:graphicData uri="http://schemas.openxmlformats.org/drawingml/2006/picture">
                            <pic:pic xmlns:pic="http://schemas.openxmlformats.org/drawingml/2006/picture">
                              <pic:nvPicPr>
                                <pic:cNvPr id="0" name="image282.jpg" descr="13"/>
                                <pic:cNvPicPr preferRelativeResize="0"/>
                              </pic:nvPicPr>
                              <pic:blipFill>
                                <a:blip r:embed="rId44"/>
                                <a:srcRect/>
                                <a:stretch>
                                  <a:fillRect/>
                                </a:stretch>
                              </pic:blipFill>
                              <pic:spPr>
                                <a:xfrm>
                                  <a:off x="0" y="0"/>
                                  <a:ext cx="1276350" cy="1059815"/>
                                </a:xfrm>
                                <a:prstGeom prst="rect">
                                  <a:avLst/>
                                </a:prstGeom>
                                <a:ln/>
                              </pic:spPr>
                            </pic:pic>
                          </a:graphicData>
                        </a:graphic>
                      </wp:anchor>
                    </w:drawing>
                  </w:r>
                </w:p>
                <w:p w14:paraId="01DC4028" w14:textId="77777777" w:rsidR="00AE783C" w:rsidRDefault="00000000">
                  <w:pPr>
                    <w:jc w:val="both"/>
                    <w:rPr>
                      <w:sz w:val="24"/>
                      <w:szCs w:val="24"/>
                    </w:rPr>
                  </w:pPr>
                  <w:r>
                    <w:rPr>
                      <w:noProof/>
                    </w:rPr>
                    <mc:AlternateContent>
                      <mc:Choice Requires="wps">
                        <w:drawing>
                          <wp:anchor distT="0" distB="0" distL="114300" distR="114300" simplePos="0" relativeHeight="251685888" behindDoc="0" locked="0" layoutInCell="1" hidden="0" allowOverlap="1" wp14:anchorId="2082947D" wp14:editId="4C874DDC">
                            <wp:simplePos x="0" y="0"/>
                            <wp:positionH relativeFrom="column">
                              <wp:posOffset>1397000</wp:posOffset>
                            </wp:positionH>
                            <wp:positionV relativeFrom="paragraph">
                              <wp:posOffset>12700</wp:posOffset>
                            </wp:positionV>
                            <wp:extent cx="4852670" cy="704850"/>
                            <wp:effectExtent l="0" t="0" r="0" b="0"/>
                            <wp:wrapNone/>
                            <wp:docPr id="21" name="Rectangle 21"/>
                            <wp:cNvGraphicFramePr/>
                            <a:graphic xmlns:a="http://schemas.openxmlformats.org/drawingml/2006/main">
                              <a:graphicData uri="http://schemas.microsoft.com/office/word/2010/wordprocessingShape">
                                <wps:wsp>
                                  <wps:cNvSpPr/>
                                  <wps:spPr>
                                    <a:xfrm>
                                      <a:off x="2924428" y="3432338"/>
                                      <a:ext cx="4843145" cy="695325"/>
                                    </a:xfrm>
                                    <a:prstGeom prst="rect">
                                      <a:avLst/>
                                    </a:prstGeom>
                                    <a:solidFill>
                                      <a:schemeClr val="lt1"/>
                                    </a:solidFill>
                                    <a:ln>
                                      <a:noFill/>
                                    </a:ln>
                                  </wps:spPr>
                                  <wps:txbx>
                                    <w:txbxContent>
                                      <w:p w14:paraId="1F996F76" w14:textId="77777777" w:rsidR="00AE783C" w:rsidRDefault="00000000">
                                        <w:pPr>
                                          <w:spacing w:line="258" w:lineRule="auto"/>
                                          <w:jc w:val="both"/>
                                          <w:textDirection w:val="btLr"/>
                                        </w:pPr>
                                        <w:r>
                                          <w:rPr>
                                            <w:color w:val="000000"/>
                                            <w:sz w:val="24"/>
                                          </w:rPr>
                                          <w:t>F</w:t>
                                        </w:r>
                                        <w:r>
                                          <w:rPr>
                                            <w:rFonts w:ascii="Times New Roman" w:eastAsia="Times New Roman" w:hAnsi="Times New Roman" w:cs="Times New Roman"/>
                                            <w:color w:val="000000"/>
                                            <w:sz w:val="24"/>
                                          </w:rPr>
                                          <w:t>or two capacitors the ratio of separation between two plates is  and the ratio of area of the plates is .  Which of the lines in the graph represent  and ?</w:t>
                                        </w:r>
                                        <w:r>
                                          <w:rPr>
                                            <w:color w:val="000000"/>
                                            <w:sz w:val="24"/>
                                          </w:rPr>
                                          <w:t xml:space="preserve">      </w:t>
                                        </w:r>
                                      </w:p>
                                    </w:txbxContent>
                                  </wps:txbx>
                                  <wps:bodyPr spcFirstLastPara="1" wrap="square" lIns="91425" tIns="45700" rIns="91425" bIns="45700" anchor="t" anchorCtr="0">
                                    <a:noAutofit/>
                                  </wps:bodyPr>
                                </wps:wsp>
                              </a:graphicData>
                            </a:graphic>
                          </wp:anchor>
                        </w:drawing>
                      </mc:Choice>
                      <mc:Fallback>
                        <w:pict>
                          <v:rect w14:anchorId="2082947D" id="Rectangle 21" o:spid="_x0000_s1026" style="position:absolute;left:0;text-align:left;margin-left:110pt;margin-top:1pt;width:382.1pt;height:55.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" fillcolor="white [3201]" stroked="f">
                            <v:textbox inset="2.53958mm,1.2694mm,2.53958mm,1.2694mm">
                              <w:txbxContent>
                                <w:p w14:paraId="1F996F76" w14:textId="77777777" w:rsidR="00AE783C" w:rsidRDefault="00000000">
                                  <w:pPr>
                                    <w:spacing w:line="258" w:lineRule="auto"/>
                                    <w:jc w:val="both"/>
                                    <w:textDirection w:val="btLr"/>
                                  </w:pPr>
                                  <w:r>
                                    <w:rPr>
                                      <w:color w:val="000000"/>
                                      <w:sz w:val="24"/>
                                    </w:rPr>
                                    <w:t>F</w:t>
                                  </w:r>
                                  <w:r>
                                    <w:rPr>
                                      <w:rFonts w:ascii="Times New Roman" w:eastAsia="Times New Roman" w:hAnsi="Times New Roman" w:cs="Times New Roman"/>
                                      <w:color w:val="000000"/>
                                      <w:sz w:val="24"/>
                                    </w:rPr>
                                    <w:t>or two capacitors the ratio of separation between two plates is  and the ratio of area of the plates is .  Which of the lines in the graph represent  and ?</w:t>
                                  </w:r>
                                  <w:r>
                                    <w:rPr>
                                      <w:color w:val="000000"/>
                                      <w:sz w:val="24"/>
                                    </w:rPr>
                                    <w:t xml:space="preserve">      </w:t>
                                  </w:r>
                                </w:p>
                              </w:txbxContent>
                            </v:textbox>
                          </v:rect>
                        </w:pict>
                      </mc:Fallback>
                    </mc:AlternateContent>
                  </w:r>
                </w:p>
                <w:p w14:paraId="7995FF7E" w14:textId="77777777" w:rsidR="00AE783C" w:rsidRDefault="00AE783C">
                  <w:pPr>
                    <w:jc w:val="both"/>
                    <w:rPr>
                      <w:sz w:val="24"/>
                      <w:szCs w:val="24"/>
                    </w:rPr>
                  </w:pPr>
                </w:p>
                <w:p w14:paraId="0A777120" w14:textId="77777777" w:rsidR="00AE783C" w:rsidRDefault="00AE783C">
                  <w:pPr>
                    <w:jc w:val="both"/>
                    <w:rPr>
                      <w:sz w:val="24"/>
                      <w:szCs w:val="24"/>
                    </w:rPr>
                  </w:pPr>
                </w:p>
                <w:p w14:paraId="233B95D8" w14:textId="77777777" w:rsidR="00AE783C" w:rsidRDefault="00AE783C">
                  <w:pPr>
                    <w:jc w:val="both"/>
                    <w:rPr>
                      <w:sz w:val="24"/>
                      <w:szCs w:val="24"/>
                    </w:rPr>
                  </w:pPr>
                </w:p>
              </w:tc>
            </w:tr>
            <w:tr w:rsidR="00AE783C" w14:paraId="4DFF7AA7" w14:textId="77777777">
              <w:trPr>
                <w:gridAfter w:val="2"/>
              </w:trPr>
              <w:tc>
                <w:tcPr>
                  <w:tcW w:w="603" w:type="dxa"/>
                </w:tcPr>
                <w:p w14:paraId="7F2C8512"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69FA0277" w14:textId="77777777" w:rsidR="00AE783C" w:rsidRDefault="00000000">
                  <w:pPr>
                    <w:rPr>
                      <w:sz w:val="24"/>
                      <w:szCs w:val="24"/>
                    </w:rPr>
                  </w:pPr>
                  <w:r>
                    <w:rPr>
                      <w:sz w:val="24"/>
                      <w:szCs w:val="24"/>
                    </w:rPr>
                    <w:t>(i) Can two equi-potential surfaces intersect each other? Give reasons.</w:t>
                  </w:r>
                </w:p>
                <w:p w14:paraId="373D840B" w14:textId="77777777" w:rsidR="00AE783C" w:rsidRDefault="00000000">
                  <w:pPr>
                    <w:rPr>
                      <w:sz w:val="24"/>
                      <w:szCs w:val="24"/>
                    </w:rPr>
                  </w:pPr>
                  <w:r>
                    <w:rPr>
                      <w:sz w:val="24"/>
                      <w:szCs w:val="24"/>
                    </w:rPr>
                    <w:t>(ii) Two charges −q and +q are located at points A (0, 0, −a) and B (0, 0, +a) respectively. How much work is done in moving a test charge from point P (7, 0, 0) to Q (−3, 0, 0)?</w:t>
                  </w:r>
                </w:p>
              </w:tc>
            </w:tr>
            <w:tr w:rsidR="00AE783C" w14:paraId="1C2C313C" w14:textId="77777777">
              <w:trPr>
                <w:gridAfter w:val="2"/>
              </w:trPr>
              <w:tc>
                <w:tcPr>
                  <w:tcW w:w="603" w:type="dxa"/>
                </w:tcPr>
                <w:p w14:paraId="5D113EA5"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799D21F2" w14:textId="77777777" w:rsidR="00AE783C" w:rsidRDefault="00000000">
                  <w:pPr>
                    <w:rPr>
                      <w:sz w:val="24"/>
                      <w:szCs w:val="24"/>
                    </w:rPr>
                  </w:pPr>
                  <w:r>
                    <w:rPr>
                      <w:sz w:val="24"/>
                      <w:szCs w:val="24"/>
                    </w:rPr>
                    <w:t>Derive the expression for the electric potential at any point along the axial line of an electric dipole?</w:t>
                  </w:r>
                </w:p>
              </w:tc>
            </w:tr>
            <w:tr w:rsidR="00AE783C" w14:paraId="67013F71" w14:textId="77777777">
              <w:trPr>
                <w:gridAfter w:val="2"/>
              </w:trPr>
              <w:tc>
                <w:tcPr>
                  <w:tcW w:w="603" w:type="dxa"/>
                </w:tcPr>
                <w:p w14:paraId="6669890F"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79BC027A" w14:textId="77777777" w:rsidR="00AE783C" w:rsidRDefault="00000000">
                  <w:pPr>
                    <w:rPr>
                      <w:sz w:val="24"/>
                      <w:szCs w:val="24"/>
                    </w:rPr>
                  </w:pPr>
                  <w:r>
                    <w:rPr>
                      <w:sz w:val="24"/>
                      <w:szCs w:val="24"/>
                    </w:rPr>
                    <w:t>In the given figure, the potential difference between points A and B is 240V. If mid-point M of AB is earthed, what are the potential of point A and B?</w:t>
                  </w:r>
                </w:p>
                <w:p w14:paraId="3CB7F017" w14:textId="77777777" w:rsidR="00AE783C" w:rsidRDefault="00000000">
                  <w:pPr>
                    <w:rPr>
                      <w:sz w:val="24"/>
                      <w:szCs w:val="24"/>
                    </w:rPr>
                  </w:pPr>
                  <w:r>
                    <w:rPr>
                      <w:sz w:val="24"/>
                      <w:szCs w:val="24"/>
                    </w:rPr>
                    <w:t>A                                                                                         B</w:t>
                  </w:r>
                  <w:r>
                    <w:rPr>
                      <w:noProof/>
                    </w:rPr>
                    <mc:AlternateContent>
                      <mc:Choice Requires="wps">
                        <w:drawing>
                          <wp:anchor distT="0" distB="0" distL="114300" distR="114300" simplePos="0" relativeHeight="251686912" behindDoc="0" locked="0" layoutInCell="1" hidden="0" allowOverlap="1" wp14:anchorId="7DC2D193" wp14:editId="35EF00BE">
                            <wp:simplePos x="0" y="0"/>
                            <wp:positionH relativeFrom="column">
                              <wp:posOffset>177800</wp:posOffset>
                            </wp:positionH>
                            <wp:positionV relativeFrom="paragraph">
                              <wp:posOffset>139700</wp:posOffset>
                            </wp:positionV>
                            <wp:extent cx="1200150" cy="12700"/>
                            <wp:effectExtent l="0" t="0" r="0" b="0"/>
                            <wp:wrapNone/>
                            <wp:docPr id="20" name="Straight Arrow Connector 20"/>
                            <wp:cNvGraphicFramePr/>
                            <a:graphic xmlns:a="http://schemas.openxmlformats.org/drawingml/2006/main">
                              <a:graphicData uri="http://schemas.microsoft.com/office/word/2010/wordprocessingShape">
                                <wps:wsp>
                                  <wps:cNvCnPr/>
                                  <wps:spPr>
                                    <a:xfrm>
                                      <a:off x="4745925" y="3780000"/>
                                      <a:ext cx="120015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177800</wp:posOffset>
                            </wp:positionH>
                            <wp:positionV relativeFrom="paragraph">
                              <wp:posOffset>139700</wp:posOffset>
                            </wp:positionV>
                            <wp:extent cx="1200150" cy="12700"/>
                            <wp:effectExtent b="0" l="0" r="0" t="0"/>
                            <wp:wrapNone/>
                            <wp:docPr id="20" name="image57.png"/>
                            <a:graphic>
                              <a:graphicData uri="http://schemas.openxmlformats.org/drawingml/2006/picture">
                                <pic:pic>
                                  <pic:nvPicPr>
                                    <pic:cNvPr id="0" name="image57.png"/>
                                    <pic:cNvPicPr preferRelativeResize="0"/>
                                  </pic:nvPicPr>
                                  <pic:blipFill>
                                    <a:blip r:embed="rId47"/>
                                    <a:srcRect/>
                                    <a:stretch>
                                      <a:fillRect/>
                                    </a:stretch>
                                  </pic:blipFill>
                                  <pic:spPr>
                                    <a:xfrm>
                                      <a:off x="0" y="0"/>
                                      <a:ext cx="1200150" cy="12700"/>
                                    </a:xfrm>
                                    <a:prstGeom prst="rect"/>
                                    <a:ln/>
                                  </pic:spPr>
                                </pic:pic>
                              </a:graphicData>
                            </a:graphic>
                          </wp:anchor>
                        </w:drawing>
                      </mc:Fallback>
                    </mc:AlternateContent>
                  </w:r>
                  <w:r>
                    <w:rPr>
                      <w:noProof/>
                    </w:rPr>
                    <mc:AlternateContent>
                      <mc:Choice Requires="wps">
                        <w:drawing>
                          <wp:anchor distT="0" distB="0" distL="114300" distR="114300" simplePos="0" relativeHeight="251687936" behindDoc="0" locked="0" layoutInCell="1" hidden="0" allowOverlap="1" wp14:anchorId="2CFC5B1B" wp14:editId="683FEBBB">
                            <wp:simplePos x="0" y="0"/>
                            <wp:positionH relativeFrom="column">
                              <wp:posOffset>2501900</wp:posOffset>
                            </wp:positionH>
                            <wp:positionV relativeFrom="paragraph">
                              <wp:posOffset>139700</wp:posOffset>
                            </wp:positionV>
                            <wp:extent cx="1104900" cy="12700"/>
                            <wp:effectExtent l="0" t="0" r="0" b="0"/>
                            <wp:wrapNone/>
                            <wp:docPr id="36" name="Straight Arrow Connector 36"/>
                            <wp:cNvGraphicFramePr/>
                            <a:graphic xmlns:a="http://schemas.openxmlformats.org/drawingml/2006/main">
                              <a:graphicData uri="http://schemas.microsoft.com/office/word/2010/wordprocessingShape">
                                <wps:wsp>
                                  <wps:cNvCnPr/>
                                  <wps:spPr>
                                    <a:xfrm>
                                      <a:off x="4793550" y="3780000"/>
                                      <a:ext cx="11049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2501900</wp:posOffset>
                            </wp:positionH>
                            <wp:positionV relativeFrom="paragraph">
                              <wp:posOffset>139700</wp:posOffset>
                            </wp:positionV>
                            <wp:extent cx="1104900" cy="12700"/>
                            <wp:effectExtent b="0" l="0" r="0" t="0"/>
                            <wp:wrapNone/>
                            <wp:docPr id="36" name="image138.png"/>
                            <a:graphic>
                              <a:graphicData uri="http://schemas.openxmlformats.org/drawingml/2006/picture">
                                <pic:pic>
                                  <pic:nvPicPr>
                                    <pic:cNvPr id="0" name="image138.png"/>
                                    <pic:cNvPicPr preferRelativeResize="0"/>
                                  </pic:nvPicPr>
                                  <pic:blipFill>
                                    <a:blip r:embed="rId48"/>
                                    <a:srcRect/>
                                    <a:stretch>
                                      <a:fillRect/>
                                    </a:stretch>
                                  </pic:blipFill>
                                  <pic:spPr>
                                    <a:xfrm>
                                      <a:off x="0" y="0"/>
                                      <a:ext cx="1104900" cy="12700"/>
                                    </a:xfrm>
                                    <a:prstGeom prst="rect"/>
                                    <a:ln/>
                                  </pic:spPr>
                                </pic:pic>
                              </a:graphicData>
                            </a:graphic>
                          </wp:anchor>
                        </w:drawing>
                      </mc:Fallback>
                    </mc:AlternateContent>
                  </w:r>
                  <w:r>
                    <w:rPr>
                      <w:noProof/>
                    </w:rPr>
                    <mc:AlternateContent>
                      <mc:Choice Requires="wpg">
                        <w:drawing>
                          <wp:anchor distT="0" distB="0" distL="114300" distR="114300" simplePos="0" relativeHeight="251688960" behindDoc="0" locked="0" layoutInCell="1" hidden="0" allowOverlap="1" wp14:anchorId="7743455D" wp14:editId="6AC8F838">
                            <wp:simplePos x="0" y="0"/>
                            <wp:positionH relativeFrom="column">
                              <wp:posOffset>1371600</wp:posOffset>
                            </wp:positionH>
                            <wp:positionV relativeFrom="paragraph">
                              <wp:posOffset>76200</wp:posOffset>
                            </wp:positionV>
                            <wp:extent cx="114300" cy="66675"/>
                            <wp:effectExtent l="0" t="0" r="0" b="0"/>
                            <wp:wrapNone/>
                            <wp:docPr id="49" name="Straight Arrow Connector 49"/>
                            <wp:cNvGraphicFramePr/>
                            <a:graphic xmlns:a="http://schemas.openxmlformats.org/drawingml/2006/main">
                              <a:graphicData uri="http://schemas.microsoft.com/office/word/2010/wordprocessingShape">
                                <wps:wsp>
                                  <wps:cNvCnPr/>
                                  <wps:spPr>
                                    <a:xfrm rot="10800000" flipH="1">
                                      <a:off x="5293613" y="3751425"/>
                                      <a:ext cx="104775" cy="5715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1371600</wp:posOffset>
                            </wp:positionH>
                            <wp:positionV relativeFrom="paragraph">
                              <wp:posOffset>76200</wp:posOffset>
                            </wp:positionV>
                            <wp:extent cx="114300" cy="66675"/>
                            <wp:effectExtent b="0" l="0" r="0" t="0"/>
                            <wp:wrapNone/>
                            <wp:docPr id="49" name="image192.png"/>
                            <a:graphic>
                              <a:graphicData uri="http://schemas.openxmlformats.org/drawingml/2006/picture">
                                <pic:pic>
                                  <pic:nvPicPr>
                                    <pic:cNvPr id="0" name="image192.png"/>
                                    <pic:cNvPicPr preferRelativeResize="0"/>
                                  </pic:nvPicPr>
                                  <pic:blipFill>
                                    <a:blip r:embed="rId49"/>
                                    <a:srcRect/>
                                    <a:stretch>
                                      <a:fillRect/>
                                    </a:stretch>
                                  </pic:blipFill>
                                  <pic:spPr>
                                    <a:xfrm>
                                      <a:off x="0" y="0"/>
                                      <a:ext cx="114300" cy="66675"/>
                                    </a:xfrm>
                                    <a:prstGeom prst="rect"/>
                                    <a:ln/>
                                  </pic:spPr>
                                </pic:pic>
                              </a:graphicData>
                            </a:graphic>
                          </wp:anchor>
                        </w:drawing>
                      </mc:Fallback>
                    </mc:AlternateContent>
                  </w:r>
                  <w:r>
                    <w:rPr>
                      <w:noProof/>
                    </w:rPr>
                    <mc:AlternateContent>
                      <mc:Choice Requires="wpg">
                        <w:drawing>
                          <wp:anchor distT="0" distB="0" distL="114300" distR="114300" simplePos="0" relativeHeight="251689984" behindDoc="0" locked="0" layoutInCell="1" hidden="0" allowOverlap="1" wp14:anchorId="3AE76ADD" wp14:editId="5AFB7720">
                            <wp:simplePos x="0" y="0"/>
                            <wp:positionH relativeFrom="column">
                              <wp:posOffset>1485900</wp:posOffset>
                            </wp:positionH>
                            <wp:positionV relativeFrom="paragraph">
                              <wp:posOffset>76200</wp:posOffset>
                            </wp:positionV>
                            <wp:extent cx="76200" cy="133350"/>
                            <wp:effectExtent l="0" t="0" r="0" b="0"/>
                            <wp:wrapNone/>
                            <wp:docPr id="80" name="Straight Arrow Connector 80"/>
                            <wp:cNvGraphicFramePr/>
                            <a:graphic xmlns:a="http://schemas.openxmlformats.org/drawingml/2006/main">
                              <a:graphicData uri="http://schemas.microsoft.com/office/word/2010/wordprocessingShape">
                                <wps:wsp>
                                  <wps:cNvCnPr/>
                                  <wps:spPr>
                                    <a:xfrm>
                                      <a:off x="5312663" y="3718088"/>
                                      <a:ext cx="66675"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1485900</wp:posOffset>
                            </wp:positionH>
                            <wp:positionV relativeFrom="paragraph">
                              <wp:posOffset>76200</wp:posOffset>
                            </wp:positionV>
                            <wp:extent cx="76200" cy="133350"/>
                            <wp:effectExtent b="0" l="0" r="0" t="0"/>
                            <wp:wrapNone/>
                            <wp:docPr id="80" name="image328.png"/>
                            <a:graphic>
                              <a:graphicData uri="http://schemas.openxmlformats.org/drawingml/2006/picture">
                                <pic:pic>
                                  <pic:nvPicPr>
                                    <pic:cNvPr id="0" name="image328.png"/>
                                    <pic:cNvPicPr preferRelativeResize="0"/>
                                  </pic:nvPicPr>
                                  <pic:blipFill>
                                    <a:blip r:embed="rId50"/>
                                    <a:srcRect/>
                                    <a:stretch>
                                      <a:fillRect/>
                                    </a:stretch>
                                  </pic:blipFill>
                                  <pic:spPr>
                                    <a:xfrm>
                                      <a:off x="0" y="0"/>
                                      <a:ext cx="76200" cy="133350"/>
                                    </a:xfrm>
                                    <a:prstGeom prst="rect"/>
                                    <a:ln/>
                                  </pic:spPr>
                                </pic:pic>
                              </a:graphicData>
                            </a:graphic>
                          </wp:anchor>
                        </w:drawing>
                      </mc:Fallback>
                    </mc:AlternateContent>
                  </w:r>
                  <w:r>
                    <w:rPr>
                      <w:noProof/>
                    </w:rPr>
                    <mc:AlternateContent>
                      <mc:Choice Requires="wpg">
                        <w:drawing>
                          <wp:anchor distT="0" distB="0" distL="114300" distR="114300" simplePos="0" relativeHeight="251691008" behindDoc="0" locked="0" layoutInCell="1" hidden="0" allowOverlap="1" wp14:anchorId="7C15F477" wp14:editId="7150845F">
                            <wp:simplePos x="0" y="0"/>
                            <wp:positionH relativeFrom="column">
                              <wp:posOffset>1549400</wp:posOffset>
                            </wp:positionH>
                            <wp:positionV relativeFrom="paragraph">
                              <wp:posOffset>76200</wp:posOffset>
                            </wp:positionV>
                            <wp:extent cx="123825" cy="133350"/>
                            <wp:effectExtent l="0" t="0" r="0" b="0"/>
                            <wp:wrapNone/>
                            <wp:docPr id="64" name="Straight Arrow Connector 64"/>
                            <wp:cNvGraphicFramePr/>
                            <a:graphic xmlns:a="http://schemas.openxmlformats.org/drawingml/2006/main">
                              <a:graphicData uri="http://schemas.microsoft.com/office/word/2010/wordprocessingShape">
                                <wps:wsp>
                                  <wps:cNvCnPr/>
                                  <wps:spPr>
                                    <a:xfrm rot="10800000" flipH="1">
                                      <a:off x="5288850" y="3718088"/>
                                      <a:ext cx="114300"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1549400</wp:posOffset>
                            </wp:positionH>
                            <wp:positionV relativeFrom="paragraph">
                              <wp:posOffset>76200</wp:posOffset>
                            </wp:positionV>
                            <wp:extent cx="123825" cy="133350"/>
                            <wp:effectExtent b="0" l="0" r="0" t="0"/>
                            <wp:wrapNone/>
                            <wp:docPr id="64" name="image240.png"/>
                            <a:graphic>
                              <a:graphicData uri="http://schemas.openxmlformats.org/drawingml/2006/picture">
                                <pic:pic>
                                  <pic:nvPicPr>
                                    <pic:cNvPr id="0" name="image240.png"/>
                                    <pic:cNvPicPr preferRelativeResize="0"/>
                                  </pic:nvPicPr>
                                  <pic:blipFill>
                                    <a:blip r:embed="rId51"/>
                                    <a:srcRect/>
                                    <a:stretch>
                                      <a:fillRect/>
                                    </a:stretch>
                                  </pic:blipFill>
                                  <pic:spPr>
                                    <a:xfrm>
                                      <a:off x="0" y="0"/>
                                      <a:ext cx="123825" cy="133350"/>
                                    </a:xfrm>
                                    <a:prstGeom prst="rect"/>
                                    <a:ln/>
                                  </pic:spPr>
                                </pic:pic>
                              </a:graphicData>
                            </a:graphic>
                          </wp:anchor>
                        </w:drawing>
                      </mc:Fallback>
                    </mc:AlternateContent>
                  </w:r>
                  <w:r>
                    <w:rPr>
                      <w:noProof/>
                    </w:rPr>
                    <mc:AlternateContent>
                      <mc:Choice Requires="wpg">
                        <w:drawing>
                          <wp:anchor distT="0" distB="0" distL="114300" distR="114300" simplePos="0" relativeHeight="251692032" behindDoc="0" locked="0" layoutInCell="1" hidden="0" allowOverlap="1" wp14:anchorId="38F31631" wp14:editId="60A71C02">
                            <wp:simplePos x="0" y="0"/>
                            <wp:positionH relativeFrom="column">
                              <wp:posOffset>1663700</wp:posOffset>
                            </wp:positionH>
                            <wp:positionV relativeFrom="paragraph">
                              <wp:posOffset>76200</wp:posOffset>
                            </wp:positionV>
                            <wp:extent cx="104775" cy="133350"/>
                            <wp:effectExtent l="0" t="0" r="0" b="0"/>
                            <wp:wrapNone/>
                            <wp:docPr id="90" name="Straight Arrow Connector 90"/>
                            <wp:cNvGraphicFramePr/>
                            <a:graphic xmlns:a="http://schemas.openxmlformats.org/drawingml/2006/main">
                              <a:graphicData uri="http://schemas.microsoft.com/office/word/2010/wordprocessingShape">
                                <wps:wsp>
                                  <wps:cNvCnPr/>
                                  <wps:spPr>
                                    <a:xfrm>
                                      <a:off x="5298375" y="3718088"/>
                                      <a:ext cx="95250"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1663700</wp:posOffset>
                            </wp:positionH>
                            <wp:positionV relativeFrom="paragraph">
                              <wp:posOffset>76200</wp:posOffset>
                            </wp:positionV>
                            <wp:extent cx="104775" cy="133350"/>
                            <wp:effectExtent b="0" l="0" r="0" t="0"/>
                            <wp:wrapNone/>
                            <wp:docPr id="90" name="image404.png"/>
                            <a:graphic>
                              <a:graphicData uri="http://schemas.openxmlformats.org/drawingml/2006/picture">
                                <pic:pic>
                                  <pic:nvPicPr>
                                    <pic:cNvPr id="0" name="image404.png"/>
                                    <pic:cNvPicPr preferRelativeResize="0"/>
                                  </pic:nvPicPr>
                                  <pic:blipFill>
                                    <a:blip r:embed="rId52"/>
                                    <a:srcRect/>
                                    <a:stretch>
                                      <a:fillRect/>
                                    </a:stretch>
                                  </pic:blipFill>
                                  <pic:spPr>
                                    <a:xfrm>
                                      <a:off x="0" y="0"/>
                                      <a:ext cx="104775" cy="133350"/>
                                    </a:xfrm>
                                    <a:prstGeom prst="rect"/>
                                    <a:ln/>
                                  </pic:spPr>
                                </pic:pic>
                              </a:graphicData>
                            </a:graphic>
                          </wp:anchor>
                        </w:drawing>
                      </mc:Fallback>
                    </mc:AlternateContent>
                  </w:r>
                  <w:r>
                    <w:rPr>
                      <w:noProof/>
                    </w:rPr>
                    <mc:AlternateContent>
                      <mc:Choice Requires="wpg">
                        <w:drawing>
                          <wp:anchor distT="0" distB="0" distL="114300" distR="114300" simplePos="0" relativeHeight="251693056" behindDoc="0" locked="0" layoutInCell="1" hidden="0" allowOverlap="1" wp14:anchorId="05EA5A23" wp14:editId="0A90A94A">
                            <wp:simplePos x="0" y="0"/>
                            <wp:positionH relativeFrom="column">
                              <wp:posOffset>1752600</wp:posOffset>
                            </wp:positionH>
                            <wp:positionV relativeFrom="paragraph">
                              <wp:posOffset>76200</wp:posOffset>
                            </wp:positionV>
                            <wp:extent cx="123825" cy="133350"/>
                            <wp:effectExtent l="0" t="0" r="0" b="0"/>
                            <wp:wrapNone/>
                            <wp:docPr id="94" name="Straight Arrow Connector 94"/>
                            <wp:cNvGraphicFramePr/>
                            <a:graphic xmlns:a="http://schemas.openxmlformats.org/drawingml/2006/main">
                              <a:graphicData uri="http://schemas.microsoft.com/office/word/2010/wordprocessingShape">
                                <wps:wsp>
                                  <wps:cNvCnPr/>
                                  <wps:spPr>
                                    <a:xfrm rot="10800000" flipH="1">
                                      <a:off x="5288850" y="3718088"/>
                                      <a:ext cx="114300"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1752600</wp:posOffset>
                            </wp:positionH>
                            <wp:positionV relativeFrom="paragraph">
                              <wp:posOffset>76200</wp:posOffset>
                            </wp:positionV>
                            <wp:extent cx="123825" cy="133350"/>
                            <wp:effectExtent b="0" l="0" r="0" t="0"/>
                            <wp:wrapNone/>
                            <wp:docPr id="94" name="image410.png"/>
                            <a:graphic>
                              <a:graphicData uri="http://schemas.openxmlformats.org/drawingml/2006/picture">
                                <pic:pic>
                                  <pic:nvPicPr>
                                    <pic:cNvPr id="0" name="image410.png"/>
                                    <pic:cNvPicPr preferRelativeResize="0"/>
                                  </pic:nvPicPr>
                                  <pic:blipFill>
                                    <a:blip r:embed="rId53"/>
                                    <a:srcRect/>
                                    <a:stretch>
                                      <a:fillRect/>
                                    </a:stretch>
                                  </pic:blipFill>
                                  <pic:spPr>
                                    <a:xfrm>
                                      <a:off x="0" y="0"/>
                                      <a:ext cx="123825" cy="133350"/>
                                    </a:xfrm>
                                    <a:prstGeom prst="rect"/>
                                    <a:ln/>
                                  </pic:spPr>
                                </pic:pic>
                              </a:graphicData>
                            </a:graphic>
                          </wp:anchor>
                        </w:drawing>
                      </mc:Fallback>
                    </mc:AlternateContent>
                  </w:r>
                  <w:r>
                    <w:rPr>
                      <w:noProof/>
                    </w:rPr>
                    <mc:AlternateContent>
                      <mc:Choice Requires="wpg">
                        <w:drawing>
                          <wp:anchor distT="0" distB="0" distL="114300" distR="114300" simplePos="0" relativeHeight="251694080" behindDoc="0" locked="0" layoutInCell="1" hidden="0" allowOverlap="1" wp14:anchorId="6ABB34AD" wp14:editId="2AE0C4EA">
                            <wp:simplePos x="0" y="0"/>
                            <wp:positionH relativeFrom="column">
                              <wp:posOffset>1866900</wp:posOffset>
                            </wp:positionH>
                            <wp:positionV relativeFrom="paragraph">
                              <wp:posOffset>76200</wp:posOffset>
                            </wp:positionV>
                            <wp:extent cx="76200" cy="133350"/>
                            <wp:effectExtent l="0" t="0" r="0" b="0"/>
                            <wp:wrapNone/>
                            <wp:docPr id="22" name="Straight Arrow Connector 22"/>
                            <wp:cNvGraphicFramePr/>
                            <a:graphic xmlns:a="http://schemas.openxmlformats.org/drawingml/2006/main">
                              <a:graphicData uri="http://schemas.microsoft.com/office/word/2010/wordprocessingShape">
                                <wps:wsp>
                                  <wps:cNvCnPr/>
                                  <wps:spPr>
                                    <a:xfrm>
                                      <a:off x="5312663" y="3718088"/>
                                      <a:ext cx="66675"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1866900</wp:posOffset>
                            </wp:positionH>
                            <wp:positionV relativeFrom="paragraph">
                              <wp:posOffset>76200</wp:posOffset>
                            </wp:positionV>
                            <wp:extent cx="76200" cy="133350"/>
                            <wp:effectExtent b="0" l="0" r="0" t="0"/>
                            <wp:wrapNone/>
                            <wp:docPr id="22" name="image59.png"/>
                            <a:graphic>
                              <a:graphicData uri="http://schemas.openxmlformats.org/drawingml/2006/picture">
                                <pic:pic>
                                  <pic:nvPicPr>
                                    <pic:cNvPr id="0" name="image59.png"/>
                                    <pic:cNvPicPr preferRelativeResize="0"/>
                                  </pic:nvPicPr>
                                  <pic:blipFill>
                                    <a:blip r:embed="rId54"/>
                                    <a:srcRect/>
                                    <a:stretch>
                                      <a:fillRect/>
                                    </a:stretch>
                                  </pic:blipFill>
                                  <pic:spPr>
                                    <a:xfrm>
                                      <a:off x="0" y="0"/>
                                      <a:ext cx="76200" cy="133350"/>
                                    </a:xfrm>
                                    <a:prstGeom prst="rect"/>
                                    <a:ln/>
                                  </pic:spPr>
                                </pic:pic>
                              </a:graphicData>
                            </a:graphic>
                          </wp:anchor>
                        </w:drawing>
                      </mc:Fallback>
                    </mc:AlternateContent>
                  </w:r>
                  <w:r>
                    <w:rPr>
                      <w:noProof/>
                    </w:rPr>
                    <mc:AlternateContent>
                      <mc:Choice Requires="wpg">
                        <w:drawing>
                          <wp:anchor distT="0" distB="0" distL="114300" distR="114300" simplePos="0" relativeHeight="251695104" behindDoc="0" locked="0" layoutInCell="1" hidden="0" allowOverlap="1" wp14:anchorId="0BEF0659" wp14:editId="6BD346CB">
                            <wp:simplePos x="0" y="0"/>
                            <wp:positionH relativeFrom="column">
                              <wp:posOffset>1943100</wp:posOffset>
                            </wp:positionH>
                            <wp:positionV relativeFrom="paragraph">
                              <wp:posOffset>76200</wp:posOffset>
                            </wp:positionV>
                            <wp:extent cx="95250" cy="133350"/>
                            <wp:effectExtent l="0" t="0" r="0" b="0"/>
                            <wp:wrapNone/>
                            <wp:docPr id="24" name="Straight Arrow Connector 24"/>
                            <wp:cNvGraphicFramePr/>
                            <a:graphic xmlns:a="http://schemas.openxmlformats.org/drawingml/2006/main">
                              <a:graphicData uri="http://schemas.microsoft.com/office/word/2010/wordprocessingShape">
                                <wps:wsp>
                                  <wps:cNvCnPr/>
                                  <wps:spPr>
                                    <a:xfrm rot="10800000" flipH="1">
                                      <a:off x="5303138" y="3718088"/>
                                      <a:ext cx="85725"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1943100</wp:posOffset>
                            </wp:positionH>
                            <wp:positionV relativeFrom="paragraph">
                              <wp:posOffset>76200</wp:posOffset>
                            </wp:positionV>
                            <wp:extent cx="95250" cy="133350"/>
                            <wp:effectExtent b="0" l="0" r="0" t="0"/>
                            <wp:wrapNone/>
                            <wp:docPr id="24" name="image68.png"/>
                            <a:graphic>
                              <a:graphicData uri="http://schemas.openxmlformats.org/drawingml/2006/picture">
                                <pic:pic>
                                  <pic:nvPicPr>
                                    <pic:cNvPr id="0" name="image68.png"/>
                                    <pic:cNvPicPr preferRelativeResize="0"/>
                                  </pic:nvPicPr>
                                  <pic:blipFill>
                                    <a:blip r:embed="rId55"/>
                                    <a:srcRect/>
                                    <a:stretch>
                                      <a:fillRect/>
                                    </a:stretch>
                                  </pic:blipFill>
                                  <pic:spPr>
                                    <a:xfrm>
                                      <a:off x="0" y="0"/>
                                      <a:ext cx="95250" cy="133350"/>
                                    </a:xfrm>
                                    <a:prstGeom prst="rect"/>
                                    <a:ln/>
                                  </pic:spPr>
                                </pic:pic>
                              </a:graphicData>
                            </a:graphic>
                          </wp:anchor>
                        </w:drawing>
                      </mc:Fallback>
                    </mc:AlternateContent>
                  </w:r>
                  <w:r>
                    <w:rPr>
                      <w:noProof/>
                    </w:rPr>
                    <mc:AlternateContent>
                      <mc:Choice Requires="wpg">
                        <w:drawing>
                          <wp:anchor distT="0" distB="0" distL="114300" distR="114300" simplePos="0" relativeHeight="251696128" behindDoc="0" locked="0" layoutInCell="1" hidden="0" allowOverlap="1" wp14:anchorId="234FB802" wp14:editId="4452EBAF">
                            <wp:simplePos x="0" y="0"/>
                            <wp:positionH relativeFrom="column">
                              <wp:posOffset>2019300</wp:posOffset>
                            </wp:positionH>
                            <wp:positionV relativeFrom="paragraph">
                              <wp:posOffset>76200</wp:posOffset>
                            </wp:positionV>
                            <wp:extent cx="104775" cy="133350"/>
                            <wp:effectExtent l="0" t="0" r="0" b="0"/>
                            <wp:wrapNone/>
                            <wp:docPr id="50" name="Straight Arrow Connector 50"/>
                            <wp:cNvGraphicFramePr/>
                            <a:graphic xmlns:a="http://schemas.openxmlformats.org/drawingml/2006/main">
                              <a:graphicData uri="http://schemas.microsoft.com/office/word/2010/wordprocessingShape">
                                <wps:wsp>
                                  <wps:cNvCnPr/>
                                  <wps:spPr>
                                    <a:xfrm>
                                      <a:off x="5298375" y="3718088"/>
                                      <a:ext cx="95250"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2019300</wp:posOffset>
                            </wp:positionH>
                            <wp:positionV relativeFrom="paragraph">
                              <wp:posOffset>76200</wp:posOffset>
                            </wp:positionV>
                            <wp:extent cx="104775" cy="133350"/>
                            <wp:effectExtent b="0" l="0" r="0" t="0"/>
                            <wp:wrapNone/>
                            <wp:docPr id="50" name="image196.png"/>
                            <a:graphic>
                              <a:graphicData uri="http://schemas.openxmlformats.org/drawingml/2006/picture">
                                <pic:pic>
                                  <pic:nvPicPr>
                                    <pic:cNvPr id="0" name="image196.png"/>
                                    <pic:cNvPicPr preferRelativeResize="0"/>
                                  </pic:nvPicPr>
                                  <pic:blipFill>
                                    <a:blip r:embed="rId56"/>
                                    <a:srcRect/>
                                    <a:stretch>
                                      <a:fillRect/>
                                    </a:stretch>
                                  </pic:blipFill>
                                  <pic:spPr>
                                    <a:xfrm>
                                      <a:off x="0" y="0"/>
                                      <a:ext cx="104775" cy="133350"/>
                                    </a:xfrm>
                                    <a:prstGeom prst="rect"/>
                                    <a:ln/>
                                  </pic:spPr>
                                </pic:pic>
                              </a:graphicData>
                            </a:graphic>
                          </wp:anchor>
                        </w:drawing>
                      </mc:Fallback>
                    </mc:AlternateContent>
                  </w:r>
                  <w:r>
                    <w:rPr>
                      <w:noProof/>
                    </w:rPr>
                    <mc:AlternateContent>
                      <mc:Choice Requires="wpg">
                        <w:drawing>
                          <wp:anchor distT="0" distB="0" distL="114300" distR="114300" simplePos="0" relativeHeight="251697152" behindDoc="0" locked="0" layoutInCell="1" hidden="0" allowOverlap="1" wp14:anchorId="3C2872F0" wp14:editId="76CE3D45">
                            <wp:simplePos x="0" y="0"/>
                            <wp:positionH relativeFrom="column">
                              <wp:posOffset>2120900</wp:posOffset>
                            </wp:positionH>
                            <wp:positionV relativeFrom="paragraph">
                              <wp:posOffset>76200</wp:posOffset>
                            </wp:positionV>
                            <wp:extent cx="95250" cy="133350"/>
                            <wp:effectExtent l="0" t="0" r="0" b="0"/>
                            <wp:wrapNone/>
                            <wp:docPr id="44" name="Straight Arrow Connector 44"/>
                            <wp:cNvGraphicFramePr/>
                            <a:graphic xmlns:a="http://schemas.openxmlformats.org/drawingml/2006/main">
                              <a:graphicData uri="http://schemas.microsoft.com/office/word/2010/wordprocessingShape">
                                <wps:wsp>
                                  <wps:cNvCnPr/>
                                  <wps:spPr>
                                    <a:xfrm rot="10800000" flipH="1">
                                      <a:off x="5303138" y="3718088"/>
                                      <a:ext cx="85725"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2120900</wp:posOffset>
                            </wp:positionH>
                            <wp:positionV relativeFrom="paragraph">
                              <wp:posOffset>76200</wp:posOffset>
                            </wp:positionV>
                            <wp:extent cx="95250" cy="133350"/>
                            <wp:effectExtent b="0" l="0" r="0" t="0"/>
                            <wp:wrapNone/>
                            <wp:docPr id="44" name="image163.png"/>
                            <a:graphic>
                              <a:graphicData uri="http://schemas.openxmlformats.org/drawingml/2006/picture">
                                <pic:pic>
                                  <pic:nvPicPr>
                                    <pic:cNvPr id="0" name="image163.png"/>
                                    <pic:cNvPicPr preferRelativeResize="0"/>
                                  </pic:nvPicPr>
                                  <pic:blipFill>
                                    <a:blip r:embed="rId57"/>
                                    <a:srcRect/>
                                    <a:stretch>
                                      <a:fillRect/>
                                    </a:stretch>
                                  </pic:blipFill>
                                  <pic:spPr>
                                    <a:xfrm>
                                      <a:off x="0" y="0"/>
                                      <a:ext cx="95250" cy="133350"/>
                                    </a:xfrm>
                                    <a:prstGeom prst="rect"/>
                                    <a:ln/>
                                  </pic:spPr>
                                </pic:pic>
                              </a:graphicData>
                            </a:graphic>
                          </wp:anchor>
                        </w:drawing>
                      </mc:Fallback>
                    </mc:AlternateContent>
                  </w:r>
                  <w:r>
                    <w:rPr>
                      <w:noProof/>
                    </w:rPr>
                    <mc:AlternateContent>
                      <mc:Choice Requires="wpg">
                        <w:drawing>
                          <wp:anchor distT="0" distB="0" distL="114300" distR="114300" simplePos="0" relativeHeight="251698176" behindDoc="0" locked="0" layoutInCell="1" hidden="0" allowOverlap="1" wp14:anchorId="61118955" wp14:editId="78CE7916">
                            <wp:simplePos x="0" y="0"/>
                            <wp:positionH relativeFrom="column">
                              <wp:posOffset>2209800</wp:posOffset>
                            </wp:positionH>
                            <wp:positionV relativeFrom="paragraph">
                              <wp:posOffset>76200</wp:posOffset>
                            </wp:positionV>
                            <wp:extent cx="85725" cy="133350"/>
                            <wp:effectExtent l="0" t="0" r="0" b="0"/>
                            <wp:wrapNone/>
                            <wp:docPr id="3" name="Straight Arrow Connector 3"/>
                            <wp:cNvGraphicFramePr/>
                            <a:graphic xmlns:a="http://schemas.openxmlformats.org/drawingml/2006/main">
                              <a:graphicData uri="http://schemas.microsoft.com/office/word/2010/wordprocessingShape">
                                <wps:wsp>
                                  <wps:cNvCnPr/>
                                  <wps:spPr>
                                    <a:xfrm>
                                      <a:off x="5307900" y="3718088"/>
                                      <a:ext cx="76200"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2209800</wp:posOffset>
                            </wp:positionH>
                            <wp:positionV relativeFrom="paragraph">
                              <wp:posOffset>76200</wp:posOffset>
                            </wp:positionV>
                            <wp:extent cx="85725" cy="133350"/>
                            <wp:effectExtent b="0" l="0" r="0" t="0"/>
                            <wp:wrapNone/>
                            <wp:docPr id="3" name="image20.png"/>
                            <a:graphic>
                              <a:graphicData uri="http://schemas.openxmlformats.org/drawingml/2006/picture">
                                <pic:pic>
                                  <pic:nvPicPr>
                                    <pic:cNvPr id="0" name="image20.png"/>
                                    <pic:cNvPicPr preferRelativeResize="0"/>
                                  </pic:nvPicPr>
                                  <pic:blipFill>
                                    <a:blip r:embed="rId58"/>
                                    <a:srcRect/>
                                    <a:stretch>
                                      <a:fillRect/>
                                    </a:stretch>
                                  </pic:blipFill>
                                  <pic:spPr>
                                    <a:xfrm>
                                      <a:off x="0" y="0"/>
                                      <a:ext cx="85725" cy="133350"/>
                                    </a:xfrm>
                                    <a:prstGeom prst="rect"/>
                                    <a:ln/>
                                  </pic:spPr>
                                </pic:pic>
                              </a:graphicData>
                            </a:graphic>
                          </wp:anchor>
                        </w:drawing>
                      </mc:Fallback>
                    </mc:AlternateContent>
                  </w:r>
                  <w:r>
                    <w:rPr>
                      <w:noProof/>
                    </w:rPr>
                    <mc:AlternateContent>
                      <mc:Choice Requires="wpg">
                        <w:drawing>
                          <wp:anchor distT="0" distB="0" distL="114300" distR="114300" simplePos="0" relativeHeight="251699200" behindDoc="0" locked="0" layoutInCell="1" hidden="0" allowOverlap="1" wp14:anchorId="240840D2" wp14:editId="6BAB8DA1">
                            <wp:simplePos x="0" y="0"/>
                            <wp:positionH relativeFrom="column">
                              <wp:posOffset>2286000</wp:posOffset>
                            </wp:positionH>
                            <wp:positionV relativeFrom="paragraph">
                              <wp:posOffset>76200</wp:posOffset>
                            </wp:positionV>
                            <wp:extent cx="114300" cy="133350"/>
                            <wp:effectExtent l="0" t="0" r="0" b="0"/>
                            <wp:wrapNone/>
                            <wp:docPr id="61" name="Straight Arrow Connector 61"/>
                            <wp:cNvGraphicFramePr/>
                            <a:graphic xmlns:a="http://schemas.openxmlformats.org/drawingml/2006/main">
                              <a:graphicData uri="http://schemas.microsoft.com/office/word/2010/wordprocessingShape">
                                <wps:wsp>
                                  <wps:cNvCnPr/>
                                  <wps:spPr>
                                    <a:xfrm rot="10800000" flipH="1">
                                      <a:off x="5293613" y="3718088"/>
                                      <a:ext cx="104775" cy="1238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2286000</wp:posOffset>
                            </wp:positionH>
                            <wp:positionV relativeFrom="paragraph">
                              <wp:posOffset>76200</wp:posOffset>
                            </wp:positionV>
                            <wp:extent cx="114300" cy="133350"/>
                            <wp:effectExtent b="0" l="0" r="0" t="0"/>
                            <wp:wrapNone/>
                            <wp:docPr id="61" name="image224.png"/>
                            <a:graphic>
                              <a:graphicData uri="http://schemas.openxmlformats.org/drawingml/2006/picture">
                                <pic:pic>
                                  <pic:nvPicPr>
                                    <pic:cNvPr id="0" name="image224.png"/>
                                    <pic:cNvPicPr preferRelativeResize="0"/>
                                  </pic:nvPicPr>
                                  <pic:blipFill>
                                    <a:blip r:embed="rId59"/>
                                    <a:srcRect/>
                                    <a:stretch>
                                      <a:fillRect/>
                                    </a:stretch>
                                  </pic:blipFill>
                                  <pic:spPr>
                                    <a:xfrm>
                                      <a:off x="0" y="0"/>
                                      <a:ext cx="114300" cy="133350"/>
                                    </a:xfrm>
                                    <a:prstGeom prst="rect"/>
                                    <a:ln/>
                                  </pic:spPr>
                                </pic:pic>
                              </a:graphicData>
                            </a:graphic>
                          </wp:anchor>
                        </w:drawing>
                      </mc:Fallback>
                    </mc:AlternateContent>
                  </w:r>
                  <w:r>
                    <w:rPr>
                      <w:noProof/>
                    </w:rPr>
                    <mc:AlternateContent>
                      <mc:Choice Requires="wpg">
                        <w:drawing>
                          <wp:anchor distT="0" distB="0" distL="114300" distR="114300" simplePos="0" relativeHeight="251700224" behindDoc="0" locked="0" layoutInCell="1" hidden="0" allowOverlap="1" wp14:anchorId="2F65556C" wp14:editId="5D8AD47E">
                            <wp:simplePos x="0" y="0"/>
                            <wp:positionH relativeFrom="column">
                              <wp:posOffset>2387600</wp:posOffset>
                            </wp:positionH>
                            <wp:positionV relativeFrom="paragraph">
                              <wp:posOffset>76200</wp:posOffset>
                            </wp:positionV>
                            <wp:extent cx="123825" cy="66675"/>
                            <wp:effectExtent l="0" t="0" r="0" b="0"/>
                            <wp:wrapNone/>
                            <wp:docPr id="67" name="Straight Arrow Connector 67"/>
                            <wp:cNvGraphicFramePr/>
                            <a:graphic xmlns:a="http://schemas.openxmlformats.org/drawingml/2006/main">
                              <a:graphicData uri="http://schemas.microsoft.com/office/word/2010/wordprocessingShape">
                                <wps:wsp>
                                  <wps:cNvCnPr/>
                                  <wps:spPr>
                                    <a:xfrm>
                                      <a:off x="5288850" y="3751425"/>
                                      <a:ext cx="114300" cy="5715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2387600</wp:posOffset>
                            </wp:positionH>
                            <wp:positionV relativeFrom="paragraph">
                              <wp:posOffset>76200</wp:posOffset>
                            </wp:positionV>
                            <wp:extent cx="123825" cy="66675"/>
                            <wp:effectExtent b="0" l="0" r="0" t="0"/>
                            <wp:wrapNone/>
                            <wp:docPr id="67" name="image264.png"/>
                            <a:graphic>
                              <a:graphicData uri="http://schemas.openxmlformats.org/drawingml/2006/picture">
                                <pic:pic>
                                  <pic:nvPicPr>
                                    <pic:cNvPr id="0" name="image264.png"/>
                                    <pic:cNvPicPr preferRelativeResize="0"/>
                                  </pic:nvPicPr>
                                  <pic:blipFill>
                                    <a:blip r:embed="rId60"/>
                                    <a:srcRect/>
                                    <a:stretch>
                                      <a:fillRect/>
                                    </a:stretch>
                                  </pic:blipFill>
                                  <pic:spPr>
                                    <a:xfrm>
                                      <a:off x="0" y="0"/>
                                      <a:ext cx="123825" cy="66675"/>
                                    </a:xfrm>
                                    <a:prstGeom prst="rect"/>
                                    <a:ln/>
                                  </pic:spPr>
                                </pic:pic>
                              </a:graphicData>
                            </a:graphic>
                          </wp:anchor>
                        </w:drawing>
                      </mc:Fallback>
                    </mc:AlternateContent>
                  </w:r>
                </w:p>
                <w:p w14:paraId="7782803D" w14:textId="77777777" w:rsidR="00AE783C" w:rsidRDefault="00000000">
                  <w:pPr>
                    <w:rPr>
                      <w:sz w:val="24"/>
                      <w:szCs w:val="24"/>
                    </w:rPr>
                  </w:pPr>
                  <w:r>
                    <w:rPr>
                      <w:sz w:val="24"/>
                      <w:szCs w:val="24"/>
                    </w:rPr>
                    <w:t xml:space="preserve">                                                  M</w:t>
                  </w:r>
                  <w:r>
                    <w:rPr>
                      <w:noProof/>
                    </w:rPr>
                    <mc:AlternateContent>
                      <mc:Choice Requires="wps">
                        <w:drawing>
                          <wp:anchor distT="0" distB="0" distL="114300" distR="114300" simplePos="0" relativeHeight="251701248" behindDoc="0" locked="0" layoutInCell="1" hidden="0" allowOverlap="1" wp14:anchorId="3206D1D2" wp14:editId="4AAC3C48">
                            <wp:simplePos x="0" y="0"/>
                            <wp:positionH relativeFrom="column">
                              <wp:posOffset>1930400</wp:posOffset>
                            </wp:positionH>
                            <wp:positionV relativeFrom="paragraph">
                              <wp:posOffset>0</wp:posOffset>
                            </wp:positionV>
                            <wp:extent cx="12700" cy="714375"/>
                            <wp:effectExtent l="0" t="0" r="0" b="0"/>
                            <wp:wrapNone/>
                            <wp:docPr id="33" name="Straight Arrow Connector 33"/>
                            <wp:cNvGraphicFramePr/>
                            <a:graphic xmlns:a="http://schemas.openxmlformats.org/drawingml/2006/main">
                              <a:graphicData uri="http://schemas.microsoft.com/office/word/2010/wordprocessingShape">
                                <wps:wsp>
                                  <wps:cNvCnPr/>
                                  <wps:spPr>
                                    <a:xfrm>
                                      <a:off x="5346000" y="3422813"/>
                                      <a:ext cx="0" cy="71437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1930400</wp:posOffset>
                            </wp:positionH>
                            <wp:positionV relativeFrom="paragraph">
                              <wp:posOffset>0</wp:posOffset>
                            </wp:positionV>
                            <wp:extent cx="12700" cy="714375"/>
                            <wp:effectExtent b="0" l="0" r="0" t="0"/>
                            <wp:wrapNone/>
                            <wp:docPr id="33" name="image112.png"/>
                            <a:graphic>
                              <a:graphicData uri="http://schemas.openxmlformats.org/drawingml/2006/picture">
                                <pic:pic>
                                  <pic:nvPicPr>
                                    <pic:cNvPr id="0" name="image112.png"/>
                                    <pic:cNvPicPr preferRelativeResize="0"/>
                                  </pic:nvPicPr>
                                  <pic:blipFill>
                                    <a:blip r:embed="rId61"/>
                                    <a:srcRect/>
                                    <a:stretch>
                                      <a:fillRect/>
                                    </a:stretch>
                                  </pic:blipFill>
                                  <pic:spPr>
                                    <a:xfrm>
                                      <a:off x="0" y="0"/>
                                      <a:ext cx="12700" cy="714375"/>
                                    </a:xfrm>
                                    <a:prstGeom prst="rect"/>
                                    <a:ln/>
                                  </pic:spPr>
                                </pic:pic>
                              </a:graphicData>
                            </a:graphic>
                          </wp:anchor>
                        </w:drawing>
                      </mc:Fallback>
                    </mc:AlternateContent>
                  </w:r>
                </w:p>
                <w:p w14:paraId="647E94DA" w14:textId="77777777" w:rsidR="00AE783C" w:rsidRDefault="00AE783C">
                  <w:pPr>
                    <w:rPr>
                      <w:sz w:val="24"/>
                      <w:szCs w:val="24"/>
                    </w:rPr>
                  </w:pPr>
                </w:p>
                <w:p w14:paraId="6721503A" w14:textId="77777777" w:rsidR="00AE783C" w:rsidRDefault="00AE783C">
                  <w:pPr>
                    <w:rPr>
                      <w:sz w:val="24"/>
                      <w:szCs w:val="24"/>
                    </w:rPr>
                  </w:pPr>
                </w:p>
                <w:p w14:paraId="040FA388" w14:textId="77777777" w:rsidR="00AE783C" w:rsidRDefault="00000000">
                  <w:pPr>
                    <w:rPr>
                      <w:sz w:val="24"/>
                      <w:szCs w:val="24"/>
                    </w:rPr>
                  </w:pPr>
                  <w:r>
                    <w:rPr>
                      <w:noProof/>
                    </w:rPr>
                    <mc:AlternateContent>
                      <mc:Choice Requires="wps">
                        <w:drawing>
                          <wp:anchor distT="0" distB="0" distL="114300" distR="114300" simplePos="0" relativeHeight="251702272" behindDoc="0" locked="0" layoutInCell="1" hidden="0" allowOverlap="1" wp14:anchorId="4C916B93" wp14:editId="01D8C2F1">
                            <wp:simplePos x="0" y="0"/>
                            <wp:positionH relativeFrom="column">
                              <wp:posOffset>1663700</wp:posOffset>
                            </wp:positionH>
                            <wp:positionV relativeFrom="paragraph">
                              <wp:posOffset>50800</wp:posOffset>
                            </wp:positionV>
                            <wp:extent cx="619125" cy="12700"/>
                            <wp:effectExtent l="0" t="0" r="0" b="0"/>
                            <wp:wrapNone/>
                            <wp:docPr id="60" name="Straight Arrow Connector 60"/>
                            <wp:cNvGraphicFramePr/>
                            <a:graphic xmlns:a="http://schemas.openxmlformats.org/drawingml/2006/main">
                              <a:graphicData uri="http://schemas.microsoft.com/office/word/2010/wordprocessingShape">
                                <wps:wsp>
                                  <wps:cNvCnPr/>
                                  <wps:spPr>
                                    <a:xfrm>
                                      <a:off x="5036438" y="3779683"/>
                                      <a:ext cx="619125" cy="63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1663700</wp:posOffset>
                            </wp:positionH>
                            <wp:positionV relativeFrom="paragraph">
                              <wp:posOffset>50800</wp:posOffset>
                            </wp:positionV>
                            <wp:extent cx="619125" cy="12700"/>
                            <wp:effectExtent b="0" l="0" r="0" t="0"/>
                            <wp:wrapNone/>
                            <wp:docPr id="60" name="image219.png"/>
                            <a:graphic>
                              <a:graphicData uri="http://schemas.openxmlformats.org/drawingml/2006/picture">
                                <pic:pic>
                                  <pic:nvPicPr>
                                    <pic:cNvPr id="0" name="image219.png"/>
                                    <pic:cNvPicPr preferRelativeResize="0"/>
                                  </pic:nvPicPr>
                                  <pic:blipFill>
                                    <a:blip r:embed="rId62"/>
                                    <a:srcRect/>
                                    <a:stretch>
                                      <a:fillRect/>
                                    </a:stretch>
                                  </pic:blipFill>
                                  <pic:spPr>
                                    <a:xfrm>
                                      <a:off x="0" y="0"/>
                                      <a:ext cx="619125" cy="12700"/>
                                    </a:xfrm>
                                    <a:prstGeom prst="rect"/>
                                    <a:ln/>
                                  </pic:spPr>
                                </pic:pic>
                              </a:graphicData>
                            </a:graphic>
                          </wp:anchor>
                        </w:drawing>
                      </mc:Fallback>
                    </mc:AlternateContent>
                  </w:r>
                  <w:r>
                    <w:rPr>
                      <w:noProof/>
                    </w:rPr>
                    <mc:AlternateContent>
                      <mc:Choice Requires="wps">
                        <w:drawing>
                          <wp:anchor distT="0" distB="0" distL="114300" distR="114300" simplePos="0" relativeHeight="251703296" behindDoc="0" locked="0" layoutInCell="1" hidden="0" allowOverlap="1" wp14:anchorId="73BB5789" wp14:editId="751A279E">
                            <wp:simplePos x="0" y="0"/>
                            <wp:positionH relativeFrom="column">
                              <wp:posOffset>1765300</wp:posOffset>
                            </wp:positionH>
                            <wp:positionV relativeFrom="paragraph">
                              <wp:posOffset>165100</wp:posOffset>
                            </wp:positionV>
                            <wp:extent cx="361950" cy="12700"/>
                            <wp:effectExtent l="0" t="0" r="0" b="0"/>
                            <wp:wrapNone/>
                            <wp:docPr id="18" name="Straight Arrow Connector 18"/>
                            <wp:cNvGraphicFramePr/>
                            <a:graphic xmlns:a="http://schemas.openxmlformats.org/drawingml/2006/main">
                              <a:graphicData uri="http://schemas.microsoft.com/office/word/2010/wordprocessingShape">
                                <wps:wsp>
                                  <wps:cNvCnPr/>
                                  <wps:spPr>
                                    <a:xfrm>
                                      <a:off x="5165025" y="3779683"/>
                                      <a:ext cx="361950" cy="63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1765300</wp:posOffset>
                            </wp:positionH>
                            <wp:positionV relativeFrom="paragraph">
                              <wp:posOffset>165100</wp:posOffset>
                            </wp:positionV>
                            <wp:extent cx="361950" cy="12700"/>
                            <wp:effectExtent b="0" l="0" r="0" t="0"/>
                            <wp:wrapNone/>
                            <wp:docPr id="18" name="image53.png"/>
                            <a:graphic>
                              <a:graphicData uri="http://schemas.openxmlformats.org/drawingml/2006/picture">
                                <pic:pic>
                                  <pic:nvPicPr>
                                    <pic:cNvPr id="0" name="image53.png"/>
                                    <pic:cNvPicPr preferRelativeResize="0"/>
                                  </pic:nvPicPr>
                                  <pic:blipFill>
                                    <a:blip r:embed="rId63"/>
                                    <a:srcRect/>
                                    <a:stretch>
                                      <a:fillRect/>
                                    </a:stretch>
                                  </pic:blipFill>
                                  <pic:spPr>
                                    <a:xfrm>
                                      <a:off x="0" y="0"/>
                                      <a:ext cx="361950" cy="12700"/>
                                    </a:xfrm>
                                    <a:prstGeom prst="rect"/>
                                    <a:ln/>
                                  </pic:spPr>
                                </pic:pic>
                              </a:graphicData>
                            </a:graphic>
                          </wp:anchor>
                        </w:drawing>
                      </mc:Fallback>
                    </mc:AlternateContent>
                  </w:r>
                  <w:r>
                    <w:rPr>
                      <w:noProof/>
                    </w:rPr>
                    <mc:AlternateContent>
                      <mc:Choice Requires="wps">
                        <w:drawing>
                          <wp:anchor distT="0" distB="0" distL="114300" distR="114300" simplePos="0" relativeHeight="251704320" behindDoc="0" locked="0" layoutInCell="1" hidden="0" allowOverlap="1" wp14:anchorId="076ECB1E" wp14:editId="4072F4F9">
                            <wp:simplePos x="0" y="0"/>
                            <wp:positionH relativeFrom="column">
                              <wp:posOffset>1714500</wp:posOffset>
                            </wp:positionH>
                            <wp:positionV relativeFrom="paragraph">
                              <wp:posOffset>101600</wp:posOffset>
                            </wp:positionV>
                            <wp:extent cx="495300" cy="12700"/>
                            <wp:effectExtent l="0" t="0" r="0" b="0"/>
                            <wp:wrapNone/>
                            <wp:docPr id="45" name="Straight Arrow Connector 45"/>
                            <wp:cNvGraphicFramePr/>
                            <a:graphic xmlns:a="http://schemas.openxmlformats.org/drawingml/2006/main">
                              <a:graphicData uri="http://schemas.microsoft.com/office/word/2010/wordprocessingShape">
                                <wps:wsp>
                                  <wps:cNvCnPr/>
                                  <wps:spPr>
                                    <a:xfrm>
                                      <a:off x="5098350" y="3780000"/>
                                      <a:ext cx="4953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1714500</wp:posOffset>
                            </wp:positionH>
                            <wp:positionV relativeFrom="paragraph">
                              <wp:posOffset>101600</wp:posOffset>
                            </wp:positionV>
                            <wp:extent cx="495300" cy="12700"/>
                            <wp:effectExtent b="0" l="0" r="0" t="0"/>
                            <wp:wrapNone/>
                            <wp:docPr id="45" name="image165.png"/>
                            <a:graphic>
                              <a:graphicData uri="http://schemas.openxmlformats.org/drawingml/2006/picture">
                                <pic:pic>
                                  <pic:nvPicPr>
                                    <pic:cNvPr id="0" name="image165.png"/>
                                    <pic:cNvPicPr preferRelativeResize="0"/>
                                  </pic:nvPicPr>
                                  <pic:blipFill>
                                    <a:blip r:embed="rId64"/>
                                    <a:srcRect/>
                                    <a:stretch>
                                      <a:fillRect/>
                                    </a:stretch>
                                  </pic:blipFill>
                                  <pic:spPr>
                                    <a:xfrm>
                                      <a:off x="0" y="0"/>
                                      <a:ext cx="495300" cy="12700"/>
                                    </a:xfrm>
                                    <a:prstGeom prst="rect"/>
                                    <a:ln/>
                                  </pic:spPr>
                                </pic:pic>
                              </a:graphicData>
                            </a:graphic>
                          </wp:anchor>
                        </w:drawing>
                      </mc:Fallback>
                    </mc:AlternateContent>
                  </w:r>
                </w:p>
              </w:tc>
            </w:tr>
            <w:tr w:rsidR="00AE783C" w14:paraId="2A4C03B6" w14:textId="77777777">
              <w:trPr>
                <w:gridAfter w:val="2"/>
              </w:trPr>
              <w:tc>
                <w:tcPr>
                  <w:tcW w:w="603" w:type="dxa"/>
                </w:tcPr>
                <w:p w14:paraId="35EBC43E"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30D45178" w14:textId="77777777" w:rsidR="00AE783C" w:rsidRDefault="00000000">
                  <w:pPr>
                    <w:rPr>
                      <w:sz w:val="24"/>
                      <w:szCs w:val="24"/>
                    </w:rPr>
                  </w:pPr>
                  <w:r>
                    <w:rPr>
                      <w:sz w:val="24"/>
                      <w:szCs w:val="24"/>
                    </w:rPr>
                    <w:t>A parallel plate capacitor is charged by a battery. The battery is disconnected and a dielectric slab is inserted between the plates. What will be the effect on its</w:t>
                  </w:r>
                </w:p>
                <w:p w14:paraId="5C46455B" w14:textId="77777777" w:rsidR="00AE783C" w:rsidRDefault="00000000">
                  <w:pPr>
                    <w:numPr>
                      <w:ilvl w:val="0"/>
                      <w:numId w:val="344"/>
                    </w:numPr>
                    <w:pBdr>
                      <w:top w:val="nil"/>
                      <w:left w:val="nil"/>
                      <w:bottom w:val="nil"/>
                      <w:right w:val="nil"/>
                      <w:between w:val="nil"/>
                    </w:pBdr>
                    <w:spacing w:line="259" w:lineRule="auto"/>
                    <w:rPr>
                      <w:color w:val="000000"/>
                      <w:sz w:val="24"/>
                      <w:szCs w:val="24"/>
                    </w:rPr>
                  </w:pPr>
                  <w:r>
                    <w:rPr>
                      <w:color w:val="000000"/>
                      <w:sz w:val="24"/>
                      <w:szCs w:val="24"/>
                    </w:rPr>
                    <w:t>Capacitance</w:t>
                  </w:r>
                </w:p>
                <w:p w14:paraId="0EDF88F5" w14:textId="77777777" w:rsidR="00AE783C" w:rsidRDefault="00000000">
                  <w:pPr>
                    <w:numPr>
                      <w:ilvl w:val="0"/>
                      <w:numId w:val="344"/>
                    </w:numPr>
                    <w:pBdr>
                      <w:top w:val="nil"/>
                      <w:left w:val="nil"/>
                      <w:bottom w:val="nil"/>
                      <w:right w:val="nil"/>
                      <w:between w:val="nil"/>
                    </w:pBdr>
                    <w:spacing w:line="259" w:lineRule="auto"/>
                    <w:rPr>
                      <w:color w:val="000000"/>
                      <w:sz w:val="24"/>
                      <w:szCs w:val="24"/>
                    </w:rPr>
                  </w:pPr>
                  <w:r>
                    <w:rPr>
                      <w:color w:val="000000"/>
                      <w:sz w:val="24"/>
                      <w:szCs w:val="24"/>
                    </w:rPr>
                    <w:t>Charge</w:t>
                  </w:r>
                </w:p>
                <w:p w14:paraId="3095CAC3" w14:textId="77777777" w:rsidR="00AE783C" w:rsidRDefault="00000000">
                  <w:pPr>
                    <w:numPr>
                      <w:ilvl w:val="0"/>
                      <w:numId w:val="344"/>
                    </w:numPr>
                    <w:pBdr>
                      <w:top w:val="nil"/>
                      <w:left w:val="nil"/>
                      <w:bottom w:val="nil"/>
                      <w:right w:val="nil"/>
                      <w:between w:val="nil"/>
                    </w:pBdr>
                    <w:spacing w:line="259" w:lineRule="auto"/>
                    <w:rPr>
                      <w:color w:val="000000"/>
                      <w:sz w:val="24"/>
                      <w:szCs w:val="24"/>
                    </w:rPr>
                  </w:pPr>
                  <w:r>
                    <w:rPr>
                      <w:color w:val="000000"/>
                      <w:sz w:val="24"/>
                      <w:szCs w:val="24"/>
                    </w:rPr>
                    <w:t>Potential difference</w:t>
                  </w:r>
                </w:p>
                <w:p w14:paraId="7D9077AC" w14:textId="77777777" w:rsidR="00AE783C" w:rsidRDefault="00000000">
                  <w:pPr>
                    <w:numPr>
                      <w:ilvl w:val="0"/>
                      <w:numId w:val="344"/>
                    </w:numPr>
                    <w:pBdr>
                      <w:top w:val="nil"/>
                      <w:left w:val="nil"/>
                      <w:bottom w:val="nil"/>
                      <w:right w:val="nil"/>
                      <w:between w:val="nil"/>
                    </w:pBdr>
                    <w:spacing w:after="160" w:line="259" w:lineRule="auto"/>
                    <w:rPr>
                      <w:color w:val="000000"/>
                      <w:sz w:val="24"/>
                      <w:szCs w:val="24"/>
                    </w:rPr>
                  </w:pPr>
                  <w:r>
                    <w:rPr>
                      <w:color w:val="000000"/>
                      <w:sz w:val="24"/>
                      <w:szCs w:val="24"/>
                    </w:rPr>
                    <w:t>Electric field</w:t>
                  </w:r>
                </w:p>
              </w:tc>
            </w:tr>
            <w:tr w:rsidR="00AE783C" w14:paraId="64A40D4B" w14:textId="77777777">
              <w:trPr>
                <w:gridAfter w:val="2"/>
              </w:trPr>
              <w:tc>
                <w:tcPr>
                  <w:tcW w:w="603" w:type="dxa"/>
                </w:tcPr>
                <w:p w14:paraId="41372B45"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7C83BAD9" w14:textId="77777777" w:rsidR="00AE783C" w:rsidRDefault="00000000">
                  <w:pPr>
                    <w:rPr>
                      <w:sz w:val="24"/>
                      <w:szCs w:val="24"/>
                    </w:rPr>
                  </w:pPr>
                  <w:r>
                    <w:rPr>
                      <w:sz w:val="24"/>
                      <w:szCs w:val="24"/>
                    </w:rPr>
                    <w:t>Electric field intensity in a given region is zero. Can we conclude that electric potential must be zero?</w:t>
                  </w:r>
                </w:p>
              </w:tc>
            </w:tr>
            <w:tr w:rsidR="00AE783C" w14:paraId="1120C84C" w14:textId="77777777">
              <w:trPr>
                <w:gridAfter w:val="2"/>
              </w:trPr>
              <w:tc>
                <w:tcPr>
                  <w:tcW w:w="603" w:type="dxa"/>
                </w:tcPr>
                <w:p w14:paraId="049ED6D5"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5CA46206" w14:textId="77777777" w:rsidR="00AE783C" w:rsidRDefault="00AE783C">
                  <w:pPr>
                    <w:rPr>
                      <w:sz w:val="24"/>
                      <w:szCs w:val="24"/>
                    </w:rPr>
                  </w:pPr>
                </w:p>
                <w:p w14:paraId="2951664F" w14:textId="77777777" w:rsidR="00AE783C" w:rsidRDefault="00000000">
                  <w:pPr>
                    <w:rPr>
                      <w:sz w:val="24"/>
                      <w:szCs w:val="24"/>
                    </w:rPr>
                  </w:pPr>
                  <w:r>
                    <w:rPr>
                      <w:sz w:val="24"/>
                      <w:szCs w:val="24"/>
                    </w:rPr>
                    <w:t>Draw the equipotential surfaces due to:</w:t>
                  </w:r>
                </w:p>
                <w:p w14:paraId="32CEAE48" w14:textId="77777777" w:rsidR="00AE783C" w:rsidRDefault="00AE783C">
                  <w:pPr>
                    <w:rPr>
                      <w:sz w:val="24"/>
                      <w:szCs w:val="24"/>
                    </w:rPr>
                  </w:pPr>
                </w:p>
                <w:p w14:paraId="3E00C1DE" w14:textId="77777777" w:rsidR="00AE783C" w:rsidRDefault="00000000">
                  <w:pPr>
                    <w:numPr>
                      <w:ilvl w:val="0"/>
                      <w:numId w:val="345"/>
                    </w:numPr>
                    <w:pBdr>
                      <w:top w:val="nil"/>
                      <w:left w:val="nil"/>
                      <w:bottom w:val="nil"/>
                      <w:right w:val="nil"/>
                      <w:between w:val="nil"/>
                    </w:pBdr>
                    <w:spacing w:line="259" w:lineRule="auto"/>
                    <w:rPr>
                      <w:color w:val="000000"/>
                      <w:sz w:val="24"/>
                      <w:szCs w:val="24"/>
                    </w:rPr>
                  </w:pPr>
                  <w:r>
                    <w:rPr>
                      <w:color w:val="000000"/>
                      <w:sz w:val="24"/>
                      <w:szCs w:val="24"/>
                    </w:rPr>
                    <w:t>an electric dipole</w:t>
                  </w:r>
                </w:p>
                <w:p w14:paraId="3E1A46F4" w14:textId="77777777" w:rsidR="00AE783C" w:rsidRDefault="00000000">
                  <w:pPr>
                    <w:numPr>
                      <w:ilvl w:val="0"/>
                      <w:numId w:val="345"/>
                    </w:numPr>
                    <w:pBdr>
                      <w:top w:val="nil"/>
                      <w:left w:val="nil"/>
                      <w:bottom w:val="nil"/>
                      <w:right w:val="nil"/>
                      <w:between w:val="nil"/>
                    </w:pBdr>
                    <w:spacing w:after="160" w:line="259" w:lineRule="auto"/>
                    <w:rPr>
                      <w:color w:val="000000"/>
                      <w:sz w:val="24"/>
                      <w:szCs w:val="24"/>
                    </w:rPr>
                  </w:pPr>
                  <w:r>
                    <w:rPr>
                      <w:color w:val="000000"/>
                      <w:sz w:val="24"/>
                      <w:szCs w:val="24"/>
                    </w:rPr>
                    <w:t>two equal positive charges separated by some distance</w:t>
                  </w:r>
                </w:p>
              </w:tc>
            </w:tr>
            <w:tr w:rsidR="00AE783C" w14:paraId="1068D06A" w14:textId="77777777">
              <w:trPr>
                <w:gridAfter w:val="2"/>
              </w:trPr>
              <w:tc>
                <w:tcPr>
                  <w:tcW w:w="603" w:type="dxa"/>
                </w:tcPr>
                <w:p w14:paraId="31B0D44B"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67CCFC10" w14:textId="77777777" w:rsidR="00AE783C" w:rsidRDefault="00000000">
                  <w:pPr>
                    <w:jc w:val="both"/>
                    <w:rPr>
                      <w:sz w:val="24"/>
                      <w:szCs w:val="24"/>
                    </w:rPr>
                  </w:pPr>
                  <w:r>
                    <w:rPr>
                      <w:sz w:val="24"/>
                      <w:szCs w:val="24"/>
                    </w:rPr>
                    <w:t>The figure shows a metallic solid sphere having a charge 3 µC. What will be the work done in moving a charge of 2 nC from its surface to its centre without acceleration?</w:t>
                  </w:r>
                  <w:r>
                    <w:rPr>
                      <w:noProof/>
                    </w:rPr>
                    <mc:AlternateContent>
                      <mc:Choice Requires="wps">
                        <w:drawing>
                          <wp:anchor distT="0" distB="0" distL="114300" distR="114300" simplePos="0" relativeHeight="251705344" behindDoc="0" locked="0" layoutInCell="1" hidden="0" allowOverlap="1" wp14:anchorId="152CBB58" wp14:editId="701BCC00">
                            <wp:simplePos x="0" y="0"/>
                            <wp:positionH relativeFrom="column">
                              <wp:posOffset>5524500</wp:posOffset>
                            </wp:positionH>
                            <wp:positionV relativeFrom="paragraph">
                              <wp:posOffset>50800</wp:posOffset>
                            </wp:positionV>
                            <wp:extent cx="721995" cy="679450"/>
                            <wp:effectExtent l="0" t="0" r="0" b="0"/>
                            <wp:wrapSquare wrapText="bothSides" distT="0" distB="0" distL="114300" distR="114300"/>
                            <wp:docPr id="73" name="Oval 73"/>
                            <wp:cNvGraphicFramePr/>
                            <a:graphic xmlns:a="http://schemas.openxmlformats.org/drawingml/2006/main">
                              <a:graphicData uri="http://schemas.microsoft.com/office/word/2010/wordprocessingShape">
                                <wps:wsp>
                                  <wps:cNvSpPr/>
                                  <wps:spPr>
                                    <a:xfrm>
                                      <a:off x="4991353" y="3446625"/>
                                      <a:ext cx="709295" cy="666750"/>
                                    </a:xfrm>
                                    <a:prstGeom prst="ellipse">
                                      <a:avLst/>
                                    </a:prstGeom>
                                    <a:solidFill>
                                      <a:srgbClr val="BFBFBF"/>
                                    </a:solidFill>
                                    <a:ln w="12700" cap="flat" cmpd="sng">
                                      <a:solidFill>
                                        <a:srgbClr val="000000"/>
                                      </a:solidFill>
                                      <a:prstDash val="solid"/>
                                      <a:round/>
                                      <a:headEnd type="none" w="sm" len="sm"/>
                                      <a:tailEnd type="none" w="sm" len="sm"/>
                                    </a:ln>
                                  </wps:spPr>
                                  <wps:txbx>
                                    <w:txbxContent>
                                      <w:p w14:paraId="5FB31BC9"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152CBB58" id="Oval 73" o:spid="_x0000_s1027" style="position:absolute;left:0;text-align:left;margin-left:435pt;margin-top:4pt;width:56.85pt;height:53.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" fillcolor="#bfbfbf" strokeweight="1pt">
                            <v:stroke startarrowwidth="narrow" startarrowlength="short" endarrowwidth="narrow" endarrowlength="short"/>
                            <v:textbox inset="2.53958mm,2.53958mm,2.53958mm,2.53958mm">
                              <w:txbxContent>
                                <w:p w14:paraId="5FB31BC9" w14:textId="77777777" w:rsidR="00AE783C" w:rsidRDefault="00AE783C">
                                  <w:pPr>
                                    <w:spacing w:after="0" w:line="240" w:lineRule="auto"/>
                                    <w:textDirection w:val="btLr"/>
                                  </w:pPr>
                                </w:p>
                              </w:txbxContent>
                            </v:textbox>
                            <w10:wrap type="square"/>
                          </v:oval>
                        </w:pict>
                      </mc:Fallback>
                    </mc:AlternateContent>
                  </w:r>
                </w:p>
                <w:p w14:paraId="3DEEE235" w14:textId="77777777" w:rsidR="00AE783C" w:rsidRDefault="00000000">
                  <w:pPr>
                    <w:jc w:val="both"/>
                    <w:rPr>
                      <w:sz w:val="24"/>
                      <w:szCs w:val="24"/>
                    </w:rPr>
                  </w:pPr>
                  <w:r>
                    <w:rPr>
                      <w:sz w:val="24"/>
                      <w:szCs w:val="24"/>
                    </w:rPr>
                    <w:t>Justify your answer.</w:t>
                  </w:r>
                </w:p>
              </w:tc>
            </w:tr>
            <w:tr w:rsidR="00AE783C" w14:paraId="7FB5FD1A" w14:textId="77777777">
              <w:trPr>
                <w:gridAfter w:val="2"/>
              </w:trPr>
              <w:tc>
                <w:tcPr>
                  <w:tcW w:w="603" w:type="dxa"/>
                </w:tcPr>
                <w:p w14:paraId="20103F16" w14:textId="77777777" w:rsidR="00AE783C" w:rsidRDefault="00AE783C">
                  <w:pPr>
                    <w:numPr>
                      <w:ilvl w:val="0"/>
                      <w:numId w:val="69"/>
                    </w:numPr>
                    <w:pBdr>
                      <w:top w:val="nil"/>
                      <w:left w:val="nil"/>
                      <w:bottom w:val="nil"/>
                      <w:right w:val="nil"/>
                      <w:between w:val="nil"/>
                    </w:pBdr>
                    <w:spacing w:after="160" w:line="259" w:lineRule="auto"/>
                    <w:jc w:val="center"/>
                    <w:rPr>
                      <w:rFonts w:ascii="Times New Roman" w:eastAsia="Times New Roman" w:hAnsi="Times New Roman" w:cs="Times New Roman"/>
                      <w:color w:val="000000"/>
                      <w:sz w:val="24"/>
                      <w:szCs w:val="24"/>
                    </w:rPr>
                  </w:pPr>
                </w:p>
              </w:tc>
              <w:tc>
                <w:tcPr>
                  <w:tcW w:w="10457" w:type="dxa"/>
                  <w:gridSpan w:val="2"/>
                </w:tcPr>
                <w:p w14:paraId="2A50FAE5" w14:textId="77777777" w:rsidR="00AE783C" w:rsidRDefault="00000000">
                  <w:pPr>
                    <w:rPr>
                      <w:sz w:val="24"/>
                      <w:szCs w:val="24"/>
                    </w:rPr>
                  </w:pPr>
                  <w:r>
                    <w:rPr>
                      <w:sz w:val="24"/>
                      <w:szCs w:val="24"/>
                    </w:rPr>
                    <w:t>Two capacitors (C</w:t>
                  </w:r>
                  <w:r>
                    <w:rPr>
                      <w:sz w:val="24"/>
                      <w:szCs w:val="24"/>
                      <w:vertAlign w:val="subscript"/>
                    </w:rPr>
                    <w:t>1</w:t>
                  </w:r>
                  <w:r>
                    <w:rPr>
                      <w:sz w:val="24"/>
                      <w:szCs w:val="24"/>
                    </w:rPr>
                    <w:t>and C</w:t>
                  </w:r>
                  <w:r>
                    <w:rPr>
                      <w:sz w:val="24"/>
                      <w:szCs w:val="24"/>
                      <w:vertAlign w:val="subscript"/>
                    </w:rPr>
                    <w:t>2</w:t>
                  </w:r>
                  <w:r>
                    <w:rPr>
                      <w:sz w:val="24"/>
                      <w:szCs w:val="24"/>
                    </w:rPr>
                    <w:t>) of 6 µF each are connected in series. This combination is connected in parallel with another 8 µF capacitor (C</w:t>
                  </w:r>
                  <w:r>
                    <w:rPr>
                      <w:sz w:val="24"/>
                      <w:szCs w:val="24"/>
                      <w:vertAlign w:val="subscript"/>
                    </w:rPr>
                    <w:t>3</w:t>
                  </w:r>
                  <w:r>
                    <w:rPr>
                      <w:sz w:val="24"/>
                      <w:szCs w:val="24"/>
                    </w:rPr>
                    <w:t>) and a cell of e.m.f. 2 volt as shown in figure. Determine the magnitude of charge stored in either plates of capacitor C</w:t>
                  </w:r>
                  <w:r>
                    <w:rPr>
                      <w:sz w:val="24"/>
                      <w:szCs w:val="24"/>
                      <w:vertAlign w:val="subscript"/>
                    </w:rPr>
                    <w:t>1</w:t>
                  </w:r>
                  <w:r>
                    <w:rPr>
                      <w:sz w:val="24"/>
                      <w:szCs w:val="24"/>
                    </w:rPr>
                    <w:t xml:space="preserve"> and C</w:t>
                  </w:r>
                  <w:r>
                    <w:rPr>
                      <w:sz w:val="24"/>
                      <w:szCs w:val="24"/>
                      <w:vertAlign w:val="subscript"/>
                    </w:rPr>
                    <w:t>3</w:t>
                  </w:r>
                  <w:r>
                    <w:rPr>
                      <w:sz w:val="24"/>
                      <w:szCs w:val="24"/>
                    </w:rPr>
                    <w:t>.</w:t>
                  </w:r>
                  <w:r>
                    <w:rPr>
                      <w:noProof/>
                    </w:rPr>
                    <w:drawing>
                      <wp:anchor distT="0" distB="0" distL="114300" distR="114300" simplePos="0" relativeHeight="251706368" behindDoc="0" locked="0" layoutInCell="1" hidden="0" allowOverlap="1" wp14:anchorId="756DFC34" wp14:editId="17715FCA">
                        <wp:simplePos x="0" y="0"/>
                        <wp:positionH relativeFrom="column">
                          <wp:posOffset>-64134</wp:posOffset>
                        </wp:positionH>
                        <wp:positionV relativeFrom="paragraph">
                          <wp:posOffset>3175</wp:posOffset>
                        </wp:positionV>
                        <wp:extent cx="1447800" cy="781050"/>
                        <wp:effectExtent l="0" t="0" r="0" b="0"/>
                        <wp:wrapSquare wrapText="bothSides" distT="0" distB="0" distL="114300" distR="114300"/>
                        <wp:docPr id="287"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65"/>
                                <a:srcRect/>
                                <a:stretch>
                                  <a:fillRect/>
                                </a:stretch>
                              </pic:blipFill>
                              <pic:spPr>
                                <a:xfrm>
                                  <a:off x="0" y="0"/>
                                  <a:ext cx="1447800" cy="781050"/>
                                </a:xfrm>
                                <a:prstGeom prst="rect">
                                  <a:avLst/>
                                </a:prstGeom>
                                <a:ln/>
                              </pic:spPr>
                            </pic:pic>
                          </a:graphicData>
                        </a:graphic>
                      </wp:anchor>
                    </w:drawing>
                  </w:r>
                </w:p>
              </w:tc>
            </w:tr>
            <w:tr w:rsidR="00AE783C" w14:paraId="56C58A1F" w14:textId="77777777">
              <w:trPr>
                <w:gridAfter w:val="1"/>
              </w:trPr>
              <w:tc>
                <w:tcPr>
                  <w:tcW w:w="11075" w:type="dxa"/>
                  <w:gridSpan w:val="4"/>
                </w:tcPr>
                <w:p w14:paraId="03BBCD74" w14:textId="77777777" w:rsidR="00AE783C" w:rsidRDefault="00000000">
                  <w:pPr>
                    <w:jc w:val="center"/>
                  </w:pPr>
                  <w:r>
                    <w:rPr>
                      <w:rFonts w:ascii="Times New Roman" w:eastAsia="Times New Roman" w:hAnsi="Times New Roman" w:cs="Times New Roman"/>
                      <w:b/>
                      <w:sz w:val="24"/>
                      <w:szCs w:val="24"/>
                    </w:rPr>
                    <w:t>SA             3  MARKS        EACH</w:t>
                  </w:r>
                </w:p>
              </w:tc>
            </w:tr>
            <w:tr w:rsidR="00AE783C" w14:paraId="590FB57F" w14:textId="77777777">
              <w:trPr>
                <w:gridAfter w:val="2"/>
              </w:trPr>
              <w:tc>
                <w:tcPr>
                  <w:tcW w:w="603" w:type="dxa"/>
                </w:tcPr>
                <w:p w14:paraId="73509CD4"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457" w:type="dxa"/>
                  <w:gridSpan w:val="2"/>
                </w:tcPr>
                <w:p w14:paraId="769D5B7C" w14:textId="77777777" w:rsidR="00AE783C" w:rsidRDefault="00000000">
                  <w:pPr>
                    <w:numPr>
                      <w:ilvl w:val="0"/>
                      <w:numId w:val="348"/>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Four identical metallic balls were placed diametrically opposite on the circumference of an imaginary circle of radius 10m. The first three balls were charged with 30mC, 40mC and    -70mC charge. Evaluate the value of charge given to the fourth ball so that the net potential at the center of the circle becomes zero .</w:t>
                  </w:r>
                  <w:r>
                    <w:rPr>
                      <w:noProof/>
                    </w:rPr>
                    <w:drawing>
                      <wp:anchor distT="0" distB="0" distL="114300" distR="114300" simplePos="0" relativeHeight="251707392" behindDoc="0" locked="0" layoutInCell="1" hidden="0" allowOverlap="1" wp14:anchorId="73747676" wp14:editId="55F181E7">
                        <wp:simplePos x="0" y="0"/>
                        <wp:positionH relativeFrom="column">
                          <wp:posOffset>3731895</wp:posOffset>
                        </wp:positionH>
                        <wp:positionV relativeFrom="paragraph">
                          <wp:posOffset>59689</wp:posOffset>
                        </wp:positionV>
                        <wp:extent cx="2533650" cy="1029970"/>
                        <wp:effectExtent l="0" t="0" r="0" b="0"/>
                        <wp:wrapSquare wrapText="bothSides" distT="0" distB="0" distL="114300" distR="114300"/>
                        <wp:docPr id="231"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66"/>
                                <a:srcRect/>
                                <a:stretch>
                                  <a:fillRect/>
                                </a:stretch>
                              </pic:blipFill>
                              <pic:spPr>
                                <a:xfrm>
                                  <a:off x="0" y="0"/>
                                  <a:ext cx="2533650" cy="1029970"/>
                                </a:xfrm>
                                <a:prstGeom prst="rect">
                                  <a:avLst/>
                                </a:prstGeom>
                                <a:ln/>
                              </pic:spPr>
                            </pic:pic>
                          </a:graphicData>
                        </a:graphic>
                      </wp:anchor>
                    </w:drawing>
                  </w:r>
                </w:p>
                <w:p w14:paraId="0DCBA899" w14:textId="77777777" w:rsidR="00AE783C" w:rsidRDefault="00000000">
                  <w:pPr>
                    <w:numPr>
                      <w:ilvl w:val="0"/>
                      <w:numId w:val="348"/>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hollow conducting sphere is placed in an electric field produced by a point charge kept at point P, r distance away from the center of the said sphere. Evaluate the relation between the potentials at points A, B and C on the surface of the sphere as shown in the figure.</w:t>
                  </w:r>
                </w:p>
              </w:tc>
            </w:tr>
            <w:tr w:rsidR="00AE783C" w14:paraId="2FF93439" w14:textId="77777777">
              <w:trPr>
                <w:gridAfter w:val="2"/>
              </w:trPr>
              <w:tc>
                <w:tcPr>
                  <w:tcW w:w="603" w:type="dxa"/>
                </w:tcPr>
                <w:p w14:paraId="4AB2A0A7"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10457" w:type="dxa"/>
                  <w:gridSpan w:val="2"/>
                </w:tcPr>
                <w:p w14:paraId="41CA068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Dhruv took three capacitances namely C</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C</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&amp; C</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having capacitances 3μF , 4 μF and 2 μF and placed  C</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in series with the parallel combination of C</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&amp; C</w:t>
                  </w:r>
                  <w:r>
                    <w:rPr>
                      <w:rFonts w:ascii="Times New Roman" w:eastAsia="Times New Roman" w:hAnsi="Times New Roman" w:cs="Times New Roman"/>
                      <w:sz w:val="24"/>
                      <w:szCs w:val="24"/>
                      <w:vertAlign w:val="subscript"/>
                    </w:rPr>
                    <w:t xml:space="preserve">3 . </w:t>
                  </w:r>
                  <w:r>
                    <w:rPr>
                      <w:rFonts w:ascii="Times New Roman" w:eastAsia="Times New Roman" w:hAnsi="Times New Roman" w:cs="Times New Roman"/>
                      <w:sz w:val="24"/>
                      <w:szCs w:val="24"/>
                    </w:rPr>
                    <w:t>He applied a potential difference V</w:t>
                  </w:r>
                  <w:r>
                    <w:rPr>
                      <w:rFonts w:ascii="Times New Roman" w:eastAsia="Times New Roman" w:hAnsi="Times New Roman" w:cs="Times New Roman"/>
                      <w:sz w:val="24"/>
                      <w:szCs w:val="24"/>
                      <w:vertAlign w:val="subscript"/>
                    </w:rPr>
                    <w:t xml:space="preserve">AB </w:t>
                  </w:r>
                  <w:r>
                    <w:rPr>
                      <w:rFonts w:ascii="Times New Roman" w:eastAsia="Times New Roman" w:hAnsi="Times New Roman" w:cs="Times New Roman"/>
                      <w:sz w:val="24"/>
                      <w:szCs w:val="24"/>
                    </w:rPr>
                    <w:t xml:space="preserve"> of +1200V across C</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 xml:space="preserve"> and grounded  the end point C of the parallel combination .</w:t>
                  </w:r>
                </w:p>
                <w:p w14:paraId="7E68428D" w14:textId="77777777" w:rsidR="00AE783C" w:rsidRDefault="00000000">
                  <w:pPr>
                    <w:numPr>
                      <w:ilvl w:val="0"/>
                      <w:numId w:val="11"/>
                    </w:numPr>
                    <w:ind w:left="465"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Draw the required circuit diagram.</w:t>
                  </w:r>
                </w:p>
                <w:p w14:paraId="00CE0434" w14:textId="77777777" w:rsidR="00AE783C" w:rsidRDefault="00000000">
                  <w:pPr>
                    <w:numPr>
                      <w:ilvl w:val="0"/>
                      <w:numId w:val="11"/>
                    </w:numPr>
                    <w:ind w:left="465"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Evaluate the charge on each capacitor</w:t>
                  </w:r>
                </w:p>
                <w:p w14:paraId="7A83DE6F" w14:textId="77777777" w:rsidR="00AE783C" w:rsidRDefault="00000000">
                  <w:pPr>
                    <w:numPr>
                      <w:ilvl w:val="0"/>
                      <w:numId w:val="11"/>
                    </w:numPr>
                    <w:ind w:left="465" w:hanging="360"/>
                    <w:rPr>
                      <w:rFonts w:ascii="Times New Roman" w:eastAsia="Times New Roman" w:hAnsi="Times New Roman" w:cs="Times New Roman"/>
                      <w:sz w:val="24"/>
                      <w:szCs w:val="24"/>
                    </w:rPr>
                  </w:pPr>
                  <w:r>
                    <w:rPr>
                      <w:rFonts w:ascii="Times New Roman" w:eastAsia="Times New Roman" w:hAnsi="Times New Roman" w:cs="Times New Roman"/>
                      <w:sz w:val="24"/>
                      <w:szCs w:val="24"/>
                    </w:rPr>
                    <w:t>Find the potential at B</w:t>
                  </w:r>
                </w:p>
              </w:tc>
            </w:tr>
            <w:tr w:rsidR="00AE783C" w14:paraId="43A9F951" w14:textId="77777777">
              <w:trPr>
                <w:gridAfter w:val="2"/>
              </w:trPr>
              <w:tc>
                <w:tcPr>
                  <w:tcW w:w="603" w:type="dxa"/>
                </w:tcPr>
                <w:p w14:paraId="0655434E"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0457" w:type="dxa"/>
                  <w:gridSpan w:val="2"/>
                </w:tcPr>
                <w:p w14:paraId="1003BD96" w14:textId="77777777" w:rsidR="00AE783C"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Rini cut out two circular plates of radius 10 cm each, from a thin metallic sheet, and kept them parallel to each other at a distance of 1mm. She applied a source of emf of 10V across the plates. What type of capacitor is this ? State one application of this capacitor.</w:t>
                  </w:r>
                </w:p>
                <w:p w14:paraId="7A8CEA72" w14:textId="77777777" w:rsidR="00AE783C" w:rsidRDefault="00000000">
                  <w:pPr>
                    <w:numPr>
                      <w:ilvl w:val="0"/>
                      <w:numId w:val="12"/>
                    </w:numPr>
                    <w:rPr>
                      <w:rFonts w:ascii="Times New Roman" w:eastAsia="Times New Roman" w:hAnsi="Times New Roman" w:cs="Times New Roman"/>
                      <w:sz w:val="24"/>
                      <w:szCs w:val="24"/>
                    </w:rPr>
                  </w:pPr>
                  <w:sdt>
                    <w:sdtPr>
                      <w:tag w:val="goog_rdk_0"/>
                      <w:id w:val="373735694"/>
                    </w:sdtPr>
                    <w:sdtContent>
                      <w:r>
                        <w:rPr>
                          <w:rFonts w:ascii="Gungsuh" w:eastAsia="Gungsuh" w:hAnsi="Gungsuh" w:cs="Gungsuh"/>
                          <w:sz w:val="24"/>
                          <w:szCs w:val="24"/>
                        </w:rPr>
                        <w:t>If radius of each plates is increased by a factor of √3 and the spacing between the plates is decreased to half of its initial value , calculate the ratio of capacitances in the two cases.</w:t>
                      </w:r>
                    </w:sdtContent>
                  </w:sdt>
                </w:p>
                <w:p w14:paraId="0B0B1825" w14:textId="77777777" w:rsidR="00AE783C" w:rsidRDefault="00000000">
                  <w:pPr>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Suggest any one possible method by which the capacitance in the second case be increased n times.</w:t>
                  </w:r>
                </w:p>
              </w:tc>
            </w:tr>
            <w:tr w:rsidR="00AE783C" w14:paraId="4CD2E776" w14:textId="77777777">
              <w:trPr>
                <w:gridAfter w:val="2"/>
              </w:trPr>
              <w:tc>
                <w:tcPr>
                  <w:tcW w:w="603" w:type="dxa"/>
                </w:tcPr>
                <w:p w14:paraId="6ACE62E7"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457" w:type="dxa"/>
                  <w:gridSpan w:val="2"/>
                </w:tcPr>
                <w:p w14:paraId="0AB526E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Depict the equipotential surfaces for a system of two identical positive point charges placed a distance ‘d’ apart.</w:t>
                  </w:r>
                </w:p>
                <w:p w14:paraId="62A1ACC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Deduce the expression for the potential energy of a system of two-point charges q</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and q</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brought from infinity to the points </w:t>
                  </w:r>
                  <w:r>
                    <w:rPr>
                      <w:rFonts w:ascii="Times New Roman" w:eastAsia="Times New Roman" w:hAnsi="Times New Roman" w:cs="Times New Roman"/>
                      <w:b/>
                      <w:sz w:val="24"/>
                      <w:szCs w:val="24"/>
                    </w:rPr>
                    <w:t>r</w:t>
                  </w:r>
                  <w:r>
                    <w:rPr>
                      <w:rFonts w:ascii="Times New Roman" w:eastAsia="Times New Roman" w:hAnsi="Times New Roman" w:cs="Times New Roman"/>
                      <w:b/>
                      <w:sz w:val="24"/>
                      <w:szCs w:val="24"/>
                      <w:vertAlign w:val="subscript"/>
                    </w:rPr>
                    <w:t>1</w:t>
                  </w:r>
                  <w:r>
                    <w:rPr>
                      <w:rFonts w:ascii="Times New Roman" w:eastAsia="Times New Roman" w:hAnsi="Times New Roman" w:cs="Times New Roman"/>
                      <w:sz w:val="24"/>
                      <w:szCs w:val="24"/>
                    </w:rPr>
                    <w:t xml:space="preserve"> and </w:t>
                  </w:r>
                  <w:r>
                    <w:rPr>
                      <w:rFonts w:ascii="Times New Roman" w:eastAsia="Times New Roman" w:hAnsi="Times New Roman" w:cs="Times New Roman"/>
                      <w:b/>
                      <w:sz w:val="24"/>
                      <w:szCs w:val="24"/>
                    </w:rPr>
                    <w:t>r</w:t>
                  </w:r>
                  <w:r>
                    <w:rPr>
                      <w:rFonts w:ascii="Times New Roman" w:eastAsia="Times New Roman" w:hAnsi="Times New Roman" w:cs="Times New Roman"/>
                      <w:b/>
                      <w:sz w:val="24"/>
                      <w:szCs w:val="24"/>
                      <w:vertAlign w:val="subscript"/>
                    </w:rPr>
                    <w:t>2</w:t>
                  </w:r>
                  <w:r>
                    <w:rPr>
                      <w:rFonts w:ascii="Times New Roman" w:eastAsia="Times New Roman" w:hAnsi="Times New Roman" w:cs="Times New Roman"/>
                      <w:sz w:val="24"/>
                      <w:szCs w:val="24"/>
                    </w:rPr>
                    <w:t xml:space="preserve"> respectively in the presence of external electric field </w:t>
                  </w:r>
                  <w:r>
                    <w:rPr>
                      <w:rFonts w:ascii="Times New Roman" w:eastAsia="Times New Roman" w:hAnsi="Times New Roman" w:cs="Times New Roman"/>
                      <w:b/>
                      <w:sz w:val="24"/>
                      <w:szCs w:val="24"/>
                    </w:rPr>
                    <w:t>E</w:t>
                  </w:r>
                  <w:r>
                    <w:rPr>
                      <w:rFonts w:ascii="Times New Roman" w:eastAsia="Times New Roman" w:hAnsi="Times New Roman" w:cs="Times New Roman"/>
                      <w:sz w:val="24"/>
                      <w:szCs w:val="24"/>
                    </w:rPr>
                    <w:t xml:space="preserve">. </w:t>
                  </w:r>
                </w:p>
                <w:p w14:paraId="6F6D3D3B" w14:textId="77777777" w:rsidR="00AE783C" w:rsidRDefault="00AE783C">
                  <w:pPr>
                    <w:rPr>
                      <w:rFonts w:ascii="Times New Roman" w:eastAsia="Times New Roman" w:hAnsi="Times New Roman" w:cs="Times New Roman"/>
                      <w:sz w:val="24"/>
                      <w:szCs w:val="24"/>
                    </w:rPr>
                  </w:pPr>
                </w:p>
              </w:tc>
            </w:tr>
            <w:tr w:rsidR="00AE783C" w14:paraId="277351C5" w14:textId="77777777">
              <w:trPr>
                <w:gridAfter w:val="2"/>
              </w:trPr>
              <w:tc>
                <w:tcPr>
                  <w:tcW w:w="603" w:type="dxa"/>
                </w:tcPr>
                <w:p w14:paraId="52066A6A"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457" w:type="dxa"/>
                  <w:gridSpan w:val="2"/>
                </w:tcPr>
                <w:p w14:paraId="5B2D487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parallel plate capacitor, each with plate area A and separation </w:t>
                  </w:r>
                  <w:r>
                    <w:rPr>
                      <w:rFonts w:ascii="Times New Roman" w:eastAsia="Times New Roman" w:hAnsi="Times New Roman" w:cs="Times New Roman"/>
                      <w:i/>
                      <w:sz w:val="24"/>
                      <w:szCs w:val="24"/>
                    </w:rPr>
                    <w:t>d,</w:t>
                  </w:r>
                  <w:r>
                    <w:rPr>
                      <w:rFonts w:ascii="Times New Roman" w:eastAsia="Times New Roman" w:hAnsi="Times New Roman" w:cs="Times New Roman"/>
                      <w:sz w:val="24"/>
                      <w:szCs w:val="24"/>
                    </w:rPr>
                    <w:t xml:space="preserve"> is charged to a potential difference V. The battery used to charge it is then disconnected. A dielectric slab of thickness </w:t>
                  </w:r>
                  <w:r>
                    <w:rPr>
                      <w:rFonts w:ascii="Times New Roman" w:eastAsia="Times New Roman" w:hAnsi="Times New Roman" w:cs="Times New Roman"/>
                      <w:i/>
                      <w:sz w:val="24"/>
                      <w:szCs w:val="24"/>
                    </w:rPr>
                    <w:t xml:space="preserve">d </w:t>
                  </w:r>
                  <w:r>
                    <w:rPr>
                      <w:rFonts w:ascii="Times New Roman" w:eastAsia="Times New Roman" w:hAnsi="Times New Roman" w:cs="Times New Roman"/>
                      <w:sz w:val="24"/>
                      <w:szCs w:val="24"/>
                    </w:rPr>
                    <w:t xml:space="preserve">and dielectric constant K is now placed between the plates. What change, if any, will take place in </w:t>
                  </w:r>
                </w:p>
                <w:p w14:paraId="7341BC8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charge on the plates</w:t>
                  </w:r>
                </w:p>
                <w:p w14:paraId="3BEB0CF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electric field intensity between the plates</w:t>
                  </w:r>
                </w:p>
                <w:p w14:paraId="435E46B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capacitance of the capacitor</w:t>
                  </w:r>
                </w:p>
                <w:p w14:paraId="12CB972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Justify your answer in each case.</w:t>
                  </w:r>
                </w:p>
              </w:tc>
            </w:tr>
            <w:tr w:rsidR="00AE783C" w14:paraId="4E1115E8" w14:textId="77777777">
              <w:trPr>
                <w:gridAfter w:val="2"/>
              </w:trPr>
              <w:tc>
                <w:tcPr>
                  <w:tcW w:w="603" w:type="dxa"/>
                </w:tcPr>
                <w:p w14:paraId="0E14C3CB"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0457" w:type="dxa"/>
                  <w:gridSpan w:val="2"/>
                </w:tcPr>
                <w:p w14:paraId="4DA7F253" w14:textId="77777777" w:rsidR="00AE783C" w:rsidRDefault="00000000">
                  <w:pPr>
                    <w:tabs>
                      <w:tab w:val="left" w:pos="4305"/>
                    </w:tabs>
                    <w:rPr>
                      <w:rFonts w:ascii="Times New Roman" w:eastAsia="Times New Roman" w:hAnsi="Times New Roman" w:cs="Times New Roman"/>
                      <w:sz w:val="24"/>
                      <w:szCs w:val="24"/>
                    </w:rPr>
                  </w:pPr>
                  <w:r>
                    <w:rPr>
                      <w:rFonts w:ascii="Times New Roman" w:eastAsia="Times New Roman" w:hAnsi="Times New Roman" w:cs="Times New Roman"/>
                      <w:sz w:val="24"/>
                      <w:szCs w:val="24"/>
                    </w:rPr>
                    <w:t>The figure shows the electric field lines due to a point negative charge P and Q are two points in the electric field.</w:t>
                  </w:r>
                </w:p>
                <w:p w14:paraId="3F08411B" w14:textId="77777777" w:rsidR="00AE783C" w:rsidRDefault="00000000">
                  <w:pPr>
                    <w:numPr>
                      <w:ilvl w:val="0"/>
                      <w:numId w:val="13"/>
                    </w:numPr>
                    <w:pBdr>
                      <w:top w:val="nil"/>
                      <w:left w:val="nil"/>
                      <w:bottom w:val="nil"/>
                      <w:right w:val="nil"/>
                      <w:between w:val="nil"/>
                    </w:pBdr>
                    <w:tabs>
                      <w:tab w:val="left" w:pos="4305"/>
                    </w:tabs>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is the sign of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Q</m:t>
                        </m:r>
                      </m:sub>
                    </m:sSub>
                  </m:oMath>
                  <w:r>
                    <w:rPr>
                      <w:rFonts w:ascii="Times New Roman" w:eastAsia="Times New Roman" w:hAnsi="Times New Roman" w:cs="Times New Roman"/>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P</m:t>
                        </m:r>
                      </m:sub>
                    </m:sSub>
                  </m:oMath>
                  <w:r>
                    <w:rPr>
                      <w:rFonts w:ascii="Times New Roman" w:eastAsia="Times New Roman" w:hAnsi="Times New Roman" w:cs="Times New Roman"/>
                      <w:color w:val="000000"/>
                      <w:sz w:val="24"/>
                      <w:szCs w:val="24"/>
                    </w:rPr>
                    <w:t>?</w:t>
                  </w:r>
                </w:p>
                <w:p w14:paraId="3AB67250" w14:textId="77777777" w:rsidR="00AE783C" w:rsidRDefault="00000000">
                  <w:pPr>
                    <w:numPr>
                      <w:ilvl w:val="0"/>
                      <w:numId w:val="13"/>
                    </w:numPr>
                    <w:pBdr>
                      <w:top w:val="nil"/>
                      <w:left w:val="nil"/>
                      <w:bottom w:val="nil"/>
                      <w:right w:val="nil"/>
                      <w:between w:val="nil"/>
                    </w:pBdr>
                    <w:tabs>
                      <w:tab w:val="left" w:pos="4305"/>
                    </w:tabs>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potential energy difference of a small negative charge placed between points P and Q?</w:t>
                  </w:r>
                </w:p>
                <w:p w14:paraId="044C482C" w14:textId="77777777" w:rsidR="00AE783C" w:rsidRDefault="00000000">
                  <w:pPr>
                    <w:numPr>
                      <w:ilvl w:val="0"/>
                      <w:numId w:val="13"/>
                    </w:numPr>
                    <w:pBdr>
                      <w:top w:val="nil"/>
                      <w:left w:val="nil"/>
                      <w:bottom w:val="nil"/>
                      <w:right w:val="nil"/>
                      <w:between w:val="nil"/>
                    </w:pBdr>
                    <w:tabs>
                      <w:tab w:val="left" w:pos="4305"/>
                    </w:tabs>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sign of work done by external agent in moving small negative charge from Q to P?</w:t>
                  </w:r>
                </w:p>
                <w:p w14:paraId="7D79830B" w14:textId="77777777" w:rsidR="00AE783C" w:rsidRDefault="00000000">
                  <w:pPr>
                    <w:tabs>
                      <w:tab w:val="left" w:pos="4305"/>
                    </w:tabs>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708416" behindDoc="0" locked="0" layoutInCell="1" hidden="0" allowOverlap="1" wp14:anchorId="2D1170A2" wp14:editId="111AB80B">
                            <wp:simplePos x="0" y="0"/>
                            <wp:positionH relativeFrom="column">
                              <wp:posOffset>2286000</wp:posOffset>
                            </wp:positionH>
                            <wp:positionV relativeFrom="paragraph">
                              <wp:posOffset>190500</wp:posOffset>
                            </wp:positionV>
                            <wp:extent cx="228600" cy="247650"/>
                            <wp:effectExtent l="0" t="0" r="0" b="0"/>
                            <wp:wrapNone/>
                            <wp:docPr id="63" name="Straight Arrow Connector 63"/>
                            <wp:cNvGraphicFramePr/>
                            <a:graphic xmlns:a="http://schemas.openxmlformats.org/drawingml/2006/main">
                              <a:graphicData uri="http://schemas.microsoft.com/office/word/2010/wordprocessingShape">
                                <wps:wsp>
                                  <wps:cNvCnPr/>
                                  <wps:spPr>
                                    <a:xfrm flipH="1">
                                      <a:off x="5236463" y="3660938"/>
                                      <a:ext cx="219075" cy="23812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2286000</wp:posOffset>
                            </wp:positionH>
                            <wp:positionV relativeFrom="paragraph">
                              <wp:posOffset>190500</wp:posOffset>
                            </wp:positionV>
                            <wp:extent cx="228600" cy="247650"/>
                            <wp:effectExtent b="0" l="0" r="0" t="0"/>
                            <wp:wrapNone/>
                            <wp:docPr id="63" name="image239.png"/>
                            <a:graphic>
                              <a:graphicData uri="http://schemas.openxmlformats.org/drawingml/2006/picture">
                                <pic:pic>
                                  <pic:nvPicPr>
                                    <pic:cNvPr id="0" name="image239.png"/>
                                    <pic:cNvPicPr preferRelativeResize="0"/>
                                  </pic:nvPicPr>
                                  <pic:blipFill>
                                    <a:blip r:embed="rId68"/>
                                    <a:srcRect/>
                                    <a:stretch>
                                      <a:fillRect/>
                                    </a:stretch>
                                  </pic:blipFill>
                                  <pic:spPr>
                                    <a:xfrm>
                                      <a:off x="0" y="0"/>
                                      <a:ext cx="228600" cy="247650"/>
                                    </a:xfrm>
                                    <a:prstGeom prst="rect"/>
                                    <a:ln/>
                                  </pic:spPr>
                                </pic:pic>
                              </a:graphicData>
                            </a:graphic>
                          </wp:anchor>
                        </w:drawing>
                      </mc:Fallback>
                    </mc:AlternateContent>
                  </w:r>
                  <w:r>
                    <w:rPr>
                      <w:noProof/>
                    </w:rPr>
                    <mc:AlternateContent>
                      <mc:Choice Requires="wps">
                        <w:drawing>
                          <wp:anchor distT="0" distB="0" distL="114300" distR="114300" simplePos="0" relativeHeight="251709440" behindDoc="0" locked="0" layoutInCell="1" hidden="0" allowOverlap="1" wp14:anchorId="49133285" wp14:editId="0085FED3">
                            <wp:simplePos x="0" y="0"/>
                            <wp:positionH relativeFrom="column">
                              <wp:posOffset>1930400</wp:posOffset>
                            </wp:positionH>
                            <wp:positionV relativeFrom="paragraph">
                              <wp:posOffset>139700</wp:posOffset>
                            </wp:positionV>
                            <wp:extent cx="25400" cy="228600"/>
                            <wp:effectExtent l="0" t="0" r="0" b="0"/>
                            <wp:wrapNone/>
                            <wp:docPr id="38" name="Straight Arrow Connector 38"/>
                            <wp:cNvGraphicFramePr/>
                            <a:graphic xmlns:a="http://schemas.openxmlformats.org/drawingml/2006/main">
                              <a:graphicData uri="http://schemas.microsoft.com/office/word/2010/wordprocessingShape">
                                <wps:wsp>
                                  <wps:cNvCnPr/>
                                  <wps:spPr>
                                    <a:xfrm>
                                      <a:off x="5346000" y="3665700"/>
                                      <a:ext cx="0" cy="22860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1930400</wp:posOffset>
                            </wp:positionH>
                            <wp:positionV relativeFrom="paragraph">
                              <wp:posOffset>139700</wp:posOffset>
                            </wp:positionV>
                            <wp:extent cx="25400" cy="228600"/>
                            <wp:effectExtent b="0" l="0" r="0" t="0"/>
                            <wp:wrapNone/>
                            <wp:docPr id="38" name="image140.png"/>
                            <a:graphic>
                              <a:graphicData uri="http://schemas.openxmlformats.org/drawingml/2006/picture">
                                <pic:pic>
                                  <pic:nvPicPr>
                                    <pic:cNvPr id="0" name="image140.png"/>
                                    <pic:cNvPicPr preferRelativeResize="0"/>
                                  </pic:nvPicPr>
                                  <pic:blipFill>
                                    <a:blip r:embed="rId69"/>
                                    <a:srcRect/>
                                    <a:stretch>
                                      <a:fillRect/>
                                    </a:stretch>
                                  </pic:blipFill>
                                  <pic:spPr>
                                    <a:xfrm>
                                      <a:off x="0" y="0"/>
                                      <a:ext cx="25400" cy="228600"/>
                                    </a:xfrm>
                                    <a:prstGeom prst="rect"/>
                                    <a:ln/>
                                  </pic:spPr>
                                </pic:pic>
                              </a:graphicData>
                            </a:graphic>
                          </wp:anchor>
                        </w:drawing>
                      </mc:Fallback>
                    </mc:AlternateContent>
                  </w:r>
                  <w:r>
                    <w:rPr>
                      <w:noProof/>
                    </w:rPr>
                    <mc:AlternateContent>
                      <mc:Choice Requires="wpg">
                        <w:drawing>
                          <wp:anchor distT="0" distB="0" distL="114300" distR="114300" simplePos="0" relativeHeight="251710464" behindDoc="0" locked="0" layoutInCell="1" hidden="0" allowOverlap="1" wp14:anchorId="2F8D8459" wp14:editId="631B1DCD">
                            <wp:simplePos x="0" y="0"/>
                            <wp:positionH relativeFrom="column">
                              <wp:posOffset>2070100</wp:posOffset>
                            </wp:positionH>
                            <wp:positionV relativeFrom="paragraph">
                              <wp:posOffset>127000</wp:posOffset>
                            </wp:positionV>
                            <wp:extent cx="504825" cy="495300"/>
                            <wp:effectExtent l="0" t="0" r="0" b="0"/>
                            <wp:wrapNone/>
                            <wp:docPr id="82" name="Straight Arrow Connector 82"/>
                            <wp:cNvGraphicFramePr/>
                            <a:graphic xmlns:a="http://schemas.openxmlformats.org/drawingml/2006/main">
                              <a:graphicData uri="http://schemas.microsoft.com/office/word/2010/wordprocessingShape">
                                <wps:wsp>
                                  <wps:cNvCnPr/>
                                  <wps:spPr>
                                    <a:xfrm rot="10800000" flipH="1">
                                      <a:off x="5098350" y="3537113"/>
                                      <a:ext cx="495300" cy="48577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2070100</wp:posOffset>
                            </wp:positionH>
                            <wp:positionV relativeFrom="paragraph">
                              <wp:posOffset>127000</wp:posOffset>
                            </wp:positionV>
                            <wp:extent cx="504825" cy="495300"/>
                            <wp:effectExtent b="0" l="0" r="0" t="0"/>
                            <wp:wrapNone/>
                            <wp:docPr id="82" name="image361.png"/>
                            <a:graphic>
                              <a:graphicData uri="http://schemas.openxmlformats.org/drawingml/2006/picture">
                                <pic:pic>
                                  <pic:nvPicPr>
                                    <pic:cNvPr id="0" name="image361.png"/>
                                    <pic:cNvPicPr preferRelativeResize="0"/>
                                  </pic:nvPicPr>
                                  <pic:blipFill>
                                    <a:blip r:embed="rId70"/>
                                    <a:srcRect/>
                                    <a:stretch>
                                      <a:fillRect/>
                                    </a:stretch>
                                  </pic:blipFill>
                                  <pic:spPr>
                                    <a:xfrm>
                                      <a:off x="0" y="0"/>
                                      <a:ext cx="504825" cy="495300"/>
                                    </a:xfrm>
                                    <a:prstGeom prst="rect"/>
                                    <a:ln/>
                                  </pic:spPr>
                                </pic:pic>
                              </a:graphicData>
                            </a:graphic>
                          </wp:anchor>
                        </w:drawing>
                      </mc:Fallback>
                    </mc:AlternateContent>
                  </w:r>
                  <w:r>
                    <w:rPr>
                      <w:noProof/>
                    </w:rPr>
                    <mc:AlternateContent>
                      <mc:Choice Requires="wps">
                        <w:drawing>
                          <wp:anchor distT="0" distB="0" distL="114300" distR="114300" simplePos="0" relativeHeight="251711488" behindDoc="0" locked="0" layoutInCell="1" hidden="0" allowOverlap="1" wp14:anchorId="22533427" wp14:editId="6D0482E6">
                            <wp:simplePos x="0" y="0"/>
                            <wp:positionH relativeFrom="column">
                              <wp:posOffset>1930400</wp:posOffset>
                            </wp:positionH>
                            <wp:positionV relativeFrom="paragraph">
                              <wp:posOffset>76200</wp:posOffset>
                            </wp:positionV>
                            <wp:extent cx="12700" cy="495300"/>
                            <wp:effectExtent l="0" t="0" r="0" b="0"/>
                            <wp:wrapNone/>
                            <wp:docPr id="84" name="Straight Arrow Connector 84"/>
                            <wp:cNvGraphicFramePr/>
                            <a:graphic xmlns:a="http://schemas.openxmlformats.org/drawingml/2006/main">
                              <a:graphicData uri="http://schemas.microsoft.com/office/word/2010/wordprocessingShape">
                                <wps:wsp>
                                  <wps:cNvCnPr/>
                                  <wps:spPr>
                                    <a:xfrm rot="10800000">
                                      <a:off x="5346000" y="3532350"/>
                                      <a:ext cx="0" cy="49530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1930400</wp:posOffset>
                            </wp:positionH>
                            <wp:positionV relativeFrom="paragraph">
                              <wp:posOffset>76200</wp:posOffset>
                            </wp:positionV>
                            <wp:extent cx="12700" cy="495300"/>
                            <wp:effectExtent b="0" l="0" r="0" t="0"/>
                            <wp:wrapNone/>
                            <wp:docPr id="84" name="image378.png"/>
                            <a:graphic>
                              <a:graphicData uri="http://schemas.openxmlformats.org/drawingml/2006/picture">
                                <pic:pic>
                                  <pic:nvPicPr>
                                    <pic:cNvPr id="0" name="image378.png"/>
                                    <pic:cNvPicPr preferRelativeResize="0"/>
                                  </pic:nvPicPr>
                                  <pic:blipFill>
                                    <a:blip r:embed="rId71"/>
                                    <a:srcRect/>
                                    <a:stretch>
                                      <a:fillRect/>
                                    </a:stretch>
                                  </pic:blipFill>
                                  <pic:spPr>
                                    <a:xfrm>
                                      <a:off x="0" y="0"/>
                                      <a:ext cx="12700" cy="495300"/>
                                    </a:xfrm>
                                    <a:prstGeom prst="rect"/>
                                    <a:ln/>
                                  </pic:spPr>
                                </pic:pic>
                              </a:graphicData>
                            </a:graphic>
                          </wp:anchor>
                        </w:drawing>
                      </mc:Fallback>
                    </mc:AlternateContent>
                  </w:r>
                </w:p>
                <w:p w14:paraId="39A52CA4" w14:textId="77777777" w:rsidR="00AE783C" w:rsidRDefault="00000000">
                  <w:pPr>
                    <w:tabs>
                      <w:tab w:val="left" w:pos="4305"/>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Q</w:t>
                  </w:r>
                </w:p>
                <w:p w14:paraId="10AE5BEF" w14:textId="77777777" w:rsidR="00AE783C" w:rsidRDefault="00000000">
                  <w:pPr>
                    <w:tabs>
                      <w:tab w:val="left" w:pos="4305"/>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w:t>
                  </w:r>
                  <w:r>
                    <w:rPr>
                      <w:noProof/>
                    </w:rPr>
                    <mc:AlternateContent>
                      <mc:Choice Requires="wps">
                        <w:drawing>
                          <wp:anchor distT="0" distB="0" distL="114300" distR="114300" simplePos="0" relativeHeight="251712512" behindDoc="0" locked="0" layoutInCell="1" hidden="0" allowOverlap="1" wp14:anchorId="611E9D60" wp14:editId="6E885466">
                            <wp:simplePos x="0" y="0"/>
                            <wp:positionH relativeFrom="column">
                              <wp:posOffset>1790700</wp:posOffset>
                            </wp:positionH>
                            <wp:positionV relativeFrom="paragraph">
                              <wp:posOffset>139700</wp:posOffset>
                            </wp:positionV>
                            <wp:extent cx="333375" cy="314325"/>
                            <wp:effectExtent l="0" t="0" r="0" b="0"/>
                            <wp:wrapNone/>
                            <wp:docPr id="16" name="Oval 16"/>
                            <wp:cNvGraphicFramePr/>
                            <a:graphic xmlns:a="http://schemas.openxmlformats.org/drawingml/2006/main">
                              <a:graphicData uri="http://schemas.microsoft.com/office/word/2010/wordprocessingShape">
                                <wps:wsp>
                                  <wps:cNvSpPr/>
                                  <wps:spPr>
                                    <a:xfrm>
                                      <a:off x="5184075" y="3627600"/>
                                      <a:ext cx="323850" cy="304800"/>
                                    </a:xfrm>
                                    <a:prstGeom prst="ellipse">
                                      <a:avLst/>
                                    </a:prstGeom>
                                    <a:solidFill>
                                      <a:srgbClr val="FFFFFF"/>
                                    </a:solidFill>
                                    <a:ln w="9525" cap="flat" cmpd="sng">
                                      <a:solidFill>
                                        <a:srgbClr val="000000"/>
                                      </a:solidFill>
                                      <a:prstDash val="solid"/>
                                      <a:round/>
                                      <a:headEnd type="none" w="sm" len="sm"/>
                                      <a:tailEnd type="none" w="sm" len="sm"/>
                                    </a:ln>
                                  </wps:spPr>
                                  <wps:txbx>
                                    <w:txbxContent>
                                      <w:p w14:paraId="5FDB211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611E9D60" id="Oval 16" o:spid="_x0000_s1028" style="position:absolute;margin-left:141pt;margin-top:11pt;width:26.25pt;height:24.7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">
                            <v:stroke startarrowwidth="narrow" startarrowlength="short" endarrowwidth="narrow" endarrowlength="short"/>
                            <v:textbox inset="2.53958mm,2.53958mm,2.53958mm,2.53958mm">
                              <w:txbxContent>
                                <w:p w14:paraId="5FDB2110" w14:textId="77777777" w:rsidR="00AE783C" w:rsidRDefault="00AE783C">
                                  <w:pPr>
                                    <w:spacing w:after="0" w:line="240" w:lineRule="auto"/>
                                    <w:textDirection w:val="btLr"/>
                                  </w:pPr>
                                </w:p>
                              </w:txbxContent>
                            </v:textbox>
                          </v:oval>
                        </w:pict>
                      </mc:Fallback>
                    </mc:AlternateContent>
                  </w:r>
                </w:p>
                <w:p w14:paraId="0C0996D3" w14:textId="77777777" w:rsidR="00AE783C" w:rsidRDefault="00000000">
                  <w:pPr>
                    <w:tabs>
                      <w:tab w:val="left" w:pos="4305"/>
                    </w:tabs>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713536" behindDoc="0" locked="0" layoutInCell="1" hidden="0" allowOverlap="1" wp14:anchorId="7F1AB5CD" wp14:editId="3EBD7747">
                            <wp:simplePos x="0" y="0"/>
                            <wp:positionH relativeFrom="column">
                              <wp:posOffset>1092200</wp:posOffset>
                            </wp:positionH>
                            <wp:positionV relativeFrom="paragraph">
                              <wp:posOffset>177800</wp:posOffset>
                            </wp:positionV>
                            <wp:extent cx="762000" cy="610235"/>
                            <wp:effectExtent l="0" t="0" r="0" b="0"/>
                            <wp:wrapNone/>
                            <wp:docPr id="56" name="Straight Arrow Connector 56"/>
                            <wp:cNvGraphicFramePr/>
                            <a:graphic xmlns:a="http://schemas.openxmlformats.org/drawingml/2006/main">
                              <a:graphicData uri="http://schemas.microsoft.com/office/word/2010/wordprocessingShape">
                                <wps:wsp>
                                  <wps:cNvCnPr/>
                                  <wps:spPr>
                                    <a:xfrm rot="10800000" flipH="1">
                                      <a:off x="4969763" y="3479645"/>
                                      <a:ext cx="752475" cy="60071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1092200</wp:posOffset>
                            </wp:positionH>
                            <wp:positionV relativeFrom="paragraph">
                              <wp:posOffset>177800</wp:posOffset>
                            </wp:positionV>
                            <wp:extent cx="762000" cy="610235"/>
                            <wp:effectExtent b="0" l="0" r="0" t="0"/>
                            <wp:wrapNone/>
                            <wp:docPr id="56" name="image207.png"/>
                            <a:graphic>
                              <a:graphicData uri="http://schemas.openxmlformats.org/drawingml/2006/picture">
                                <pic:pic>
                                  <pic:nvPicPr>
                                    <pic:cNvPr id="0" name="image207.png"/>
                                    <pic:cNvPicPr preferRelativeResize="0"/>
                                  </pic:nvPicPr>
                                  <pic:blipFill>
                                    <a:blip r:embed="rId73"/>
                                    <a:srcRect/>
                                    <a:stretch>
                                      <a:fillRect/>
                                    </a:stretch>
                                  </pic:blipFill>
                                  <pic:spPr>
                                    <a:xfrm>
                                      <a:off x="0" y="0"/>
                                      <a:ext cx="762000" cy="610235"/>
                                    </a:xfrm>
                                    <a:prstGeom prst="rect"/>
                                    <a:ln/>
                                  </pic:spPr>
                                </pic:pic>
                              </a:graphicData>
                            </a:graphic>
                          </wp:anchor>
                        </w:drawing>
                      </mc:Fallback>
                    </mc:AlternateContent>
                  </w:r>
                  <w:r>
                    <w:rPr>
                      <w:noProof/>
                    </w:rPr>
                    <mc:AlternateContent>
                      <mc:Choice Requires="wps">
                        <w:drawing>
                          <wp:anchor distT="0" distB="0" distL="114300" distR="114300" simplePos="0" relativeHeight="251714560" behindDoc="0" locked="0" layoutInCell="1" hidden="0" allowOverlap="1" wp14:anchorId="0595B7BD" wp14:editId="5BB67213">
                            <wp:simplePos x="0" y="0"/>
                            <wp:positionH relativeFrom="column">
                              <wp:posOffset>2717800</wp:posOffset>
                            </wp:positionH>
                            <wp:positionV relativeFrom="paragraph">
                              <wp:posOffset>76200</wp:posOffset>
                            </wp:positionV>
                            <wp:extent cx="381000" cy="25400"/>
                            <wp:effectExtent l="0" t="0" r="0" b="0"/>
                            <wp:wrapNone/>
                            <wp:docPr id="13" name="Straight Arrow Connector 13"/>
                            <wp:cNvGraphicFramePr/>
                            <a:graphic xmlns:a="http://schemas.openxmlformats.org/drawingml/2006/main">
                              <a:graphicData uri="http://schemas.microsoft.com/office/word/2010/wordprocessingShape">
                                <wps:wsp>
                                  <wps:cNvCnPr/>
                                  <wps:spPr>
                                    <a:xfrm flipH="1">
                                      <a:off x="5155500" y="3779683"/>
                                      <a:ext cx="381000" cy="635"/>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2717800</wp:posOffset>
                            </wp:positionH>
                            <wp:positionV relativeFrom="paragraph">
                              <wp:posOffset>76200</wp:posOffset>
                            </wp:positionV>
                            <wp:extent cx="381000" cy="25400"/>
                            <wp:effectExtent b="0" l="0" r="0" t="0"/>
                            <wp:wrapNone/>
                            <wp:docPr id="13" name="image43.png"/>
                            <a:graphic>
                              <a:graphicData uri="http://schemas.openxmlformats.org/drawingml/2006/picture">
                                <pic:pic>
                                  <pic:nvPicPr>
                                    <pic:cNvPr id="0" name="image43.png"/>
                                    <pic:cNvPicPr preferRelativeResize="0"/>
                                  </pic:nvPicPr>
                                  <pic:blipFill>
                                    <a:blip r:embed="rId74"/>
                                    <a:srcRect/>
                                    <a:stretch>
                                      <a:fillRect/>
                                    </a:stretch>
                                  </pic:blipFill>
                                  <pic:spPr>
                                    <a:xfrm>
                                      <a:off x="0" y="0"/>
                                      <a:ext cx="381000" cy="25400"/>
                                    </a:xfrm>
                                    <a:prstGeom prst="rect"/>
                                    <a:ln/>
                                  </pic:spPr>
                                </pic:pic>
                              </a:graphicData>
                            </a:graphic>
                          </wp:anchor>
                        </w:drawing>
                      </mc:Fallback>
                    </mc:AlternateContent>
                  </w:r>
                  <w:r>
                    <w:rPr>
                      <w:noProof/>
                    </w:rPr>
                    <mc:AlternateContent>
                      <mc:Choice Requires="wps">
                        <w:drawing>
                          <wp:anchor distT="0" distB="0" distL="114300" distR="114300" simplePos="0" relativeHeight="251715584" behindDoc="0" locked="0" layoutInCell="1" hidden="0" allowOverlap="1" wp14:anchorId="01432763" wp14:editId="084AA456">
                            <wp:simplePos x="0" y="0"/>
                            <wp:positionH relativeFrom="column">
                              <wp:posOffset>317500</wp:posOffset>
                            </wp:positionH>
                            <wp:positionV relativeFrom="paragraph">
                              <wp:posOffset>76200</wp:posOffset>
                            </wp:positionV>
                            <wp:extent cx="771525" cy="25400"/>
                            <wp:effectExtent l="0" t="0" r="0" b="0"/>
                            <wp:wrapNone/>
                            <wp:docPr id="25" name="Straight Arrow Connector 25"/>
                            <wp:cNvGraphicFramePr/>
                            <a:graphic xmlns:a="http://schemas.openxmlformats.org/drawingml/2006/main">
                              <a:graphicData uri="http://schemas.microsoft.com/office/word/2010/wordprocessingShape">
                                <wps:wsp>
                                  <wps:cNvCnPr/>
                                  <wps:spPr>
                                    <a:xfrm>
                                      <a:off x="4960238" y="3780000"/>
                                      <a:ext cx="771525" cy="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wp:posOffset>
                            </wp:positionH>
                            <wp:positionV relativeFrom="paragraph">
                              <wp:posOffset>76200</wp:posOffset>
                            </wp:positionV>
                            <wp:extent cx="771525" cy="25400"/>
                            <wp:effectExtent b="0" l="0" r="0" t="0"/>
                            <wp:wrapNone/>
                            <wp:docPr id="25" name="image69.png"/>
                            <a:graphic>
                              <a:graphicData uri="http://schemas.openxmlformats.org/drawingml/2006/picture">
                                <pic:pic>
                                  <pic:nvPicPr>
                                    <pic:cNvPr id="0" name="image69.png"/>
                                    <pic:cNvPicPr preferRelativeResize="0"/>
                                  </pic:nvPicPr>
                                  <pic:blipFill>
                                    <a:blip r:embed="rId75"/>
                                    <a:srcRect/>
                                    <a:stretch>
                                      <a:fillRect/>
                                    </a:stretch>
                                  </pic:blipFill>
                                  <pic:spPr>
                                    <a:xfrm>
                                      <a:off x="0" y="0"/>
                                      <a:ext cx="771525" cy="25400"/>
                                    </a:xfrm>
                                    <a:prstGeom prst="rect"/>
                                    <a:ln/>
                                  </pic:spPr>
                                </pic:pic>
                              </a:graphicData>
                            </a:graphic>
                          </wp:anchor>
                        </w:drawing>
                      </mc:Fallback>
                    </mc:AlternateContent>
                  </w:r>
                  <w:r>
                    <w:rPr>
                      <w:noProof/>
                    </w:rPr>
                    <mc:AlternateContent>
                      <mc:Choice Requires="wps">
                        <w:drawing>
                          <wp:anchor distT="0" distB="0" distL="114300" distR="114300" simplePos="0" relativeHeight="251716608" behindDoc="0" locked="0" layoutInCell="1" hidden="0" allowOverlap="1" wp14:anchorId="328F2088" wp14:editId="37DFC39B">
                            <wp:simplePos x="0" y="0"/>
                            <wp:positionH relativeFrom="column">
                              <wp:posOffset>2120900</wp:posOffset>
                            </wp:positionH>
                            <wp:positionV relativeFrom="paragraph">
                              <wp:posOffset>76200</wp:posOffset>
                            </wp:positionV>
                            <wp:extent cx="1209675" cy="12700"/>
                            <wp:effectExtent l="0" t="0" r="0" b="0"/>
                            <wp:wrapNone/>
                            <wp:docPr id="62" name="Straight Arrow Connector 62"/>
                            <wp:cNvGraphicFramePr/>
                            <a:graphic xmlns:a="http://schemas.openxmlformats.org/drawingml/2006/main">
                              <a:graphicData uri="http://schemas.microsoft.com/office/word/2010/wordprocessingShape">
                                <wps:wsp>
                                  <wps:cNvCnPr/>
                                  <wps:spPr>
                                    <a:xfrm>
                                      <a:off x="4741163" y="3780000"/>
                                      <a:ext cx="1209675"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2120900</wp:posOffset>
                            </wp:positionH>
                            <wp:positionV relativeFrom="paragraph">
                              <wp:posOffset>76200</wp:posOffset>
                            </wp:positionV>
                            <wp:extent cx="1209675" cy="12700"/>
                            <wp:effectExtent b="0" l="0" r="0" t="0"/>
                            <wp:wrapNone/>
                            <wp:docPr id="62" name="image227.png"/>
                            <a:graphic>
                              <a:graphicData uri="http://schemas.openxmlformats.org/drawingml/2006/picture">
                                <pic:pic>
                                  <pic:nvPicPr>
                                    <pic:cNvPr id="0" name="image227.png"/>
                                    <pic:cNvPicPr preferRelativeResize="0"/>
                                  </pic:nvPicPr>
                                  <pic:blipFill>
                                    <a:blip r:embed="rId76"/>
                                    <a:srcRect/>
                                    <a:stretch>
                                      <a:fillRect/>
                                    </a:stretch>
                                  </pic:blipFill>
                                  <pic:spPr>
                                    <a:xfrm>
                                      <a:off x="0" y="0"/>
                                      <a:ext cx="1209675" cy="12700"/>
                                    </a:xfrm>
                                    <a:prstGeom prst="rect"/>
                                    <a:ln/>
                                  </pic:spPr>
                                </pic:pic>
                              </a:graphicData>
                            </a:graphic>
                          </wp:anchor>
                        </w:drawing>
                      </mc:Fallback>
                    </mc:AlternateContent>
                  </w:r>
                  <w:r>
                    <w:rPr>
                      <w:noProof/>
                    </w:rPr>
                    <mc:AlternateContent>
                      <mc:Choice Requires="wps">
                        <w:drawing>
                          <wp:anchor distT="0" distB="0" distL="114300" distR="114300" simplePos="0" relativeHeight="251717632" behindDoc="0" locked="0" layoutInCell="1" hidden="0" allowOverlap="1" wp14:anchorId="1E5FEA5D" wp14:editId="60AEB3DF">
                            <wp:simplePos x="0" y="0"/>
                            <wp:positionH relativeFrom="column">
                              <wp:posOffset>317500</wp:posOffset>
                            </wp:positionH>
                            <wp:positionV relativeFrom="paragraph">
                              <wp:posOffset>76200</wp:posOffset>
                            </wp:positionV>
                            <wp:extent cx="1476375" cy="12700"/>
                            <wp:effectExtent l="0" t="0" r="0" b="0"/>
                            <wp:wrapNone/>
                            <wp:docPr id="2" name="Straight Arrow Connector 2"/>
                            <wp:cNvGraphicFramePr/>
                            <a:graphic xmlns:a="http://schemas.openxmlformats.org/drawingml/2006/main">
                              <a:graphicData uri="http://schemas.microsoft.com/office/word/2010/wordprocessingShape">
                                <wps:wsp>
                                  <wps:cNvCnPr/>
                                  <wps:spPr>
                                    <a:xfrm>
                                      <a:off x="4607813" y="3780000"/>
                                      <a:ext cx="1476375"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wp:posOffset>
                            </wp:positionH>
                            <wp:positionV relativeFrom="paragraph">
                              <wp:posOffset>76200</wp:posOffset>
                            </wp:positionV>
                            <wp:extent cx="1476375" cy="12700"/>
                            <wp:effectExtent b="0" l="0" r="0" t="0"/>
                            <wp:wrapNone/>
                            <wp:docPr id="2" name="image19.png"/>
                            <a:graphic>
                              <a:graphicData uri="http://schemas.openxmlformats.org/drawingml/2006/picture">
                                <pic:pic>
                                  <pic:nvPicPr>
                                    <pic:cNvPr id="0" name="image19.png"/>
                                    <pic:cNvPicPr preferRelativeResize="0"/>
                                  </pic:nvPicPr>
                                  <pic:blipFill>
                                    <a:blip r:embed="rId77"/>
                                    <a:srcRect/>
                                    <a:stretch>
                                      <a:fillRect/>
                                    </a:stretch>
                                  </pic:blipFill>
                                  <pic:spPr>
                                    <a:xfrm>
                                      <a:off x="0" y="0"/>
                                      <a:ext cx="1476375" cy="12700"/>
                                    </a:xfrm>
                                    <a:prstGeom prst="rect"/>
                                    <a:ln/>
                                  </pic:spPr>
                                </pic:pic>
                              </a:graphicData>
                            </a:graphic>
                          </wp:anchor>
                        </w:drawing>
                      </mc:Fallback>
                    </mc:AlternateContent>
                  </w:r>
                  <w:r>
                    <w:rPr>
                      <w:noProof/>
                    </w:rPr>
                    <mc:AlternateContent>
                      <mc:Choice Requires="wps">
                        <w:drawing>
                          <wp:anchor distT="0" distB="0" distL="114300" distR="114300" simplePos="0" relativeHeight="251718656" behindDoc="0" locked="0" layoutInCell="1" hidden="0" allowOverlap="1" wp14:anchorId="293753CB" wp14:editId="4A966E29">
                            <wp:simplePos x="0" y="0"/>
                            <wp:positionH relativeFrom="column">
                              <wp:posOffset>1879600</wp:posOffset>
                            </wp:positionH>
                            <wp:positionV relativeFrom="paragraph">
                              <wp:posOffset>76200</wp:posOffset>
                            </wp:positionV>
                            <wp:extent cx="152400" cy="12700"/>
                            <wp:effectExtent l="0" t="0" r="0" b="0"/>
                            <wp:wrapNone/>
                            <wp:docPr id="70" name="Straight Arrow Connector 70"/>
                            <wp:cNvGraphicFramePr/>
                            <a:graphic xmlns:a="http://schemas.openxmlformats.org/drawingml/2006/main">
                              <a:graphicData uri="http://schemas.microsoft.com/office/word/2010/wordprocessingShape">
                                <wps:wsp>
                                  <wps:cNvCnPr/>
                                  <wps:spPr>
                                    <a:xfrm>
                                      <a:off x="5269800" y="3780000"/>
                                      <a:ext cx="1524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1879600</wp:posOffset>
                            </wp:positionH>
                            <wp:positionV relativeFrom="paragraph">
                              <wp:posOffset>76200</wp:posOffset>
                            </wp:positionV>
                            <wp:extent cx="152400" cy="12700"/>
                            <wp:effectExtent b="0" l="0" r="0" t="0"/>
                            <wp:wrapNone/>
                            <wp:docPr id="70" name="image270.png"/>
                            <a:graphic>
                              <a:graphicData uri="http://schemas.openxmlformats.org/drawingml/2006/picture">
                                <pic:pic>
                                  <pic:nvPicPr>
                                    <pic:cNvPr id="0" name="image270.png"/>
                                    <pic:cNvPicPr preferRelativeResize="0"/>
                                  </pic:nvPicPr>
                                  <pic:blipFill>
                                    <a:blip r:embed="rId78"/>
                                    <a:srcRect/>
                                    <a:stretch>
                                      <a:fillRect/>
                                    </a:stretch>
                                  </pic:blipFill>
                                  <pic:spPr>
                                    <a:xfrm>
                                      <a:off x="0" y="0"/>
                                      <a:ext cx="152400" cy="12700"/>
                                    </a:xfrm>
                                    <a:prstGeom prst="rect"/>
                                    <a:ln/>
                                  </pic:spPr>
                                </pic:pic>
                              </a:graphicData>
                            </a:graphic>
                          </wp:anchor>
                        </w:drawing>
                      </mc:Fallback>
                    </mc:AlternateContent>
                  </w:r>
                </w:p>
                <w:p w14:paraId="66EBDC90" w14:textId="77777777" w:rsidR="00AE783C" w:rsidRDefault="00000000">
                  <w:pPr>
                    <w:tabs>
                      <w:tab w:val="left" w:pos="4305"/>
                    </w:tabs>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719680" behindDoc="0" locked="0" layoutInCell="1" hidden="0" allowOverlap="1" wp14:anchorId="080CE574" wp14:editId="71CB3C59">
                            <wp:simplePos x="0" y="0"/>
                            <wp:positionH relativeFrom="column">
                              <wp:posOffset>1092200</wp:posOffset>
                            </wp:positionH>
                            <wp:positionV relativeFrom="paragraph">
                              <wp:posOffset>190500</wp:posOffset>
                            </wp:positionV>
                            <wp:extent cx="447675" cy="372745"/>
                            <wp:effectExtent l="0" t="0" r="0" b="0"/>
                            <wp:wrapNone/>
                            <wp:docPr id="57" name="Straight Arrow Connector 57"/>
                            <wp:cNvGraphicFramePr/>
                            <a:graphic xmlns:a="http://schemas.openxmlformats.org/drawingml/2006/main">
                              <a:graphicData uri="http://schemas.microsoft.com/office/word/2010/wordprocessingShape">
                                <wps:wsp>
                                  <wps:cNvCnPr/>
                                  <wps:spPr>
                                    <a:xfrm rot="10800000" flipH="1">
                                      <a:off x="5126925" y="3598390"/>
                                      <a:ext cx="438150" cy="36322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1092200</wp:posOffset>
                            </wp:positionH>
                            <wp:positionV relativeFrom="paragraph">
                              <wp:posOffset>190500</wp:posOffset>
                            </wp:positionV>
                            <wp:extent cx="447675" cy="372745"/>
                            <wp:effectExtent b="0" l="0" r="0" t="0"/>
                            <wp:wrapNone/>
                            <wp:docPr id="57" name="image208.png"/>
                            <a:graphic>
                              <a:graphicData uri="http://schemas.openxmlformats.org/drawingml/2006/picture">
                                <pic:pic>
                                  <pic:nvPicPr>
                                    <pic:cNvPr id="0" name="image208.png"/>
                                    <pic:cNvPicPr preferRelativeResize="0"/>
                                  </pic:nvPicPr>
                                  <pic:blipFill>
                                    <a:blip r:embed="rId79"/>
                                    <a:srcRect/>
                                    <a:stretch>
                                      <a:fillRect/>
                                    </a:stretch>
                                  </pic:blipFill>
                                  <pic:spPr>
                                    <a:xfrm>
                                      <a:off x="0" y="0"/>
                                      <a:ext cx="447675" cy="372745"/>
                                    </a:xfrm>
                                    <a:prstGeom prst="rect"/>
                                    <a:ln/>
                                  </pic:spPr>
                                </pic:pic>
                              </a:graphicData>
                            </a:graphic>
                          </wp:anchor>
                        </w:drawing>
                      </mc:Fallback>
                    </mc:AlternateContent>
                  </w:r>
                  <w:r>
                    <w:rPr>
                      <w:noProof/>
                    </w:rPr>
                    <mc:AlternateContent>
                      <mc:Choice Requires="wps">
                        <w:drawing>
                          <wp:anchor distT="0" distB="0" distL="114300" distR="114300" simplePos="0" relativeHeight="251720704" behindDoc="0" locked="0" layoutInCell="1" hidden="0" allowOverlap="1" wp14:anchorId="1CD71ECA" wp14:editId="03C4F9FD">
                            <wp:simplePos x="0" y="0"/>
                            <wp:positionH relativeFrom="column">
                              <wp:posOffset>1930400</wp:posOffset>
                            </wp:positionH>
                            <wp:positionV relativeFrom="paragraph">
                              <wp:posOffset>139700</wp:posOffset>
                            </wp:positionV>
                            <wp:extent cx="25400" cy="323850"/>
                            <wp:effectExtent l="0" t="0" r="0" b="0"/>
                            <wp:wrapNone/>
                            <wp:docPr id="4" name="Straight Arrow Connector 4"/>
                            <wp:cNvGraphicFramePr/>
                            <a:graphic xmlns:a="http://schemas.openxmlformats.org/drawingml/2006/main">
                              <a:graphicData uri="http://schemas.microsoft.com/office/word/2010/wordprocessingShape">
                                <wps:wsp>
                                  <wps:cNvCnPr/>
                                  <wps:spPr>
                                    <a:xfrm rot="10800000">
                                      <a:off x="5346000" y="3618075"/>
                                      <a:ext cx="0" cy="323850"/>
                                    </a:xfrm>
                                    <a:prstGeom prst="straightConnector1">
                                      <a:avLst/>
                                    </a:prstGeom>
                                    <a:noFill/>
                                    <a:ln w="9525" cap="flat" cmpd="sng">
                                      <a:solidFill>
                                        <a:srgbClr val="000000"/>
                                      </a:solidFill>
                                      <a:prstDash val="solid"/>
                                      <a:round/>
                                      <a:headEnd type="non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1930400</wp:posOffset>
                            </wp:positionH>
                            <wp:positionV relativeFrom="paragraph">
                              <wp:posOffset>139700</wp:posOffset>
                            </wp:positionV>
                            <wp:extent cx="25400" cy="323850"/>
                            <wp:effectExtent b="0" l="0" r="0" t="0"/>
                            <wp:wrapNone/>
                            <wp:docPr id="4" name="image21.png"/>
                            <a:graphic>
                              <a:graphicData uri="http://schemas.openxmlformats.org/drawingml/2006/picture">
                                <pic:pic>
                                  <pic:nvPicPr>
                                    <pic:cNvPr id="0" name="image21.png"/>
                                    <pic:cNvPicPr preferRelativeResize="0"/>
                                  </pic:nvPicPr>
                                  <pic:blipFill>
                                    <a:blip r:embed="rId80"/>
                                    <a:srcRect/>
                                    <a:stretch>
                                      <a:fillRect/>
                                    </a:stretch>
                                  </pic:blipFill>
                                  <pic:spPr>
                                    <a:xfrm>
                                      <a:off x="0" y="0"/>
                                      <a:ext cx="25400" cy="323850"/>
                                    </a:xfrm>
                                    <a:prstGeom prst="rect"/>
                                    <a:ln/>
                                  </pic:spPr>
                                </pic:pic>
                              </a:graphicData>
                            </a:graphic>
                          </wp:anchor>
                        </w:drawing>
                      </mc:Fallback>
                    </mc:AlternateContent>
                  </w:r>
                  <w:r>
                    <w:rPr>
                      <w:noProof/>
                    </w:rPr>
                    <mc:AlternateContent>
                      <mc:Choice Requires="wps">
                        <w:drawing>
                          <wp:anchor distT="0" distB="0" distL="114300" distR="114300" simplePos="0" relativeHeight="251721728" behindDoc="0" locked="0" layoutInCell="1" hidden="0" allowOverlap="1" wp14:anchorId="36B700C7" wp14:editId="25A5B008">
                            <wp:simplePos x="0" y="0"/>
                            <wp:positionH relativeFrom="column">
                              <wp:posOffset>1930400</wp:posOffset>
                            </wp:positionH>
                            <wp:positionV relativeFrom="paragraph">
                              <wp:posOffset>12700</wp:posOffset>
                            </wp:positionV>
                            <wp:extent cx="12700" cy="552450"/>
                            <wp:effectExtent l="0" t="0" r="0" b="0"/>
                            <wp:wrapNone/>
                            <wp:docPr id="89" name="Straight Arrow Connector 89"/>
                            <wp:cNvGraphicFramePr/>
                            <a:graphic xmlns:a="http://schemas.openxmlformats.org/drawingml/2006/main">
                              <a:graphicData uri="http://schemas.microsoft.com/office/word/2010/wordprocessingShape">
                                <wps:wsp>
                                  <wps:cNvCnPr/>
                                  <wps:spPr>
                                    <a:xfrm>
                                      <a:off x="5346000" y="3503775"/>
                                      <a:ext cx="0" cy="55245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1930400</wp:posOffset>
                            </wp:positionH>
                            <wp:positionV relativeFrom="paragraph">
                              <wp:posOffset>12700</wp:posOffset>
                            </wp:positionV>
                            <wp:extent cx="12700" cy="552450"/>
                            <wp:effectExtent b="0" l="0" r="0" t="0"/>
                            <wp:wrapNone/>
                            <wp:docPr id="89" name="image397.png"/>
                            <a:graphic>
                              <a:graphicData uri="http://schemas.openxmlformats.org/drawingml/2006/picture">
                                <pic:pic>
                                  <pic:nvPicPr>
                                    <pic:cNvPr id="0" name="image397.png"/>
                                    <pic:cNvPicPr preferRelativeResize="0"/>
                                  </pic:nvPicPr>
                                  <pic:blipFill>
                                    <a:blip r:embed="rId81"/>
                                    <a:srcRect/>
                                    <a:stretch>
                                      <a:fillRect/>
                                    </a:stretch>
                                  </pic:blipFill>
                                  <pic:spPr>
                                    <a:xfrm>
                                      <a:off x="0" y="0"/>
                                      <a:ext cx="12700" cy="552450"/>
                                    </a:xfrm>
                                    <a:prstGeom prst="rect"/>
                                    <a:ln/>
                                  </pic:spPr>
                                </pic:pic>
                              </a:graphicData>
                            </a:graphic>
                          </wp:anchor>
                        </w:drawing>
                      </mc:Fallback>
                    </mc:AlternateContent>
                  </w:r>
                </w:p>
                <w:p w14:paraId="01797E32" w14:textId="77777777" w:rsidR="00AE783C" w:rsidRDefault="00AE783C">
                  <w:pPr>
                    <w:tabs>
                      <w:tab w:val="left" w:pos="4305"/>
                    </w:tabs>
                    <w:rPr>
                      <w:rFonts w:ascii="Times New Roman" w:eastAsia="Times New Roman" w:hAnsi="Times New Roman" w:cs="Times New Roman"/>
                      <w:sz w:val="24"/>
                      <w:szCs w:val="24"/>
                    </w:rPr>
                  </w:pPr>
                </w:p>
                <w:p w14:paraId="2CEAFDA3" w14:textId="77777777" w:rsidR="00AE783C" w:rsidRDefault="00AE783C">
                  <w:pPr>
                    <w:tabs>
                      <w:tab w:val="left" w:pos="4305"/>
                    </w:tabs>
                    <w:rPr>
                      <w:rFonts w:ascii="Times New Roman" w:eastAsia="Times New Roman" w:hAnsi="Times New Roman" w:cs="Times New Roman"/>
                      <w:sz w:val="24"/>
                      <w:szCs w:val="24"/>
                    </w:rPr>
                  </w:pPr>
                </w:p>
              </w:tc>
            </w:tr>
            <w:tr w:rsidR="00AE783C" w14:paraId="6507B904" w14:textId="77777777">
              <w:trPr>
                <w:gridAfter w:val="2"/>
              </w:trPr>
              <w:tc>
                <w:tcPr>
                  <w:tcW w:w="603" w:type="dxa"/>
                </w:tcPr>
                <w:p w14:paraId="00823366"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0457" w:type="dxa"/>
                  <w:gridSpan w:val="2"/>
                </w:tcPr>
                <w:p w14:paraId="1DFA7E3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equivalent capacitance of the combination between A and B in the given figure is 4µf.</w:t>
                  </w:r>
                </w:p>
                <w:p w14:paraId="2DC8B343" w14:textId="77777777" w:rsidR="00AE783C" w:rsidRDefault="00000000">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22752" behindDoc="0" locked="0" layoutInCell="1" hidden="0" allowOverlap="1" wp14:anchorId="605EDF4C" wp14:editId="32A94FE2">
                            <wp:simplePos x="0" y="0"/>
                            <wp:positionH relativeFrom="column">
                              <wp:posOffset>977900</wp:posOffset>
                            </wp:positionH>
                            <wp:positionV relativeFrom="paragraph">
                              <wp:posOffset>152400</wp:posOffset>
                            </wp:positionV>
                            <wp:extent cx="12700" cy="142875"/>
                            <wp:effectExtent l="0" t="0" r="0" b="0"/>
                            <wp:wrapNone/>
                            <wp:docPr id="58" name="Straight Arrow Connector 58"/>
                            <wp:cNvGraphicFramePr/>
                            <a:graphic xmlns:a="http://schemas.openxmlformats.org/drawingml/2006/main">
                              <a:graphicData uri="http://schemas.microsoft.com/office/word/2010/wordprocessingShape">
                                <wps:wsp>
                                  <wps:cNvCnPr/>
                                  <wps:spPr>
                                    <a:xfrm>
                                      <a:off x="5345683" y="3708563"/>
                                      <a:ext cx="635" cy="14287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977900</wp:posOffset>
                            </wp:positionH>
                            <wp:positionV relativeFrom="paragraph">
                              <wp:posOffset>152400</wp:posOffset>
                            </wp:positionV>
                            <wp:extent cx="12700" cy="142875"/>
                            <wp:effectExtent b="0" l="0" r="0" t="0"/>
                            <wp:wrapNone/>
                            <wp:docPr id="58" name="image212.png"/>
                            <a:graphic>
                              <a:graphicData uri="http://schemas.openxmlformats.org/drawingml/2006/picture">
                                <pic:pic>
                                  <pic:nvPicPr>
                                    <pic:cNvPr id="0" name="image212.png"/>
                                    <pic:cNvPicPr preferRelativeResize="0"/>
                                  </pic:nvPicPr>
                                  <pic:blipFill>
                                    <a:blip r:embed="rId82"/>
                                    <a:srcRect/>
                                    <a:stretch>
                                      <a:fillRect/>
                                    </a:stretch>
                                  </pic:blipFill>
                                  <pic:spPr>
                                    <a:xfrm>
                                      <a:off x="0" y="0"/>
                                      <a:ext cx="12700" cy="142875"/>
                                    </a:xfrm>
                                    <a:prstGeom prst="rect"/>
                                    <a:ln/>
                                  </pic:spPr>
                                </pic:pic>
                              </a:graphicData>
                            </a:graphic>
                          </wp:anchor>
                        </w:drawing>
                      </mc:Fallback>
                    </mc:AlternateContent>
                  </w:r>
                  <w:r>
                    <w:rPr>
                      <w:noProof/>
                    </w:rPr>
                    <mc:AlternateContent>
                      <mc:Choice Requires="wps">
                        <w:drawing>
                          <wp:anchor distT="0" distB="0" distL="114300" distR="114300" simplePos="0" relativeHeight="251723776" behindDoc="0" locked="0" layoutInCell="1" hidden="0" allowOverlap="1" wp14:anchorId="246A72CF" wp14:editId="22C343A5">
                            <wp:simplePos x="0" y="0"/>
                            <wp:positionH relativeFrom="column">
                              <wp:posOffset>1092200</wp:posOffset>
                            </wp:positionH>
                            <wp:positionV relativeFrom="paragraph">
                              <wp:posOffset>152400</wp:posOffset>
                            </wp:positionV>
                            <wp:extent cx="12700" cy="142875"/>
                            <wp:effectExtent l="0" t="0" r="0" b="0"/>
                            <wp:wrapNone/>
                            <wp:docPr id="27" name="Straight Arrow Connector 27"/>
                            <wp:cNvGraphicFramePr/>
                            <a:graphic xmlns:a="http://schemas.openxmlformats.org/drawingml/2006/main">
                              <a:graphicData uri="http://schemas.microsoft.com/office/word/2010/wordprocessingShape">
                                <wps:wsp>
                                  <wps:cNvCnPr/>
                                  <wps:spPr>
                                    <a:xfrm>
                                      <a:off x="5346000" y="3708563"/>
                                      <a:ext cx="0" cy="14287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1092200</wp:posOffset>
                            </wp:positionH>
                            <wp:positionV relativeFrom="paragraph">
                              <wp:posOffset>152400</wp:posOffset>
                            </wp:positionV>
                            <wp:extent cx="12700" cy="142875"/>
                            <wp:effectExtent b="0" l="0" r="0" t="0"/>
                            <wp:wrapNone/>
                            <wp:docPr id="27" name="image75.png"/>
                            <a:graphic>
                              <a:graphicData uri="http://schemas.openxmlformats.org/drawingml/2006/picture">
                                <pic:pic>
                                  <pic:nvPicPr>
                                    <pic:cNvPr id="0" name="image75.png"/>
                                    <pic:cNvPicPr preferRelativeResize="0"/>
                                  </pic:nvPicPr>
                                  <pic:blipFill>
                                    <a:blip r:embed="rId83"/>
                                    <a:srcRect/>
                                    <a:stretch>
                                      <a:fillRect/>
                                    </a:stretch>
                                  </pic:blipFill>
                                  <pic:spPr>
                                    <a:xfrm>
                                      <a:off x="0" y="0"/>
                                      <a:ext cx="12700" cy="142875"/>
                                    </a:xfrm>
                                    <a:prstGeom prst="rect"/>
                                    <a:ln/>
                                  </pic:spPr>
                                </pic:pic>
                              </a:graphicData>
                            </a:graphic>
                          </wp:anchor>
                        </w:drawing>
                      </mc:Fallback>
                    </mc:AlternateContent>
                  </w:r>
                  <w:r>
                    <w:rPr>
                      <w:noProof/>
                    </w:rPr>
                    <mc:AlternateContent>
                      <mc:Choice Requires="wps">
                        <w:drawing>
                          <wp:anchor distT="0" distB="0" distL="114300" distR="114300" simplePos="0" relativeHeight="251724800" behindDoc="0" locked="0" layoutInCell="1" hidden="0" allowOverlap="1" wp14:anchorId="3806DF9E" wp14:editId="7ABD7F98">
                            <wp:simplePos x="0" y="0"/>
                            <wp:positionH relativeFrom="column">
                              <wp:posOffset>2120900</wp:posOffset>
                            </wp:positionH>
                            <wp:positionV relativeFrom="paragraph">
                              <wp:posOffset>152400</wp:posOffset>
                            </wp:positionV>
                            <wp:extent cx="12700" cy="200025"/>
                            <wp:effectExtent l="0" t="0" r="0" b="0"/>
                            <wp:wrapNone/>
                            <wp:docPr id="87" name="Straight Arrow Connector 87"/>
                            <wp:cNvGraphicFramePr/>
                            <a:graphic xmlns:a="http://schemas.openxmlformats.org/drawingml/2006/main">
                              <a:graphicData uri="http://schemas.microsoft.com/office/word/2010/wordprocessingShape">
                                <wps:wsp>
                                  <wps:cNvCnPr/>
                                  <wps:spPr>
                                    <a:xfrm>
                                      <a:off x="5346000" y="3679988"/>
                                      <a:ext cx="0" cy="2000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2120900</wp:posOffset>
                            </wp:positionH>
                            <wp:positionV relativeFrom="paragraph">
                              <wp:posOffset>152400</wp:posOffset>
                            </wp:positionV>
                            <wp:extent cx="12700" cy="200025"/>
                            <wp:effectExtent b="0" l="0" r="0" t="0"/>
                            <wp:wrapNone/>
                            <wp:docPr id="87" name="image394.png"/>
                            <a:graphic>
                              <a:graphicData uri="http://schemas.openxmlformats.org/drawingml/2006/picture">
                                <pic:pic>
                                  <pic:nvPicPr>
                                    <pic:cNvPr id="0" name="image394.png"/>
                                    <pic:cNvPicPr preferRelativeResize="0"/>
                                  </pic:nvPicPr>
                                  <pic:blipFill>
                                    <a:blip r:embed="rId84"/>
                                    <a:srcRect/>
                                    <a:stretch>
                                      <a:fillRect/>
                                    </a:stretch>
                                  </pic:blipFill>
                                  <pic:spPr>
                                    <a:xfrm>
                                      <a:off x="0" y="0"/>
                                      <a:ext cx="12700" cy="200025"/>
                                    </a:xfrm>
                                    <a:prstGeom prst="rect"/>
                                    <a:ln/>
                                  </pic:spPr>
                                </pic:pic>
                              </a:graphicData>
                            </a:graphic>
                          </wp:anchor>
                        </w:drawing>
                      </mc:Fallback>
                    </mc:AlternateContent>
                  </w:r>
                  <w:r>
                    <w:rPr>
                      <w:noProof/>
                    </w:rPr>
                    <mc:AlternateContent>
                      <mc:Choice Requires="wps">
                        <w:drawing>
                          <wp:anchor distT="0" distB="0" distL="114300" distR="114300" simplePos="0" relativeHeight="251725824" behindDoc="0" locked="0" layoutInCell="1" hidden="0" allowOverlap="1" wp14:anchorId="52D4EA32" wp14:editId="4D29634B">
                            <wp:simplePos x="0" y="0"/>
                            <wp:positionH relativeFrom="column">
                              <wp:posOffset>2197100</wp:posOffset>
                            </wp:positionH>
                            <wp:positionV relativeFrom="paragraph">
                              <wp:posOffset>152400</wp:posOffset>
                            </wp:positionV>
                            <wp:extent cx="12700" cy="200025"/>
                            <wp:effectExtent l="0" t="0" r="0" b="0"/>
                            <wp:wrapNone/>
                            <wp:docPr id="55" name="Straight Arrow Connector 55"/>
                            <wp:cNvGraphicFramePr/>
                            <a:graphic xmlns:a="http://schemas.openxmlformats.org/drawingml/2006/main">
                              <a:graphicData uri="http://schemas.microsoft.com/office/word/2010/wordprocessingShape">
                                <wps:wsp>
                                  <wps:cNvCnPr/>
                                  <wps:spPr>
                                    <a:xfrm>
                                      <a:off x="5346000" y="3679988"/>
                                      <a:ext cx="0" cy="20002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2197100</wp:posOffset>
                            </wp:positionH>
                            <wp:positionV relativeFrom="paragraph">
                              <wp:posOffset>152400</wp:posOffset>
                            </wp:positionV>
                            <wp:extent cx="12700" cy="200025"/>
                            <wp:effectExtent b="0" l="0" r="0" t="0"/>
                            <wp:wrapNone/>
                            <wp:docPr id="55" name="image205.png"/>
                            <a:graphic>
                              <a:graphicData uri="http://schemas.openxmlformats.org/drawingml/2006/picture">
                                <pic:pic>
                                  <pic:nvPicPr>
                                    <pic:cNvPr id="0" name="image205.png"/>
                                    <pic:cNvPicPr preferRelativeResize="0"/>
                                  </pic:nvPicPr>
                                  <pic:blipFill>
                                    <a:blip r:embed="rId85"/>
                                    <a:srcRect/>
                                    <a:stretch>
                                      <a:fillRect/>
                                    </a:stretch>
                                  </pic:blipFill>
                                  <pic:spPr>
                                    <a:xfrm>
                                      <a:off x="0" y="0"/>
                                      <a:ext cx="12700" cy="200025"/>
                                    </a:xfrm>
                                    <a:prstGeom prst="rect"/>
                                    <a:ln/>
                                  </pic:spPr>
                                </pic:pic>
                              </a:graphicData>
                            </a:graphic>
                          </wp:anchor>
                        </w:drawing>
                      </mc:Fallback>
                    </mc:AlternateContent>
                  </w:r>
                </w:p>
                <w:p w14:paraId="0791E7EC" w14:textId="77777777" w:rsidR="00AE783C" w:rsidRDefault="00000000">
                  <w:pPr>
                    <w:tabs>
                      <w:tab w:val="right" w:pos="6730"/>
                    </w:tabs>
                    <w:rPr>
                      <w:rFonts w:ascii="Times New Roman" w:eastAsia="Times New Roman" w:hAnsi="Times New Roman" w:cs="Times New Roman"/>
                      <w:sz w:val="24"/>
                      <w:szCs w:val="24"/>
                    </w:rPr>
                  </w:pPr>
                  <w:r>
                    <w:rPr>
                      <w:rFonts w:ascii="Times New Roman" w:eastAsia="Times New Roman" w:hAnsi="Times New Roman" w:cs="Times New Roman"/>
                      <w:sz w:val="24"/>
                      <w:szCs w:val="24"/>
                    </w:rPr>
                    <w:t>A                                                                                 B</w:t>
                  </w:r>
                  <w:r>
                    <w:rPr>
                      <w:rFonts w:ascii="Times New Roman" w:eastAsia="Times New Roman" w:hAnsi="Times New Roman" w:cs="Times New Roman"/>
                      <w:sz w:val="24"/>
                      <w:szCs w:val="24"/>
                    </w:rPr>
                    <w:tab/>
                  </w:r>
                  <w:r>
                    <w:rPr>
                      <w:noProof/>
                    </w:rPr>
                    <mc:AlternateContent>
                      <mc:Choice Requires="wps">
                        <w:drawing>
                          <wp:anchor distT="0" distB="0" distL="114300" distR="114300" simplePos="0" relativeHeight="251726848" behindDoc="0" locked="0" layoutInCell="1" hidden="0" allowOverlap="1" wp14:anchorId="47D31A00" wp14:editId="08993F1B">
                            <wp:simplePos x="0" y="0"/>
                            <wp:positionH relativeFrom="column">
                              <wp:posOffset>127000</wp:posOffset>
                            </wp:positionH>
                            <wp:positionV relativeFrom="paragraph">
                              <wp:posOffset>0</wp:posOffset>
                            </wp:positionV>
                            <wp:extent cx="847725" cy="12700"/>
                            <wp:effectExtent l="0" t="0" r="0" b="0"/>
                            <wp:wrapNone/>
                            <wp:docPr id="37" name="Straight Arrow Connector 37"/>
                            <wp:cNvGraphicFramePr/>
                            <a:graphic xmlns:a="http://schemas.openxmlformats.org/drawingml/2006/main">
                              <a:graphicData uri="http://schemas.microsoft.com/office/word/2010/wordprocessingShape">
                                <wps:wsp>
                                  <wps:cNvCnPr/>
                                  <wps:spPr>
                                    <a:xfrm>
                                      <a:off x="4922138" y="3780000"/>
                                      <a:ext cx="847725"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127000</wp:posOffset>
                            </wp:positionH>
                            <wp:positionV relativeFrom="paragraph">
                              <wp:posOffset>0</wp:posOffset>
                            </wp:positionV>
                            <wp:extent cx="847725" cy="12700"/>
                            <wp:effectExtent b="0" l="0" r="0" t="0"/>
                            <wp:wrapNone/>
                            <wp:docPr id="37" name="image139.png"/>
                            <a:graphic>
                              <a:graphicData uri="http://schemas.openxmlformats.org/drawingml/2006/picture">
                                <pic:pic>
                                  <pic:nvPicPr>
                                    <pic:cNvPr id="0" name="image139.png"/>
                                    <pic:cNvPicPr preferRelativeResize="0"/>
                                  </pic:nvPicPr>
                                  <pic:blipFill>
                                    <a:blip r:embed="rId86"/>
                                    <a:srcRect/>
                                    <a:stretch>
                                      <a:fillRect/>
                                    </a:stretch>
                                  </pic:blipFill>
                                  <pic:spPr>
                                    <a:xfrm>
                                      <a:off x="0" y="0"/>
                                      <a:ext cx="847725" cy="12700"/>
                                    </a:xfrm>
                                    <a:prstGeom prst="rect"/>
                                    <a:ln/>
                                  </pic:spPr>
                                </pic:pic>
                              </a:graphicData>
                            </a:graphic>
                          </wp:anchor>
                        </w:drawing>
                      </mc:Fallback>
                    </mc:AlternateContent>
                  </w:r>
                  <w:r>
                    <w:rPr>
                      <w:noProof/>
                    </w:rPr>
                    <mc:AlternateContent>
                      <mc:Choice Requires="wps">
                        <w:drawing>
                          <wp:anchor distT="0" distB="0" distL="114300" distR="114300" simplePos="0" relativeHeight="251727872" behindDoc="0" locked="0" layoutInCell="1" hidden="0" allowOverlap="1" wp14:anchorId="7A169EC2" wp14:editId="50D58245">
                            <wp:simplePos x="0" y="0"/>
                            <wp:positionH relativeFrom="column">
                              <wp:posOffset>1092200</wp:posOffset>
                            </wp:positionH>
                            <wp:positionV relativeFrom="paragraph">
                              <wp:posOffset>0</wp:posOffset>
                            </wp:positionV>
                            <wp:extent cx="1028700" cy="12700"/>
                            <wp:effectExtent l="0" t="0" r="0" b="0"/>
                            <wp:wrapNone/>
                            <wp:docPr id="92" name="Straight Arrow Connector 92"/>
                            <wp:cNvGraphicFramePr/>
                            <a:graphic xmlns:a="http://schemas.openxmlformats.org/drawingml/2006/main">
                              <a:graphicData uri="http://schemas.microsoft.com/office/word/2010/wordprocessingShape">
                                <wps:wsp>
                                  <wps:cNvCnPr/>
                                  <wps:spPr>
                                    <a:xfrm>
                                      <a:off x="4831650" y="3780000"/>
                                      <a:ext cx="1028700"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1092200</wp:posOffset>
                            </wp:positionH>
                            <wp:positionV relativeFrom="paragraph">
                              <wp:posOffset>0</wp:posOffset>
                            </wp:positionV>
                            <wp:extent cx="1028700" cy="12700"/>
                            <wp:effectExtent b="0" l="0" r="0" t="0"/>
                            <wp:wrapNone/>
                            <wp:docPr id="92" name="image408.png"/>
                            <a:graphic>
                              <a:graphicData uri="http://schemas.openxmlformats.org/drawingml/2006/picture">
                                <pic:pic>
                                  <pic:nvPicPr>
                                    <pic:cNvPr id="0" name="image408.png"/>
                                    <pic:cNvPicPr preferRelativeResize="0"/>
                                  </pic:nvPicPr>
                                  <pic:blipFill>
                                    <a:blip r:embed="rId87"/>
                                    <a:srcRect/>
                                    <a:stretch>
                                      <a:fillRect/>
                                    </a:stretch>
                                  </pic:blipFill>
                                  <pic:spPr>
                                    <a:xfrm>
                                      <a:off x="0" y="0"/>
                                      <a:ext cx="1028700" cy="12700"/>
                                    </a:xfrm>
                                    <a:prstGeom prst="rect"/>
                                    <a:ln/>
                                  </pic:spPr>
                                </pic:pic>
                              </a:graphicData>
                            </a:graphic>
                          </wp:anchor>
                        </w:drawing>
                      </mc:Fallback>
                    </mc:AlternateContent>
                  </w:r>
                  <w:r>
                    <w:rPr>
                      <w:noProof/>
                    </w:rPr>
                    <mc:AlternateContent>
                      <mc:Choice Requires="wps">
                        <w:drawing>
                          <wp:anchor distT="0" distB="0" distL="114300" distR="114300" simplePos="0" relativeHeight="251728896" behindDoc="0" locked="0" layoutInCell="1" hidden="0" allowOverlap="1" wp14:anchorId="29F36C68" wp14:editId="7A92955D">
                            <wp:simplePos x="0" y="0"/>
                            <wp:positionH relativeFrom="column">
                              <wp:posOffset>2209800</wp:posOffset>
                            </wp:positionH>
                            <wp:positionV relativeFrom="paragraph">
                              <wp:posOffset>0</wp:posOffset>
                            </wp:positionV>
                            <wp:extent cx="1123950" cy="12700"/>
                            <wp:effectExtent l="0" t="0" r="0" b="0"/>
                            <wp:wrapNone/>
                            <wp:docPr id="14" name="Straight Arrow Connector 14"/>
                            <wp:cNvGraphicFramePr/>
                            <a:graphic xmlns:a="http://schemas.openxmlformats.org/drawingml/2006/main">
                              <a:graphicData uri="http://schemas.microsoft.com/office/word/2010/wordprocessingShape">
                                <wps:wsp>
                                  <wps:cNvCnPr/>
                                  <wps:spPr>
                                    <a:xfrm>
                                      <a:off x="4784025" y="3779683"/>
                                      <a:ext cx="1123950" cy="63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2209800</wp:posOffset>
                            </wp:positionH>
                            <wp:positionV relativeFrom="paragraph">
                              <wp:posOffset>0</wp:posOffset>
                            </wp:positionV>
                            <wp:extent cx="1123950" cy="12700"/>
                            <wp:effectExtent b="0" l="0" r="0" t="0"/>
                            <wp:wrapNone/>
                            <wp:docPr id="14" name="image44.png"/>
                            <a:graphic>
                              <a:graphicData uri="http://schemas.openxmlformats.org/drawingml/2006/picture">
                                <pic:pic>
                                  <pic:nvPicPr>
                                    <pic:cNvPr id="0" name="image44.png"/>
                                    <pic:cNvPicPr preferRelativeResize="0"/>
                                  </pic:nvPicPr>
                                  <pic:blipFill>
                                    <a:blip r:embed="rId88"/>
                                    <a:srcRect/>
                                    <a:stretch>
                                      <a:fillRect/>
                                    </a:stretch>
                                  </pic:blipFill>
                                  <pic:spPr>
                                    <a:xfrm>
                                      <a:off x="0" y="0"/>
                                      <a:ext cx="1123950" cy="12700"/>
                                    </a:xfrm>
                                    <a:prstGeom prst="rect"/>
                                    <a:ln/>
                                  </pic:spPr>
                                </pic:pic>
                              </a:graphicData>
                            </a:graphic>
                          </wp:anchor>
                        </w:drawing>
                      </mc:Fallback>
                    </mc:AlternateContent>
                  </w:r>
                </w:p>
                <w:p w14:paraId="037B0B03" w14:textId="77777777" w:rsidR="00AE783C" w:rsidRDefault="00000000">
                  <w:pPr>
                    <w:tabs>
                      <w:tab w:val="right" w:pos="673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20µF                       C</w:t>
                  </w:r>
                </w:p>
                <w:p w14:paraId="22622BC0" w14:textId="77777777" w:rsidR="00AE783C" w:rsidRDefault="00AE783C">
                  <w:pPr>
                    <w:tabs>
                      <w:tab w:val="right" w:pos="6730"/>
                    </w:tabs>
                    <w:rPr>
                      <w:rFonts w:ascii="Times New Roman" w:eastAsia="Times New Roman" w:hAnsi="Times New Roman" w:cs="Times New Roman"/>
                      <w:sz w:val="24"/>
                      <w:szCs w:val="24"/>
                    </w:rPr>
                  </w:pPr>
                </w:p>
                <w:p w14:paraId="2B3522AE" w14:textId="77777777" w:rsidR="00AE783C" w:rsidRDefault="00000000">
                  <w:pPr>
                    <w:numPr>
                      <w:ilvl w:val="0"/>
                      <w:numId w:val="1"/>
                    </w:numPr>
                    <w:pBdr>
                      <w:top w:val="nil"/>
                      <w:left w:val="nil"/>
                      <w:bottom w:val="nil"/>
                      <w:right w:val="nil"/>
                      <w:between w:val="nil"/>
                    </w:pBdr>
                    <w:tabs>
                      <w:tab w:val="right" w:pos="6730"/>
                    </w:tabs>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Calculate capacitance of the capacitor C.</w:t>
                  </w:r>
                </w:p>
                <w:p w14:paraId="308038B4" w14:textId="77777777" w:rsidR="00AE783C" w:rsidRDefault="00000000">
                  <w:pPr>
                    <w:numPr>
                      <w:ilvl w:val="0"/>
                      <w:numId w:val="1"/>
                    </w:numPr>
                    <w:pBdr>
                      <w:top w:val="nil"/>
                      <w:left w:val="nil"/>
                      <w:bottom w:val="nil"/>
                      <w:right w:val="nil"/>
                      <w:between w:val="nil"/>
                    </w:pBdr>
                    <w:tabs>
                      <w:tab w:val="right" w:pos="6730"/>
                    </w:tabs>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Calculate charge on each capacitor if a 12V battery is connected across terminals A and B.</w:t>
                  </w:r>
                </w:p>
                <w:p w14:paraId="420C1829" w14:textId="77777777" w:rsidR="00AE783C" w:rsidRDefault="00000000">
                  <w:pPr>
                    <w:numPr>
                      <w:ilvl w:val="0"/>
                      <w:numId w:val="1"/>
                    </w:numPr>
                    <w:pBdr>
                      <w:top w:val="nil"/>
                      <w:left w:val="nil"/>
                      <w:bottom w:val="nil"/>
                      <w:right w:val="nil"/>
                      <w:between w:val="nil"/>
                    </w:pBdr>
                    <w:tabs>
                      <w:tab w:val="right" w:pos="6730"/>
                    </w:tabs>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will be the potential drop across each capacitor?</w:t>
                  </w:r>
                </w:p>
              </w:tc>
            </w:tr>
            <w:tr w:rsidR="00AE783C" w14:paraId="307F0696" w14:textId="77777777">
              <w:trPr>
                <w:gridAfter w:val="2"/>
              </w:trPr>
              <w:tc>
                <w:tcPr>
                  <w:tcW w:w="603" w:type="dxa"/>
                </w:tcPr>
                <w:p w14:paraId="7451C7FC"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10457" w:type="dxa"/>
                  <w:gridSpan w:val="2"/>
                </w:tcPr>
                <w:p w14:paraId="0072003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Two-point charges 10 </w:t>
                  </w:r>
                  <m:oMath>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-8</m:t>
                        </m:r>
                      </m:sup>
                    </m:sSup>
                  </m:oMath>
                  <w:r>
                    <w:rPr>
                      <w:rFonts w:ascii="Times New Roman" w:eastAsia="Times New Roman" w:hAnsi="Times New Roman" w:cs="Times New Roman"/>
                      <w:sz w:val="24"/>
                      <w:szCs w:val="24"/>
                    </w:rPr>
                    <w:t xml:space="preserve"> µC and -2</w:t>
                  </w:r>
                  <m:oMath>
                    <m:r>
                      <w:rPr>
                        <w:rFonts w:ascii="Cambria Math" w:eastAsia="Cambria Math" w:hAnsi="Cambria Math" w:cs="Cambria Math"/>
                        <w:sz w:val="24"/>
                        <w:szCs w:val="24"/>
                      </w:rPr>
                      <m:t xml:space="preserve">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-8</m:t>
                        </m:r>
                      </m:sup>
                    </m:sSup>
                  </m:oMath>
                  <w:r>
                    <w:rPr>
                      <w:rFonts w:ascii="Times New Roman" w:eastAsia="Times New Roman" w:hAnsi="Times New Roman" w:cs="Times New Roman"/>
                      <w:sz w:val="24"/>
                      <w:szCs w:val="24"/>
                    </w:rPr>
                    <w:t xml:space="preserve"> µC are separated by distance of 60 cm in air. Find at what distance from the 1</w:t>
                  </w:r>
                  <w:r>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charge, would the electric potential will be zero.</w:t>
                  </w:r>
                </w:p>
              </w:tc>
            </w:tr>
            <w:tr w:rsidR="00AE783C" w14:paraId="499021A3" w14:textId="77777777">
              <w:trPr>
                <w:gridAfter w:val="2"/>
              </w:trPr>
              <w:tc>
                <w:tcPr>
                  <w:tcW w:w="603" w:type="dxa"/>
                </w:tcPr>
                <w:p w14:paraId="142C82B6"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9.</w:t>
                  </w:r>
                </w:p>
              </w:tc>
              <w:tc>
                <w:tcPr>
                  <w:tcW w:w="10457" w:type="dxa"/>
                  <w:gridSpan w:val="2"/>
                </w:tcPr>
                <w:p w14:paraId="0A9F3369" w14:textId="77777777" w:rsidR="00AE783C" w:rsidRDefault="00000000">
                  <w:pPr>
                    <w:jc w:val="both"/>
                    <w:rPr>
                      <w:sz w:val="24"/>
                      <w:szCs w:val="24"/>
                    </w:rPr>
                  </w:pPr>
                  <w:r>
                    <w:rPr>
                      <w:sz w:val="24"/>
                      <w:szCs w:val="24"/>
                    </w:rPr>
                    <w:t xml:space="preserve">Four charges 1 µC, 2 µC, -1 µC and -2 µC are placed at four corners of a square of 1 m in order. Find the work required to put together this arrangement. </w:t>
                  </w:r>
                  <w:r>
                    <w:rPr>
                      <w:noProof/>
                    </w:rPr>
                    <w:drawing>
                      <wp:anchor distT="0" distB="0" distL="114300" distR="114300" simplePos="0" relativeHeight="251729920" behindDoc="0" locked="0" layoutInCell="1" hidden="0" allowOverlap="1" wp14:anchorId="64790AD7" wp14:editId="12A1D644">
                        <wp:simplePos x="0" y="0"/>
                        <wp:positionH relativeFrom="column">
                          <wp:posOffset>5121910</wp:posOffset>
                        </wp:positionH>
                        <wp:positionV relativeFrom="paragraph">
                          <wp:posOffset>26035</wp:posOffset>
                        </wp:positionV>
                        <wp:extent cx="1228725" cy="1228725"/>
                        <wp:effectExtent l="0" t="0" r="0" b="0"/>
                        <wp:wrapSquare wrapText="bothSides" distT="0" distB="0" distL="114300" distR="114300"/>
                        <wp:docPr id="368" name="image340.png"/>
                        <wp:cNvGraphicFramePr/>
                        <a:graphic xmlns:a="http://schemas.openxmlformats.org/drawingml/2006/main">
                          <a:graphicData uri="http://schemas.openxmlformats.org/drawingml/2006/picture">
                            <pic:pic xmlns:pic="http://schemas.openxmlformats.org/drawingml/2006/picture">
                              <pic:nvPicPr>
                                <pic:cNvPr id="0" name="image340.png"/>
                                <pic:cNvPicPr preferRelativeResize="0"/>
                              </pic:nvPicPr>
                              <pic:blipFill>
                                <a:blip r:embed="rId89"/>
                                <a:srcRect/>
                                <a:stretch>
                                  <a:fillRect/>
                                </a:stretch>
                              </pic:blipFill>
                              <pic:spPr>
                                <a:xfrm>
                                  <a:off x="0" y="0"/>
                                  <a:ext cx="1228725" cy="1228725"/>
                                </a:xfrm>
                                <a:prstGeom prst="rect">
                                  <a:avLst/>
                                </a:prstGeom>
                                <a:ln/>
                              </pic:spPr>
                            </pic:pic>
                          </a:graphicData>
                        </a:graphic>
                      </wp:anchor>
                    </w:drawing>
                  </w:r>
                </w:p>
                <w:p w14:paraId="1883F037" w14:textId="77777777" w:rsidR="00AE783C" w:rsidRDefault="00AE783C">
                  <w:pPr>
                    <w:rPr>
                      <w:sz w:val="24"/>
                      <w:szCs w:val="24"/>
                    </w:rPr>
                  </w:pPr>
                </w:p>
                <w:p w14:paraId="18A33E7E" w14:textId="77777777" w:rsidR="00AE783C" w:rsidRDefault="00AE783C">
                  <w:pPr>
                    <w:rPr>
                      <w:sz w:val="24"/>
                      <w:szCs w:val="24"/>
                    </w:rPr>
                  </w:pPr>
                </w:p>
                <w:p w14:paraId="49A13510" w14:textId="77777777" w:rsidR="00AE783C" w:rsidRDefault="00AE783C">
                  <w:pPr>
                    <w:rPr>
                      <w:sz w:val="24"/>
                      <w:szCs w:val="24"/>
                    </w:rPr>
                  </w:pPr>
                </w:p>
                <w:p w14:paraId="487D7B5E" w14:textId="77777777" w:rsidR="00AE783C" w:rsidRDefault="00AE783C">
                  <w:pPr>
                    <w:rPr>
                      <w:sz w:val="24"/>
                      <w:szCs w:val="24"/>
                    </w:rPr>
                  </w:pPr>
                </w:p>
                <w:p w14:paraId="10F2B17F" w14:textId="77777777" w:rsidR="00AE783C" w:rsidRDefault="00AE783C">
                  <w:pPr>
                    <w:rPr>
                      <w:sz w:val="24"/>
                      <w:szCs w:val="24"/>
                    </w:rPr>
                  </w:pPr>
                </w:p>
              </w:tc>
            </w:tr>
            <w:tr w:rsidR="00AE783C" w14:paraId="0C87232B" w14:textId="77777777">
              <w:trPr>
                <w:gridAfter w:val="2"/>
              </w:trPr>
              <w:tc>
                <w:tcPr>
                  <w:tcW w:w="603" w:type="dxa"/>
                </w:tcPr>
                <w:p w14:paraId="39675583"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0457" w:type="dxa"/>
                  <w:gridSpan w:val="2"/>
                </w:tcPr>
                <w:p w14:paraId="4C4860A0" w14:textId="77777777" w:rsidR="00AE783C" w:rsidRDefault="00000000">
                  <w:pPr>
                    <w:rPr>
                      <w:sz w:val="24"/>
                      <w:szCs w:val="24"/>
                    </w:rPr>
                  </w:pPr>
                  <w:r>
                    <w:rPr>
                      <w:sz w:val="24"/>
                      <w:szCs w:val="24"/>
                    </w:rPr>
                    <w:t>A 5 µF parallel plate capacitor is connected to a 3 V battery. While connected to the battery, the space between the plates of the capacitor is filled with a substance of dielectric constant 4. Determine the ratio of</w:t>
                  </w:r>
                </w:p>
                <w:p w14:paraId="0FAFB265" w14:textId="77777777" w:rsidR="00AE783C" w:rsidRDefault="00000000">
                  <w:pPr>
                    <w:numPr>
                      <w:ilvl w:val="0"/>
                      <w:numId w:val="2"/>
                    </w:numPr>
                    <w:pBdr>
                      <w:top w:val="nil"/>
                      <w:left w:val="nil"/>
                      <w:bottom w:val="nil"/>
                      <w:right w:val="nil"/>
                      <w:between w:val="nil"/>
                    </w:pBdr>
                    <w:spacing w:line="259" w:lineRule="auto"/>
                    <w:rPr>
                      <w:color w:val="000000"/>
                      <w:sz w:val="24"/>
                      <w:szCs w:val="24"/>
                    </w:rPr>
                  </w:pPr>
                  <w:r>
                    <w:rPr>
                      <w:color w:val="000000"/>
                      <w:sz w:val="24"/>
                      <w:szCs w:val="24"/>
                    </w:rPr>
                    <w:t>Electric field between the plates</w:t>
                  </w:r>
                </w:p>
                <w:p w14:paraId="625B7F1E" w14:textId="77777777" w:rsidR="00AE783C" w:rsidRDefault="00000000">
                  <w:pPr>
                    <w:numPr>
                      <w:ilvl w:val="0"/>
                      <w:numId w:val="2"/>
                    </w:numPr>
                    <w:pBdr>
                      <w:top w:val="nil"/>
                      <w:left w:val="nil"/>
                      <w:bottom w:val="nil"/>
                      <w:right w:val="nil"/>
                      <w:between w:val="nil"/>
                    </w:pBdr>
                    <w:spacing w:line="259" w:lineRule="auto"/>
                    <w:rPr>
                      <w:color w:val="000000"/>
                      <w:sz w:val="24"/>
                      <w:szCs w:val="24"/>
                    </w:rPr>
                  </w:pPr>
                  <w:r>
                    <w:rPr>
                      <w:color w:val="000000"/>
                      <w:sz w:val="24"/>
                      <w:szCs w:val="24"/>
                    </w:rPr>
                    <w:t xml:space="preserve">Capacitance </w:t>
                  </w:r>
                </w:p>
                <w:p w14:paraId="6B28851A" w14:textId="77777777" w:rsidR="00AE783C" w:rsidRDefault="00000000">
                  <w:pPr>
                    <w:numPr>
                      <w:ilvl w:val="0"/>
                      <w:numId w:val="2"/>
                    </w:numPr>
                    <w:pBdr>
                      <w:top w:val="nil"/>
                      <w:left w:val="nil"/>
                      <w:bottom w:val="nil"/>
                      <w:right w:val="nil"/>
                      <w:between w:val="nil"/>
                    </w:pBdr>
                    <w:spacing w:after="160" w:line="259" w:lineRule="auto"/>
                    <w:rPr>
                      <w:sz w:val="24"/>
                      <w:szCs w:val="24"/>
                    </w:rPr>
                  </w:pPr>
                  <w:r>
                    <w:rPr>
                      <w:color w:val="000000"/>
                      <w:sz w:val="24"/>
                      <w:szCs w:val="24"/>
                    </w:rPr>
                    <w:t xml:space="preserve">Magnitude of charge(on either plate) of the capacitor </w:t>
                  </w:r>
                  <w:r>
                    <w:rPr>
                      <w:sz w:val="24"/>
                      <w:szCs w:val="24"/>
                    </w:rPr>
                    <w:t>before and after filling the substance.</w:t>
                  </w:r>
                </w:p>
              </w:tc>
            </w:tr>
            <w:tr w:rsidR="00AE783C" w14:paraId="34FF5935" w14:textId="77777777">
              <w:trPr>
                <w:gridAfter w:val="2"/>
              </w:trPr>
              <w:tc>
                <w:tcPr>
                  <w:tcW w:w="603" w:type="dxa"/>
                </w:tcPr>
                <w:p w14:paraId="375CF1AD"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0457" w:type="dxa"/>
                  <w:gridSpan w:val="2"/>
                </w:tcPr>
                <w:p w14:paraId="03B05783" w14:textId="77777777" w:rsidR="00AE783C" w:rsidRDefault="00000000">
                  <w:pPr>
                    <w:rPr>
                      <w:sz w:val="24"/>
                      <w:szCs w:val="24"/>
                    </w:rPr>
                  </w:pPr>
                  <w:r>
                    <w:rPr>
                      <w:sz w:val="24"/>
                      <w:szCs w:val="24"/>
                    </w:rPr>
                    <w:t xml:space="preserve">A solid metallic cube is given charge q. Will the charge be: </w:t>
                  </w:r>
                </w:p>
                <w:p w14:paraId="1F19F204" w14:textId="77777777" w:rsidR="00AE783C" w:rsidRDefault="00000000">
                  <w:pPr>
                    <w:numPr>
                      <w:ilvl w:val="0"/>
                      <w:numId w:val="3"/>
                    </w:numPr>
                    <w:pBdr>
                      <w:top w:val="nil"/>
                      <w:left w:val="nil"/>
                      <w:bottom w:val="nil"/>
                      <w:right w:val="nil"/>
                      <w:between w:val="nil"/>
                    </w:pBdr>
                    <w:spacing w:line="259" w:lineRule="auto"/>
                    <w:rPr>
                      <w:color w:val="000000"/>
                      <w:sz w:val="24"/>
                      <w:szCs w:val="24"/>
                    </w:rPr>
                  </w:pPr>
                  <w:r>
                    <w:rPr>
                      <w:color w:val="000000"/>
                      <w:sz w:val="24"/>
                      <w:szCs w:val="24"/>
                    </w:rPr>
                    <w:t>Distributed uniformly throughout the volume of the cube? (yes/no)</w:t>
                  </w:r>
                  <w:r>
                    <w:rPr>
                      <w:noProof/>
                    </w:rPr>
                    <mc:AlternateContent>
                      <mc:Choice Requires="wpg">
                        <w:drawing>
                          <wp:anchor distT="0" distB="0" distL="114300" distR="114300" simplePos="0" relativeHeight="251730944" behindDoc="0" locked="0" layoutInCell="1" hidden="0" allowOverlap="1" wp14:anchorId="65A5A15A" wp14:editId="1E2BF1CF">
                            <wp:simplePos x="0" y="0"/>
                            <wp:positionH relativeFrom="column">
                              <wp:posOffset>5308600</wp:posOffset>
                            </wp:positionH>
                            <wp:positionV relativeFrom="paragraph">
                              <wp:posOffset>0</wp:posOffset>
                            </wp:positionV>
                            <wp:extent cx="517525" cy="527050"/>
                            <wp:effectExtent l="0" t="0" r="0" b="0"/>
                            <wp:wrapSquare wrapText="bothSides" distT="0" distB="0" distL="114300" distR="114300"/>
                            <wp:docPr id="93" name="Freeform: Shape 93"/>
                            <wp:cNvGraphicFramePr/>
                            <a:graphic xmlns:a="http://schemas.openxmlformats.org/drawingml/2006/main">
                              <a:graphicData uri="http://schemas.microsoft.com/office/word/2010/wordprocessingShape">
                                <wps:wsp>
                                  <wps:cNvSpPr/>
                                  <wps:spPr>
                                    <a:xfrm>
                                      <a:off x="5093588" y="3522825"/>
                                      <a:ext cx="504825" cy="514350"/>
                                    </a:xfrm>
                                    <a:custGeom>
                                      <a:avLst/>
                                      <a:gdLst/>
                                      <a:ahLst/>
                                      <a:cxnLst/>
                                      <a:rect l="l" t="t" r="r" b="b"/>
                                      <a:pathLst>
                                        <a:path w="965200" h="914400" extrusionOk="0">
                                          <a:moveTo>
                                            <a:pt x="241300" y="0"/>
                                          </a:moveTo>
                                          <a:lnTo>
                                            <a:pt x="0" y="228600"/>
                                          </a:lnTo>
                                          <a:lnTo>
                                            <a:pt x="0" y="914400"/>
                                          </a:lnTo>
                                          <a:lnTo>
                                            <a:pt x="723900" y="914400"/>
                                          </a:lnTo>
                                          <a:lnTo>
                                            <a:pt x="965200" y="685800"/>
                                          </a:lnTo>
                                          <a:lnTo>
                                            <a:pt x="965200" y="0"/>
                                          </a:lnTo>
                                          <a:close/>
                                        </a:path>
                                        <a:path w="965200" h="914400" fill="none" extrusionOk="0">
                                          <a:moveTo>
                                            <a:pt x="0" y="228600"/>
                                          </a:moveTo>
                                          <a:lnTo>
                                            <a:pt x="723900" y="228600"/>
                                          </a:lnTo>
                                          <a:lnTo>
                                            <a:pt x="965200" y="0"/>
                                          </a:lnTo>
                                        </a:path>
                                        <a:path w="965200" h="914400" fill="none" extrusionOk="0">
                                          <a:moveTo>
                                            <a:pt x="723900" y="228600"/>
                                          </a:moveTo>
                                          <a:lnTo>
                                            <a:pt x="723900" y="914400"/>
                                          </a:lnTo>
                                        </a:path>
                                      </a:pathLst>
                                    </a:custGeom>
                                    <a:solidFill>
                                      <a:srgbClr val="FFFFFF"/>
                                    </a:solidFill>
                                    <a:ln w="12700"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5308600</wp:posOffset>
                            </wp:positionH>
                            <wp:positionV relativeFrom="paragraph">
                              <wp:posOffset>0</wp:posOffset>
                            </wp:positionV>
                            <wp:extent cx="517525" cy="527050"/>
                            <wp:effectExtent b="0" l="0" r="0" t="0"/>
                            <wp:wrapSquare wrapText="bothSides" distB="0" distT="0" distL="114300" distR="114300"/>
                            <wp:docPr id="93" name="image409.png"/>
                            <a:graphic>
                              <a:graphicData uri="http://schemas.openxmlformats.org/drawingml/2006/picture">
                                <pic:pic>
                                  <pic:nvPicPr>
                                    <pic:cNvPr id="0" name="image409.png"/>
                                    <pic:cNvPicPr preferRelativeResize="0"/>
                                  </pic:nvPicPr>
                                  <pic:blipFill>
                                    <a:blip r:embed="rId90"/>
                                    <a:srcRect/>
                                    <a:stretch>
                                      <a:fillRect/>
                                    </a:stretch>
                                  </pic:blipFill>
                                  <pic:spPr>
                                    <a:xfrm>
                                      <a:off x="0" y="0"/>
                                      <a:ext cx="517525" cy="527050"/>
                                    </a:xfrm>
                                    <a:prstGeom prst="rect"/>
                                    <a:ln/>
                                  </pic:spPr>
                                </pic:pic>
                              </a:graphicData>
                            </a:graphic>
                          </wp:anchor>
                        </w:drawing>
                      </mc:Fallback>
                    </mc:AlternateContent>
                  </w:r>
                </w:p>
                <w:p w14:paraId="41664A7C" w14:textId="77777777" w:rsidR="00AE783C" w:rsidRDefault="00000000">
                  <w:pPr>
                    <w:numPr>
                      <w:ilvl w:val="0"/>
                      <w:numId w:val="3"/>
                    </w:numPr>
                    <w:pBdr>
                      <w:top w:val="nil"/>
                      <w:left w:val="nil"/>
                      <w:bottom w:val="nil"/>
                      <w:right w:val="nil"/>
                      <w:between w:val="nil"/>
                    </w:pBdr>
                    <w:spacing w:line="259" w:lineRule="auto"/>
                    <w:rPr>
                      <w:color w:val="000000"/>
                      <w:sz w:val="24"/>
                      <w:szCs w:val="24"/>
                    </w:rPr>
                  </w:pPr>
                  <w:r>
                    <w:rPr>
                      <w:color w:val="000000"/>
                      <w:sz w:val="24"/>
                      <w:szCs w:val="24"/>
                    </w:rPr>
                    <w:t>Distributed uniformly throughout the outer surface of the cube? (yes/no)</w:t>
                  </w:r>
                </w:p>
                <w:p w14:paraId="0C445862" w14:textId="77777777" w:rsidR="00AE783C" w:rsidRDefault="00000000">
                  <w:pPr>
                    <w:rPr>
                      <w:sz w:val="24"/>
                      <w:szCs w:val="24"/>
                    </w:rPr>
                  </w:pPr>
                  <w:r>
                    <w:rPr>
                      <w:sz w:val="24"/>
                      <w:szCs w:val="24"/>
                    </w:rPr>
                    <w:t xml:space="preserve">Justify your answer to each of the  above questions a and b. </w:t>
                  </w:r>
                </w:p>
              </w:tc>
            </w:tr>
            <w:tr w:rsidR="00AE783C" w14:paraId="0B9C7C50" w14:textId="77777777">
              <w:trPr>
                <w:gridAfter w:val="1"/>
              </w:trPr>
              <w:tc>
                <w:tcPr>
                  <w:tcW w:w="11075" w:type="dxa"/>
                  <w:gridSpan w:val="4"/>
                </w:tcPr>
                <w:p w14:paraId="430E032C" w14:textId="77777777" w:rsidR="00AE783C" w:rsidRDefault="00000000">
                  <w:pPr>
                    <w:jc w:val="center"/>
                    <w:rPr>
                      <w:sz w:val="24"/>
                      <w:szCs w:val="24"/>
                    </w:rPr>
                  </w:pPr>
                  <w:r>
                    <w:rPr>
                      <w:rFonts w:ascii="Times New Roman" w:eastAsia="Times New Roman" w:hAnsi="Times New Roman" w:cs="Times New Roman"/>
                      <w:b/>
                      <w:sz w:val="24"/>
                      <w:szCs w:val="24"/>
                    </w:rPr>
                    <w:t>CASE BASED QUESTIONS 4 MARKS</w:t>
                  </w:r>
                </w:p>
              </w:tc>
            </w:tr>
            <w:tr w:rsidR="00AE783C" w14:paraId="08AFF0F7" w14:textId="77777777">
              <w:trPr>
                <w:gridAfter w:val="2"/>
              </w:trPr>
              <w:tc>
                <w:tcPr>
                  <w:tcW w:w="603" w:type="dxa"/>
                </w:tcPr>
                <w:p w14:paraId="0D59CDED"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457" w:type="dxa"/>
                  <w:gridSpan w:val="2"/>
                </w:tcPr>
                <w:p w14:paraId="493DADCD" w14:textId="77777777" w:rsidR="00AE783C" w:rsidRDefault="00000000">
                  <w:pPr>
                    <w:ind w:hanging="254"/>
                    <w:rPr>
                      <w:sz w:val="24"/>
                      <w:szCs w:val="24"/>
                    </w:rPr>
                  </w:pPr>
                  <w:r>
                    <w:rPr>
                      <w:sz w:val="24"/>
                      <w:szCs w:val="24"/>
                    </w:rPr>
                    <w:t>A dielectric slab is a substance that does not allow the flow of charges through it but permits them to exert electrostatic forces on one another.</w:t>
                  </w:r>
                  <w:r>
                    <w:rPr>
                      <w:sz w:val="24"/>
                      <w:szCs w:val="24"/>
                    </w:rPr>
                    <w:br/>
                    <w:t xml:space="preserve">When a dielectric slab is placed between the plates, the field </w:t>
                  </w:r>
                  <w:r>
                    <w:rPr>
                      <w:b/>
                      <w:sz w:val="24"/>
                      <w:szCs w:val="24"/>
                    </w:rPr>
                    <w:t>E</w:t>
                  </w:r>
                  <w:r>
                    <w:rPr>
                      <w:b/>
                      <w:sz w:val="24"/>
                      <w:szCs w:val="24"/>
                      <w:vertAlign w:val="subscript"/>
                    </w:rPr>
                    <w:t>o</w:t>
                  </w:r>
                  <w:r>
                    <w:rPr>
                      <w:sz w:val="24"/>
                      <w:szCs w:val="24"/>
                    </w:rPr>
                    <w:t> polarises the dielectric. This induces charge -Q</w:t>
                  </w:r>
                  <w:r>
                    <w:rPr>
                      <w:sz w:val="24"/>
                      <w:szCs w:val="24"/>
                      <w:vertAlign w:val="subscript"/>
                    </w:rPr>
                    <w:t>p</w:t>
                  </w:r>
                  <w:r>
                    <w:rPr>
                      <w:sz w:val="24"/>
                      <w:szCs w:val="24"/>
                    </w:rPr>
                    <w:t> on the upper surface and + Q</w:t>
                  </w:r>
                  <w:r>
                    <w:rPr>
                      <w:sz w:val="24"/>
                      <w:szCs w:val="24"/>
                      <w:vertAlign w:val="subscript"/>
                    </w:rPr>
                    <w:t>p</w:t>
                  </w:r>
                  <w:r>
                    <w:rPr>
                      <w:sz w:val="24"/>
                      <w:szCs w:val="24"/>
                    </w:rPr>
                    <w:t xml:space="preserve"> on the lower surface of the dielectric. These induced charges set up a field </w:t>
                  </w:r>
                  <w:r>
                    <w:rPr>
                      <w:b/>
                      <w:sz w:val="24"/>
                      <w:szCs w:val="24"/>
                    </w:rPr>
                    <w:t>E</w:t>
                  </w:r>
                  <w:r>
                    <w:rPr>
                      <w:b/>
                      <w:sz w:val="24"/>
                      <w:szCs w:val="24"/>
                      <w:vertAlign w:val="subscript"/>
                    </w:rPr>
                    <w:t>p</w:t>
                  </w:r>
                  <w:r>
                    <w:rPr>
                      <w:sz w:val="24"/>
                      <w:szCs w:val="24"/>
                    </w:rPr>
                    <w:t> inside the dielectric in the opposite direction of </w:t>
                  </w:r>
                  <w:r>
                    <w:rPr>
                      <w:b/>
                      <w:sz w:val="24"/>
                      <w:szCs w:val="24"/>
                    </w:rPr>
                    <w:t>E</w:t>
                  </w:r>
                  <w:r>
                    <w:rPr>
                      <w:b/>
                      <w:sz w:val="24"/>
                      <w:szCs w:val="24"/>
                      <w:vertAlign w:val="subscript"/>
                    </w:rPr>
                    <w:t>0</w:t>
                  </w:r>
                  <w:r>
                    <w:rPr>
                      <w:sz w:val="24"/>
                      <w:szCs w:val="24"/>
                    </w:rPr>
                    <w:t> as shown.</w:t>
                  </w:r>
                </w:p>
                <w:p w14:paraId="5E416DDC" w14:textId="77777777" w:rsidR="00AE783C" w:rsidRDefault="00000000">
                  <w:pPr>
                    <w:rPr>
                      <w:sz w:val="24"/>
                      <w:szCs w:val="24"/>
                    </w:rPr>
                  </w:pPr>
                  <w:r>
                    <w:rPr>
                      <w:noProof/>
                      <w:sz w:val="24"/>
                      <w:szCs w:val="24"/>
                    </w:rPr>
                    <w:drawing>
                      <wp:inline distT="0" distB="0" distL="0" distR="0" wp14:anchorId="16E84C32" wp14:editId="68BFE444">
                        <wp:extent cx="4503811" cy="1707028"/>
                        <wp:effectExtent l="0" t="0" r="0" b="0"/>
                        <wp:docPr id="277" name="image237.png"/>
                        <wp:cNvGraphicFramePr/>
                        <a:graphic xmlns:a="http://schemas.openxmlformats.org/drawingml/2006/main">
                          <a:graphicData uri="http://schemas.openxmlformats.org/drawingml/2006/picture">
                            <pic:pic xmlns:pic="http://schemas.openxmlformats.org/drawingml/2006/picture">
                              <pic:nvPicPr>
                                <pic:cNvPr id="0" name="image237.png"/>
                                <pic:cNvPicPr preferRelativeResize="0"/>
                              </pic:nvPicPr>
                              <pic:blipFill>
                                <a:blip r:embed="rId91"/>
                                <a:srcRect/>
                                <a:stretch>
                                  <a:fillRect/>
                                </a:stretch>
                              </pic:blipFill>
                              <pic:spPr>
                                <a:xfrm>
                                  <a:off x="0" y="0"/>
                                  <a:ext cx="4503811" cy="1707028"/>
                                </a:xfrm>
                                <a:prstGeom prst="rect">
                                  <a:avLst/>
                                </a:prstGeom>
                                <a:ln/>
                              </pic:spPr>
                            </pic:pic>
                          </a:graphicData>
                        </a:graphic>
                      </wp:inline>
                    </w:drawing>
                  </w:r>
                </w:p>
                <w:p w14:paraId="0F206957" w14:textId="77777777" w:rsidR="00AE783C" w:rsidRDefault="00000000">
                  <w:pPr>
                    <w:numPr>
                      <w:ilvl w:val="0"/>
                      <w:numId w:val="4"/>
                    </w:numPr>
                    <w:pBdr>
                      <w:top w:val="nil"/>
                      <w:left w:val="nil"/>
                      <w:bottom w:val="nil"/>
                      <w:right w:val="nil"/>
                      <w:between w:val="nil"/>
                    </w:pBdr>
                    <w:spacing w:line="259" w:lineRule="auto"/>
                    <w:ind w:left="812" w:hanging="425"/>
                    <w:rPr>
                      <w:color w:val="000000"/>
                      <w:sz w:val="24"/>
                      <w:szCs w:val="24"/>
                    </w:rPr>
                  </w:pPr>
                  <w:r>
                    <w:rPr>
                      <w:color w:val="000000"/>
                      <w:sz w:val="24"/>
                      <w:szCs w:val="24"/>
                    </w:rPr>
                    <w:t>In a parallel plate capacitor, the capacitance increases from 4μF to 80μF on introducing a dielectric medium between the plates. What is the dielectric constant of the medium?</w:t>
                  </w:r>
                  <w:r>
                    <w:rPr>
                      <w:color w:val="000000"/>
                      <w:sz w:val="24"/>
                      <w:szCs w:val="24"/>
                    </w:rPr>
                    <w:br/>
                    <w:t>a) 10            b)20            c) 50           d)100</w:t>
                  </w:r>
                </w:p>
                <w:p w14:paraId="6975EEF7" w14:textId="77777777" w:rsidR="00AE783C" w:rsidRDefault="00000000">
                  <w:pPr>
                    <w:numPr>
                      <w:ilvl w:val="0"/>
                      <w:numId w:val="4"/>
                    </w:numPr>
                    <w:pBdr>
                      <w:top w:val="nil"/>
                      <w:left w:val="nil"/>
                      <w:bottom w:val="nil"/>
                      <w:right w:val="nil"/>
                      <w:between w:val="nil"/>
                    </w:pBdr>
                    <w:spacing w:line="259" w:lineRule="auto"/>
                    <w:ind w:left="812" w:hanging="425"/>
                    <w:rPr>
                      <w:color w:val="000000"/>
                      <w:sz w:val="24"/>
                      <w:szCs w:val="24"/>
                    </w:rPr>
                  </w:pPr>
                  <w:r>
                    <w:rPr>
                      <w:color w:val="000000"/>
                      <w:sz w:val="24"/>
                      <w:szCs w:val="24"/>
                    </w:rPr>
                    <w:t>A parallel plate capacitor with air between the plates has a capacitance of 8 pF. The separation between the plates is now reduced by half and the space between them is filled with a medium of dielectric constant 5. Calculate the value of capacitance of the capacitor in the second case.</w:t>
                  </w:r>
                  <w:r>
                    <w:rPr>
                      <w:color w:val="000000"/>
                      <w:sz w:val="24"/>
                      <w:szCs w:val="24"/>
                    </w:rPr>
                    <w:br/>
                    <w:t>a) 8 pF      b) 10pF           c) 80 pF        d) 100 pF</w:t>
                  </w:r>
                </w:p>
                <w:p w14:paraId="6C5D7B0E" w14:textId="77777777" w:rsidR="00AE783C" w:rsidRDefault="00000000">
                  <w:pPr>
                    <w:numPr>
                      <w:ilvl w:val="0"/>
                      <w:numId w:val="4"/>
                    </w:numPr>
                    <w:pBdr>
                      <w:top w:val="nil"/>
                      <w:left w:val="nil"/>
                      <w:bottom w:val="nil"/>
                      <w:right w:val="nil"/>
                      <w:between w:val="nil"/>
                    </w:pBdr>
                    <w:spacing w:line="259" w:lineRule="auto"/>
                    <w:ind w:left="812" w:hanging="425"/>
                    <w:rPr>
                      <w:color w:val="000000"/>
                      <w:sz w:val="24"/>
                      <w:szCs w:val="24"/>
                    </w:rPr>
                  </w:pPr>
                  <w:r>
                    <w:rPr>
                      <w:color w:val="000000"/>
                      <w:sz w:val="24"/>
                      <w:szCs w:val="24"/>
                    </w:rPr>
                    <w:t>A dielectric introduced between the plates of a parallel plate condenser</w:t>
                  </w:r>
                  <w:r>
                    <w:rPr>
                      <w:color w:val="000000"/>
                      <w:sz w:val="24"/>
                      <w:szCs w:val="24"/>
                    </w:rPr>
                    <w:br/>
                    <w:t>a) decreases the electric field between the plates.</w:t>
                  </w:r>
                  <w:r>
                    <w:rPr>
                      <w:color w:val="000000"/>
                      <w:sz w:val="24"/>
                      <w:szCs w:val="24"/>
                    </w:rPr>
                    <w:br/>
                    <w:t>b) increases the capacity of the condenser.</w:t>
                  </w:r>
                  <w:r>
                    <w:rPr>
                      <w:color w:val="000000"/>
                      <w:sz w:val="24"/>
                      <w:szCs w:val="24"/>
                    </w:rPr>
                    <w:br/>
                    <w:t>c) increases the charge stored in the condenser.</w:t>
                  </w:r>
                  <w:r>
                    <w:rPr>
                      <w:color w:val="000000"/>
                      <w:sz w:val="24"/>
                      <w:szCs w:val="24"/>
                    </w:rPr>
                    <w:br/>
                    <w:t>d) decreases the capacity of the condenser.</w:t>
                  </w:r>
                </w:p>
                <w:p w14:paraId="5946B58E" w14:textId="77777777" w:rsidR="00AE783C" w:rsidRDefault="00000000">
                  <w:pPr>
                    <w:numPr>
                      <w:ilvl w:val="0"/>
                      <w:numId w:val="4"/>
                    </w:numPr>
                    <w:pBdr>
                      <w:top w:val="nil"/>
                      <w:left w:val="nil"/>
                      <w:bottom w:val="nil"/>
                      <w:right w:val="nil"/>
                      <w:between w:val="nil"/>
                    </w:pBdr>
                    <w:spacing w:after="160" w:line="259" w:lineRule="auto"/>
                    <w:ind w:left="812" w:hanging="425"/>
                    <w:rPr>
                      <w:color w:val="000000"/>
                      <w:sz w:val="24"/>
                      <w:szCs w:val="24"/>
                    </w:rPr>
                  </w:pPr>
                  <w:r>
                    <w:rPr>
                      <w:color w:val="000000"/>
                      <w:sz w:val="24"/>
                      <w:szCs w:val="24"/>
                    </w:rPr>
                    <w:t>A parallel plate capacitor of capacitance 1 pF has separation between the plates is d. When the distance of separation becomes 2d and wax of dielectric constant x is inserted in it the capacitance becomes 2 pF. What is the value of x?</w:t>
                  </w:r>
                  <w:r>
                    <w:rPr>
                      <w:color w:val="000000"/>
                      <w:sz w:val="24"/>
                      <w:szCs w:val="24"/>
                    </w:rPr>
                    <w:br/>
                    <w:t>a) 2                    b) 4              c) 6                    d) 8</w:t>
                  </w:r>
                </w:p>
              </w:tc>
            </w:tr>
            <w:tr w:rsidR="00AE783C" w14:paraId="40B60611" w14:textId="77777777">
              <w:trPr>
                <w:gridAfter w:val="2"/>
              </w:trPr>
              <w:tc>
                <w:tcPr>
                  <w:tcW w:w="603" w:type="dxa"/>
                </w:tcPr>
                <w:p w14:paraId="60BBE82E"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10457" w:type="dxa"/>
                  <w:gridSpan w:val="2"/>
                </w:tcPr>
                <w:p w14:paraId="23C70C3F" w14:textId="77777777" w:rsidR="00AE783C" w:rsidRDefault="00000000">
                  <w:pPr>
                    <w:rPr>
                      <w:sz w:val="24"/>
                      <w:szCs w:val="24"/>
                    </w:rPr>
                  </w:pPr>
                  <w:r>
                    <w:rPr>
                      <w:noProof/>
                    </w:rPr>
                    <w:drawing>
                      <wp:anchor distT="0" distB="0" distL="114300" distR="114300" simplePos="0" relativeHeight="251731968" behindDoc="0" locked="0" layoutInCell="1" hidden="0" allowOverlap="1" wp14:anchorId="24A4F732" wp14:editId="67AC019E">
                        <wp:simplePos x="0" y="0"/>
                        <wp:positionH relativeFrom="column">
                          <wp:posOffset>3089275</wp:posOffset>
                        </wp:positionH>
                        <wp:positionV relativeFrom="paragraph">
                          <wp:posOffset>3810</wp:posOffset>
                        </wp:positionV>
                        <wp:extent cx="3320910" cy="1441450"/>
                        <wp:effectExtent l="0" t="0" r="0" b="0"/>
                        <wp:wrapSquare wrapText="bothSides" distT="0" distB="0" distL="114300" distR="114300"/>
                        <wp:docPr id="254"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92"/>
                                <a:srcRect/>
                                <a:stretch>
                                  <a:fillRect/>
                                </a:stretch>
                              </pic:blipFill>
                              <pic:spPr>
                                <a:xfrm>
                                  <a:off x="0" y="0"/>
                                  <a:ext cx="3320910" cy="1441450"/>
                                </a:xfrm>
                                <a:prstGeom prst="rect">
                                  <a:avLst/>
                                </a:prstGeom>
                                <a:ln/>
                              </pic:spPr>
                            </pic:pic>
                          </a:graphicData>
                        </a:graphic>
                      </wp:anchor>
                    </w:drawing>
                  </w:r>
                </w:p>
                <w:p w14:paraId="262D9711" w14:textId="77777777" w:rsidR="00AE783C" w:rsidRDefault="00000000">
                  <w:pPr>
                    <w:rPr>
                      <w:sz w:val="24"/>
                      <w:szCs w:val="24"/>
                    </w:rPr>
                  </w:pPr>
                  <w:r>
                    <w:rPr>
                      <w:sz w:val="24"/>
                      <w:szCs w:val="24"/>
                    </w:rPr>
                    <w:t>A positively charged ball is brought near an uncharged ball hanging with a thread. It is found that the uncharged ball is attracted towards the charged ball (figure 1). When the uncharged ball is kept inside a metallic cage (Figure 2), it is not attracted towards the charged ball.</w:t>
                  </w:r>
                </w:p>
                <w:p w14:paraId="3E093A46" w14:textId="77777777" w:rsidR="00AE783C" w:rsidRDefault="00000000">
                  <w:pPr>
                    <w:numPr>
                      <w:ilvl w:val="0"/>
                      <w:numId w:val="5"/>
                    </w:numPr>
                    <w:pBdr>
                      <w:top w:val="nil"/>
                      <w:left w:val="nil"/>
                      <w:bottom w:val="nil"/>
                      <w:right w:val="nil"/>
                      <w:between w:val="nil"/>
                    </w:pBdr>
                    <w:spacing w:line="259" w:lineRule="auto"/>
                    <w:rPr>
                      <w:color w:val="000000"/>
                      <w:sz w:val="24"/>
                      <w:szCs w:val="24"/>
                    </w:rPr>
                  </w:pPr>
                  <w:r>
                    <w:rPr>
                      <w:color w:val="000000"/>
                      <w:sz w:val="24"/>
                      <w:szCs w:val="24"/>
                    </w:rPr>
                    <w:t>Which phenomenon is responsible for the observation in Figure 1?</w:t>
                  </w:r>
                </w:p>
                <w:p w14:paraId="030D53C5" w14:textId="77777777" w:rsidR="00AE783C" w:rsidRDefault="00000000">
                  <w:pPr>
                    <w:numPr>
                      <w:ilvl w:val="0"/>
                      <w:numId w:val="6"/>
                    </w:numPr>
                    <w:pBdr>
                      <w:top w:val="nil"/>
                      <w:left w:val="nil"/>
                      <w:bottom w:val="nil"/>
                      <w:right w:val="nil"/>
                      <w:between w:val="nil"/>
                    </w:pBdr>
                    <w:spacing w:line="259" w:lineRule="auto"/>
                    <w:rPr>
                      <w:color w:val="000000"/>
                      <w:sz w:val="24"/>
                      <w:szCs w:val="24"/>
                    </w:rPr>
                  </w:pPr>
                  <w:r>
                    <w:rPr>
                      <w:color w:val="000000"/>
                      <w:sz w:val="24"/>
                      <w:szCs w:val="24"/>
                    </w:rPr>
                    <w:t>Equipotential surface</w:t>
                  </w:r>
                </w:p>
                <w:p w14:paraId="315352DB" w14:textId="77777777" w:rsidR="00AE783C" w:rsidRDefault="00000000">
                  <w:pPr>
                    <w:numPr>
                      <w:ilvl w:val="0"/>
                      <w:numId w:val="6"/>
                    </w:numPr>
                    <w:pBdr>
                      <w:top w:val="nil"/>
                      <w:left w:val="nil"/>
                      <w:bottom w:val="nil"/>
                      <w:right w:val="nil"/>
                      <w:between w:val="nil"/>
                    </w:pBdr>
                    <w:spacing w:line="259" w:lineRule="auto"/>
                    <w:rPr>
                      <w:color w:val="000000"/>
                      <w:sz w:val="24"/>
                      <w:szCs w:val="24"/>
                    </w:rPr>
                  </w:pPr>
                  <w:r>
                    <w:rPr>
                      <w:color w:val="000000"/>
                      <w:sz w:val="24"/>
                      <w:szCs w:val="24"/>
                    </w:rPr>
                    <w:t>Electrostatic shielding</w:t>
                  </w:r>
                </w:p>
                <w:p w14:paraId="649E6E6E" w14:textId="77777777" w:rsidR="00AE783C" w:rsidRDefault="00000000">
                  <w:pPr>
                    <w:numPr>
                      <w:ilvl w:val="0"/>
                      <w:numId w:val="6"/>
                    </w:numPr>
                    <w:pBdr>
                      <w:top w:val="nil"/>
                      <w:left w:val="nil"/>
                      <w:bottom w:val="nil"/>
                      <w:right w:val="nil"/>
                      <w:between w:val="nil"/>
                    </w:pBdr>
                    <w:spacing w:line="259" w:lineRule="auto"/>
                    <w:rPr>
                      <w:color w:val="000000"/>
                      <w:sz w:val="24"/>
                      <w:szCs w:val="24"/>
                    </w:rPr>
                  </w:pPr>
                  <w:r>
                    <w:rPr>
                      <w:color w:val="000000"/>
                      <w:sz w:val="24"/>
                      <w:szCs w:val="24"/>
                    </w:rPr>
                    <w:t>Charging by conduction</w:t>
                  </w:r>
                </w:p>
                <w:p w14:paraId="2CFF5EC2" w14:textId="77777777" w:rsidR="00AE783C" w:rsidRDefault="00000000">
                  <w:pPr>
                    <w:numPr>
                      <w:ilvl w:val="0"/>
                      <w:numId w:val="6"/>
                    </w:numPr>
                    <w:pBdr>
                      <w:top w:val="nil"/>
                      <w:left w:val="nil"/>
                      <w:bottom w:val="nil"/>
                      <w:right w:val="nil"/>
                      <w:between w:val="nil"/>
                    </w:pBdr>
                    <w:spacing w:line="259" w:lineRule="auto"/>
                    <w:rPr>
                      <w:color w:val="000000"/>
                      <w:sz w:val="24"/>
                      <w:szCs w:val="24"/>
                    </w:rPr>
                  </w:pPr>
                  <w:r>
                    <w:rPr>
                      <w:color w:val="000000"/>
                      <w:sz w:val="24"/>
                      <w:szCs w:val="24"/>
                    </w:rPr>
                    <w:t>Charging by induction</w:t>
                  </w:r>
                </w:p>
                <w:p w14:paraId="5BE3086C" w14:textId="77777777" w:rsidR="00AE783C" w:rsidRDefault="00000000">
                  <w:pPr>
                    <w:numPr>
                      <w:ilvl w:val="0"/>
                      <w:numId w:val="5"/>
                    </w:numPr>
                    <w:pBdr>
                      <w:top w:val="nil"/>
                      <w:left w:val="nil"/>
                      <w:bottom w:val="nil"/>
                      <w:right w:val="nil"/>
                      <w:between w:val="nil"/>
                    </w:pBdr>
                    <w:spacing w:line="259" w:lineRule="auto"/>
                    <w:rPr>
                      <w:color w:val="000000"/>
                      <w:sz w:val="24"/>
                      <w:szCs w:val="24"/>
                    </w:rPr>
                  </w:pPr>
                  <w:r>
                    <w:rPr>
                      <w:color w:val="000000"/>
                      <w:sz w:val="24"/>
                      <w:szCs w:val="24"/>
                    </w:rPr>
                    <w:t>Which phenomenon is responsible for the observation in Figure 2?</w:t>
                  </w:r>
                </w:p>
                <w:p w14:paraId="2FC7102C" w14:textId="77777777" w:rsidR="00AE783C" w:rsidRDefault="00000000">
                  <w:pPr>
                    <w:numPr>
                      <w:ilvl w:val="0"/>
                      <w:numId w:val="7"/>
                    </w:numPr>
                    <w:pBdr>
                      <w:top w:val="nil"/>
                      <w:left w:val="nil"/>
                      <w:bottom w:val="nil"/>
                      <w:right w:val="nil"/>
                      <w:between w:val="nil"/>
                    </w:pBdr>
                    <w:spacing w:line="259" w:lineRule="auto"/>
                    <w:rPr>
                      <w:color w:val="000000"/>
                      <w:sz w:val="24"/>
                      <w:szCs w:val="24"/>
                    </w:rPr>
                  </w:pPr>
                  <w:r>
                    <w:rPr>
                      <w:color w:val="000000"/>
                      <w:sz w:val="24"/>
                      <w:szCs w:val="24"/>
                    </w:rPr>
                    <w:t>Equipotential surface</w:t>
                  </w:r>
                </w:p>
                <w:p w14:paraId="02C421E8" w14:textId="77777777" w:rsidR="00AE783C" w:rsidRDefault="00000000">
                  <w:pPr>
                    <w:numPr>
                      <w:ilvl w:val="0"/>
                      <w:numId w:val="7"/>
                    </w:numPr>
                    <w:pBdr>
                      <w:top w:val="nil"/>
                      <w:left w:val="nil"/>
                      <w:bottom w:val="nil"/>
                      <w:right w:val="nil"/>
                      <w:between w:val="nil"/>
                    </w:pBdr>
                    <w:spacing w:line="259" w:lineRule="auto"/>
                    <w:rPr>
                      <w:color w:val="000000"/>
                      <w:sz w:val="24"/>
                      <w:szCs w:val="24"/>
                    </w:rPr>
                  </w:pPr>
                  <w:r>
                    <w:rPr>
                      <w:color w:val="000000"/>
                      <w:sz w:val="24"/>
                      <w:szCs w:val="24"/>
                    </w:rPr>
                    <w:t>Electrostatic shielding</w:t>
                  </w:r>
                </w:p>
                <w:p w14:paraId="3955846B" w14:textId="77777777" w:rsidR="00AE783C" w:rsidRDefault="00000000">
                  <w:pPr>
                    <w:numPr>
                      <w:ilvl w:val="0"/>
                      <w:numId w:val="7"/>
                    </w:numPr>
                    <w:pBdr>
                      <w:top w:val="nil"/>
                      <w:left w:val="nil"/>
                      <w:bottom w:val="nil"/>
                      <w:right w:val="nil"/>
                      <w:between w:val="nil"/>
                    </w:pBdr>
                    <w:spacing w:line="259" w:lineRule="auto"/>
                    <w:rPr>
                      <w:color w:val="000000"/>
                      <w:sz w:val="24"/>
                      <w:szCs w:val="24"/>
                    </w:rPr>
                  </w:pPr>
                  <w:r>
                    <w:rPr>
                      <w:color w:val="000000"/>
                      <w:sz w:val="24"/>
                      <w:szCs w:val="24"/>
                    </w:rPr>
                    <w:t>Charging by conduction</w:t>
                  </w:r>
                </w:p>
                <w:p w14:paraId="20C5CD20" w14:textId="77777777" w:rsidR="00AE783C" w:rsidRDefault="00000000">
                  <w:pPr>
                    <w:numPr>
                      <w:ilvl w:val="0"/>
                      <w:numId w:val="7"/>
                    </w:numPr>
                    <w:pBdr>
                      <w:top w:val="nil"/>
                      <w:left w:val="nil"/>
                      <w:bottom w:val="nil"/>
                      <w:right w:val="nil"/>
                      <w:between w:val="nil"/>
                    </w:pBdr>
                    <w:spacing w:line="259" w:lineRule="auto"/>
                    <w:rPr>
                      <w:color w:val="000000"/>
                      <w:sz w:val="24"/>
                      <w:szCs w:val="24"/>
                    </w:rPr>
                  </w:pPr>
                  <w:r>
                    <w:rPr>
                      <w:color w:val="000000"/>
                      <w:sz w:val="24"/>
                      <w:szCs w:val="24"/>
                    </w:rPr>
                    <w:t>Charging by induction</w:t>
                  </w:r>
                </w:p>
                <w:p w14:paraId="5F5AFD58" w14:textId="77777777" w:rsidR="00AE783C" w:rsidRDefault="00000000">
                  <w:pPr>
                    <w:numPr>
                      <w:ilvl w:val="0"/>
                      <w:numId w:val="5"/>
                    </w:numPr>
                    <w:pBdr>
                      <w:top w:val="nil"/>
                      <w:left w:val="nil"/>
                      <w:bottom w:val="nil"/>
                      <w:right w:val="nil"/>
                      <w:between w:val="nil"/>
                    </w:pBdr>
                    <w:spacing w:after="160" w:line="259" w:lineRule="auto"/>
                    <w:rPr>
                      <w:color w:val="000000"/>
                      <w:sz w:val="24"/>
                      <w:szCs w:val="24"/>
                    </w:rPr>
                  </w:pPr>
                  <w:r>
                    <w:rPr>
                      <w:color w:val="000000"/>
                      <w:sz w:val="24"/>
                      <w:szCs w:val="24"/>
                    </w:rPr>
                    <w:t>Explain the observations in each case?</w:t>
                  </w:r>
                </w:p>
              </w:tc>
            </w:tr>
            <w:tr w:rsidR="00AE783C" w14:paraId="6114524D" w14:textId="77777777">
              <w:trPr>
                <w:gridAfter w:val="1"/>
              </w:trPr>
              <w:tc>
                <w:tcPr>
                  <w:tcW w:w="11075" w:type="dxa"/>
                  <w:gridSpan w:val="4"/>
                </w:tcPr>
                <w:p w14:paraId="22137FA3" w14:textId="77777777" w:rsidR="00AE783C" w:rsidRDefault="00000000">
                  <w:pPr>
                    <w:jc w:val="center"/>
                    <w:rPr>
                      <w:sz w:val="24"/>
                      <w:szCs w:val="24"/>
                    </w:rPr>
                  </w:pPr>
                  <w:r>
                    <w:rPr>
                      <w:rFonts w:ascii="Times New Roman" w:eastAsia="Times New Roman" w:hAnsi="Times New Roman" w:cs="Times New Roman"/>
                      <w:b/>
                      <w:sz w:val="24"/>
                      <w:szCs w:val="24"/>
                    </w:rPr>
                    <w:t>ANSWERS FOR MCQs</w:t>
                  </w:r>
                </w:p>
              </w:tc>
            </w:tr>
            <w:tr w:rsidR="00AE783C" w14:paraId="2A78ED99" w14:textId="77777777">
              <w:tc>
                <w:tcPr>
                  <w:tcW w:w="742" w:type="dxa"/>
                  <w:gridSpan w:val="2"/>
                </w:tcPr>
                <w:p w14:paraId="63A635C1"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7A690886" w14:textId="77777777" w:rsidR="00AE783C" w:rsidRDefault="00000000">
                  <w:r>
                    <w:t>(d) energy stored by the capacitor</w:t>
                  </w:r>
                </w:p>
              </w:tc>
            </w:tr>
            <w:tr w:rsidR="00AE783C" w14:paraId="03D73CB2" w14:textId="77777777">
              <w:tc>
                <w:tcPr>
                  <w:tcW w:w="742" w:type="dxa"/>
                  <w:gridSpan w:val="2"/>
                </w:tcPr>
                <w:p w14:paraId="7C3FD63A"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380A727F" w14:textId="77777777" w:rsidR="00AE783C" w:rsidRDefault="00000000">
                  <w:r>
                    <w:t xml:space="preserve">(b) </w:t>
                  </w:r>
                  <m:oMath>
                    <m:r>
                      <w:rPr>
                        <w:rFonts w:ascii="Cambria Math" w:eastAsia="Cambria Math" w:hAnsi="Cambria Math" w:cs="Cambria Math"/>
                      </w:rPr>
                      <m:t>E∝</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r</m:t>
                            </m:r>
                          </m:e>
                          <m:sup>
                            <m:r>
                              <w:rPr>
                                <w:rFonts w:ascii="Cambria Math" w:eastAsia="Cambria Math" w:hAnsi="Cambria Math" w:cs="Cambria Math"/>
                              </w:rPr>
                              <m:t>2</m:t>
                            </m:r>
                          </m:sup>
                        </m:sSup>
                      </m:den>
                    </m:f>
                  </m:oMath>
                  <w:r>
                    <w:t xml:space="preserve"> and radially outward</w:t>
                  </w:r>
                </w:p>
              </w:tc>
            </w:tr>
            <w:tr w:rsidR="00AE783C" w14:paraId="52FB1E31" w14:textId="77777777">
              <w:tc>
                <w:tcPr>
                  <w:tcW w:w="742" w:type="dxa"/>
                  <w:gridSpan w:val="2"/>
                </w:tcPr>
                <w:p w14:paraId="734021DF"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7E606477" w14:textId="77777777" w:rsidR="00AE783C" w:rsidRDefault="00000000">
                  <w:pPr>
                    <w:jc w:val="both"/>
                  </w:pPr>
                  <w:r>
                    <w:t>(d) Zero</w:t>
                  </w:r>
                </w:p>
              </w:tc>
            </w:tr>
            <w:tr w:rsidR="00AE783C" w14:paraId="07802E3F" w14:textId="77777777">
              <w:tc>
                <w:tcPr>
                  <w:tcW w:w="742" w:type="dxa"/>
                  <w:gridSpan w:val="2"/>
                </w:tcPr>
                <w:p w14:paraId="06C22C79"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230DC4C" w14:textId="77777777" w:rsidR="00AE783C" w:rsidRDefault="00000000">
                  <w:pPr>
                    <w:numPr>
                      <w:ilvl w:val="0"/>
                      <w:numId w:val="38"/>
                    </w:numPr>
                    <w:pBdr>
                      <w:top w:val="nil"/>
                      <w:left w:val="nil"/>
                      <w:bottom w:val="nil"/>
                      <w:right w:val="nil"/>
                      <w:between w:val="nil"/>
                    </w:pBdr>
                    <w:spacing w:after="160" w:line="259" w:lineRule="auto"/>
                    <w:jc w:val="both"/>
                    <w:rPr>
                      <w:color w:val="000000"/>
                      <w:sz w:val="22"/>
                      <w:szCs w:val="22"/>
                    </w:rPr>
                  </w:pPr>
                  <m:oMath>
                    <m:r>
                      <w:rPr>
                        <w:rFonts w:ascii="Cambria Math" w:eastAsia="Cambria Math" w:hAnsi="Cambria Math" w:cs="Cambria Math"/>
                        <w:color w:val="000000"/>
                        <w:sz w:val="22"/>
                        <w:szCs w:val="22"/>
                      </w:rPr>
                      <m:t>-</m:t>
                    </m:r>
                    <m:f>
                      <m:fPr>
                        <m:ctrlPr>
                          <w:rPr>
                            <w:rFonts w:ascii="Cambria Math" w:eastAsia="Cambria Math" w:hAnsi="Cambria Math" w:cs="Cambria Math"/>
                            <w:color w:val="000000"/>
                            <w:sz w:val="22"/>
                            <w:szCs w:val="22"/>
                          </w:rPr>
                        </m:ctrlPr>
                      </m:fPr>
                      <m:num>
                        <m:r>
                          <w:rPr>
                            <w:rFonts w:ascii="Cambria Math" w:eastAsia="Cambria Math" w:hAnsi="Cambria Math" w:cs="Cambria Math"/>
                            <w:color w:val="000000"/>
                            <w:sz w:val="22"/>
                            <w:szCs w:val="22"/>
                          </w:rPr>
                          <m:t>q</m:t>
                        </m:r>
                      </m:num>
                      <m:den>
                        <m:r>
                          <w:rPr>
                            <w:rFonts w:ascii="Cambria Math" w:eastAsia="Cambria Math" w:hAnsi="Cambria Math" w:cs="Cambria Math"/>
                            <w:color w:val="000000"/>
                            <w:sz w:val="22"/>
                            <w:szCs w:val="22"/>
                          </w:rPr>
                          <m:t>2</m:t>
                        </m:r>
                      </m:den>
                    </m:f>
                  </m:oMath>
                </w:p>
              </w:tc>
            </w:tr>
            <w:tr w:rsidR="00AE783C" w14:paraId="7CECEFD2" w14:textId="77777777">
              <w:tc>
                <w:tcPr>
                  <w:tcW w:w="742" w:type="dxa"/>
                  <w:gridSpan w:val="2"/>
                </w:tcPr>
                <w:p w14:paraId="5B7AEA2C"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1576782C" w14:textId="77777777" w:rsidR="00AE783C" w:rsidRDefault="00000000">
                  <w:pPr>
                    <w:numPr>
                      <w:ilvl w:val="0"/>
                      <w:numId w:val="38"/>
                    </w:numPr>
                  </w:pPr>
                  <m:oMath>
                    <m:r>
                      <w:rPr>
                        <w:rFonts w:ascii="Cambria Math" w:eastAsia="Cambria Math" w:hAnsi="Cambria Math" w:cs="Cambria Math"/>
                      </w:rPr>
                      <m:t>E∝</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r</m:t>
                            </m:r>
                          </m:e>
                          <m:sup>
                            <m:r>
                              <w:rPr>
                                <w:rFonts w:ascii="Cambria Math" w:eastAsia="Cambria Math" w:hAnsi="Cambria Math" w:cs="Cambria Math"/>
                              </w:rPr>
                              <m:t>5</m:t>
                            </m:r>
                          </m:sup>
                        </m:sSup>
                      </m:den>
                    </m:f>
                  </m:oMath>
                  <w:r>
                    <w:t xml:space="preserve"> and </w:t>
                  </w:r>
                  <m:oMath>
                    <m:r>
                      <w:rPr>
                        <w:rFonts w:ascii="Cambria Math" w:eastAsia="Cambria Math" w:hAnsi="Cambria Math" w:cs="Cambria Math"/>
                      </w:rPr>
                      <m:t>V∝</m:t>
                    </m:r>
                    <m:f>
                      <m:fPr>
                        <m:ctrlPr>
                          <w:rPr>
                            <w:rFonts w:ascii="Cambria Math" w:eastAsia="Cambria Math" w:hAnsi="Cambria Math" w:cs="Cambria Math"/>
                          </w:rPr>
                        </m:ctrlPr>
                      </m:fPr>
                      <m:num>
                        <m:r>
                          <w:rPr>
                            <w:rFonts w:ascii="Cambria Math" w:eastAsia="Cambria Math" w:hAnsi="Cambria Math" w:cs="Cambria Math"/>
                          </w:rPr>
                          <m:t>1</m:t>
                        </m:r>
                      </m:num>
                      <m:den>
                        <m:sSup>
                          <m:sSupPr>
                            <m:ctrlPr>
                              <w:rPr>
                                <w:rFonts w:ascii="Cambria Math" w:eastAsia="Cambria Math" w:hAnsi="Cambria Math" w:cs="Cambria Math"/>
                              </w:rPr>
                            </m:ctrlPr>
                          </m:sSupPr>
                          <m:e>
                            <m:r>
                              <w:rPr>
                                <w:rFonts w:ascii="Cambria Math" w:eastAsia="Cambria Math" w:hAnsi="Cambria Math" w:cs="Cambria Math"/>
                              </w:rPr>
                              <m:t>r</m:t>
                            </m:r>
                          </m:e>
                          <m:sup>
                            <m:r>
                              <w:rPr>
                                <w:rFonts w:ascii="Cambria Math" w:eastAsia="Cambria Math" w:hAnsi="Cambria Math" w:cs="Cambria Math"/>
                              </w:rPr>
                              <m:t>4</m:t>
                            </m:r>
                          </m:sup>
                        </m:sSup>
                      </m:den>
                    </m:f>
                  </m:oMath>
                </w:p>
              </w:tc>
            </w:tr>
            <w:tr w:rsidR="00AE783C" w14:paraId="7AF66E3B" w14:textId="77777777">
              <w:tc>
                <w:tcPr>
                  <w:tcW w:w="742" w:type="dxa"/>
                  <w:gridSpan w:val="2"/>
                </w:tcPr>
                <w:p w14:paraId="28B94234"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62D828E" w14:textId="77777777" w:rsidR="00AE783C" w:rsidRDefault="00000000">
                  <w:r>
                    <w:t>(d) Srinjay</w:t>
                  </w:r>
                </w:p>
              </w:tc>
            </w:tr>
            <w:tr w:rsidR="00AE783C" w14:paraId="6716AF7E" w14:textId="77777777">
              <w:tc>
                <w:tcPr>
                  <w:tcW w:w="742" w:type="dxa"/>
                  <w:gridSpan w:val="2"/>
                </w:tcPr>
                <w:p w14:paraId="5AEFB5CF"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391EA117" w14:textId="77777777" w:rsidR="00AE783C" w:rsidRDefault="00000000">
                  <w:r>
                    <w:t xml:space="preserve">(d) </w:t>
                  </w:r>
                  <m:oMath>
                    <m:box>
                      <m:boxPr>
                        <m:opEmu m:val="1"/>
                        <m:ctrlPr>
                          <w:rPr>
                            <w:rFonts w:ascii="Cambria Math" w:hAnsi="Cambria Math"/>
                          </w:rPr>
                        </m:ctrlPr>
                      </m:boxPr>
                      <m:e>
                        <m:r>
                          <w:rPr>
                            <w:rFonts w:ascii="Cambria Math" w:hAnsi="Cambria Math"/>
                          </w:rPr>
                          <m:t>ln</m:t>
                        </m:r>
                      </m:e>
                    </m:box>
                    <m:r>
                      <w:rPr>
                        <w:rFonts w:ascii="Cambria Math" w:eastAsia="Cambria Math" w:hAnsi="Cambria Math" w:cs="Cambria Math"/>
                      </w:rPr>
                      <m:t>ln</m:t>
                    </m:r>
                    <m:r>
                      <w:rPr>
                        <w:rFonts w:ascii="Cambria Math" w:hAnsi="Cambria Math"/>
                      </w:rPr>
                      <m:t xml:space="preserve"> </m:t>
                    </m:r>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b</m:t>
                        </m:r>
                      </m:num>
                      <m:den>
                        <m:r>
                          <w:rPr>
                            <w:rFonts w:ascii="Cambria Math" w:eastAsia="Cambria Math" w:hAnsi="Cambria Math" w:cs="Cambria Math"/>
                          </w:rPr>
                          <m:t>a</m:t>
                        </m:r>
                      </m:den>
                    </m:f>
                    <m:r>
                      <w:rPr>
                        <w:rFonts w:ascii="Cambria Math" w:eastAsia="Cambria Math" w:hAnsi="Cambria Math" w:cs="Cambria Math"/>
                      </w:rPr>
                      <m:t>)</m:t>
                    </m:r>
                    <m:r>
                      <w:rPr>
                        <w:rFonts w:ascii="Cambria Math" w:hAnsi="Cambria Math"/>
                      </w:rPr>
                      <m:t xml:space="preserve"> </m:t>
                    </m:r>
                  </m:oMath>
                </w:p>
              </w:tc>
            </w:tr>
            <w:tr w:rsidR="00AE783C" w14:paraId="67C4C42D" w14:textId="77777777">
              <w:tc>
                <w:tcPr>
                  <w:tcW w:w="742" w:type="dxa"/>
                  <w:gridSpan w:val="2"/>
                </w:tcPr>
                <w:p w14:paraId="6C576131"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F388EA2" w14:textId="77777777" w:rsidR="00AE783C" w:rsidRDefault="00000000">
                  <w:r>
                    <w:t xml:space="preserve">(c) 1 and 2 </w:t>
                  </w:r>
                </w:p>
              </w:tc>
            </w:tr>
            <w:tr w:rsidR="00AE783C" w14:paraId="707281D3" w14:textId="77777777">
              <w:tc>
                <w:tcPr>
                  <w:tcW w:w="742" w:type="dxa"/>
                  <w:gridSpan w:val="2"/>
                </w:tcPr>
                <w:p w14:paraId="02A6DEC6"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56BCFF09" w14:textId="77777777" w:rsidR="00AE783C" w:rsidRDefault="00000000">
                  <w:pPr>
                    <w:numPr>
                      <w:ilvl w:val="0"/>
                      <w:numId w:val="39"/>
                    </w:numPr>
                    <w:ind w:left="1080" w:hanging="360"/>
                    <w:jc w:val="both"/>
                    <w:rPr>
                      <w:sz w:val="24"/>
                      <w:szCs w:val="24"/>
                    </w:rPr>
                  </w:pPr>
                  <m:oMath>
                    <m:r>
                      <w:rPr>
                        <w:rFonts w:ascii="Cambria Math" w:eastAsia="Cambria Math" w:hAnsi="Cambria Math" w:cs="Cambria Math"/>
                        <w:sz w:val="24"/>
                        <w:szCs w:val="24"/>
                      </w:rPr>
                      <m:t>c&gt;b&gt;a&gt;d</m:t>
                    </m:r>
                  </m:oMath>
                </w:p>
                <w:p w14:paraId="2B90E373" w14:textId="77777777" w:rsidR="00AE783C" w:rsidRDefault="00AE783C">
                  <w:pPr>
                    <w:jc w:val="both"/>
                  </w:pPr>
                </w:p>
              </w:tc>
            </w:tr>
            <w:tr w:rsidR="00AE783C" w14:paraId="79980D4D" w14:textId="77777777">
              <w:tc>
                <w:tcPr>
                  <w:tcW w:w="742" w:type="dxa"/>
                  <w:gridSpan w:val="2"/>
                </w:tcPr>
                <w:p w14:paraId="73EB6DB1"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29DC0AD3" w14:textId="77777777" w:rsidR="00AE783C" w:rsidRDefault="00000000">
                  <w:pPr>
                    <w:jc w:val="both"/>
                  </w:pPr>
                  <w:r>
                    <w:t>(c) Abhiraj</w:t>
                  </w:r>
                </w:p>
              </w:tc>
            </w:tr>
            <w:tr w:rsidR="00AE783C" w14:paraId="0440CC1F" w14:textId="77777777">
              <w:tc>
                <w:tcPr>
                  <w:tcW w:w="742" w:type="dxa"/>
                  <w:gridSpan w:val="2"/>
                </w:tcPr>
                <w:p w14:paraId="59433C35"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03699333" w14:textId="77777777" w:rsidR="00AE783C" w:rsidRDefault="00000000">
                  <w:r>
                    <w:rPr>
                      <w:rFonts w:ascii="Times New Roman" w:eastAsia="Times New Roman" w:hAnsi="Times New Roman" w:cs="Times New Roman"/>
                      <w:sz w:val="24"/>
                      <w:szCs w:val="24"/>
                    </w:rPr>
                    <w:t>b) The work done by the field is negative and the potential energy of the electron-field system increases</w:t>
                  </w:r>
                </w:p>
              </w:tc>
            </w:tr>
            <w:tr w:rsidR="00AE783C" w14:paraId="3BA7921B" w14:textId="77777777">
              <w:tc>
                <w:tcPr>
                  <w:tcW w:w="742" w:type="dxa"/>
                  <w:gridSpan w:val="2"/>
                </w:tcPr>
                <w:p w14:paraId="44E36467"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28FA48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2, 4, 1, 3</w:t>
                  </w:r>
                </w:p>
              </w:tc>
            </w:tr>
            <w:tr w:rsidR="00AE783C" w14:paraId="5C0ADA5F" w14:textId="77777777">
              <w:tc>
                <w:tcPr>
                  <w:tcW w:w="742" w:type="dxa"/>
                  <w:gridSpan w:val="2"/>
                </w:tcPr>
                <w:p w14:paraId="269CDF17"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B27418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 and 2 have the same potential</w:t>
                  </w:r>
                </w:p>
              </w:tc>
            </w:tr>
            <w:tr w:rsidR="00AE783C" w14:paraId="652FF75C" w14:textId="77777777">
              <w:tc>
                <w:tcPr>
                  <w:tcW w:w="742" w:type="dxa"/>
                  <w:gridSpan w:val="2"/>
                </w:tcPr>
                <w:p w14:paraId="27685D08"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9C5D2A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ɛ</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xml:space="preserve">A/d          </w:t>
                  </w:r>
                </w:p>
              </w:tc>
            </w:tr>
            <w:tr w:rsidR="00AE783C" w14:paraId="03752A95" w14:textId="77777777">
              <w:tc>
                <w:tcPr>
                  <w:tcW w:w="742" w:type="dxa"/>
                  <w:gridSpan w:val="2"/>
                </w:tcPr>
                <w:p w14:paraId="7C316D51" w14:textId="77777777" w:rsidR="00AE783C" w:rsidRDefault="00AE783C">
                  <w:pPr>
                    <w:numPr>
                      <w:ilvl w:val="0"/>
                      <w:numId w:val="70"/>
                    </w:numPr>
                    <w:pBdr>
                      <w:top w:val="nil"/>
                      <w:left w:val="nil"/>
                      <w:bottom w:val="nil"/>
                      <w:right w:val="nil"/>
                      <w:between w:val="nil"/>
                    </w:pBdr>
                    <w:spacing w:after="160" w:line="259" w:lineRule="auto"/>
                    <w:jc w:val="both"/>
                    <w:rPr>
                      <w:rFonts w:ascii="Times New Roman" w:eastAsia="Times New Roman" w:hAnsi="Times New Roman" w:cs="Times New Roman"/>
                      <w:color w:val="000000"/>
                      <w:sz w:val="24"/>
                      <w:szCs w:val="24"/>
                    </w:rPr>
                  </w:pPr>
                </w:p>
              </w:tc>
              <w:tc>
                <w:tcPr>
                  <w:tcW w:w="10460" w:type="dxa"/>
                  <w:gridSpan w:val="3"/>
                </w:tcPr>
                <w:p w14:paraId="0F3BC805" w14:textId="77777777" w:rsidR="00AE783C" w:rsidRDefault="00000000">
                  <w:r>
                    <w:rPr>
                      <w:rFonts w:ascii="Times New Roman" w:eastAsia="Times New Roman" w:hAnsi="Times New Roman" w:cs="Times New Roman"/>
                      <w:sz w:val="24"/>
                      <w:szCs w:val="24"/>
                    </w:rPr>
                    <w:t>c) unchanged</w:t>
                  </w:r>
                </w:p>
              </w:tc>
            </w:tr>
            <w:tr w:rsidR="00AE783C" w14:paraId="086A456F" w14:textId="77777777">
              <w:tc>
                <w:tcPr>
                  <w:tcW w:w="742" w:type="dxa"/>
                  <w:gridSpan w:val="2"/>
                </w:tcPr>
                <w:p w14:paraId="40EF4389"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35FEBB75" w14:textId="77777777" w:rsidR="00AE783C" w:rsidRDefault="00000000">
                  <w:sdt>
                    <w:sdtPr>
                      <w:tag w:val="goog_rdk_1"/>
                      <w:id w:val="-1258983966"/>
                    </w:sdtPr>
                    <w:sdtContent>
                      <w:r>
                        <w:rPr>
                          <w:rFonts w:ascii="Gungsuh" w:eastAsia="Gungsuh" w:hAnsi="Gungsuh" w:cs="Gungsuh"/>
                          <w:sz w:val="24"/>
                          <w:szCs w:val="24"/>
                        </w:rPr>
                        <w:t xml:space="preserve">c) √V </w:t>
                      </w:r>
                    </w:sdtContent>
                  </w:sdt>
                </w:p>
              </w:tc>
            </w:tr>
            <w:tr w:rsidR="00AE783C" w14:paraId="2EEFC23B" w14:textId="77777777">
              <w:tc>
                <w:tcPr>
                  <w:tcW w:w="742" w:type="dxa"/>
                  <w:gridSpan w:val="2"/>
                </w:tcPr>
                <w:p w14:paraId="6FF66333"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5A489E5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2 J</w:t>
                  </w:r>
                </w:p>
              </w:tc>
            </w:tr>
            <w:tr w:rsidR="00AE783C" w14:paraId="57B9C1AF" w14:textId="77777777">
              <w:tc>
                <w:tcPr>
                  <w:tcW w:w="742" w:type="dxa"/>
                  <w:gridSpan w:val="2"/>
                </w:tcPr>
                <w:p w14:paraId="3EFB1B9D"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425F292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If both Assertion and Reason are true but Reason is not the correct explanation of Assertion.</w:t>
                  </w:r>
                </w:p>
              </w:tc>
            </w:tr>
            <w:tr w:rsidR="00AE783C" w14:paraId="33C1CD5D" w14:textId="77777777">
              <w:tc>
                <w:tcPr>
                  <w:tcW w:w="742" w:type="dxa"/>
                  <w:gridSpan w:val="2"/>
                </w:tcPr>
                <w:p w14:paraId="0C484998"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4C3BF8B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If both Assertion and Reason are true and Reason is correct explanation of Assertion.</w:t>
                  </w:r>
                </w:p>
              </w:tc>
            </w:tr>
            <w:tr w:rsidR="00AE783C" w14:paraId="18026FB4" w14:textId="77777777">
              <w:tc>
                <w:tcPr>
                  <w:tcW w:w="742" w:type="dxa"/>
                  <w:gridSpan w:val="2"/>
                </w:tcPr>
                <w:p w14:paraId="2CF041CD"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18192739" w14:textId="77777777" w:rsidR="00AE783C" w:rsidRDefault="00000000">
                  <w:pPr>
                    <w:rPr>
                      <w:sz w:val="24"/>
                      <w:szCs w:val="24"/>
                    </w:rPr>
                  </w:pPr>
                  <w:r>
                    <w:rPr>
                      <w:sz w:val="24"/>
                      <w:szCs w:val="24"/>
                    </w:rPr>
                    <w:t>d</w:t>
                  </w:r>
                </w:p>
              </w:tc>
            </w:tr>
            <w:tr w:rsidR="00AE783C" w14:paraId="35124329" w14:textId="77777777">
              <w:tc>
                <w:tcPr>
                  <w:tcW w:w="742" w:type="dxa"/>
                  <w:gridSpan w:val="2"/>
                </w:tcPr>
                <w:p w14:paraId="3084167F"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565FD243" w14:textId="77777777" w:rsidR="00AE783C" w:rsidRDefault="00000000">
                  <w:pPr>
                    <w:rPr>
                      <w:sz w:val="24"/>
                      <w:szCs w:val="24"/>
                    </w:rPr>
                  </w:pPr>
                  <w:r>
                    <w:rPr>
                      <w:sz w:val="24"/>
                      <w:szCs w:val="24"/>
                    </w:rPr>
                    <w:t>b</w:t>
                  </w:r>
                </w:p>
              </w:tc>
            </w:tr>
            <w:tr w:rsidR="00AE783C" w14:paraId="66FDCB45" w14:textId="77777777">
              <w:tc>
                <w:tcPr>
                  <w:tcW w:w="742" w:type="dxa"/>
                  <w:gridSpan w:val="2"/>
                </w:tcPr>
                <w:p w14:paraId="18A7482D"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4889660" w14:textId="77777777" w:rsidR="00AE783C" w:rsidRDefault="00000000">
                  <w:pPr>
                    <w:rPr>
                      <w:sz w:val="24"/>
                      <w:szCs w:val="24"/>
                    </w:rPr>
                  </w:pPr>
                  <w:r>
                    <w:rPr>
                      <w:sz w:val="24"/>
                      <w:szCs w:val="24"/>
                    </w:rPr>
                    <w:t>d</w:t>
                  </w:r>
                </w:p>
              </w:tc>
            </w:tr>
            <w:tr w:rsidR="00AE783C" w14:paraId="64B715FC" w14:textId="77777777">
              <w:tc>
                <w:tcPr>
                  <w:tcW w:w="742" w:type="dxa"/>
                  <w:gridSpan w:val="2"/>
                </w:tcPr>
                <w:p w14:paraId="316C1393"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1A37AB66" w14:textId="77777777" w:rsidR="00AE783C" w:rsidRDefault="00000000">
                  <w:pPr>
                    <w:rPr>
                      <w:sz w:val="24"/>
                      <w:szCs w:val="24"/>
                    </w:rPr>
                  </w:pPr>
                  <w:r>
                    <w:rPr>
                      <w:sz w:val="24"/>
                      <w:szCs w:val="24"/>
                    </w:rPr>
                    <w:t>c</w:t>
                  </w:r>
                </w:p>
              </w:tc>
            </w:tr>
            <w:tr w:rsidR="00AE783C" w14:paraId="784BD640" w14:textId="77777777">
              <w:tc>
                <w:tcPr>
                  <w:tcW w:w="742" w:type="dxa"/>
                  <w:gridSpan w:val="2"/>
                </w:tcPr>
                <w:p w14:paraId="5ED34BA6"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B09F6BE" w14:textId="77777777" w:rsidR="00AE783C" w:rsidRDefault="00000000">
                  <w:pPr>
                    <w:rPr>
                      <w:sz w:val="24"/>
                      <w:szCs w:val="24"/>
                    </w:rPr>
                  </w:pPr>
                  <w:r>
                    <w:rPr>
                      <w:sz w:val="24"/>
                      <w:szCs w:val="24"/>
                    </w:rPr>
                    <w:t>a</w:t>
                  </w:r>
                </w:p>
              </w:tc>
            </w:tr>
            <w:tr w:rsidR="00AE783C" w14:paraId="3E4B60C0" w14:textId="77777777">
              <w:tc>
                <w:tcPr>
                  <w:tcW w:w="742" w:type="dxa"/>
                  <w:gridSpan w:val="2"/>
                </w:tcPr>
                <w:p w14:paraId="10673F94" w14:textId="77777777" w:rsidR="00AE783C" w:rsidRDefault="00AE783C">
                  <w:pPr>
                    <w:numPr>
                      <w:ilvl w:val="0"/>
                      <w:numId w:val="7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60" w:type="dxa"/>
                  <w:gridSpan w:val="3"/>
                </w:tcPr>
                <w:p w14:paraId="63FEBAA6" w14:textId="77777777" w:rsidR="00AE783C" w:rsidRDefault="00000000">
                  <w:pPr>
                    <w:rPr>
                      <w:sz w:val="24"/>
                      <w:szCs w:val="24"/>
                    </w:rPr>
                  </w:pPr>
                  <w:r>
                    <w:rPr>
                      <w:sz w:val="24"/>
                      <w:szCs w:val="24"/>
                    </w:rPr>
                    <w:t>C</w:t>
                  </w:r>
                </w:p>
              </w:tc>
            </w:tr>
            <w:tr w:rsidR="00AE783C" w14:paraId="546966DB" w14:textId="77777777">
              <w:trPr>
                <w:gridAfter w:val="1"/>
              </w:trPr>
              <w:tc>
                <w:tcPr>
                  <w:tcW w:w="11075" w:type="dxa"/>
                  <w:gridSpan w:val="4"/>
                </w:tcPr>
                <w:p w14:paraId="6CCB758C" w14:textId="77777777" w:rsidR="00AE783C" w:rsidRDefault="00000000">
                  <w:pPr>
                    <w:jc w:val="center"/>
                    <w:rPr>
                      <w:sz w:val="24"/>
                      <w:szCs w:val="24"/>
                    </w:rPr>
                  </w:pPr>
                  <w:r>
                    <w:rPr>
                      <w:rFonts w:ascii="Times New Roman" w:eastAsia="Times New Roman" w:hAnsi="Times New Roman" w:cs="Times New Roman"/>
                      <w:b/>
                      <w:sz w:val="24"/>
                      <w:szCs w:val="24"/>
                    </w:rPr>
                    <w:t>ANSWERS FOR VSA ( 2 MARKS)</w:t>
                  </w:r>
                </w:p>
              </w:tc>
            </w:tr>
            <w:tr w:rsidR="00AE783C" w14:paraId="2E8E1912" w14:textId="77777777">
              <w:trPr>
                <w:gridAfter w:val="2"/>
              </w:trPr>
              <w:tc>
                <w:tcPr>
                  <w:tcW w:w="603" w:type="dxa"/>
                </w:tcPr>
                <w:p w14:paraId="6A9BC81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0457" w:type="dxa"/>
                  <w:gridSpan w:val="2"/>
                </w:tcPr>
                <w:p w14:paraId="7557B660" w14:textId="77777777" w:rsidR="00AE783C" w:rsidRDefault="00000000">
                  <w:r>
                    <w:rPr>
                      <w:noProof/>
                    </w:rPr>
                    <w:drawing>
                      <wp:anchor distT="0" distB="0" distL="114300" distR="114300" simplePos="0" relativeHeight="251732992" behindDoc="0" locked="0" layoutInCell="1" hidden="0" allowOverlap="1" wp14:anchorId="4CC6FD0A" wp14:editId="08E63F07">
                        <wp:simplePos x="0" y="0"/>
                        <wp:positionH relativeFrom="column">
                          <wp:posOffset>4531360</wp:posOffset>
                        </wp:positionH>
                        <wp:positionV relativeFrom="paragraph">
                          <wp:posOffset>116840</wp:posOffset>
                        </wp:positionV>
                        <wp:extent cx="1689735" cy="770890"/>
                        <wp:effectExtent l="0" t="0" r="0" b="0"/>
                        <wp:wrapSquare wrapText="bothSides" distT="0" distB="0" distL="114300" distR="114300"/>
                        <wp:docPr id="256" name="image210.png" descr="11 Ans"/>
                        <wp:cNvGraphicFramePr/>
                        <a:graphic xmlns:a="http://schemas.openxmlformats.org/drawingml/2006/main">
                          <a:graphicData uri="http://schemas.openxmlformats.org/drawingml/2006/picture">
                            <pic:pic xmlns:pic="http://schemas.openxmlformats.org/drawingml/2006/picture">
                              <pic:nvPicPr>
                                <pic:cNvPr id="0" name="image210.png" descr="11 Ans"/>
                                <pic:cNvPicPr preferRelativeResize="0"/>
                              </pic:nvPicPr>
                              <pic:blipFill>
                                <a:blip r:embed="rId93"/>
                                <a:srcRect/>
                                <a:stretch>
                                  <a:fillRect/>
                                </a:stretch>
                              </pic:blipFill>
                              <pic:spPr>
                                <a:xfrm>
                                  <a:off x="0" y="0"/>
                                  <a:ext cx="1689735" cy="770890"/>
                                </a:xfrm>
                                <a:prstGeom prst="rect">
                                  <a:avLst/>
                                </a:prstGeom>
                                <a:ln/>
                              </pic:spPr>
                            </pic:pic>
                          </a:graphicData>
                        </a:graphic>
                      </wp:anchor>
                    </w:drawing>
                  </w:r>
                </w:p>
                <w:p w14:paraId="40FC7E88" w14:textId="77777777" w:rsidR="00AE783C" w:rsidRDefault="00000000">
                  <w:r>
                    <w:t xml:space="preserve">With air, electric field between two plates </w:t>
                  </w:r>
                  <m:oMath>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0</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0</m:t>
                            </m:r>
                          </m:sub>
                        </m:sSub>
                      </m:num>
                      <m:den>
                        <m:r>
                          <w:rPr>
                            <w:rFonts w:ascii="Cambria Math" w:eastAsia="Cambria Math" w:hAnsi="Cambria Math" w:cs="Cambria Math"/>
                          </w:rPr>
                          <m:t>d</m:t>
                        </m:r>
                      </m:den>
                    </m:f>
                  </m:oMath>
                  <w:r>
                    <w:t xml:space="preserve">, where </w:t>
                  </w:r>
                  <m:oMath>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0</m:t>
                        </m:r>
                      </m:sub>
                    </m:sSub>
                  </m:oMath>
                  <w:r>
                    <w:t xml:space="preserve"> is  the p.d with air.</w:t>
                  </w:r>
                  <w:r>
                    <w:rPr>
                      <w:noProof/>
                    </w:rPr>
                    <mc:AlternateContent>
                      <mc:Choice Requires="wps">
                        <w:drawing>
                          <wp:anchor distT="0" distB="0" distL="114300" distR="114300" simplePos="0" relativeHeight="251734016" behindDoc="0" locked="0" layoutInCell="1" hidden="0" allowOverlap="1" wp14:anchorId="040CB395" wp14:editId="76520BE7">
                            <wp:simplePos x="0" y="0"/>
                            <wp:positionH relativeFrom="column">
                              <wp:posOffset>4546600</wp:posOffset>
                            </wp:positionH>
                            <wp:positionV relativeFrom="paragraph">
                              <wp:posOffset>76200</wp:posOffset>
                            </wp:positionV>
                            <wp:extent cx="419735" cy="85725"/>
                            <wp:effectExtent l="0" t="0" r="0" b="0"/>
                            <wp:wrapNone/>
                            <wp:docPr id="26" name="Rectangle 26"/>
                            <wp:cNvGraphicFramePr/>
                            <a:graphic xmlns:a="http://schemas.openxmlformats.org/drawingml/2006/main">
                              <a:graphicData uri="http://schemas.microsoft.com/office/word/2010/wordprocessingShape">
                                <wps:wsp>
                                  <wps:cNvSpPr/>
                                  <wps:spPr>
                                    <a:xfrm rot="10800000" flipH="1">
                                      <a:off x="5140895" y="3741900"/>
                                      <a:ext cx="410210" cy="76200"/>
                                    </a:xfrm>
                                    <a:prstGeom prst="rect">
                                      <a:avLst/>
                                    </a:prstGeom>
                                    <a:solidFill>
                                      <a:schemeClr val="lt1"/>
                                    </a:solidFill>
                                    <a:ln>
                                      <a:noFill/>
                                    </a:ln>
                                  </wps:spPr>
                                  <wps:txbx>
                                    <w:txbxContent>
                                      <w:p w14:paraId="60E03162" w14:textId="77777777" w:rsidR="00AE783C" w:rsidRDefault="00AE783C">
                                        <w:pPr>
                                          <w:spacing w:line="258" w:lineRule="auto"/>
                                          <w:jc w:val="center"/>
                                          <w:textDirection w:val="btLr"/>
                                        </w:pPr>
                                      </w:p>
                                    </w:txbxContent>
                                  </wps:txbx>
                                  <wps:bodyPr spcFirstLastPara="1" wrap="square" lIns="91425" tIns="45700" rIns="91425" bIns="45700" anchor="t" anchorCtr="0">
                                    <a:noAutofit/>
                                  </wps:bodyPr>
                                </wps:wsp>
                              </a:graphicData>
                            </a:graphic>
                          </wp:anchor>
                        </w:drawing>
                      </mc:Choice>
                      <mc:Fallback>
                        <w:pict>
                          <v:rect w14:anchorId="040CB395" id="Rectangle 26" o:spid="_x0000_s1029" style="position:absolute;margin-left:358pt;margin-top:6pt;width:33.05pt;height:6.75pt;rotation:180;flip:x;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" fillcolor="white [3201]" stroked="f">
                            <v:textbox inset="2.53958mm,1.2694mm,2.53958mm,1.2694mm">
                              <w:txbxContent>
                                <w:p w14:paraId="60E03162" w14:textId="77777777" w:rsidR="00AE783C" w:rsidRDefault="00AE783C">
                                  <w:pPr>
                                    <w:spacing w:line="258" w:lineRule="auto"/>
                                    <w:jc w:val="center"/>
                                    <w:textDirection w:val="btLr"/>
                                  </w:pPr>
                                </w:p>
                              </w:txbxContent>
                            </v:textbox>
                          </v:rect>
                        </w:pict>
                      </mc:Fallback>
                    </mc:AlternateContent>
                  </w:r>
                </w:p>
                <w:p w14:paraId="318EF269" w14:textId="77777777" w:rsidR="00AE783C" w:rsidRDefault="00000000">
                  <w:r>
                    <w:t xml:space="preserve">With dielectric medium, electric field between two plates </w:t>
                  </w:r>
                  <m:oMath>
                    <m:r>
                      <w:rPr>
                        <w:rFonts w:ascii="Cambria Math" w:eastAsia="Cambria Math" w:hAnsi="Cambria Math" w:cs="Cambria Math"/>
                      </w:rPr>
                      <m:t>E=</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0</m:t>
                            </m:r>
                          </m:sub>
                        </m:sSub>
                      </m:num>
                      <m:den>
                        <m:r>
                          <w:rPr>
                            <w:rFonts w:ascii="Cambria Math" w:eastAsia="Cambria Math" w:hAnsi="Cambria Math" w:cs="Cambria Math"/>
                          </w:rPr>
                          <m:t>K</m:t>
                        </m:r>
                      </m:den>
                    </m:f>
                  </m:oMath>
                  <w:r>
                    <w:t xml:space="preserve"> </w:t>
                  </w:r>
                </w:p>
                <w:p w14:paraId="53F6792A" w14:textId="77777777" w:rsidR="00AE783C" w:rsidRDefault="00000000">
                  <w:r>
                    <w:t>So with dielectric medium, p.d between the plates is,</w:t>
                  </w:r>
                </w:p>
                <w:p w14:paraId="319323FD" w14:textId="77777777" w:rsidR="00AE783C" w:rsidRDefault="00000000">
                  <w:pPr>
                    <w:rPr>
                      <w:rFonts w:ascii="Cambria Math" w:eastAsia="Cambria Math" w:hAnsi="Cambria Math" w:cs="Cambria Math"/>
                    </w:rPr>
                  </w:pPr>
                  <m:oMathPara>
                    <m:oMath>
                      <m:r>
                        <w:rPr>
                          <w:rFonts w:ascii="Cambria Math" w:eastAsia="Cambria Math" w:hAnsi="Cambria Math" w:cs="Cambria Math"/>
                        </w:rPr>
                        <m:t>V=</m:t>
                      </m:r>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0</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2d</m:t>
                          </m:r>
                        </m:num>
                        <m:den>
                          <m:r>
                            <w:rPr>
                              <w:rFonts w:ascii="Cambria Math" w:eastAsia="Cambria Math" w:hAnsi="Cambria Math" w:cs="Cambria Math"/>
                            </w:rPr>
                            <m:t>3</m:t>
                          </m:r>
                        </m:den>
                      </m:f>
                      <m:r>
                        <w:rPr>
                          <w:rFonts w:ascii="Cambria Math" w:eastAsia="Cambria Math" w:hAnsi="Cambria Math" w:cs="Cambria Math"/>
                        </w:rPr>
                        <m:t>+E.</m:t>
                      </m:r>
                      <m:f>
                        <m:fPr>
                          <m:ctrlPr>
                            <w:rPr>
                              <w:rFonts w:ascii="Cambria Math" w:eastAsia="Cambria Math" w:hAnsi="Cambria Math" w:cs="Cambria Math"/>
                            </w:rPr>
                          </m:ctrlPr>
                        </m:fPr>
                        <m:num>
                          <m:r>
                            <w:rPr>
                              <w:rFonts w:ascii="Cambria Math" w:eastAsia="Cambria Math" w:hAnsi="Cambria Math" w:cs="Cambria Math"/>
                            </w:rPr>
                            <m:t>d</m:t>
                          </m:r>
                        </m:num>
                        <m:den>
                          <m:r>
                            <w:rPr>
                              <w:rFonts w:ascii="Cambria Math" w:eastAsia="Cambria Math" w:hAnsi="Cambria Math" w:cs="Cambria Math"/>
                            </w:rPr>
                            <m:t>3</m:t>
                          </m:r>
                        </m:den>
                      </m:f>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0</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2d</m:t>
                          </m:r>
                        </m:num>
                        <m:den>
                          <m:r>
                            <w:rPr>
                              <w:rFonts w:ascii="Cambria Math" w:eastAsia="Cambria Math" w:hAnsi="Cambria Math" w:cs="Cambria Math"/>
                            </w:rPr>
                            <m:t>3</m:t>
                          </m:r>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0</m:t>
                              </m:r>
                            </m:sub>
                          </m:sSub>
                        </m:num>
                        <m:den>
                          <m:r>
                            <w:rPr>
                              <w:rFonts w:ascii="Cambria Math" w:eastAsia="Cambria Math" w:hAnsi="Cambria Math" w:cs="Cambria Math"/>
                            </w:rPr>
                            <m:t>K</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d</m:t>
                          </m:r>
                        </m:num>
                        <m:den>
                          <m:r>
                            <w:rPr>
                              <w:rFonts w:ascii="Cambria Math" w:eastAsia="Cambria Math" w:hAnsi="Cambria Math" w:cs="Cambria Math"/>
                            </w:rPr>
                            <m:t>3</m:t>
                          </m:r>
                        </m:den>
                      </m:f>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E</m:t>
                          </m:r>
                        </m:e>
                        <m:sub>
                          <m:r>
                            <w:rPr>
                              <w:rFonts w:ascii="Cambria Math" w:eastAsia="Cambria Math" w:hAnsi="Cambria Math" w:cs="Cambria Math"/>
                            </w:rPr>
                            <m:t>0</m:t>
                          </m:r>
                        </m:sub>
                      </m:sSub>
                      <m:r>
                        <w:rPr>
                          <w:rFonts w:ascii="Cambria Math" w:eastAsia="Cambria Math" w:hAnsi="Cambria Math" w:cs="Cambria Math"/>
                        </w:rPr>
                        <m:t>d(</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3</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3K</m:t>
                          </m:r>
                        </m:den>
                      </m:f>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0</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2K+1</m:t>
                          </m:r>
                        </m:num>
                        <m:den>
                          <m:r>
                            <w:rPr>
                              <w:rFonts w:ascii="Cambria Math" w:eastAsia="Cambria Math" w:hAnsi="Cambria Math" w:cs="Cambria Math"/>
                            </w:rPr>
                            <m:t>3K</m:t>
                          </m:r>
                        </m:den>
                      </m:f>
                      <m:r>
                        <w:rPr>
                          <w:rFonts w:ascii="Cambria Math" w:eastAsia="Cambria Math" w:hAnsi="Cambria Math" w:cs="Cambria Math"/>
                        </w:rPr>
                        <m:t>)</m:t>
                      </m:r>
                    </m:oMath>
                  </m:oMathPara>
                </w:p>
                <w:p w14:paraId="74D871AE" w14:textId="77777777" w:rsidR="00AE783C" w:rsidRDefault="00000000">
                  <w:r>
                    <w:t xml:space="preserve">New capacitance, </w:t>
                  </w:r>
                  <m:oMath>
                    <m:r>
                      <w:rPr>
                        <w:rFonts w:ascii="Cambria Math" w:eastAsia="Cambria Math" w:hAnsi="Cambria Math" w:cs="Cambria Math"/>
                      </w:rPr>
                      <m:t>C'=</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0</m:t>
                            </m:r>
                          </m:sub>
                        </m:sSub>
                      </m:num>
                      <m:den>
                        <m:r>
                          <w:rPr>
                            <w:rFonts w:ascii="Cambria Math" w:eastAsia="Cambria Math" w:hAnsi="Cambria Math" w:cs="Cambria Math"/>
                          </w:rPr>
                          <m:t>V</m:t>
                        </m:r>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q</m:t>
                            </m:r>
                          </m:e>
                          <m:sub>
                            <m:r>
                              <w:rPr>
                                <w:rFonts w:ascii="Cambria Math" w:eastAsia="Cambria Math" w:hAnsi="Cambria Math" w:cs="Cambria Math"/>
                              </w:rPr>
                              <m:t>0</m:t>
                            </m:r>
                          </m:sub>
                        </m:sSub>
                      </m:num>
                      <m:den>
                        <m:sSub>
                          <m:sSubPr>
                            <m:ctrlPr>
                              <w:rPr>
                                <w:rFonts w:ascii="Cambria Math" w:eastAsia="Cambria Math" w:hAnsi="Cambria Math" w:cs="Cambria Math"/>
                              </w:rPr>
                            </m:ctrlPr>
                          </m:sSubPr>
                          <m:e>
                            <m:r>
                              <w:rPr>
                                <w:rFonts w:ascii="Cambria Math" w:eastAsia="Cambria Math" w:hAnsi="Cambria Math" w:cs="Cambria Math"/>
                              </w:rPr>
                              <m:t>V</m:t>
                            </m:r>
                          </m:e>
                          <m:sub>
                            <m:r>
                              <w:rPr>
                                <w:rFonts w:ascii="Cambria Math" w:eastAsia="Cambria Math" w:hAnsi="Cambria Math" w:cs="Cambria Math"/>
                              </w:rPr>
                              <m:t>0</m:t>
                            </m:r>
                          </m:sub>
                        </m:sSub>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2K+1</m:t>
                            </m:r>
                          </m:num>
                          <m:den>
                            <m:r>
                              <w:rPr>
                                <w:rFonts w:ascii="Cambria Math" w:eastAsia="Cambria Math" w:hAnsi="Cambria Math" w:cs="Cambria Math"/>
                              </w:rPr>
                              <m:t>3K</m:t>
                            </m:r>
                          </m:den>
                        </m:f>
                        <m:r>
                          <w:rPr>
                            <w:rFonts w:ascii="Cambria Math" w:eastAsia="Cambria Math" w:hAnsi="Cambria Math" w:cs="Cambria Math"/>
                          </w:rPr>
                          <m:t>)</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2K</m:t>
                        </m:r>
                      </m:num>
                      <m:den>
                        <m:r>
                          <w:rPr>
                            <w:rFonts w:ascii="Cambria Math" w:eastAsia="Cambria Math" w:hAnsi="Cambria Math" w:cs="Cambria Math"/>
                          </w:rPr>
                          <m:t>2K+1</m:t>
                        </m:r>
                      </m:den>
                    </m:f>
                    <m:r>
                      <w:rPr>
                        <w:rFonts w:ascii="Cambria Math" w:eastAsia="Cambria Math" w:hAnsi="Cambria Math" w:cs="Cambria Math"/>
                      </w:rPr>
                      <m:t>)C</m:t>
                    </m:r>
                  </m:oMath>
                </w:p>
              </w:tc>
            </w:tr>
            <w:tr w:rsidR="00AE783C" w14:paraId="22B463B1" w14:textId="77777777">
              <w:trPr>
                <w:gridAfter w:val="2"/>
              </w:trPr>
              <w:tc>
                <w:tcPr>
                  <w:tcW w:w="603" w:type="dxa"/>
                </w:tcPr>
                <w:p w14:paraId="1C64A0E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0457" w:type="dxa"/>
                  <w:gridSpan w:val="2"/>
                </w:tcPr>
                <w:p w14:paraId="5B7E98AF" w14:textId="77777777" w:rsidR="00AE783C" w:rsidRDefault="00000000">
                  <w:r>
                    <w:t xml:space="preserve">Work done is path independent. Ratio </w:t>
                  </w:r>
                  <m:oMath>
                    <m:r>
                      <w:rPr>
                        <w:rFonts w:ascii="Cambria Math" w:eastAsia="Cambria Math" w:hAnsi="Cambria Math" w:cs="Cambria Math"/>
                      </w:rPr>
                      <m:t>1∶1</m:t>
                    </m:r>
                  </m:oMath>
                </w:p>
              </w:tc>
            </w:tr>
            <w:tr w:rsidR="00AE783C" w14:paraId="7C5607EA" w14:textId="77777777">
              <w:trPr>
                <w:gridAfter w:val="2"/>
              </w:trPr>
              <w:tc>
                <w:tcPr>
                  <w:tcW w:w="603" w:type="dxa"/>
                </w:tcPr>
                <w:p w14:paraId="7D61494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p w14:paraId="184509AE" w14:textId="77777777" w:rsidR="00AE783C" w:rsidRDefault="00AE783C">
                  <w:pPr>
                    <w:ind w:left="360"/>
                    <w:rPr>
                      <w:rFonts w:ascii="Times New Roman" w:eastAsia="Times New Roman" w:hAnsi="Times New Roman" w:cs="Times New Roman"/>
                      <w:sz w:val="24"/>
                      <w:szCs w:val="24"/>
                    </w:rPr>
                  </w:pPr>
                </w:p>
              </w:tc>
              <w:tc>
                <w:tcPr>
                  <w:tcW w:w="10457" w:type="dxa"/>
                  <w:gridSpan w:val="2"/>
                </w:tcPr>
                <w:p w14:paraId="2B910671" w14:textId="77777777" w:rsidR="00AE783C" w:rsidRDefault="00000000">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ϵ</m:t>
                            </m:r>
                          </m:e>
                          <m:sub>
                            <m:r>
                              <w:rPr>
                                <w:rFonts w:ascii="Cambria Math" w:eastAsia="Cambria Math" w:hAnsi="Cambria Math" w:cs="Cambria Math"/>
                              </w:rPr>
                              <m:t>0</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num>
                      <m:den>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1</m:t>
                            </m:r>
                          </m:sub>
                        </m:sSub>
                      </m:den>
                    </m:f>
                  </m:oMath>
                  <w:r>
                    <w:t xml:space="preserve"> and </w:t>
                  </w:r>
                  <m:oMath>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ϵ</m:t>
                            </m:r>
                          </m:e>
                          <m:sub>
                            <m:r>
                              <w:rPr>
                                <w:rFonts w:ascii="Cambria Math" w:eastAsia="Cambria Math" w:hAnsi="Cambria Math" w:cs="Cambria Math"/>
                              </w:rPr>
                              <m:t>0</m:t>
                            </m:r>
                          </m:sub>
                        </m:sSub>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num>
                      <m:den>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2</m:t>
                            </m:r>
                          </m:sub>
                        </m:sSub>
                      </m:den>
                    </m:f>
                  </m:oMath>
                  <w:r>
                    <w:t xml:space="preserve"> </w:t>
                  </w:r>
                </w:p>
                <w:p w14:paraId="75B0F9A9" w14:textId="77777777" w:rsidR="00AE783C" w:rsidRDefault="00000000">
                  <w:r>
                    <w:t xml:space="preserve">Thus, </w:t>
                  </w:r>
                  <m:oMath>
                    <m:f>
                      <m:fPr>
                        <m:ctrlPr>
                          <w:rPr>
                            <w:rFonts w:ascii="Cambria Math" w:hAnsi="Cambria Math"/>
                          </w:rPr>
                        </m:ctrlPr>
                      </m:fPr>
                      <m:num>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num>
                      <m:den>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1</m:t>
                            </m:r>
                          </m:sub>
                        </m:sSub>
                      </m:num>
                      <m:den>
                        <m:sSub>
                          <m:sSubPr>
                            <m:ctrlPr>
                              <w:rPr>
                                <w:rFonts w:ascii="Cambria Math" w:eastAsia="Cambria Math" w:hAnsi="Cambria Math" w:cs="Cambria Math"/>
                              </w:rPr>
                            </m:ctrlPr>
                          </m:sSubPr>
                          <m:e>
                            <m:r>
                              <w:rPr>
                                <w:rFonts w:ascii="Cambria Math" w:eastAsia="Cambria Math" w:hAnsi="Cambria Math" w:cs="Cambria Math"/>
                              </w:rPr>
                              <m:t>A</m:t>
                            </m:r>
                          </m:e>
                          <m:sub>
                            <m:r>
                              <w:rPr>
                                <w:rFonts w:ascii="Cambria Math" w:eastAsia="Cambria Math" w:hAnsi="Cambria Math" w:cs="Cambria Math"/>
                              </w:rPr>
                              <m:t>2</m:t>
                            </m:r>
                          </m:sub>
                        </m:sSub>
                      </m:den>
                    </m:f>
                    <m:r>
                      <w:rPr>
                        <w:rFonts w:ascii="Cambria Math" w:eastAsia="Cambria Math" w:hAnsi="Cambria Math" w:cs="Cambria Math"/>
                      </w:rPr>
                      <m:t>.</m:t>
                    </m:r>
                    <m:f>
                      <m:fPr>
                        <m:ctrlPr>
                          <w:rPr>
                            <w:rFonts w:ascii="Cambria Math" w:eastAsia="Cambria Math" w:hAnsi="Cambria Math" w:cs="Cambria Math"/>
                          </w:rPr>
                        </m:ctrlPr>
                      </m:fPr>
                      <m:num>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2</m:t>
                            </m:r>
                          </m:sub>
                        </m:sSub>
                      </m:num>
                      <m:den>
                        <m:sSub>
                          <m:sSubPr>
                            <m:ctrlPr>
                              <w:rPr>
                                <w:rFonts w:ascii="Cambria Math" w:eastAsia="Cambria Math" w:hAnsi="Cambria Math" w:cs="Cambria Math"/>
                              </w:rPr>
                            </m:ctrlPr>
                          </m:sSubPr>
                          <m:e>
                            <m:r>
                              <w:rPr>
                                <w:rFonts w:ascii="Cambria Math" w:eastAsia="Cambria Math" w:hAnsi="Cambria Math" w:cs="Cambria Math"/>
                              </w:rPr>
                              <m:t>d</m:t>
                            </m:r>
                          </m:e>
                          <m:sub>
                            <m:r>
                              <w:rPr>
                                <w:rFonts w:ascii="Cambria Math" w:eastAsia="Cambria Math" w:hAnsi="Cambria Math" w:cs="Cambria Math"/>
                              </w:rPr>
                              <m:t>1</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1</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m:t>
                        </m:r>
                      </m:num>
                      <m:den>
                        <m:r>
                          <w:rPr>
                            <w:rFonts w:ascii="Cambria Math" w:eastAsia="Cambria Math" w:hAnsi="Cambria Math" w:cs="Cambria Math"/>
                          </w:rPr>
                          <m:t>5</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4</m:t>
                        </m:r>
                      </m:num>
                      <m:den>
                        <m:r>
                          <w:rPr>
                            <w:rFonts w:ascii="Cambria Math" w:eastAsia="Cambria Math" w:hAnsi="Cambria Math" w:cs="Cambria Math"/>
                          </w:rPr>
                          <m:t>5</m:t>
                        </m:r>
                      </m:den>
                    </m:f>
                    <m:r>
                      <w:rPr>
                        <w:rFonts w:ascii="Cambria Math" w:eastAsia="Cambria Math" w:hAnsi="Cambria Math" w:cs="Cambria Math"/>
                      </w:rPr>
                      <m:t>⇒</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1</m:t>
                        </m:r>
                      </m:sub>
                    </m:sSub>
                    <m:r>
                      <w:rPr>
                        <w:rFonts w:ascii="Cambria Math" w:eastAsia="Cambria Math" w:hAnsi="Cambria Math" w:cs="Cambria Math"/>
                      </w:rPr>
                      <m:t>&lt;</m:t>
                    </m:r>
                    <m:sSub>
                      <m:sSubPr>
                        <m:ctrlPr>
                          <w:rPr>
                            <w:rFonts w:ascii="Cambria Math" w:eastAsia="Cambria Math" w:hAnsi="Cambria Math" w:cs="Cambria Math"/>
                          </w:rPr>
                        </m:ctrlPr>
                      </m:sSubPr>
                      <m:e>
                        <m:r>
                          <w:rPr>
                            <w:rFonts w:ascii="Cambria Math" w:eastAsia="Cambria Math" w:hAnsi="Cambria Math" w:cs="Cambria Math"/>
                          </w:rPr>
                          <m:t>C</m:t>
                        </m:r>
                      </m:e>
                      <m:sub>
                        <m:r>
                          <w:rPr>
                            <w:rFonts w:ascii="Cambria Math" w:eastAsia="Cambria Math" w:hAnsi="Cambria Math" w:cs="Cambria Math"/>
                          </w:rPr>
                          <m:t>2</m:t>
                        </m:r>
                      </m:sub>
                    </m:sSub>
                  </m:oMath>
                </w:p>
                <w:p w14:paraId="2166B5B8" w14:textId="77777777" w:rsidR="00AE783C" w:rsidRDefault="00000000">
                  <w:pPr>
                    <w:jc w:val="both"/>
                  </w:pPr>
                  <w:r>
                    <w:t xml:space="preserve">Since, slope of q vs V graph gives capacitance, so line A represents capacitor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2</m:t>
                        </m:r>
                      </m:sub>
                    </m:sSub>
                  </m:oMath>
                  <w:r>
                    <w:rPr>
                      <w:sz w:val="24"/>
                      <w:szCs w:val="24"/>
                    </w:rPr>
                    <w:t xml:space="preserve"> and </w:t>
                  </w:r>
                  <w:r>
                    <w:t xml:space="preserve">line B represents capacitor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1</m:t>
                        </m:r>
                      </m:sub>
                    </m:sSub>
                  </m:oMath>
                  <w:r>
                    <w:rPr>
                      <w:sz w:val="24"/>
                      <w:szCs w:val="24"/>
                    </w:rPr>
                    <w:t xml:space="preserve">. </w:t>
                  </w:r>
                  <w:r>
                    <w:t xml:space="preserve"> </w:t>
                  </w:r>
                </w:p>
              </w:tc>
            </w:tr>
            <w:tr w:rsidR="00AE783C" w14:paraId="1455D587" w14:textId="77777777">
              <w:trPr>
                <w:gridAfter w:val="2"/>
              </w:trPr>
              <w:tc>
                <w:tcPr>
                  <w:tcW w:w="603" w:type="dxa"/>
                </w:tcPr>
                <w:p w14:paraId="0B7AA56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0457" w:type="dxa"/>
                  <w:gridSpan w:val="2"/>
                </w:tcPr>
                <w:p w14:paraId="7B29258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Two equipotential surfaces cannot intersect each other because when they will intersect, the electric field will have two directions, which is impossible.</w:t>
                  </w:r>
                </w:p>
                <w:p w14:paraId="7491B190" w14:textId="77777777" w:rsidR="00AE783C" w:rsidRDefault="00000000">
                  <w:pPr>
                    <w:rPr>
                      <w:rFonts w:ascii="Times New Roman" w:eastAsia="Times New Roman" w:hAnsi="Times New Roman" w:cs="Times New Roman"/>
                      <w:sz w:val="24"/>
                      <w:szCs w:val="24"/>
                    </w:rPr>
                  </w:pPr>
                  <w:sdt>
                    <w:sdtPr>
                      <w:tag w:val="goog_rdk_2"/>
                      <w:id w:val="-992404099"/>
                    </w:sdtPr>
                    <w:sdtContent>
                      <w:r>
                        <w:rPr>
                          <w:rFonts w:ascii="Gungsuh" w:eastAsia="Gungsuh" w:hAnsi="Gungsuh" w:cs="Gungsuh"/>
                          <w:sz w:val="24"/>
                          <w:szCs w:val="24"/>
                        </w:rPr>
                        <w:t>(ii) Charge P moves on the perpendicular bisector of the line joining +q and −q. Hence, this perpendicular bisector is equidistant from both the charges. Thus, the potential will be same everywhere on this line. Therefore, work done will be zero.</w:t>
                      </w:r>
                    </w:sdtContent>
                  </w:sdt>
                </w:p>
              </w:tc>
            </w:tr>
            <w:tr w:rsidR="00AE783C" w14:paraId="24737868" w14:textId="77777777">
              <w:trPr>
                <w:gridAfter w:val="2"/>
              </w:trPr>
              <w:tc>
                <w:tcPr>
                  <w:tcW w:w="603" w:type="dxa"/>
                </w:tcPr>
                <w:p w14:paraId="3BED6B6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457" w:type="dxa"/>
                  <w:gridSpan w:val="2"/>
                </w:tcPr>
                <w:p w14:paraId="1E3DC2E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following figure shows an electric dipole of length 2</w:t>
                  </w:r>
                  <w:r>
                    <w:rPr>
                      <w:rFonts w:ascii="Times New Roman" w:eastAsia="Times New Roman" w:hAnsi="Times New Roman" w:cs="Times New Roman"/>
                      <w:i/>
                      <w:sz w:val="24"/>
                      <w:szCs w:val="24"/>
                    </w:rPr>
                    <w:t>a</w:t>
                  </w:r>
                  <w:r>
                    <w:rPr>
                      <w:rFonts w:ascii="Times New Roman" w:eastAsia="Times New Roman" w:hAnsi="Times New Roman" w:cs="Times New Roman"/>
                      <w:sz w:val="24"/>
                      <w:szCs w:val="24"/>
                    </w:rPr>
                    <w:t>.</w:t>
                  </w:r>
                </w:p>
                <w:p w14:paraId="426A0CA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49FA6A3" wp14:editId="3BC88FA9">
                        <wp:extent cx="1903095" cy="786765"/>
                        <wp:effectExtent l="0" t="0" r="0" b="0"/>
                        <wp:docPr id="281" name="image243.jpg" descr="Phy_2008_Set1_Delhi_Niraj_SS_html_71554fa9"/>
                        <wp:cNvGraphicFramePr/>
                        <a:graphic xmlns:a="http://schemas.openxmlformats.org/drawingml/2006/main">
                          <a:graphicData uri="http://schemas.openxmlformats.org/drawingml/2006/picture">
                            <pic:pic xmlns:pic="http://schemas.openxmlformats.org/drawingml/2006/picture">
                              <pic:nvPicPr>
                                <pic:cNvPr id="0" name="image243.jpg" descr="Phy_2008_Set1_Delhi_Niraj_SS_html_71554fa9"/>
                                <pic:cNvPicPr preferRelativeResize="0"/>
                              </pic:nvPicPr>
                              <pic:blipFill>
                                <a:blip r:embed="rId94"/>
                                <a:srcRect/>
                                <a:stretch>
                                  <a:fillRect/>
                                </a:stretch>
                              </pic:blipFill>
                              <pic:spPr>
                                <a:xfrm>
                                  <a:off x="0" y="0"/>
                                  <a:ext cx="1903095" cy="786765"/>
                                </a:xfrm>
                                <a:prstGeom prst="rect">
                                  <a:avLst/>
                                </a:prstGeom>
                                <a:ln/>
                              </pic:spPr>
                            </pic:pic>
                          </a:graphicData>
                        </a:graphic>
                      </wp:inline>
                    </w:drawing>
                  </w:r>
                </w:p>
                <w:p w14:paraId="79733CA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Let P be an axial point at distance </w:t>
                  </w:r>
                  <w:r>
                    <w:rPr>
                      <w:rFonts w:ascii="Times New Roman" w:eastAsia="Times New Roman" w:hAnsi="Times New Roman" w:cs="Times New Roman"/>
                      <w:i/>
                      <w:sz w:val="24"/>
                      <w:szCs w:val="24"/>
                    </w:rPr>
                    <w:t>r</w:t>
                  </w:r>
                  <w:r>
                    <w:rPr>
                      <w:rFonts w:ascii="Times New Roman" w:eastAsia="Times New Roman" w:hAnsi="Times New Roman" w:cs="Times New Roman"/>
                      <w:sz w:val="24"/>
                      <w:szCs w:val="24"/>
                    </w:rPr>
                    <w:t xml:space="preserve"> from the centre of the dipole. Electric potential at point P is given as:</w:t>
                  </w:r>
                </w:p>
                <w:p w14:paraId="54E9B28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83C1512" wp14:editId="540122BD">
                        <wp:extent cx="5295265" cy="1828800"/>
                        <wp:effectExtent l="0" t="0" r="0" b="0"/>
                        <wp:docPr id="283" name="image236.gif" descr="Phy_2008_Set1_Delhi_Niraj_SS_html_313ec7f4"/>
                        <wp:cNvGraphicFramePr/>
                        <a:graphic xmlns:a="http://schemas.openxmlformats.org/drawingml/2006/main">
                          <a:graphicData uri="http://schemas.openxmlformats.org/drawingml/2006/picture">
                            <pic:pic xmlns:pic="http://schemas.openxmlformats.org/drawingml/2006/picture">
                              <pic:nvPicPr>
                                <pic:cNvPr id="0" name="image236.gif" descr="Phy_2008_Set1_Delhi_Niraj_SS_html_313ec7f4"/>
                                <pic:cNvPicPr preferRelativeResize="0"/>
                              </pic:nvPicPr>
                              <pic:blipFill>
                                <a:blip r:embed="rId95"/>
                                <a:srcRect/>
                                <a:stretch>
                                  <a:fillRect/>
                                </a:stretch>
                              </pic:blipFill>
                              <pic:spPr>
                                <a:xfrm>
                                  <a:off x="0" y="0"/>
                                  <a:ext cx="5295265" cy="1828800"/>
                                </a:xfrm>
                                <a:prstGeom prst="rect">
                                  <a:avLst/>
                                </a:prstGeom>
                                <a:ln/>
                              </pic:spPr>
                            </pic:pic>
                          </a:graphicData>
                        </a:graphic>
                      </wp:inline>
                    </w:drawing>
                  </w:r>
                </w:p>
              </w:tc>
            </w:tr>
            <w:tr w:rsidR="00AE783C" w14:paraId="03E93C25" w14:textId="77777777">
              <w:trPr>
                <w:gridAfter w:val="2"/>
              </w:trPr>
              <w:tc>
                <w:tcPr>
                  <w:tcW w:w="603" w:type="dxa"/>
                </w:tcPr>
                <w:p w14:paraId="7CDEF58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10457" w:type="dxa"/>
                  <w:gridSpan w:val="2"/>
                </w:tcPr>
                <w:p w14:paraId="107F6F9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mid-point of AB is earthed, the potential difference between AB is still 240V. The earthed point has zero potential while point A has a potential of 120V and B has a potential of -120V.</w:t>
                  </w:r>
                </w:p>
              </w:tc>
            </w:tr>
            <w:tr w:rsidR="00AE783C" w14:paraId="17A4224D" w14:textId="77777777">
              <w:trPr>
                <w:gridAfter w:val="2"/>
              </w:trPr>
              <w:tc>
                <w:tcPr>
                  <w:tcW w:w="603" w:type="dxa"/>
                </w:tcPr>
                <w:p w14:paraId="25B4F8B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10457" w:type="dxa"/>
                  <w:gridSpan w:val="2"/>
                </w:tcPr>
                <w:p w14:paraId="2AB62A79" w14:textId="77777777" w:rsidR="00AE783C" w:rsidRDefault="00000000">
                  <w:pPr>
                    <w:numPr>
                      <w:ilvl w:val="0"/>
                      <w:numId w:val="4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Capacitance will increase.</w:t>
                  </w:r>
                </w:p>
                <w:p w14:paraId="29881AF5" w14:textId="77777777" w:rsidR="00AE783C" w:rsidRDefault="00000000">
                  <w:pPr>
                    <w:numPr>
                      <w:ilvl w:val="0"/>
                      <w:numId w:val="4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Charge will remain same.</w:t>
                  </w:r>
                </w:p>
                <w:p w14:paraId="657EE8EA" w14:textId="77777777" w:rsidR="00AE783C" w:rsidRDefault="00000000">
                  <w:pPr>
                    <w:numPr>
                      <w:ilvl w:val="0"/>
                      <w:numId w:val="4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Potential difference will decrease.</w:t>
                  </w:r>
                </w:p>
                <w:p w14:paraId="50BA56E3" w14:textId="77777777" w:rsidR="00AE783C" w:rsidRDefault="00000000">
                  <w:pPr>
                    <w:numPr>
                      <w:ilvl w:val="0"/>
                      <w:numId w:val="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Electric field will decrease.</w:t>
                  </w:r>
                </w:p>
              </w:tc>
            </w:tr>
            <w:tr w:rsidR="00AE783C" w14:paraId="700C59BA" w14:textId="77777777">
              <w:trPr>
                <w:gridAfter w:val="2"/>
              </w:trPr>
              <w:tc>
                <w:tcPr>
                  <w:tcW w:w="603" w:type="dxa"/>
                </w:tcPr>
                <w:p w14:paraId="0EC4A3A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8</w:t>
                  </w:r>
                </w:p>
              </w:tc>
              <w:tc>
                <w:tcPr>
                  <w:tcW w:w="10457" w:type="dxa"/>
                  <w:gridSpan w:val="2"/>
                </w:tcPr>
                <w:p w14:paraId="28C7735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Not necessarily. 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 xml:space="preserve"> dV</m:t>
                        </m:r>
                      </m:num>
                      <m:den>
                        <m:r>
                          <w:rPr>
                            <w:rFonts w:ascii="Cambria Math" w:eastAsia="Cambria Math" w:hAnsi="Cambria Math" w:cs="Cambria Math"/>
                            <w:sz w:val="24"/>
                            <w:szCs w:val="24"/>
                          </w:rPr>
                          <m:t xml:space="preserve"> dr</m:t>
                        </m:r>
                      </m:den>
                    </m:f>
                  </m:oMath>
                  <w:r>
                    <w:rPr>
                      <w:rFonts w:ascii="Times New Roman" w:eastAsia="Times New Roman" w:hAnsi="Times New Roman" w:cs="Times New Roman"/>
                      <w:sz w:val="24"/>
                      <w:szCs w:val="24"/>
                    </w:rPr>
                    <w:t xml:space="preserve"> or 0=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dV</m:t>
                        </m:r>
                      </m:num>
                      <m:den>
                        <m:r>
                          <w:rPr>
                            <w:rFonts w:ascii="Cambria Math" w:eastAsia="Cambria Math" w:hAnsi="Cambria Math" w:cs="Cambria Math"/>
                            <w:sz w:val="24"/>
                            <w:szCs w:val="24"/>
                          </w:rPr>
                          <m:t>dr</m:t>
                        </m:r>
                      </m:den>
                    </m:f>
                  </m:oMath>
                </w:p>
                <w:p w14:paraId="06A1C95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Since dr cannot be zero, dv = 0.</w:t>
                  </w:r>
                </w:p>
                <w:p w14:paraId="07B619E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This means that electric potential is constant. The constant value can be zero or non zero.</w:t>
                  </w:r>
                </w:p>
              </w:tc>
            </w:tr>
            <w:tr w:rsidR="00AE783C" w14:paraId="29791186" w14:textId="77777777">
              <w:trPr>
                <w:gridAfter w:val="2"/>
              </w:trPr>
              <w:tc>
                <w:tcPr>
                  <w:tcW w:w="603" w:type="dxa"/>
                </w:tcPr>
                <w:p w14:paraId="24DB383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9</w:t>
                  </w:r>
                </w:p>
              </w:tc>
              <w:tc>
                <w:tcPr>
                  <w:tcW w:w="10457" w:type="dxa"/>
                  <w:gridSpan w:val="2"/>
                </w:tcPr>
                <w:p w14:paraId="09089BBB" w14:textId="77777777" w:rsidR="00AE783C" w:rsidRDefault="00000000">
                  <w:pPr>
                    <w:numPr>
                      <w:ilvl w:val="0"/>
                      <w:numId w:val="41"/>
                    </w:numPr>
                    <w:pBdr>
                      <w:top w:val="nil"/>
                      <w:left w:val="nil"/>
                      <w:bottom w:val="nil"/>
                      <w:right w:val="nil"/>
                      <w:between w:val="nil"/>
                    </w:pBdr>
                    <w:spacing w:after="160" w:line="259" w:lineRule="auto"/>
                    <w:rPr>
                      <w:color w:val="000000"/>
                      <w:sz w:val="24"/>
                      <w:szCs w:val="24"/>
                    </w:rPr>
                  </w:pPr>
                  <w:r>
                    <w:rPr>
                      <w:noProof/>
                    </w:rPr>
                    <w:drawing>
                      <wp:anchor distT="0" distB="0" distL="114300" distR="114300" simplePos="0" relativeHeight="251735040" behindDoc="0" locked="0" layoutInCell="1" hidden="0" allowOverlap="1" wp14:anchorId="4A9E8646" wp14:editId="3E920E8F">
                        <wp:simplePos x="0" y="0"/>
                        <wp:positionH relativeFrom="column">
                          <wp:posOffset>683260</wp:posOffset>
                        </wp:positionH>
                        <wp:positionV relativeFrom="paragraph">
                          <wp:posOffset>111125</wp:posOffset>
                        </wp:positionV>
                        <wp:extent cx="1924050" cy="676275"/>
                        <wp:effectExtent l="0" t="0" r="0" b="0"/>
                        <wp:wrapSquare wrapText="bothSides" distT="0" distB="0" distL="114300" distR="114300"/>
                        <wp:docPr id="10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6"/>
                                <a:srcRect t="20187"/>
                                <a:stretch>
                                  <a:fillRect/>
                                </a:stretch>
                              </pic:blipFill>
                              <pic:spPr>
                                <a:xfrm>
                                  <a:off x="0" y="0"/>
                                  <a:ext cx="1924050" cy="676275"/>
                                </a:xfrm>
                                <a:prstGeom prst="rect">
                                  <a:avLst/>
                                </a:prstGeom>
                                <a:ln/>
                              </pic:spPr>
                            </pic:pic>
                          </a:graphicData>
                        </a:graphic>
                      </wp:anchor>
                    </w:drawing>
                  </w:r>
                  <w:r>
                    <w:rPr>
                      <w:noProof/>
                    </w:rPr>
                    <w:drawing>
                      <wp:anchor distT="0" distB="0" distL="114300" distR="114300" simplePos="0" relativeHeight="251736064" behindDoc="0" locked="0" layoutInCell="1" hidden="0" allowOverlap="1" wp14:anchorId="044569B5" wp14:editId="75F4EB7D">
                        <wp:simplePos x="0" y="0"/>
                        <wp:positionH relativeFrom="column">
                          <wp:posOffset>3188335</wp:posOffset>
                        </wp:positionH>
                        <wp:positionV relativeFrom="paragraph">
                          <wp:posOffset>53975</wp:posOffset>
                        </wp:positionV>
                        <wp:extent cx="1238250" cy="781050"/>
                        <wp:effectExtent l="0" t="0" r="0" b="0"/>
                        <wp:wrapSquare wrapText="bothSides" distT="0" distB="0" distL="114300" distR="114300"/>
                        <wp:docPr id="10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7"/>
                                <a:srcRect/>
                                <a:stretch>
                                  <a:fillRect/>
                                </a:stretch>
                              </pic:blipFill>
                              <pic:spPr>
                                <a:xfrm>
                                  <a:off x="0" y="0"/>
                                  <a:ext cx="1238250" cy="781050"/>
                                </a:xfrm>
                                <a:prstGeom prst="rect">
                                  <a:avLst/>
                                </a:prstGeom>
                                <a:ln/>
                              </pic:spPr>
                            </pic:pic>
                          </a:graphicData>
                        </a:graphic>
                      </wp:anchor>
                    </w:drawing>
                  </w:r>
                </w:p>
                <w:p w14:paraId="2A4B112D" w14:textId="77777777" w:rsidR="00AE783C" w:rsidRDefault="00000000">
                  <w:pPr>
                    <w:rPr>
                      <w:sz w:val="24"/>
                      <w:szCs w:val="24"/>
                    </w:rPr>
                  </w:pPr>
                  <w:r>
                    <w:rPr>
                      <w:sz w:val="24"/>
                      <w:szCs w:val="24"/>
                    </w:rPr>
                    <w:t xml:space="preserve">                                                                                                                                            b.</w:t>
                  </w:r>
                </w:p>
                <w:p w14:paraId="1CDEC6B0" w14:textId="77777777" w:rsidR="00AE783C" w:rsidRDefault="00000000">
                  <w:pPr>
                    <w:rPr>
                      <w:sz w:val="24"/>
                      <w:szCs w:val="24"/>
                    </w:rPr>
                  </w:pPr>
                  <w:r>
                    <w:rPr>
                      <w:sz w:val="24"/>
                      <w:szCs w:val="24"/>
                    </w:rPr>
                    <w:t xml:space="preserve">                                                                                                                                                                                                                       </w:t>
                  </w:r>
                </w:p>
              </w:tc>
            </w:tr>
            <w:tr w:rsidR="00AE783C" w14:paraId="0F04FCA6" w14:textId="77777777">
              <w:trPr>
                <w:gridAfter w:val="2"/>
              </w:trPr>
              <w:tc>
                <w:tcPr>
                  <w:tcW w:w="603" w:type="dxa"/>
                </w:tcPr>
                <w:p w14:paraId="24A21560" w14:textId="77777777" w:rsidR="00AE783C" w:rsidRDefault="00000000">
                  <w:pPr>
                    <w:ind w:left="-4"/>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10457" w:type="dxa"/>
                  <w:gridSpan w:val="2"/>
                </w:tcPr>
                <w:p w14:paraId="791AD997" w14:textId="77777777" w:rsidR="00AE783C" w:rsidRDefault="00000000">
                  <w:pPr>
                    <w:rPr>
                      <w:sz w:val="24"/>
                      <w:szCs w:val="24"/>
                    </w:rPr>
                  </w:pPr>
                  <w:r>
                    <w:rPr>
                      <w:sz w:val="24"/>
                      <w:szCs w:val="24"/>
                    </w:rPr>
                    <w:t>Work done = 0</w:t>
                  </w:r>
                </w:p>
                <w:p w14:paraId="161A6E45" w14:textId="77777777" w:rsidR="00AE783C" w:rsidRDefault="00000000">
                  <w:pPr>
                    <w:rPr>
                      <w:sz w:val="24"/>
                      <w:szCs w:val="24"/>
                    </w:rPr>
                  </w:pPr>
                  <w:r>
                    <w:rPr>
                      <w:sz w:val="24"/>
                      <w:szCs w:val="24"/>
                    </w:rPr>
                    <w:t>Because the whole body of a metallic object is equipotential surface, so the potential difference between the surface and centre is zero. Work done = charge x potential difference = 2 nC x 0 = 0</w:t>
                  </w:r>
                </w:p>
              </w:tc>
            </w:tr>
            <w:tr w:rsidR="00AE783C" w14:paraId="6617F28D" w14:textId="77777777">
              <w:trPr>
                <w:gridAfter w:val="2"/>
              </w:trPr>
              <w:tc>
                <w:tcPr>
                  <w:tcW w:w="603" w:type="dxa"/>
                </w:tcPr>
                <w:p w14:paraId="4D5D2CE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10457" w:type="dxa"/>
                  <w:gridSpan w:val="2"/>
                </w:tcPr>
                <w:p w14:paraId="0A9016B3" w14:textId="77777777" w:rsidR="00AE783C" w:rsidRDefault="00000000">
                  <w:pPr>
                    <w:rPr>
                      <w:sz w:val="24"/>
                      <w:szCs w:val="24"/>
                    </w:rPr>
                  </w:pPr>
                  <w:r>
                    <w:rPr>
                      <w:sz w:val="24"/>
                      <w:szCs w:val="24"/>
                    </w:rPr>
                    <w:t>Equivalent capacitance of C1 and C2 in series = 3µF</w:t>
                  </w:r>
                </w:p>
                <w:p w14:paraId="54C38BC5" w14:textId="77777777" w:rsidR="00AE783C" w:rsidRDefault="00000000">
                  <w:pPr>
                    <w:rPr>
                      <w:sz w:val="24"/>
                      <w:szCs w:val="24"/>
                    </w:rPr>
                  </w:pPr>
                  <w:r>
                    <w:rPr>
                      <w:sz w:val="24"/>
                      <w:szCs w:val="24"/>
                    </w:rPr>
                    <w:t>Charge stored in C1 = C V = 3 µF x 2 V = 6 µC</w:t>
                  </w:r>
                </w:p>
                <w:p w14:paraId="6CD5EDFD" w14:textId="77777777" w:rsidR="00AE783C" w:rsidRDefault="00000000">
                  <w:pPr>
                    <w:rPr>
                      <w:sz w:val="24"/>
                      <w:szCs w:val="24"/>
                    </w:rPr>
                  </w:pPr>
                  <w:r>
                    <w:rPr>
                      <w:sz w:val="24"/>
                      <w:szCs w:val="24"/>
                    </w:rPr>
                    <w:t>Charge stored in C3 = C V = 8 µF x 2 V = 16 µC</w:t>
                  </w:r>
                </w:p>
              </w:tc>
            </w:tr>
            <w:tr w:rsidR="00AE783C" w14:paraId="07A68A24" w14:textId="77777777">
              <w:trPr>
                <w:gridAfter w:val="2"/>
              </w:trPr>
              <w:tc>
                <w:tcPr>
                  <w:tcW w:w="603" w:type="dxa"/>
                </w:tcPr>
                <w:p w14:paraId="3FC0FDF0" w14:textId="77777777" w:rsidR="00AE783C" w:rsidRDefault="00AE783C">
                  <w:pPr>
                    <w:ind w:left="176"/>
                    <w:rPr>
                      <w:rFonts w:ascii="Times New Roman" w:eastAsia="Times New Roman" w:hAnsi="Times New Roman" w:cs="Times New Roman"/>
                      <w:sz w:val="24"/>
                      <w:szCs w:val="24"/>
                    </w:rPr>
                  </w:pPr>
                </w:p>
              </w:tc>
              <w:tc>
                <w:tcPr>
                  <w:tcW w:w="10457" w:type="dxa"/>
                  <w:gridSpan w:val="2"/>
                </w:tcPr>
                <w:p w14:paraId="69DABD8C"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ANSWERS FOR SA ( 3 MARKS)</w:t>
                  </w:r>
                </w:p>
              </w:tc>
            </w:tr>
            <w:tr w:rsidR="00AE783C" w14:paraId="7FFF9A16" w14:textId="77777777">
              <w:trPr>
                <w:gridAfter w:val="2"/>
              </w:trPr>
              <w:tc>
                <w:tcPr>
                  <w:tcW w:w="603" w:type="dxa"/>
                </w:tcPr>
                <w:p w14:paraId="1B0E383C"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0B900F45" w14:textId="77777777" w:rsidR="00AE783C" w:rsidRDefault="00000000">
                  <w:pPr>
                    <w:numPr>
                      <w:ilvl w:val="0"/>
                      <w:numId w:val="31"/>
                    </w:numPr>
                  </w:pPr>
                  <w:r>
                    <w:t>Value of fourth charge will be zero</w:t>
                  </w:r>
                </w:p>
                <w:p w14:paraId="30A689C2" w14:textId="77777777" w:rsidR="00AE783C" w:rsidRDefault="00000000">
                  <w:pPr>
                    <w:numPr>
                      <w:ilvl w:val="0"/>
                      <w:numId w:val="31"/>
                    </w:numPr>
                  </w:pPr>
                  <w:r>
                    <w:t>V</w:t>
                  </w:r>
                  <w:r>
                    <w:rPr>
                      <w:vertAlign w:val="subscript"/>
                    </w:rPr>
                    <w:t xml:space="preserve">A  </w:t>
                  </w:r>
                  <w:r>
                    <w:t>= V</w:t>
                  </w:r>
                  <w:r>
                    <w:rPr>
                      <w:vertAlign w:val="subscript"/>
                    </w:rPr>
                    <w:t xml:space="preserve">B  = </w:t>
                  </w:r>
                  <w:r>
                    <w:t>V</w:t>
                  </w:r>
                  <w:r>
                    <w:rPr>
                      <w:vertAlign w:val="subscript"/>
                    </w:rPr>
                    <w:t xml:space="preserve">C </w:t>
                  </w:r>
                </w:p>
              </w:tc>
            </w:tr>
            <w:tr w:rsidR="00AE783C" w14:paraId="0D8953BE" w14:textId="77777777">
              <w:trPr>
                <w:gridAfter w:val="2"/>
              </w:trPr>
              <w:tc>
                <w:tcPr>
                  <w:tcW w:w="603" w:type="dxa"/>
                </w:tcPr>
                <w:p w14:paraId="0BC72A31"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72AA585D" w14:textId="77777777" w:rsidR="00AE783C" w:rsidRDefault="00000000">
                  <w:pPr>
                    <w:numPr>
                      <w:ilvl w:val="0"/>
                      <w:numId w:val="32"/>
                    </w:numPr>
                    <w:ind w:left="1440" w:hanging="360"/>
                  </w:pPr>
                  <w:r>
                    <w:t>Correct diagram</w:t>
                  </w:r>
                </w:p>
                <w:p w14:paraId="0C0CDB54" w14:textId="77777777" w:rsidR="00AE783C" w:rsidRDefault="00000000">
                  <w:pPr>
                    <w:numPr>
                      <w:ilvl w:val="0"/>
                      <w:numId w:val="32"/>
                    </w:numPr>
                    <w:ind w:left="1440" w:hanging="360"/>
                  </w:pPr>
                  <w:r>
                    <w:t>Q</w:t>
                  </w:r>
                  <w:r>
                    <w:rPr>
                      <w:vertAlign w:val="subscript"/>
                    </w:rPr>
                    <w:t xml:space="preserve">1 </w:t>
                  </w:r>
                  <w:r>
                    <w:t>= 2.4 x 10</w:t>
                  </w:r>
                  <w:r>
                    <w:rPr>
                      <w:vertAlign w:val="superscript"/>
                    </w:rPr>
                    <w:t>-3</w:t>
                  </w:r>
                  <w:r>
                    <w:t xml:space="preserve"> C  , Q</w:t>
                  </w:r>
                  <w:r>
                    <w:rPr>
                      <w:vertAlign w:val="subscript"/>
                    </w:rPr>
                    <w:t xml:space="preserve">2 =  </w:t>
                  </w:r>
                  <w:r>
                    <w:t>1.6 x 10</w:t>
                  </w:r>
                  <w:r>
                    <w:rPr>
                      <w:vertAlign w:val="superscript"/>
                    </w:rPr>
                    <w:t>-3</w:t>
                  </w:r>
                  <w:r>
                    <w:t xml:space="preserve"> C &amp; Q</w:t>
                  </w:r>
                  <w:r>
                    <w:rPr>
                      <w:vertAlign w:val="subscript"/>
                    </w:rPr>
                    <w:t>3</w:t>
                  </w:r>
                  <w:r>
                    <w:t>= 0.8 x 10</w:t>
                  </w:r>
                  <w:r>
                    <w:rPr>
                      <w:vertAlign w:val="superscript"/>
                    </w:rPr>
                    <w:t>-3</w:t>
                  </w:r>
                  <w:r>
                    <w:t xml:space="preserve"> C</w:t>
                  </w:r>
                </w:p>
                <w:p w14:paraId="6446DC96" w14:textId="77777777" w:rsidR="00AE783C" w:rsidRDefault="00000000">
                  <w:pPr>
                    <w:numPr>
                      <w:ilvl w:val="0"/>
                      <w:numId w:val="32"/>
                    </w:numPr>
                    <w:ind w:left="1440" w:hanging="360"/>
                  </w:pPr>
                  <w:r>
                    <w:t>V</w:t>
                  </w:r>
                  <w:r>
                    <w:rPr>
                      <w:vertAlign w:val="subscript"/>
                    </w:rPr>
                    <w:t>B</w:t>
                  </w:r>
                  <w:r>
                    <w:t xml:space="preserve"> = 400V </w:t>
                  </w:r>
                </w:p>
              </w:tc>
            </w:tr>
            <w:tr w:rsidR="00AE783C" w14:paraId="3EE6A077" w14:textId="77777777">
              <w:trPr>
                <w:gridAfter w:val="2"/>
              </w:trPr>
              <w:tc>
                <w:tcPr>
                  <w:tcW w:w="603" w:type="dxa"/>
                </w:tcPr>
                <w:p w14:paraId="685E4D0E"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04BEF24C" w14:textId="77777777" w:rsidR="00AE783C" w:rsidRDefault="00000000">
                  <w:pPr>
                    <w:numPr>
                      <w:ilvl w:val="0"/>
                      <w:numId w:val="33"/>
                    </w:numPr>
                  </w:pPr>
                  <w:r>
                    <w:t>Parallel plate capacitor, can be used in oscillatory LC circuit</w:t>
                  </w:r>
                </w:p>
                <w:p w14:paraId="2C6209C7" w14:textId="77777777" w:rsidR="00AE783C" w:rsidRDefault="00000000">
                  <w:pPr>
                    <w:numPr>
                      <w:ilvl w:val="0"/>
                      <w:numId w:val="33"/>
                    </w:numPr>
                  </w:pPr>
                  <w:r>
                    <w:t>1:6</w:t>
                  </w:r>
                </w:p>
                <w:p w14:paraId="481DEBA9" w14:textId="77777777" w:rsidR="00AE783C" w:rsidRDefault="00000000">
                  <w:pPr>
                    <w:numPr>
                      <w:ilvl w:val="0"/>
                      <w:numId w:val="33"/>
                    </w:numPr>
                  </w:pPr>
                  <w:r>
                    <w:t>By inserting a dielectric of dielectric constant n between the plates of a capacitor.</w:t>
                  </w:r>
                </w:p>
              </w:tc>
            </w:tr>
            <w:tr w:rsidR="00AE783C" w14:paraId="7C3935E2" w14:textId="77777777">
              <w:trPr>
                <w:gridAfter w:val="2"/>
              </w:trPr>
              <w:tc>
                <w:tcPr>
                  <w:tcW w:w="603" w:type="dxa"/>
                </w:tcPr>
                <w:p w14:paraId="30A6C88D"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0968A277" w14:textId="77777777" w:rsidR="00AE783C" w:rsidRDefault="00000000">
                  <w:pPr>
                    <w:rPr>
                      <w:sz w:val="24"/>
                      <w:szCs w:val="24"/>
                    </w:rPr>
                  </w:pPr>
                  <w:r>
                    <w:rPr>
                      <w:sz w:val="24"/>
                      <w:szCs w:val="24"/>
                    </w:rPr>
                    <w:t>a)</w:t>
                  </w:r>
                  <w:r>
                    <w:rPr>
                      <w:noProof/>
                    </w:rPr>
                    <w:drawing>
                      <wp:anchor distT="0" distB="0" distL="114300" distR="114300" simplePos="0" relativeHeight="251737088" behindDoc="0" locked="0" layoutInCell="1" hidden="0" allowOverlap="1" wp14:anchorId="4FFB1717" wp14:editId="6EB1B0C8">
                        <wp:simplePos x="0" y="0"/>
                        <wp:positionH relativeFrom="column">
                          <wp:posOffset>4417060</wp:posOffset>
                        </wp:positionH>
                        <wp:positionV relativeFrom="paragraph">
                          <wp:posOffset>11430</wp:posOffset>
                        </wp:positionV>
                        <wp:extent cx="1840230" cy="904723"/>
                        <wp:effectExtent l="0" t="0" r="0" b="0"/>
                        <wp:wrapSquare wrapText="bothSides" distT="0" distB="0" distL="114300" distR="114300"/>
                        <wp:docPr id="10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8"/>
                                <a:srcRect/>
                                <a:stretch>
                                  <a:fillRect/>
                                </a:stretch>
                              </pic:blipFill>
                              <pic:spPr>
                                <a:xfrm>
                                  <a:off x="0" y="0"/>
                                  <a:ext cx="1840230" cy="904723"/>
                                </a:xfrm>
                                <a:prstGeom prst="rect">
                                  <a:avLst/>
                                </a:prstGeom>
                                <a:ln/>
                              </pic:spPr>
                            </pic:pic>
                          </a:graphicData>
                        </a:graphic>
                      </wp:anchor>
                    </w:drawing>
                  </w:r>
                </w:p>
                <w:p w14:paraId="0E2D6F86" w14:textId="77777777" w:rsidR="00AE783C" w:rsidRDefault="00AE783C">
                  <w:pPr>
                    <w:rPr>
                      <w:sz w:val="24"/>
                      <w:szCs w:val="24"/>
                    </w:rPr>
                  </w:pPr>
                </w:p>
                <w:p w14:paraId="001C1551" w14:textId="77777777" w:rsidR="00AE783C" w:rsidRDefault="00AE783C">
                  <w:pPr>
                    <w:rPr>
                      <w:sz w:val="24"/>
                      <w:szCs w:val="24"/>
                    </w:rPr>
                  </w:pPr>
                </w:p>
                <w:p w14:paraId="506A694A" w14:textId="77777777" w:rsidR="00AE783C" w:rsidRDefault="00AE783C">
                  <w:pPr>
                    <w:rPr>
                      <w:sz w:val="24"/>
                      <w:szCs w:val="24"/>
                    </w:rPr>
                  </w:pPr>
                </w:p>
                <w:p w14:paraId="1D5623D0" w14:textId="77777777" w:rsidR="00AE783C" w:rsidRDefault="00000000">
                  <w:pPr>
                    <w:rPr>
                      <w:sz w:val="24"/>
                      <w:szCs w:val="24"/>
                    </w:rPr>
                  </w:pPr>
                  <w:r>
                    <w:rPr>
                      <w:sz w:val="24"/>
                      <w:szCs w:val="24"/>
                    </w:rPr>
                    <w:t xml:space="preserve">(b)  The work done in bringing charge </w:t>
                  </w:r>
                  <w:r>
                    <w:rPr>
                      <w:i/>
                      <w:sz w:val="24"/>
                      <w:szCs w:val="24"/>
                    </w:rPr>
                    <w:t>q</w:t>
                  </w:r>
                  <w:r>
                    <w:rPr>
                      <w:sz w:val="24"/>
                      <w:szCs w:val="24"/>
                      <w:vertAlign w:val="subscript"/>
                    </w:rPr>
                    <w:t>1</w:t>
                  </w:r>
                  <w:r>
                    <w:rPr>
                      <w:sz w:val="24"/>
                      <w:szCs w:val="24"/>
                    </w:rPr>
                    <w:t xml:space="preserve"> from infinity to </w:t>
                  </w:r>
                  <w:r>
                    <w:rPr>
                      <w:noProof/>
                      <w:sz w:val="24"/>
                      <w:szCs w:val="24"/>
                    </w:rPr>
                    <w:drawing>
                      <wp:inline distT="0" distB="0" distL="0" distR="0" wp14:anchorId="31D7EA49" wp14:editId="4343AF49">
                        <wp:extent cx="148590" cy="223520"/>
                        <wp:effectExtent l="0" t="0" r="0" b="0"/>
                        <wp:docPr id="311" name="image278.gif" descr="CBSE%20XII%20Physics%20Board%20Paper%20Set%203%20Delhi_html_m2313172c"/>
                        <wp:cNvGraphicFramePr/>
                        <a:graphic xmlns:a="http://schemas.openxmlformats.org/drawingml/2006/main">
                          <a:graphicData uri="http://schemas.openxmlformats.org/drawingml/2006/picture">
                            <pic:pic xmlns:pic="http://schemas.openxmlformats.org/drawingml/2006/picture">
                              <pic:nvPicPr>
                                <pic:cNvPr id="0" name="image278.gif" descr="CBSE%20XII%20Physics%20Board%20Paper%20Set%203%20Delhi_html_m2313172c"/>
                                <pic:cNvPicPr preferRelativeResize="0"/>
                              </pic:nvPicPr>
                              <pic:blipFill>
                                <a:blip r:embed="rId99"/>
                                <a:srcRect/>
                                <a:stretch>
                                  <a:fillRect/>
                                </a:stretch>
                              </pic:blipFill>
                              <pic:spPr>
                                <a:xfrm>
                                  <a:off x="0" y="0"/>
                                  <a:ext cx="148590" cy="223520"/>
                                </a:xfrm>
                                <a:prstGeom prst="rect">
                                  <a:avLst/>
                                </a:prstGeom>
                                <a:ln/>
                              </pic:spPr>
                            </pic:pic>
                          </a:graphicData>
                        </a:graphic>
                      </wp:inline>
                    </w:drawing>
                  </w:r>
                  <w:r>
                    <w:rPr>
                      <w:sz w:val="24"/>
                      <w:szCs w:val="24"/>
                    </w:rPr>
                    <w:t xml:space="preserve">is </w:t>
                  </w:r>
                  <w:r>
                    <w:rPr>
                      <w:i/>
                      <w:sz w:val="24"/>
                      <w:szCs w:val="24"/>
                    </w:rPr>
                    <w:t>q</w:t>
                  </w:r>
                  <w:r>
                    <w:rPr>
                      <w:sz w:val="24"/>
                      <w:szCs w:val="24"/>
                      <w:vertAlign w:val="subscript"/>
                    </w:rPr>
                    <w:t>1</w:t>
                  </w:r>
                  <w:r>
                    <w:rPr>
                      <w:i/>
                      <w:sz w:val="24"/>
                      <w:szCs w:val="24"/>
                    </w:rPr>
                    <w:t>V</w:t>
                  </w:r>
                  <w:r>
                    <w:rPr>
                      <w:sz w:val="24"/>
                      <w:szCs w:val="24"/>
                    </w:rPr>
                    <w:t>(</w:t>
                  </w:r>
                  <w:r>
                    <w:rPr>
                      <w:noProof/>
                      <w:sz w:val="24"/>
                      <w:szCs w:val="24"/>
                    </w:rPr>
                    <w:drawing>
                      <wp:inline distT="0" distB="0" distL="0" distR="0" wp14:anchorId="16A86946" wp14:editId="55DB6F88">
                        <wp:extent cx="148590" cy="223520"/>
                        <wp:effectExtent l="0" t="0" r="0" b="0"/>
                        <wp:docPr id="312" name="image278.gif" descr="CBSE%20XII%20Physics%20Board%20Paper%20Set%203%20Delhi_html_m2313172c"/>
                        <wp:cNvGraphicFramePr/>
                        <a:graphic xmlns:a="http://schemas.openxmlformats.org/drawingml/2006/main">
                          <a:graphicData uri="http://schemas.openxmlformats.org/drawingml/2006/picture">
                            <pic:pic xmlns:pic="http://schemas.openxmlformats.org/drawingml/2006/picture">
                              <pic:nvPicPr>
                                <pic:cNvPr id="0" name="image278.gif" descr="CBSE%20XII%20Physics%20Board%20Paper%20Set%203%20Delhi_html_m2313172c"/>
                                <pic:cNvPicPr preferRelativeResize="0"/>
                              </pic:nvPicPr>
                              <pic:blipFill>
                                <a:blip r:embed="rId99"/>
                                <a:srcRect/>
                                <a:stretch>
                                  <a:fillRect/>
                                </a:stretch>
                              </pic:blipFill>
                              <pic:spPr>
                                <a:xfrm>
                                  <a:off x="0" y="0"/>
                                  <a:ext cx="148590" cy="223520"/>
                                </a:xfrm>
                                <a:prstGeom prst="rect">
                                  <a:avLst/>
                                </a:prstGeom>
                                <a:ln/>
                              </pic:spPr>
                            </pic:pic>
                          </a:graphicData>
                        </a:graphic>
                      </wp:inline>
                    </w:drawing>
                  </w:r>
                  <w:r>
                    <w:rPr>
                      <w:sz w:val="24"/>
                      <w:szCs w:val="24"/>
                    </w:rPr>
                    <w:t>).</w:t>
                  </w:r>
                </w:p>
                <w:p w14:paraId="0CA8A1F5" w14:textId="77777777" w:rsidR="00AE783C" w:rsidRDefault="00000000">
                  <w:pPr>
                    <w:rPr>
                      <w:sz w:val="24"/>
                      <w:szCs w:val="24"/>
                    </w:rPr>
                  </w:pPr>
                  <w:r>
                    <w:rPr>
                      <w:sz w:val="24"/>
                      <w:szCs w:val="24"/>
                    </w:rPr>
                    <w:t xml:space="preserve">Work done on </w:t>
                  </w:r>
                  <w:r>
                    <w:rPr>
                      <w:i/>
                      <w:sz w:val="24"/>
                      <w:szCs w:val="24"/>
                    </w:rPr>
                    <w:t>q</w:t>
                  </w:r>
                  <w:r>
                    <w:rPr>
                      <w:sz w:val="24"/>
                      <w:szCs w:val="24"/>
                      <w:vertAlign w:val="subscript"/>
                    </w:rPr>
                    <w:t>2</w:t>
                  </w:r>
                  <w:r>
                    <w:rPr>
                      <w:sz w:val="24"/>
                      <w:szCs w:val="24"/>
                    </w:rPr>
                    <w:t xml:space="preserve"> against external field = </w:t>
                  </w:r>
                  <w:r>
                    <w:rPr>
                      <w:i/>
                      <w:sz w:val="24"/>
                      <w:szCs w:val="24"/>
                    </w:rPr>
                    <w:t>q</w:t>
                  </w:r>
                  <w:r>
                    <w:rPr>
                      <w:sz w:val="24"/>
                      <w:szCs w:val="24"/>
                      <w:vertAlign w:val="subscript"/>
                    </w:rPr>
                    <w:t>2</w:t>
                  </w:r>
                  <w:r>
                    <w:rPr>
                      <w:sz w:val="24"/>
                      <w:szCs w:val="24"/>
                    </w:rPr>
                    <w:t xml:space="preserve"> </w:t>
                  </w:r>
                  <w:r>
                    <w:rPr>
                      <w:i/>
                      <w:sz w:val="24"/>
                      <w:szCs w:val="24"/>
                    </w:rPr>
                    <w:t>V</w:t>
                  </w:r>
                  <w:r>
                    <w:rPr>
                      <w:sz w:val="24"/>
                      <w:szCs w:val="24"/>
                    </w:rPr>
                    <w:t>(</w:t>
                  </w:r>
                  <w:r>
                    <w:rPr>
                      <w:noProof/>
                      <w:sz w:val="24"/>
                      <w:szCs w:val="24"/>
                    </w:rPr>
                    <w:drawing>
                      <wp:inline distT="0" distB="0" distL="0" distR="0" wp14:anchorId="5E528AB9" wp14:editId="1FA0BEA4">
                        <wp:extent cx="159385" cy="223520"/>
                        <wp:effectExtent l="0" t="0" r="0" b="0"/>
                        <wp:docPr id="314" name="image293.gif" descr="CBSE%20XII%20Physics%20Board%20Paper%20Set%203%20Delhi_html_2a33fed4"/>
                        <wp:cNvGraphicFramePr/>
                        <a:graphic xmlns:a="http://schemas.openxmlformats.org/drawingml/2006/main">
                          <a:graphicData uri="http://schemas.openxmlformats.org/drawingml/2006/picture">
                            <pic:pic xmlns:pic="http://schemas.openxmlformats.org/drawingml/2006/picture">
                              <pic:nvPicPr>
                                <pic:cNvPr id="0" name="image293.gif" descr="CBSE%20XII%20Physics%20Board%20Paper%20Set%203%20Delhi_html_2a33fed4"/>
                                <pic:cNvPicPr preferRelativeResize="0"/>
                              </pic:nvPicPr>
                              <pic:blipFill>
                                <a:blip r:embed="rId100"/>
                                <a:srcRect/>
                                <a:stretch>
                                  <a:fillRect/>
                                </a:stretch>
                              </pic:blipFill>
                              <pic:spPr>
                                <a:xfrm>
                                  <a:off x="0" y="0"/>
                                  <a:ext cx="159385" cy="223520"/>
                                </a:xfrm>
                                <a:prstGeom prst="rect">
                                  <a:avLst/>
                                </a:prstGeom>
                                <a:ln/>
                              </pic:spPr>
                            </pic:pic>
                          </a:graphicData>
                        </a:graphic>
                      </wp:inline>
                    </w:drawing>
                  </w:r>
                  <w:r>
                    <w:rPr>
                      <w:sz w:val="24"/>
                      <w:szCs w:val="24"/>
                    </w:rPr>
                    <w:t>)</w:t>
                  </w:r>
                </w:p>
                <w:p w14:paraId="3C59DABE" w14:textId="77777777" w:rsidR="00AE783C" w:rsidRDefault="00000000">
                  <w:pPr>
                    <w:rPr>
                      <w:sz w:val="24"/>
                      <w:szCs w:val="24"/>
                    </w:rPr>
                  </w:pPr>
                  <w:r>
                    <w:rPr>
                      <w:sz w:val="24"/>
                      <w:szCs w:val="24"/>
                    </w:rPr>
                    <w:t xml:space="preserve">Work done on </w:t>
                  </w:r>
                  <w:r>
                    <w:rPr>
                      <w:i/>
                      <w:sz w:val="24"/>
                      <w:szCs w:val="24"/>
                    </w:rPr>
                    <w:t>q</w:t>
                  </w:r>
                  <w:r>
                    <w:rPr>
                      <w:sz w:val="24"/>
                      <w:szCs w:val="24"/>
                      <w:vertAlign w:val="subscript"/>
                    </w:rPr>
                    <w:t>2</w:t>
                  </w:r>
                  <w:r>
                    <w:rPr>
                      <w:sz w:val="24"/>
                      <w:szCs w:val="24"/>
                    </w:rPr>
                    <w:t xml:space="preserve"> against the field due to </w:t>
                  </w:r>
                  <w:r>
                    <w:rPr>
                      <w:i/>
                      <w:sz w:val="24"/>
                      <w:szCs w:val="24"/>
                    </w:rPr>
                    <w:t>q</w:t>
                  </w:r>
                  <w:r>
                    <w:rPr>
                      <w:sz w:val="24"/>
                      <w:szCs w:val="24"/>
                      <w:vertAlign w:val="subscript"/>
                    </w:rPr>
                    <w:t>1</w:t>
                  </w:r>
                  <w:r>
                    <w:rPr>
                      <w:noProof/>
                      <w:sz w:val="24"/>
                      <w:szCs w:val="24"/>
                    </w:rPr>
                    <w:drawing>
                      <wp:inline distT="0" distB="0" distL="0" distR="0" wp14:anchorId="74BE4E7A" wp14:editId="43D5814D">
                        <wp:extent cx="616585" cy="425450"/>
                        <wp:effectExtent l="0" t="0" r="0" b="0"/>
                        <wp:docPr id="315" name="image285.gif" descr="CBSE%20XII%20Physics%20Board%20Paper%20Set%203%20Delhi_html_m6ec5e24f"/>
                        <wp:cNvGraphicFramePr/>
                        <a:graphic xmlns:a="http://schemas.openxmlformats.org/drawingml/2006/main">
                          <a:graphicData uri="http://schemas.openxmlformats.org/drawingml/2006/picture">
                            <pic:pic xmlns:pic="http://schemas.openxmlformats.org/drawingml/2006/picture">
                              <pic:nvPicPr>
                                <pic:cNvPr id="0" name="image285.gif" descr="CBSE%20XII%20Physics%20Board%20Paper%20Set%203%20Delhi_html_m6ec5e24f"/>
                                <pic:cNvPicPr preferRelativeResize="0"/>
                              </pic:nvPicPr>
                              <pic:blipFill>
                                <a:blip r:embed="rId101"/>
                                <a:srcRect/>
                                <a:stretch>
                                  <a:fillRect/>
                                </a:stretch>
                              </pic:blipFill>
                              <pic:spPr>
                                <a:xfrm>
                                  <a:off x="0" y="0"/>
                                  <a:ext cx="616585" cy="425450"/>
                                </a:xfrm>
                                <a:prstGeom prst="rect">
                                  <a:avLst/>
                                </a:prstGeom>
                                <a:ln/>
                              </pic:spPr>
                            </pic:pic>
                          </a:graphicData>
                        </a:graphic>
                      </wp:inline>
                    </w:drawing>
                  </w:r>
                </w:p>
                <w:p w14:paraId="5E298157" w14:textId="77777777" w:rsidR="00AE783C" w:rsidRDefault="00000000">
                  <w:pPr>
                    <w:rPr>
                      <w:sz w:val="24"/>
                      <w:szCs w:val="24"/>
                    </w:rPr>
                  </w:pPr>
                  <w:r>
                    <w:rPr>
                      <w:sz w:val="24"/>
                      <w:szCs w:val="24"/>
                    </w:rPr>
                    <w:t xml:space="preserve">Where, </w:t>
                  </w:r>
                  <w:r>
                    <w:rPr>
                      <w:i/>
                      <w:sz w:val="24"/>
                      <w:szCs w:val="24"/>
                    </w:rPr>
                    <w:t>r</w:t>
                  </w:r>
                  <w:r>
                    <w:rPr>
                      <w:sz w:val="24"/>
                      <w:szCs w:val="24"/>
                      <w:vertAlign w:val="subscript"/>
                    </w:rPr>
                    <w:t>12</w:t>
                  </w:r>
                  <w:r>
                    <w:rPr>
                      <w:sz w:val="24"/>
                      <w:szCs w:val="24"/>
                    </w:rPr>
                    <w:t xml:space="preserve"> is the distance between </w:t>
                  </w:r>
                  <w:r>
                    <w:rPr>
                      <w:i/>
                      <w:sz w:val="24"/>
                      <w:szCs w:val="24"/>
                    </w:rPr>
                    <w:t>q</w:t>
                  </w:r>
                  <w:r>
                    <w:rPr>
                      <w:sz w:val="24"/>
                      <w:szCs w:val="24"/>
                      <w:vertAlign w:val="subscript"/>
                    </w:rPr>
                    <w:t>1</w:t>
                  </w:r>
                  <w:r>
                    <w:rPr>
                      <w:sz w:val="24"/>
                      <w:szCs w:val="24"/>
                    </w:rPr>
                    <w:t xml:space="preserve"> and </w:t>
                  </w:r>
                  <w:r>
                    <w:rPr>
                      <w:i/>
                      <w:sz w:val="24"/>
                      <w:szCs w:val="24"/>
                    </w:rPr>
                    <w:t>q</w:t>
                  </w:r>
                  <w:r>
                    <w:rPr>
                      <w:sz w:val="24"/>
                      <w:szCs w:val="24"/>
                      <w:vertAlign w:val="subscript"/>
                    </w:rPr>
                    <w:t>2.</w:t>
                  </w:r>
                </w:p>
                <w:p w14:paraId="7953CA08" w14:textId="77777777" w:rsidR="00AE783C" w:rsidRDefault="00000000">
                  <w:pPr>
                    <w:rPr>
                      <w:sz w:val="24"/>
                      <w:szCs w:val="24"/>
                    </w:rPr>
                  </w:pPr>
                  <w:r>
                    <w:rPr>
                      <w:sz w:val="24"/>
                      <w:szCs w:val="24"/>
                    </w:rPr>
                    <w:t xml:space="preserve">By the superposition principle for fields, </w:t>
                  </w:r>
                </w:p>
                <w:p w14:paraId="1E7A9689" w14:textId="77777777" w:rsidR="00AE783C" w:rsidRDefault="00000000">
                  <w:pPr>
                    <w:rPr>
                      <w:sz w:val="24"/>
                      <w:szCs w:val="24"/>
                    </w:rPr>
                  </w:pPr>
                  <w:r>
                    <w:rPr>
                      <w:sz w:val="24"/>
                      <w:szCs w:val="24"/>
                    </w:rPr>
                    <w:t xml:space="preserve">Work done in bringing </w:t>
                  </w:r>
                  <w:r>
                    <w:rPr>
                      <w:i/>
                      <w:sz w:val="24"/>
                      <w:szCs w:val="24"/>
                    </w:rPr>
                    <w:t>q</w:t>
                  </w:r>
                  <w:r>
                    <w:rPr>
                      <w:sz w:val="24"/>
                      <w:szCs w:val="24"/>
                      <w:vertAlign w:val="subscript"/>
                    </w:rPr>
                    <w:t>2</w:t>
                  </w:r>
                  <w:r>
                    <w:rPr>
                      <w:sz w:val="24"/>
                      <w:szCs w:val="24"/>
                    </w:rPr>
                    <w:t xml:space="preserve"> to </w:t>
                  </w:r>
                  <w:r>
                    <w:rPr>
                      <w:noProof/>
                      <w:sz w:val="24"/>
                      <w:szCs w:val="24"/>
                    </w:rPr>
                    <w:drawing>
                      <wp:inline distT="0" distB="0" distL="0" distR="0" wp14:anchorId="70CE3EDC" wp14:editId="334E8099">
                        <wp:extent cx="159385" cy="223520"/>
                        <wp:effectExtent l="0" t="0" r="0" b="0"/>
                        <wp:docPr id="316" name="image293.gif" descr="CBSE%20XII%20Physics%20Board%20Paper%20Set%203%20Delhi_html_2a33fed4"/>
                        <wp:cNvGraphicFramePr/>
                        <a:graphic xmlns:a="http://schemas.openxmlformats.org/drawingml/2006/main">
                          <a:graphicData uri="http://schemas.openxmlformats.org/drawingml/2006/picture">
                            <pic:pic xmlns:pic="http://schemas.openxmlformats.org/drawingml/2006/picture">
                              <pic:nvPicPr>
                                <pic:cNvPr id="0" name="image293.gif" descr="CBSE%20XII%20Physics%20Board%20Paper%20Set%203%20Delhi_html_2a33fed4"/>
                                <pic:cNvPicPr preferRelativeResize="0"/>
                              </pic:nvPicPr>
                              <pic:blipFill>
                                <a:blip r:embed="rId100"/>
                                <a:srcRect/>
                                <a:stretch>
                                  <a:fillRect/>
                                </a:stretch>
                              </pic:blipFill>
                              <pic:spPr>
                                <a:xfrm>
                                  <a:off x="0" y="0"/>
                                  <a:ext cx="159385" cy="223520"/>
                                </a:xfrm>
                                <a:prstGeom prst="rect">
                                  <a:avLst/>
                                </a:prstGeom>
                                <a:ln/>
                              </pic:spPr>
                            </pic:pic>
                          </a:graphicData>
                        </a:graphic>
                      </wp:inline>
                    </w:drawing>
                  </w:r>
                  <w:r>
                    <w:rPr>
                      <w:sz w:val="24"/>
                      <w:szCs w:val="24"/>
                    </w:rPr>
                    <w:t>is</w:t>
                  </w:r>
                  <w:r>
                    <w:rPr>
                      <w:noProof/>
                      <w:sz w:val="24"/>
                      <w:szCs w:val="24"/>
                    </w:rPr>
                    <w:drawing>
                      <wp:inline distT="0" distB="0" distL="0" distR="0" wp14:anchorId="65A83F07" wp14:editId="0286DA65">
                        <wp:extent cx="1254760" cy="488950"/>
                        <wp:effectExtent l="0" t="0" r="0" b="0"/>
                        <wp:docPr id="317" name="image286.gif" descr="CBSE%20XII%20Physics%20Board%20Paper%20Set%203%20Delhi_html_4e885025"/>
                        <wp:cNvGraphicFramePr/>
                        <a:graphic xmlns:a="http://schemas.openxmlformats.org/drawingml/2006/main">
                          <a:graphicData uri="http://schemas.openxmlformats.org/drawingml/2006/picture">
                            <pic:pic xmlns:pic="http://schemas.openxmlformats.org/drawingml/2006/picture">
                              <pic:nvPicPr>
                                <pic:cNvPr id="0" name="image286.gif" descr="CBSE%20XII%20Physics%20Board%20Paper%20Set%203%20Delhi_html_4e885025"/>
                                <pic:cNvPicPr preferRelativeResize="0"/>
                              </pic:nvPicPr>
                              <pic:blipFill>
                                <a:blip r:embed="rId102"/>
                                <a:srcRect/>
                                <a:stretch>
                                  <a:fillRect/>
                                </a:stretch>
                              </pic:blipFill>
                              <pic:spPr>
                                <a:xfrm>
                                  <a:off x="0" y="0"/>
                                  <a:ext cx="1254760" cy="488950"/>
                                </a:xfrm>
                                <a:prstGeom prst="rect">
                                  <a:avLst/>
                                </a:prstGeom>
                                <a:ln/>
                              </pic:spPr>
                            </pic:pic>
                          </a:graphicData>
                        </a:graphic>
                      </wp:inline>
                    </w:drawing>
                  </w:r>
                  <w:r>
                    <w:rPr>
                      <w:sz w:val="24"/>
                      <w:szCs w:val="24"/>
                    </w:rPr>
                    <w:t>.</w:t>
                  </w:r>
                </w:p>
                <w:p w14:paraId="5FEDC289" w14:textId="77777777" w:rsidR="00AE783C" w:rsidRDefault="00000000">
                  <w:pPr>
                    <w:rPr>
                      <w:sz w:val="24"/>
                      <w:szCs w:val="24"/>
                    </w:rPr>
                  </w:pPr>
                  <w:r>
                    <w:rPr>
                      <w:sz w:val="24"/>
                      <w:szCs w:val="24"/>
                    </w:rPr>
                    <w:t>Thus,</w:t>
                  </w:r>
                </w:p>
                <w:p w14:paraId="3F4CE786" w14:textId="77777777" w:rsidR="00AE783C" w:rsidRDefault="00000000">
                  <w:pPr>
                    <w:rPr>
                      <w:sz w:val="24"/>
                      <w:szCs w:val="24"/>
                    </w:rPr>
                  </w:pPr>
                  <w:r>
                    <w:rPr>
                      <w:sz w:val="24"/>
                      <w:szCs w:val="24"/>
                    </w:rPr>
                    <w:t>Potential energy of system = The total work done in assembling the configuration</w:t>
                  </w:r>
                </w:p>
                <w:p w14:paraId="045ACCC9" w14:textId="77777777" w:rsidR="00AE783C" w:rsidRDefault="00000000">
                  <w:pPr>
                    <w:rPr>
                      <w:sz w:val="24"/>
                      <w:szCs w:val="24"/>
                    </w:rPr>
                  </w:pPr>
                  <w:r>
                    <w:rPr>
                      <w:noProof/>
                      <w:sz w:val="24"/>
                      <w:szCs w:val="24"/>
                    </w:rPr>
                    <w:drawing>
                      <wp:inline distT="0" distB="0" distL="0" distR="0" wp14:anchorId="0A7508EC" wp14:editId="46E3EA00">
                        <wp:extent cx="1797050" cy="425450"/>
                        <wp:effectExtent l="0" t="0" r="0" b="0"/>
                        <wp:docPr id="318" name="image283.gif" descr="CBSE%20XII%20Physics%20Board%20Paper%20Set%203%20Delhi_html_6a003fb3"/>
                        <wp:cNvGraphicFramePr/>
                        <a:graphic xmlns:a="http://schemas.openxmlformats.org/drawingml/2006/main">
                          <a:graphicData uri="http://schemas.openxmlformats.org/drawingml/2006/picture">
                            <pic:pic xmlns:pic="http://schemas.openxmlformats.org/drawingml/2006/picture">
                              <pic:nvPicPr>
                                <pic:cNvPr id="0" name="image283.gif" descr="CBSE%20XII%20Physics%20Board%20Paper%20Set%203%20Delhi_html_6a003fb3"/>
                                <pic:cNvPicPr preferRelativeResize="0"/>
                              </pic:nvPicPr>
                              <pic:blipFill>
                                <a:blip r:embed="rId103"/>
                                <a:srcRect/>
                                <a:stretch>
                                  <a:fillRect/>
                                </a:stretch>
                              </pic:blipFill>
                              <pic:spPr>
                                <a:xfrm>
                                  <a:off x="0" y="0"/>
                                  <a:ext cx="1797050" cy="425450"/>
                                </a:xfrm>
                                <a:prstGeom prst="rect">
                                  <a:avLst/>
                                </a:prstGeom>
                                <a:ln/>
                              </pic:spPr>
                            </pic:pic>
                          </a:graphicData>
                        </a:graphic>
                      </wp:inline>
                    </w:drawing>
                  </w:r>
                </w:p>
                <w:p w14:paraId="2A6EEAFA" w14:textId="77777777" w:rsidR="00AE783C" w:rsidRDefault="00AE783C">
                  <w:pPr>
                    <w:rPr>
                      <w:sz w:val="24"/>
                      <w:szCs w:val="24"/>
                    </w:rPr>
                  </w:pPr>
                </w:p>
              </w:tc>
            </w:tr>
            <w:tr w:rsidR="00AE783C" w14:paraId="7C33DBCA" w14:textId="77777777">
              <w:trPr>
                <w:gridAfter w:val="2"/>
              </w:trPr>
              <w:tc>
                <w:tcPr>
                  <w:tcW w:w="603" w:type="dxa"/>
                </w:tcPr>
                <w:p w14:paraId="39D520BA"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405562B3" w14:textId="77777777" w:rsidR="00AE783C" w:rsidRDefault="00000000">
                  <w:pPr>
                    <w:rPr>
                      <w:sz w:val="24"/>
                      <w:szCs w:val="24"/>
                    </w:rPr>
                  </w:pPr>
                  <w:r>
                    <w:rPr>
                      <w:sz w:val="24"/>
                      <w:szCs w:val="24"/>
                    </w:rPr>
                    <w:t xml:space="preserve">(i) The charge </w:t>
                  </w:r>
                  <w:r>
                    <w:rPr>
                      <w:i/>
                      <w:sz w:val="24"/>
                      <w:szCs w:val="24"/>
                    </w:rPr>
                    <w:t>q</w:t>
                  </w:r>
                  <w:r>
                    <w:rPr>
                      <w:sz w:val="24"/>
                      <w:szCs w:val="24"/>
                    </w:rPr>
                    <w:t xml:space="preserve"> on the capacitor plates remains constant because the battery is disconnected from the capacitor.</w:t>
                  </w:r>
                </w:p>
                <w:p w14:paraId="26B852C8" w14:textId="77777777" w:rsidR="00AE783C" w:rsidRDefault="00000000">
                  <w:pPr>
                    <w:rPr>
                      <w:sz w:val="24"/>
                      <w:szCs w:val="24"/>
                    </w:rPr>
                  </w:pPr>
                  <w:r>
                    <w:rPr>
                      <w:sz w:val="24"/>
                      <w:szCs w:val="24"/>
                    </w:rPr>
                    <w:t>(ii) The electric field intensity between the capacitor plates decreases due to the introduction of a dielectric. Introduction of dielectric field creates an intrinsic electric field directed opposite to the original electric field. This is why the electric field intensity decreases.</w:t>
                  </w:r>
                </w:p>
                <w:p w14:paraId="084C8FC3" w14:textId="77777777" w:rsidR="00AE783C" w:rsidRDefault="00000000">
                  <w:pPr>
                    <w:rPr>
                      <w:sz w:val="24"/>
                      <w:szCs w:val="24"/>
                    </w:rPr>
                  </w:pPr>
                  <w:r>
                    <w:rPr>
                      <w:sz w:val="24"/>
                      <w:szCs w:val="24"/>
                    </w:rPr>
                    <w:t>(iii) The capacitance of the capacitor increases due to the introduction of a dielectric. Electric field decreases, therefore, the capacitor can get more charge to bring back the electric field to its original value. This increases the capacity of holding the charge and hence the capacitance increases.</w:t>
                  </w:r>
                </w:p>
              </w:tc>
            </w:tr>
            <w:tr w:rsidR="00AE783C" w14:paraId="723BA07B" w14:textId="77777777">
              <w:trPr>
                <w:gridAfter w:val="2"/>
              </w:trPr>
              <w:tc>
                <w:tcPr>
                  <w:tcW w:w="603" w:type="dxa"/>
                </w:tcPr>
                <w:p w14:paraId="6C83DE2C"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19EF3FB0" w14:textId="77777777" w:rsidR="00AE783C" w:rsidRDefault="00000000">
                  <w:pPr>
                    <w:numPr>
                      <w:ilvl w:val="0"/>
                      <w:numId w:val="34"/>
                    </w:numPr>
                    <w:pBdr>
                      <w:top w:val="nil"/>
                      <w:left w:val="nil"/>
                      <w:bottom w:val="nil"/>
                      <w:right w:val="nil"/>
                      <w:between w:val="nil"/>
                    </w:pBdr>
                    <w:spacing w:line="259" w:lineRule="auto"/>
                    <w:rPr>
                      <w:color w:val="000000"/>
                      <w:sz w:val="24"/>
                      <w:szCs w:val="24"/>
                    </w:rPr>
                  </w:pPr>
                  <w:r>
                    <w:rPr>
                      <w:color w:val="000000"/>
                      <w:sz w:val="24"/>
                      <w:szCs w:val="24"/>
                    </w:rPr>
                    <w:t xml:space="preserve">Since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Q</m:t>
                        </m:r>
                      </m:sub>
                    </m:sSub>
                    <m:r>
                      <w:rPr>
                        <w:rFonts w:ascii="Cambria Math" w:eastAsia="Cambria Math" w:hAnsi="Cambria Math" w:cs="Cambria Math"/>
                        <w:color w:val="000000"/>
                        <w:sz w:val="24"/>
                        <w:szCs w:val="24"/>
                      </w:rPr>
                      <m:t>&gt;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P</m:t>
                        </m:r>
                      </m:sub>
                    </m:sSub>
                  </m:oMath>
                  <w:r>
                    <w:rPr>
                      <w:color w:val="000000"/>
                      <w:sz w:val="24"/>
                      <w:szCs w:val="24"/>
                    </w:rPr>
                    <w:t xml:space="preserv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Q</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V</m:t>
                        </m:r>
                      </m:e>
                      <m:sub>
                        <m:r>
                          <w:rPr>
                            <w:rFonts w:ascii="Cambria Math" w:eastAsia="Cambria Math" w:hAnsi="Cambria Math" w:cs="Cambria Math"/>
                            <w:color w:val="000000"/>
                            <w:sz w:val="24"/>
                            <w:szCs w:val="24"/>
                          </w:rPr>
                          <m:t>P</m:t>
                        </m:r>
                      </m:sub>
                    </m:sSub>
                  </m:oMath>
                  <w:r>
                    <w:rPr>
                      <w:color w:val="000000"/>
                      <w:sz w:val="24"/>
                      <w:szCs w:val="24"/>
                    </w:rPr>
                    <w:t>is positive.</w:t>
                  </w:r>
                </w:p>
                <w:p w14:paraId="0A6B069A" w14:textId="77777777" w:rsidR="00AE783C" w:rsidRDefault="00000000">
                  <w:pPr>
                    <w:numPr>
                      <w:ilvl w:val="0"/>
                      <w:numId w:val="34"/>
                    </w:numPr>
                    <w:pBdr>
                      <w:top w:val="nil"/>
                      <w:left w:val="nil"/>
                      <w:bottom w:val="nil"/>
                      <w:right w:val="nil"/>
                      <w:between w:val="nil"/>
                    </w:pBdr>
                    <w:spacing w:line="259" w:lineRule="auto"/>
                    <w:rPr>
                      <w:color w:val="000000"/>
                      <w:sz w:val="24"/>
                      <w:szCs w:val="24"/>
                    </w:rPr>
                  </w:pPr>
                  <w:r>
                    <w:rPr>
                      <w:color w:val="000000"/>
                      <w:sz w:val="24"/>
                      <w:szCs w:val="24"/>
                    </w:rPr>
                    <w:t xml:space="preserve">If a small negative charge is placed at P, it will move towards Q. Since a charge moves from higher potential energy to lower potential energy,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U</m:t>
                        </m:r>
                      </m:e>
                      <m:sub>
                        <m:r>
                          <w:rPr>
                            <w:rFonts w:ascii="Cambria Math" w:eastAsia="Cambria Math" w:hAnsi="Cambria Math" w:cs="Cambria Math"/>
                            <w:color w:val="000000"/>
                            <w:sz w:val="24"/>
                            <w:szCs w:val="24"/>
                          </w:rPr>
                          <m:t>P</m:t>
                        </m:r>
                      </m:sub>
                    </m:sSub>
                    <m:r>
                      <w:rPr>
                        <w:rFonts w:ascii="Cambria Math" w:eastAsia="Cambria Math" w:hAnsi="Cambria Math" w:cs="Cambria Math"/>
                        <w:color w:val="000000"/>
                        <w:sz w:val="24"/>
                        <w:szCs w:val="24"/>
                      </w:rPr>
                      <m:t>&gt;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U</m:t>
                        </m:r>
                      </m:e>
                      <m:sub>
                        <m:r>
                          <w:rPr>
                            <w:rFonts w:ascii="Cambria Math" w:eastAsia="Cambria Math" w:hAnsi="Cambria Math" w:cs="Cambria Math"/>
                            <w:color w:val="000000"/>
                            <w:sz w:val="24"/>
                            <w:szCs w:val="24"/>
                          </w:rPr>
                          <m:t>Q</m:t>
                        </m:r>
                      </m:sub>
                    </m:sSub>
                  </m:oMath>
                  <w:r>
                    <w:rPr>
                      <w:color w:val="000000"/>
                      <w:sz w:val="24"/>
                      <w:szCs w:val="24"/>
                    </w:rPr>
                    <w:t xml:space="preserve">. Therefore, </w:t>
                  </w:r>
                  <m:oMath>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U</m:t>
                        </m:r>
                      </m:e>
                      <m:sub>
                        <m:r>
                          <w:rPr>
                            <w:rFonts w:ascii="Cambria Math" w:eastAsia="Cambria Math" w:hAnsi="Cambria Math" w:cs="Cambria Math"/>
                            <w:color w:val="000000"/>
                            <w:sz w:val="24"/>
                            <w:szCs w:val="24"/>
                          </w:rPr>
                          <m:t>P</m:t>
                        </m:r>
                      </m:sub>
                    </m:sSub>
                    <m:r>
                      <w:rPr>
                        <w:rFonts w:ascii="Cambria Math" w:eastAsia="Cambria Math" w:hAnsi="Cambria Math" w:cs="Cambria Math"/>
                        <w:color w:val="000000"/>
                        <w:sz w:val="24"/>
                        <w:szCs w:val="24"/>
                      </w:rPr>
                      <m:t>-</m:t>
                    </m:r>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U</m:t>
                        </m:r>
                      </m:e>
                      <m:sub>
                        <m:r>
                          <w:rPr>
                            <w:rFonts w:ascii="Cambria Math" w:eastAsia="Cambria Math" w:hAnsi="Cambria Math" w:cs="Cambria Math"/>
                            <w:color w:val="000000"/>
                            <w:sz w:val="24"/>
                            <w:szCs w:val="24"/>
                          </w:rPr>
                          <m:t>Q</m:t>
                        </m:r>
                      </m:sub>
                    </m:sSub>
                  </m:oMath>
                  <w:r>
                    <w:rPr>
                      <w:color w:val="000000"/>
                      <w:sz w:val="24"/>
                      <w:szCs w:val="24"/>
                    </w:rPr>
                    <w:t xml:space="preserve"> is positive.</w:t>
                  </w:r>
                </w:p>
                <w:p w14:paraId="46E8F63F" w14:textId="77777777" w:rsidR="00AE783C" w:rsidRDefault="00000000">
                  <w:pPr>
                    <w:numPr>
                      <w:ilvl w:val="0"/>
                      <w:numId w:val="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color w:val="000000"/>
                      <w:sz w:val="24"/>
                      <w:szCs w:val="24"/>
                    </w:rPr>
                    <w:t>Since the external agent will have to do work against the force of repulsion in moving a small negative charge from Q to P, the work done will be positive.</w:t>
                  </w:r>
                </w:p>
              </w:tc>
            </w:tr>
            <w:tr w:rsidR="00AE783C" w14:paraId="6ABFD2E6" w14:textId="77777777">
              <w:trPr>
                <w:gridAfter w:val="2"/>
              </w:trPr>
              <w:tc>
                <w:tcPr>
                  <w:tcW w:w="603" w:type="dxa"/>
                </w:tcPr>
                <w:p w14:paraId="74888777"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34C1D8F1" w14:textId="77777777" w:rsidR="00AE783C" w:rsidRDefault="00000000">
                  <w:pPr>
                    <w:tabs>
                      <w:tab w:val="left" w:pos="7620"/>
                    </w:tabs>
                    <w:rPr>
                      <w:sz w:val="24"/>
                      <w:szCs w:val="24"/>
                    </w:rPr>
                  </w:pPr>
                  <w:r>
                    <w:rPr>
                      <w:sz w:val="24"/>
                      <w:szCs w:val="24"/>
                    </w:rPr>
                    <w:t xml:space="preserve">Since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eq</m:t>
                        </m:r>
                      </m:sub>
                    </m:sSub>
                  </m:oMath>
                  <w:r>
                    <w:rPr>
                      <w:sz w:val="24"/>
                      <w:szCs w:val="24"/>
                    </w:rPr>
                    <w:t>= 4uF.</w:t>
                  </w:r>
                </w:p>
                <w:p w14:paraId="0BAC6102" w14:textId="77777777" w:rsidR="00AE783C" w:rsidRDefault="00000000">
                  <w:pPr>
                    <w:numPr>
                      <w:ilvl w:val="0"/>
                      <w:numId w:val="35"/>
                    </w:numPr>
                    <w:pBdr>
                      <w:top w:val="nil"/>
                      <w:left w:val="nil"/>
                      <w:bottom w:val="nil"/>
                      <w:right w:val="nil"/>
                      <w:between w:val="nil"/>
                    </w:pBdr>
                    <w:tabs>
                      <w:tab w:val="left" w:pos="7620"/>
                    </w:tabs>
                    <w:spacing w:after="160" w:line="259" w:lineRule="auto"/>
                    <w:rPr>
                      <w:color w:val="000000"/>
                      <w:sz w:val="24"/>
                      <w:szCs w:val="24"/>
                    </w:rPr>
                  </w:pPr>
                  <w:r>
                    <w:rPr>
                      <w:color w:val="000000"/>
                      <w:sz w:val="24"/>
                      <w:szCs w:val="24"/>
                    </w:rPr>
                    <w:t>Since 20uF and C are in series, we have</w:t>
                  </w:r>
                </w:p>
                <w:p w14:paraId="6F1239D4" w14:textId="77777777" w:rsidR="00AE783C" w:rsidRDefault="00000000">
                  <w:pPr>
                    <w:tabs>
                      <w:tab w:val="left" w:pos="7620"/>
                    </w:tabs>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20</m:t>
                        </m:r>
                      </m:den>
                    </m:f>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C</m:t>
                        </m:r>
                      </m:den>
                    </m:f>
                  </m:oMath>
                </w:p>
                <w:p w14:paraId="29416B62" w14:textId="77777777" w:rsidR="00AE783C" w:rsidRDefault="00AE783C">
                  <w:pPr>
                    <w:tabs>
                      <w:tab w:val="left" w:pos="7620"/>
                    </w:tabs>
                    <w:rPr>
                      <w:sz w:val="24"/>
                      <w:szCs w:val="24"/>
                    </w:rPr>
                  </w:pPr>
                </w:p>
                <w:p w14:paraId="4DC161B2" w14:textId="77777777" w:rsidR="00AE783C" w:rsidRDefault="00000000">
                  <w:pPr>
                    <w:tabs>
                      <w:tab w:val="left" w:pos="7620"/>
                    </w:tabs>
                    <w:rPr>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C</m:t>
                        </m:r>
                      </m:den>
                    </m:f>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4</m:t>
                        </m:r>
                      </m:den>
                    </m:f>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20</m:t>
                        </m:r>
                      </m:den>
                    </m:f>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5-1</m:t>
                        </m:r>
                      </m:num>
                      <m:den>
                        <m:r>
                          <w:rPr>
                            <w:rFonts w:ascii="Cambria Math" w:eastAsia="Cambria Math" w:hAnsi="Cambria Math" w:cs="Cambria Math"/>
                            <w:sz w:val="24"/>
                            <w:szCs w:val="24"/>
                          </w:rPr>
                          <m:t>20</m:t>
                        </m:r>
                      </m:den>
                    </m:f>
                  </m:oMath>
                </w:p>
                <w:p w14:paraId="0ECDD45E" w14:textId="77777777" w:rsidR="00AE783C" w:rsidRDefault="00AE783C">
                  <w:pPr>
                    <w:tabs>
                      <w:tab w:val="left" w:pos="7620"/>
                    </w:tabs>
                    <w:rPr>
                      <w:sz w:val="24"/>
                      <w:szCs w:val="24"/>
                    </w:rPr>
                  </w:pPr>
                </w:p>
                <w:p w14:paraId="0958C071" w14:textId="77777777" w:rsidR="00AE783C" w:rsidRDefault="00000000">
                  <w:pPr>
                    <w:tabs>
                      <w:tab w:val="left" w:pos="7620"/>
                    </w:tabs>
                    <w:rPr>
                      <w:sz w:val="24"/>
                      <w:szCs w:val="24"/>
                    </w:rPr>
                  </w:pPr>
                  <w:r>
                    <w:rPr>
                      <w:sz w:val="24"/>
                      <w:szCs w:val="24"/>
                    </w:rPr>
                    <w:t xml:space="preserve">C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20</m:t>
                        </m:r>
                      </m:num>
                      <m:den>
                        <m:r>
                          <w:rPr>
                            <w:rFonts w:ascii="Cambria Math" w:eastAsia="Cambria Math" w:hAnsi="Cambria Math" w:cs="Cambria Math"/>
                            <w:sz w:val="24"/>
                            <w:szCs w:val="24"/>
                          </w:rPr>
                          <m:t>4</m:t>
                        </m:r>
                      </m:den>
                    </m:f>
                  </m:oMath>
                  <w:r>
                    <w:rPr>
                      <w:sz w:val="24"/>
                      <w:szCs w:val="24"/>
                    </w:rPr>
                    <w:t xml:space="preserve"> = 5uF</w:t>
                  </w:r>
                </w:p>
                <w:p w14:paraId="2CDB5B8F" w14:textId="77777777" w:rsidR="00AE783C" w:rsidRDefault="00AE783C">
                  <w:pPr>
                    <w:tabs>
                      <w:tab w:val="left" w:pos="7620"/>
                    </w:tabs>
                    <w:rPr>
                      <w:sz w:val="24"/>
                      <w:szCs w:val="24"/>
                    </w:rPr>
                  </w:pPr>
                </w:p>
                <w:p w14:paraId="765452BD" w14:textId="77777777" w:rsidR="00AE783C" w:rsidRDefault="00000000">
                  <w:pPr>
                    <w:numPr>
                      <w:ilvl w:val="0"/>
                      <w:numId w:val="35"/>
                    </w:numPr>
                    <w:pBdr>
                      <w:top w:val="nil"/>
                      <w:left w:val="nil"/>
                      <w:bottom w:val="nil"/>
                      <w:right w:val="nil"/>
                      <w:between w:val="nil"/>
                    </w:pBdr>
                    <w:tabs>
                      <w:tab w:val="left" w:pos="7620"/>
                    </w:tabs>
                    <w:spacing w:after="160" w:line="259" w:lineRule="auto"/>
                    <w:rPr>
                      <w:color w:val="000000"/>
                      <w:sz w:val="24"/>
                      <w:szCs w:val="24"/>
                    </w:rPr>
                  </w:pPr>
                  <w:r>
                    <w:rPr>
                      <w:color w:val="000000"/>
                      <w:sz w:val="24"/>
                      <w:szCs w:val="24"/>
                    </w:rPr>
                    <w:t>Charge drawn from 12V battery,</w:t>
                  </w:r>
                </w:p>
                <w:p w14:paraId="1BF71C0A" w14:textId="77777777" w:rsidR="00AE783C" w:rsidRDefault="00000000">
                  <w:pPr>
                    <w:tabs>
                      <w:tab w:val="center" w:pos="4567"/>
                    </w:tabs>
                    <w:rPr>
                      <w:sz w:val="24"/>
                      <w:szCs w:val="24"/>
                    </w:rPr>
                  </w:pPr>
                  <w:r>
                    <w:rPr>
                      <w:sz w:val="24"/>
                      <w:szCs w:val="24"/>
                    </w:rPr>
                    <w:t xml:space="preserve">      Q =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C</m:t>
                        </m:r>
                      </m:e>
                      <m:sub>
                        <m:r>
                          <w:rPr>
                            <w:rFonts w:ascii="Cambria Math" w:eastAsia="Cambria Math" w:hAnsi="Cambria Math" w:cs="Cambria Math"/>
                            <w:sz w:val="24"/>
                            <w:szCs w:val="24"/>
                          </w:rPr>
                          <m:t>eq</m:t>
                        </m:r>
                      </m:sub>
                    </m:sSub>
                  </m:oMath>
                  <w:r>
                    <w:rPr>
                      <w:sz w:val="24"/>
                      <w:szCs w:val="24"/>
                    </w:rPr>
                    <w:t>. V = (4) (12) = 48 uC</w:t>
                  </w:r>
                  <w:r>
                    <w:rPr>
                      <w:sz w:val="24"/>
                      <w:szCs w:val="24"/>
                    </w:rPr>
                    <w:tab/>
                  </w:r>
                </w:p>
                <w:p w14:paraId="71FB7D60" w14:textId="77777777" w:rsidR="00AE783C" w:rsidRDefault="00AE783C">
                  <w:pPr>
                    <w:tabs>
                      <w:tab w:val="center" w:pos="4567"/>
                    </w:tabs>
                    <w:rPr>
                      <w:sz w:val="24"/>
                      <w:szCs w:val="24"/>
                    </w:rPr>
                  </w:pPr>
                </w:p>
                <w:p w14:paraId="5805D298" w14:textId="77777777" w:rsidR="00AE783C" w:rsidRDefault="00000000">
                  <w:pPr>
                    <w:numPr>
                      <w:ilvl w:val="0"/>
                      <w:numId w:val="35"/>
                    </w:numPr>
                    <w:pBdr>
                      <w:top w:val="nil"/>
                      <w:left w:val="nil"/>
                      <w:bottom w:val="nil"/>
                      <w:right w:val="nil"/>
                      <w:between w:val="nil"/>
                    </w:pBdr>
                    <w:tabs>
                      <w:tab w:val="center" w:pos="4567"/>
                    </w:tabs>
                    <w:spacing w:after="160" w:line="259" w:lineRule="auto"/>
                    <w:rPr>
                      <w:color w:val="000000"/>
                      <w:sz w:val="24"/>
                      <w:szCs w:val="24"/>
                    </w:rPr>
                  </w:pPr>
                  <w:r>
                    <w:rPr>
                      <w:color w:val="000000"/>
                      <w:sz w:val="24"/>
                      <w:szCs w:val="24"/>
                    </w:rPr>
                    <w:t>Potential drop across</w:t>
                  </w:r>
                </w:p>
                <w:p w14:paraId="726D01D5" w14:textId="77777777" w:rsidR="00AE783C" w:rsidRDefault="00000000">
                  <w:pPr>
                    <w:tabs>
                      <w:tab w:val="center" w:pos="4567"/>
                    </w:tabs>
                    <w:ind w:left="720"/>
                    <w:rPr>
                      <w:sz w:val="24"/>
                      <w:szCs w:val="24"/>
                    </w:rPr>
                  </w:pPr>
                  <w:r>
                    <w:rPr>
                      <w:sz w:val="24"/>
                      <w:szCs w:val="24"/>
                    </w:rPr>
                    <w:t xml:space="preserve">20 uF =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20</m:t>
                        </m:r>
                      </m:sub>
                    </m:sSub>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Q</m:t>
                        </m:r>
                      </m:num>
                      <m:den>
                        <m:r>
                          <w:rPr>
                            <w:rFonts w:ascii="Cambria Math" w:eastAsia="Cambria Math" w:hAnsi="Cambria Math" w:cs="Cambria Math"/>
                            <w:sz w:val="24"/>
                            <w:szCs w:val="24"/>
                          </w:rPr>
                          <m:t>C</m:t>
                        </m:r>
                      </m:den>
                    </m:f>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48 uF</m:t>
                        </m:r>
                      </m:num>
                      <m:den>
                        <m:r>
                          <w:rPr>
                            <w:rFonts w:ascii="Cambria Math" w:eastAsia="Cambria Math" w:hAnsi="Cambria Math" w:cs="Cambria Math"/>
                            <w:sz w:val="24"/>
                            <w:szCs w:val="24"/>
                          </w:rPr>
                          <m:t>20 uF</m:t>
                        </m:r>
                      </m:den>
                    </m:f>
                  </m:oMath>
                  <w:r>
                    <w:rPr>
                      <w:sz w:val="24"/>
                      <w:szCs w:val="24"/>
                    </w:rPr>
                    <w:t xml:space="preserve"> = 2.4 V</w:t>
                  </w:r>
                </w:p>
                <w:p w14:paraId="5AEC48CE" w14:textId="77777777" w:rsidR="00AE783C" w:rsidRDefault="00AE783C">
                  <w:pPr>
                    <w:tabs>
                      <w:tab w:val="center" w:pos="4567"/>
                    </w:tabs>
                    <w:ind w:left="720"/>
                    <w:rPr>
                      <w:sz w:val="24"/>
                      <w:szCs w:val="24"/>
                    </w:rPr>
                  </w:pPr>
                </w:p>
                <w:p w14:paraId="35B1ED90" w14:textId="77777777" w:rsidR="00AE783C" w:rsidRDefault="00000000">
                  <w:pPr>
                    <w:tabs>
                      <w:tab w:val="center" w:pos="4567"/>
                    </w:tabs>
                    <w:ind w:left="720"/>
                    <w:rPr>
                      <w:sz w:val="24"/>
                      <w:szCs w:val="24"/>
                    </w:rPr>
                  </w:pPr>
                  <w:r>
                    <w:rPr>
                      <w:sz w:val="24"/>
                      <w:szCs w:val="24"/>
                    </w:rPr>
                    <w:t>Potential drop across</w:t>
                  </w:r>
                </w:p>
                <w:p w14:paraId="05F38848" w14:textId="77777777" w:rsidR="00AE783C" w:rsidRDefault="00000000">
                  <w:pPr>
                    <w:tabs>
                      <w:tab w:val="center" w:pos="4567"/>
                    </w:tabs>
                    <w:ind w:left="720"/>
                    <w:rPr>
                      <w:sz w:val="24"/>
                      <w:szCs w:val="24"/>
                    </w:rPr>
                  </w:pPr>
                  <w:r>
                    <w:rPr>
                      <w:sz w:val="24"/>
                      <w:szCs w:val="24"/>
                    </w:rPr>
                    <w:t xml:space="preserve">5 uF =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5</m:t>
                        </m:r>
                      </m:sub>
                    </m:sSub>
                  </m:oMath>
                  <w:r>
                    <w:rPr>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48 uC</m:t>
                        </m:r>
                      </m:num>
                      <m:den>
                        <m:r>
                          <w:rPr>
                            <w:rFonts w:ascii="Cambria Math" w:eastAsia="Cambria Math" w:hAnsi="Cambria Math" w:cs="Cambria Math"/>
                            <w:sz w:val="24"/>
                            <w:szCs w:val="24"/>
                          </w:rPr>
                          <m:t>20 uF</m:t>
                        </m:r>
                      </m:den>
                    </m:f>
                  </m:oMath>
                  <w:r>
                    <w:rPr>
                      <w:sz w:val="24"/>
                      <w:szCs w:val="24"/>
                    </w:rPr>
                    <w:t xml:space="preserve"> = 9.6 V</w:t>
                  </w:r>
                </w:p>
              </w:tc>
            </w:tr>
            <w:tr w:rsidR="00AE783C" w14:paraId="2BCBC062" w14:textId="77777777">
              <w:trPr>
                <w:gridAfter w:val="2"/>
              </w:trPr>
              <w:tc>
                <w:tcPr>
                  <w:tcW w:w="603" w:type="dxa"/>
                </w:tcPr>
                <w:p w14:paraId="5C0AA9DA"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20230A68" w14:textId="77777777" w:rsidR="00AE783C" w:rsidRDefault="00000000">
                  <w:pPr>
                    <w:tabs>
                      <w:tab w:val="left" w:pos="765"/>
                      <w:tab w:val="left" w:pos="5865"/>
                    </w:tabs>
                    <w:rPr>
                      <w:rFonts w:ascii="Times New Roman" w:eastAsia="Times New Roman" w:hAnsi="Times New Roman" w:cs="Times New Roman"/>
                      <w:sz w:val="24"/>
                      <w:szCs w:val="24"/>
                    </w:rPr>
                  </w:pPr>
                  <w:r>
                    <w:rPr>
                      <w:rFonts w:ascii="Times New Roman" w:eastAsia="Times New Roman" w:hAnsi="Times New Roman" w:cs="Times New Roman"/>
                      <w:sz w:val="24"/>
                      <w:szCs w:val="24"/>
                    </w:rPr>
                    <w:tab/>
                    <w:t>A</w:t>
                  </w:r>
                  <w:r>
                    <w:rPr>
                      <w:rFonts w:ascii="Times New Roman" w:eastAsia="Times New Roman" w:hAnsi="Times New Roman" w:cs="Times New Roman"/>
                      <w:sz w:val="24"/>
                      <w:szCs w:val="24"/>
                    </w:rPr>
                    <w:tab/>
                    <w:t>B</w:t>
                  </w:r>
                  <w:r>
                    <w:rPr>
                      <w:noProof/>
                    </w:rPr>
                    <mc:AlternateContent>
                      <mc:Choice Requires="wps">
                        <w:drawing>
                          <wp:anchor distT="0" distB="0" distL="114300" distR="114300" simplePos="0" relativeHeight="251738112" behindDoc="0" locked="0" layoutInCell="1" hidden="0" allowOverlap="1" wp14:anchorId="3094EF89" wp14:editId="5CB63AC0">
                            <wp:simplePos x="0" y="0"/>
                            <wp:positionH relativeFrom="column">
                              <wp:posOffset>2108200</wp:posOffset>
                            </wp:positionH>
                            <wp:positionV relativeFrom="paragraph">
                              <wp:posOffset>50800</wp:posOffset>
                            </wp:positionV>
                            <wp:extent cx="12700" cy="142875"/>
                            <wp:effectExtent l="0" t="0" r="0" b="0"/>
                            <wp:wrapNone/>
                            <wp:docPr id="11" name="Straight Arrow Connector 11"/>
                            <wp:cNvGraphicFramePr/>
                            <a:graphic xmlns:a="http://schemas.openxmlformats.org/drawingml/2006/main">
                              <a:graphicData uri="http://schemas.microsoft.com/office/word/2010/wordprocessingShape">
                                <wps:wsp>
                                  <wps:cNvCnPr/>
                                  <wps:spPr>
                                    <a:xfrm>
                                      <a:off x="5346000" y="3708563"/>
                                      <a:ext cx="0" cy="142875"/>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2108200</wp:posOffset>
                            </wp:positionH>
                            <wp:positionV relativeFrom="paragraph">
                              <wp:posOffset>50800</wp:posOffset>
                            </wp:positionV>
                            <wp:extent cx="12700" cy="142875"/>
                            <wp:effectExtent b="0" l="0" r="0" t="0"/>
                            <wp:wrapNone/>
                            <wp:docPr id="11" name="image40.png"/>
                            <a:graphic>
                              <a:graphicData uri="http://schemas.openxmlformats.org/drawingml/2006/picture">
                                <pic:pic>
                                  <pic:nvPicPr>
                                    <pic:cNvPr id="0" name="image40.png"/>
                                    <pic:cNvPicPr preferRelativeResize="0"/>
                                  </pic:nvPicPr>
                                  <pic:blipFill>
                                    <a:blip r:embed="rId105"/>
                                    <a:srcRect/>
                                    <a:stretch>
                                      <a:fillRect/>
                                    </a:stretch>
                                  </pic:blipFill>
                                  <pic:spPr>
                                    <a:xfrm>
                                      <a:off x="0" y="0"/>
                                      <a:ext cx="12700" cy="142875"/>
                                    </a:xfrm>
                                    <a:prstGeom prst="rect"/>
                                    <a:ln/>
                                  </pic:spPr>
                                </pic:pic>
                              </a:graphicData>
                            </a:graphic>
                          </wp:anchor>
                        </w:drawing>
                      </mc:Fallback>
                    </mc:AlternateContent>
                  </w:r>
                  <w:r>
                    <w:rPr>
                      <w:noProof/>
                    </w:rPr>
                    <mc:AlternateContent>
                      <mc:Choice Requires="wps">
                        <w:drawing>
                          <wp:anchor distT="0" distB="0" distL="114300" distR="114300" simplePos="0" relativeHeight="251739136" behindDoc="0" locked="0" layoutInCell="1" hidden="0" allowOverlap="1" wp14:anchorId="55F8CBBD" wp14:editId="44ACF265">
                            <wp:simplePos x="0" y="0"/>
                            <wp:positionH relativeFrom="column">
                              <wp:posOffset>698500</wp:posOffset>
                            </wp:positionH>
                            <wp:positionV relativeFrom="paragraph">
                              <wp:posOffset>88900</wp:posOffset>
                            </wp:positionV>
                            <wp:extent cx="2905125" cy="12700"/>
                            <wp:effectExtent l="0" t="0" r="0" b="0"/>
                            <wp:wrapNone/>
                            <wp:docPr id="52" name="Straight Arrow Connector 52"/>
                            <wp:cNvGraphicFramePr/>
                            <a:graphic xmlns:a="http://schemas.openxmlformats.org/drawingml/2006/main">
                              <a:graphicData uri="http://schemas.microsoft.com/office/word/2010/wordprocessingShape">
                                <wps:wsp>
                                  <wps:cNvCnPr/>
                                  <wps:spPr>
                                    <a:xfrm>
                                      <a:off x="3893438" y="3780000"/>
                                      <a:ext cx="2905125" cy="0"/>
                                    </a:xfrm>
                                    <a:prstGeom prst="straightConnector1">
                                      <a:avLst/>
                                    </a:prstGeom>
                                    <a:noFill/>
                                    <a:ln w="9525" cap="flat" cmpd="sng">
                                      <a:solidFill>
                                        <a:srgbClr val="000000"/>
                                      </a:solidFill>
                                      <a:prstDash val="solid"/>
                                      <a:round/>
                                      <a:headEnd type="none" w="med" len="med"/>
                                      <a:tailEnd type="non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698500</wp:posOffset>
                            </wp:positionH>
                            <wp:positionV relativeFrom="paragraph">
                              <wp:posOffset>88900</wp:posOffset>
                            </wp:positionV>
                            <wp:extent cx="2905125" cy="12700"/>
                            <wp:effectExtent b="0" l="0" r="0" t="0"/>
                            <wp:wrapNone/>
                            <wp:docPr id="52" name="image200.png"/>
                            <a:graphic>
                              <a:graphicData uri="http://schemas.openxmlformats.org/drawingml/2006/picture">
                                <pic:pic>
                                  <pic:nvPicPr>
                                    <pic:cNvPr id="0" name="image200.png"/>
                                    <pic:cNvPicPr preferRelativeResize="0"/>
                                  </pic:nvPicPr>
                                  <pic:blipFill>
                                    <a:blip r:embed="rId106"/>
                                    <a:srcRect/>
                                    <a:stretch>
                                      <a:fillRect/>
                                    </a:stretch>
                                  </pic:blipFill>
                                  <pic:spPr>
                                    <a:xfrm>
                                      <a:off x="0" y="0"/>
                                      <a:ext cx="2905125" cy="12700"/>
                                    </a:xfrm>
                                    <a:prstGeom prst="rect"/>
                                    <a:ln/>
                                  </pic:spPr>
                                </pic:pic>
                              </a:graphicData>
                            </a:graphic>
                          </wp:anchor>
                        </w:drawing>
                      </mc:Fallback>
                    </mc:AlternateContent>
                  </w:r>
                </w:p>
                <w:p w14:paraId="7B52F51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w:t>
                  </w:r>
                </w:p>
                <w:p w14:paraId="3890A3B5" w14:textId="77777777" w:rsidR="00AE783C" w:rsidRDefault="00000000">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40160" behindDoc="0" locked="0" layoutInCell="1" hidden="0" allowOverlap="1" wp14:anchorId="39DBD346" wp14:editId="41450251">
                            <wp:simplePos x="0" y="0"/>
                            <wp:positionH relativeFrom="column">
                              <wp:posOffset>2171700</wp:posOffset>
                            </wp:positionH>
                            <wp:positionV relativeFrom="paragraph">
                              <wp:posOffset>114300</wp:posOffset>
                            </wp:positionV>
                            <wp:extent cx="1495425" cy="25400"/>
                            <wp:effectExtent l="0" t="0" r="0" b="0"/>
                            <wp:wrapNone/>
                            <wp:docPr id="83" name="Straight Arrow Connector 83"/>
                            <wp:cNvGraphicFramePr/>
                            <a:graphic xmlns:a="http://schemas.openxmlformats.org/drawingml/2006/main">
                              <a:graphicData uri="http://schemas.microsoft.com/office/word/2010/wordprocessingShape">
                                <wps:wsp>
                                  <wps:cNvCnPr/>
                                  <wps:spPr>
                                    <a:xfrm>
                                      <a:off x="4598288" y="3780000"/>
                                      <a:ext cx="1495425" cy="0"/>
                                    </a:xfrm>
                                    <a:prstGeom prst="straightConnector1">
                                      <a:avLst/>
                                    </a:prstGeom>
                                    <a:noFill/>
                                    <a:ln w="9525" cap="flat" cmpd="sng">
                                      <a:solidFill>
                                        <a:srgbClr val="000000"/>
                                      </a:solidFill>
                                      <a:prstDash val="solid"/>
                                      <a:round/>
                                      <a:headEnd type="triangl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2171700</wp:posOffset>
                            </wp:positionH>
                            <wp:positionV relativeFrom="paragraph">
                              <wp:posOffset>114300</wp:posOffset>
                            </wp:positionV>
                            <wp:extent cx="1495425" cy="25400"/>
                            <wp:effectExtent b="0" l="0" r="0" t="0"/>
                            <wp:wrapNone/>
                            <wp:docPr id="83" name="image363.png"/>
                            <a:graphic>
                              <a:graphicData uri="http://schemas.openxmlformats.org/drawingml/2006/picture">
                                <pic:pic>
                                  <pic:nvPicPr>
                                    <pic:cNvPr id="0" name="image363.png"/>
                                    <pic:cNvPicPr preferRelativeResize="0"/>
                                  </pic:nvPicPr>
                                  <pic:blipFill>
                                    <a:blip r:embed="rId107"/>
                                    <a:srcRect/>
                                    <a:stretch>
                                      <a:fillRect/>
                                    </a:stretch>
                                  </pic:blipFill>
                                  <pic:spPr>
                                    <a:xfrm>
                                      <a:off x="0" y="0"/>
                                      <a:ext cx="1495425" cy="25400"/>
                                    </a:xfrm>
                                    <a:prstGeom prst="rect"/>
                                    <a:ln/>
                                  </pic:spPr>
                                </pic:pic>
                              </a:graphicData>
                            </a:graphic>
                          </wp:anchor>
                        </w:drawing>
                      </mc:Fallback>
                    </mc:AlternateContent>
                  </w:r>
                  <w:r>
                    <w:rPr>
                      <w:noProof/>
                    </w:rPr>
                    <mc:AlternateContent>
                      <mc:Choice Requires="wps">
                        <w:drawing>
                          <wp:anchor distT="0" distB="0" distL="114300" distR="114300" simplePos="0" relativeHeight="251741184" behindDoc="0" locked="0" layoutInCell="1" hidden="0" allowOverlap="1" wp14:anchorId="0F76A7C2" wp14:editId="560E7825">
                            <wp:simplePos x="0" y="0"/>
                            <wp:positionH relativeFrom="column">
                              <wp:posOffset>698500</wp:posOffset>
                            </wp:positionH>
                            <wp:positionV relativeFrom="paragraph">
                              <wp:posOffset>114300</wp:posOffset>
                            </wp:positionV>
                            <wp:extent cx="1419225" cy="25400"/>
                            <wp:effectExtent l="0" t="0" r="0" b="0"/>
                            <wp:wrapNone/>
                            <wp:docPr id="15" name="Straight Arrow Connector 15"/>
                            <wp:cNvGraphicFramePr/>
                            <a:graphic xmlns:a="http://schemas.openxmlformats.org/drawingml/2006/main">
                              <a:graphicData uri="http://schemas.microsoft.com/office/word/2010/wordprocessingShape">
                                <wps:wsp>
                                  <wps:cNvCnPr/>
                                  <wps:spPr>
                                    <a:xfrm>
                                      <a:off x="4636388" y="3780000"/>
                                      <a:ext cx="1419225" cy="0"/>
                                    </a:xfrm>
                                    <a:prstGeom prst="straightConnector1">
                                      <a:avLst/>
                                    </a:prstGeom>
                                    <a:noFill/>
                                    <a:ln w="9525" cap="flat" cmpd="sng">
                                      <a:solidFill>
                                        <a:srgbClr val="000000"/>
                                      </a:solidFill>
                                      <a:prstDash val="solid"/>
                                      <a:round/>
                                      <a:headEnd type="triangle" w="med" len="med"/>
                                      <a:tailEnd type="triangle"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698500</wp:posOffset>
                            </wp:positionH>
                            <wp:positionV relativeFrom="paragraph">
                              <wp:posOffset>114300</wp:posOffset>
                            </wp:positionV>
                            <wp:extent cx="1419225" cy="25400"/>
                            <wp:effectExtent b="0" l="0" r="0" t="0"/>
                            <wp:wrapNone/>
                            <wp:docPr id="15" name="image45.png"/>
                            <a:graphic>
                              <a:graphicData uri="http://schemas.openxmlformats.org/drawingml/2006/picture">
                                <pic:pic>
                                  <pic:nvPicPr>
                                    <pic:cNvPr id="0" name="image45.png"/>
                                    <pic:cNvPicPr preferRelativeResize="0"/>
                                  </pic:nvPicPr>
                                  <pic:blipFill>
                                    <a:blip r:embed="rId108"/>
                                    <a:srcRect/>
                                    <a:stretch>
                                      <a:fillRect/>
                                    </a:stretch>
                                  </pic:blipFill>
                                  <pic:spPr>
                                    <a:xfrm>
                                      <a:off x="0" y="0"/>
                                      <a:ext cx="1419225" cy="25400"/>
                                    </a:xfrm>
                                    <a:prstGeom prst="rect"/>
                                    <a:ln/>
                                  </pic:spPr>
                                </pic:pic>
                              </a:graphicData>
                            </a:graphic>
                          </wp:anchor>
                        </w:drawing>
                      </mc:Fallback>
                    </mc:AlternateContent>
                  </w:r>
                </w:p>
                <w:p w14:paraId="1FE52D7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X                                              r-x</w:t>
                  </w:r>
                </w:p>
                <w:p w14:paraId="360D4E53" w14:textId="77777777" w:rsidR="00AE783C" w:rsidRDefault="00000000">
                  <w:pPr>
                    <w:rPr>
                      <w:rFonts w:ascii="Times New Roman" w:eastAsia="Times New Roman" w:hAnsi="Times New Roman" w:cs="Times New Roman"/>
                      <w:sz w:val="24"/>
                      <w:szCs w:val="24"/>
                    </w:rPr>
                  </w:pP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OA</m:t>
                        </m:r>
                      </m:sub>
                    </m:sSub>
                  </m:oMath>
                  <w:r>
                    <w:rPr>
                      <w:rFonts w:ascii="Times New Roman" w:eastAsia="Times New Roman" w:hAnsi="Times New Roman" w:cs="Times New Roman"/>
                      <w:sz w:val="24"/>
                      <w:szCs w:val="24"/>
                    </w:rPr>
                    <w:t xml:space="preserve">=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V</m:t>
                        </m:r>
                      </m:e>
                      <m:sub>
                        <m:r>
                          <w:rPr>
                            <w:rFonts w:ascii="Cambria Math" w:eastAsia="Cambria Math" w:hAnsi="Cambria Math" w:cs="Cambria Math"/>
                            <w:sz w:val="24"/>
                            <w:szCs w:val="24"/>
                          </w:rPr>
                          <m:t>OA</m:t>
                        </m:r>
                      </m:sub>
                    </m:sSub>
                  </m:oMath>
                </w:p>
                <w:p w14:paraId="37828CD0" w14:textId="77777777" w:rsidR="00AE783C" w:rsidRDefault="00000000">
                  <w:pPr>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k</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q</m:t>
                            </m:r>
                          </m:e>
                          <m:sub>
                            <m:r>
                              <w:rPr>
                                <w:rFonts w:ascii="Cambria Math" w:eastAsia="Cambria Math" w:hAnsi="Cambria Math" w:cs="Cambria Math"/>
                                <w:sz w:val="24"/>
                                <w:szCs w:val="24"/>
                              </w:rPr>
                              <m:t>1</m:t>
                            </m:r>
                          </m:sub>
                        </m:sSub>
                      </m:num>
                      <m:den>
                        <m:r>
                          <w:rPr>
                            <w:rFonts w:ascii="Cambria Math" w:eastAsia="Cambria Math" w:hAnsi="Cambria Math" w:cs="Cambria Math"/>
                            <w:sz w:val="24"/>
                            <w:szCs w:val="24"/>
                          </w:rPr>
                          <m:t>x</m:t>
                        </m:r>
                      </m:den>
                    </m:f>
                  </m:oMath>
                  <w:r>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k</m:t>
                        </m:r>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q</m:t>
                            </m:r>
                          </m:e>
                          <m:sub>
                            <m:r>
                              <w:rPr>
                                <w:rFonts w:ascii="Cambria Math" w:eastAsia="Cambria Math" w:hAnsi="Cambria Math" w:cs="Cambria Math"/>
                                <w:sz w:val="24"/>
                                <w:szCs w:val="24"/>
                              </w:rPr>
                              <m:t>2</m:t>
                            </m:r>
                          </m:sub>
                        </m:sSub>
                      </m:num>
                      <m:den>
                        <m:r>
                          <w:rPr>
                            <w:rFonts w:ascii="Cambria Math" w:eastAsia="Cambria Math" w:hAnsi="Cambria Math" w:cs="Cambria Math"/>
                            <w:sz w:val="24"/>
                            <w:szCs w:val="24"/>
                          </w:rPr>
                          <m:t>r-x</m:t>
                        </m:r>
                      </m:den>
                    </m:f>
                  </m:oMath>
                  <w:r>
                    <w:rPr>
                      <w:rFonts w:ascii="Times New Roman" w:eastAsia="Times New Roman" w:hAnsi="Times New Roman" w:cs="Times New Roman"/>
                      <w:sz w:val="24"/>
                      <w:szCs w:val="24"/>
                    </w:rPr>
                    <w:t xml:space="preserve">  = 0</w:t>
                  </w:r>
                </w:p>
                <w:p w14:paraId="2660C60E" w14:textId="77777777" w:rsidR="00AE783C" w:rsidRDefault="00000000">
                  <w:pPr>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-7</m:t>
                            </m:r>
                          </m:sup>
                        </m:sSup>
                      </m:num>
                      <m:den>
                        <m:r>
                          <w:rPr>
                            <w:rFonts w:ascii="Cambria Math" w:eastAsia="Cambria Math" w:hAnsi="Cambria Math" w:cs="Cambria Math"/>
                            <w:sz w:val="24"/>
                            <w:szCs w:val="24"/>
                          </w:rPr>
                          <m:t>x</m:t>
                        </m:r>
                      </m:den>
                    </m:f>
                  </m:oMath>
                  <w:r>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 (10)</m:t>
                            </m:r>
                          </m:e>
                          <m:sup>
                            <m:r>
                              <w:rPr>
                                <w:rFonts w:ascii="Cambria Math" w:eastAsia="Cambria Math" w:hAnsi="Cambria Math" w:cs="Cambria Math"/>
                                <w:sz w:val="24"/>
                                <w:szCs w:val="24"/>
                              </w:rPr>
                              <m:t>-8</m:t>
                            </m:r>
                          </m:sup>
                        </m:sSup>
                      </m:num>
                      <m:den>
                        <m:r>
                          <w:rPr>
                            <w:rFonts w:ascii="Cambria Math" w:eastAsia="Cambria Math" w:hAnsi="Cambria Math" w:cs="Cambria Math"/>
                            <w:sz w:val="24"/>
                            <w:szCs w:val="24"/>
                          </w:rPr>
                          <m:t>r-x</m:t>
                        </m:r>
                      </m:den>
                    </m:f>
                  </m:oMath>
                  <w:r>
                    <w:rPr>
                      <w:rFonts w:ascii="Times New Roman" w:eastAsia="Times New Roman" w:hAnsi="Times New Roman" w:cs="Times New Roman"/>
                      <w:sz w:val="24"/>
                      <w:szCs w:val="24"/>
                    </w:rPr>
                    <w:t xml:space="preserve"> = 0</w:t>
                  </w:r>
                </w:p>
                <w:p w14:paraId="699ACD4B" w14:textId="77777777" w:rsidR="00AE783C" w:rsidRDefault="00000000">
                  <w:pPr>
                    <w:tabs>
                      <w:tab w:val="left" w:pos="1140"/>
                    </w:tabs>
                    <w:rPr>
                      <w:rFonts w:ascii="Times New Roman" w:eastAsia="Times New Roman" w:hAnsi="Times New Roman" w:cs="Times New Roman"/>
                      <w:sz w:val="24"/>
                      <w:szCs w:val="24"/>
                    </w:rPr>
                  </w:pPr>
                  <w:r>
                    <w:rPr>
                      <w:rFonts w:ascii="Times New Roman" w:eastAsia="Times New Roman" w:hAnsi="Times New Roman" w:cs="Times New Roman"/>
                      <w:sz w:val="24"/>
                      <w:szCs w:val="24"/>
                    </w:rPr>
                    <w:t>10(r-x) = 2x</w:t>
                  </w:r>
                </w:p>
                <w:p w14:paraId="72C297A6" w14:textId="77777777" w:rsidR="00AE783C" w:rsidRDefault="00000000">
                  <w:pPr>
                    <w:tabs>
                      <w:tab w:val="left" w:pos="114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10r = 12x </w:t>
                  </w:r>
                </w:p>
                <w:p w14:paraId="2E40C09B" w14:textId="77777777" w:rsidR="00AE783C" w:rsidRDefault="00000000">
                  <w:pPr>
                    <w:tabs>
                      <w:tab w:val="left" w:pos="1140"/>
                    </w:tabs>
                    <w:rPr>
                      <w:rFonts w:ascii="Times New Roman" w:eastAsia="Times New Roman" w:hAnsi="Times New Roman" w:cs="Times New Roman"/>
                      <w:sz w:val="24"/>
                      <w:szCs w:val="24"/>
                    </w:rPr>
                  </w:pPr>
                  <w:r>
                    <w:rPr>
                      <w:rFonts w:ascii="Times New Roman" w:eastAsia="Times New Roman" w:hAnsi="Times New Roman" w:cs="Times New Roman"/>
                      <w:sz w:val="24"/>
                      <w:szCs w:val="24"/>
                    </w:rPr>
                    <w:t>X = (10/12)r</w:t>
                  </w:r>
                </w:p>
                <w:p w14:paraId="0529B32F" w14:textId="77777777" w:rsidR="00AE783C" w:rsidRDefault="00000000">
                  <w:pPr>
                    <w:tabs>
                      <w:tab w:val="left" w:pos="1140"/>
                    </w:tabs>
                    <w:rPr>
                      <w:rFonts w:ascii="Times New Roman" w:eastAsia="Times New Roman" w:hAnsi="Times New Roman" w:cs="Times New Roman"/>
                      <w:sz w:val="24"/>
                      <w:szCs w:val="24"/>
                    </w:rPr>
                  </w:pPr>
                  <w:r>
                    <w:rPr>
                      <w:rFonts w:ascii="Times New Roman" w:eastAsia="Times New Roman" w:hAnsi="Times New Roman" w:cs="Times New Roman"/>
                      <w:sz w:val="24"/>
                      <w:szCs w:val="24"/>
                    </w:rPr>
                    <w:t>X = 0.5 m = 50 cm</w:t>
                  </w:r>
                </w:p>
              </w:tc>
            </w:tr>
            <w:tr w:rsidR="00AE783C" w14:paraId="6F23A15C" w14:textId="77777777">
              <w:trPr>
                <w:gridAfter w:val="2"/>
              </w:trPr>
              <w:tc>
                <w:tcPr>
                  <w:tcW w:w="603" w:type="dxa"/>
                </w:tcPr>
                <w:p w14:paraId="42A02CD1"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15E43721" w14:textId="77777777" w:rsidR="00AE783C" w:rsidRDefault="00000000">
                  <w:pPr>
                    <w:rPr>
                      <w:sz w:val="24"/>
                      <w:szCs w:val="24"/>
                    </w:rPr>
                  </w:pPr>
                  <w:r>
                    <w:rPr>
                      <w:sz w:val="24"/>
                      <w:szCs w:val="24"/>
                    </w:rPr>
                    <w:t>Work done is equal to the potential energy of the system, find potential energy of each pair of charge using the formula (k q</w:t>
                  </w:r>
                  <w:r>
                    <w:rPr>
                      <w:sz w:val="24"/>
                      <w:szCs w:val="24"/>
                      <w:vertAlign w:val="subscript"/>
                    </w:rPr>
                    <w:t>1</w:t>
                  </w:r>
                  <w:r>
                    <w:rPr>
                      <w:sz w:val="24"/>
                      <w:szCs w:val="24"/>
                    </w:rPr>
                    <w:t xml:space="preserve"> q</w:t>
                  </w:r>
                  <w:r>
                    <w:rPr>
                      <w:sz w:val="24"/>
                      <w:szCs w:val="24"/>
                      <w:vertAlign w:val="subscript"/>
                    </w:rPr>
                    <w:t>2</w:t>
                  </w:r>
                  <w:r>
                    <w:rPr>
                      <w:sz w:val="24"/>
                      <w:szCs w:val="24"/>
                    </w:rPr>
                    <w:t xml:space="preserve"> )/r   and add to fine the work done = - 34.45 x 10</w:t>
                  </w:r>
                  <w:r>
                    <w:rPr>
                      <w:sz w:val="24"/>
                      <w:szCs w:val="24"/>
                      <w:vertAlign w:val="superscript"/>
                    </w:rPr>
                    <w:t>-3</w:t>
                  </w:r>
                  <w:r>
                    <w:rPr>
                      <w:sz w:val="24"/>
                      <w:szCs w:val="24"/>
                    </w:rPr>
                    <w:t xml:space="preserve"> J</w:t>
                  </w:r>
                </w:p>
              </w:tc>
            </w:tr>
            <w:tr w:rsidR="00AE783C" w14:paraId="2FBA5D4C" w14:textId="77777777">
              <w:trPr>
                <w:gridAfter w:val="2"/>
              </w:trPr>
              <w:tc>
                <w:tcPr>
                  <w:tcW w:w="603" w:type="dxa"/>
                </w:tcPr>
                <w:p w14:paraId="44F2455A"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1D5B5C26" w14:textId="77777777" w:rsidR="00AE783C" w:rsidRDefault="00000000">
                  <w:pPr>
                    <w:rPr>
                      <w:sz w:val="24"/>
                      <w:szCs w:val="24"/>
                    </w:rPr>
                  </w:pPr>
                  <w:r>
                    <w:rPr>
                      <w:sz w:val="24"/>
                      <w:szCs w:val="24"/>
                    </w:rPr>
                    <w:t>Let E1, q1 and C1 are the electric field, charge and capacitance before filling the dielectric and E2, q2 and C2 after filling the dielectric.</w:t>
                  </w:r>
                </w:p>
                <w:p w14:paraId="54EAD819" w14:textId="77777777" w:rsidR="00AE783C" w:rsidRDefault="00000000">
                  <w:pPr>
                    <w:numPr>
                      <w:ilvl w:val="0"/>
                      <w:numId w:val="36"/>
                    </w:numPr>
                    <w:pBdr>
                      <w:top w:val="nil"/>
                      <w:left w:val="nil"/>
                      <w:bottom w:val="nil"/>
                      <w:right w:val="nil"/>
                      <w:between w:val="nil"/>
                    </w:pBdr>
                    <w:spacing w:line="259" w:lineRule="auto"/>
                    <w:rPr>
                      <w:color w:val="000000"/>
                      <w:sz w:val="24"/>
                      <w:szCs w:val="24"/>
                    </w:rPr>
                  </w:pPr>
                  <w:r>
                    <w:rPr>
                      <w:color w:val="000000"/>
                      <w:sz w:val="24"/>
                      <w:szCs w:val="24"/>
                    </w:rPr>
                    <w:t>Since the battery will maintain constant potential difference, so E=V/d remains constant. So E1:E2 = 1 : 1</w:t>
                  </w:r>
                </w:p>
                <w:p w14:paraId="50711D0F" w14:textId="77777777" w:rsidR="00AE783C" w:rsidRDefault="00000000">
                  <w:pPr>
                    <w:numPr>
                      <w:ilvl w:val="0"/>
                      <w:numId w:val="36"/>
                    </w:numPr>
                    <w:pBdr>
                      <w:top w:val="nil"/>
                      <w:left w:val="nil"/>
                      <w:bottom w:val="nil"/>
                      <w:right w:val="nil"/>
                      <w:between w:val="nil"/>
                    </w:pBdr>
                    <w:spacing w:line="259" w:lineRule="auto"/>
                    <w:rPr>
                      <w:color w:val="000000"/>
                      <w:sz w:val="24"/>
                      <w:szCs w:val="24"/>
                    </w:rPr>
                  </w:pPr>
                  <w:r>
                    <w:rPr>
                      <w:color w:val="000000"/>
                      <w:sz w:val="24"/>
                      <w:szCs w:val="24"/>
                    </w:rPr>
                    <w:t>C1 = ϵ</w:t>
                  </w:r>
                  <w:r>
                    <w:rPr>
                      <w:color w:val="000000"/>
                      <w:sz w:val="24"/>
                      <w:szCs w:val="24"/>
                      <w:vertAlign w:val="subscript"/>
                    </w:rPr>
                    <w:t>0</w:t>
                  </w:r>
                  <w:r>
                    <w:rPr>
                      <w:color w:val="000000"/>
                      <w:sz w:val="24"/>
                      <w:szCs w:val="24"/>
                    </w:rPr>
                    <w:t xml:space="preserve"> A/d, C2= K ϵ</w:t>
                  </w:r>
                  <w:r>
                    <w:rPr>
                      <w:color w:val="000000"/>
                      <w:sz w:val="24"/>
                      <w:szCs w:val="24"/>
                      <w:vertAlign w:val="subscript"/>
                    </w:rPr>
                    <w:t>0</w:t>
                  </w:r>
                  <w:r>
                    <w:rPr>
                      <w:color w:val="000000"/>
                      <w:sz w:val="24"/>
                      <w:szCs w:val="24"/>
                    </w:rPr>
                    <w:t xml:space="preserve"> A/d = 4 ϵ</w:t>
                  </w:r>
                  <w:r>
                    <w:rPr>
                      <w:color w:val="000000"/>
                      <w:sz w:val="24"/>
                      <w:szCs w:val="24"/>
                      <w:vertAlign w:val="subscript"/>
                    </w:rPr>
                    <w:t>0</w:t>
                  </w:r>
                  <w:r>
                    <w:rPr>
                      <w:color w:val="000000"/>
                      <w:sz w:val="24"/>
                      <w:szCs w:val="24"/>
                    </w:rPr>
                    <w:t xml:space="preserve"> A/d,  C1 : C2 = 1 : 4</w:t>
                  </w:r>
                </w:p>
                <w:p w14:paraId="1E74AA75" w14:textId="77777777" w:rsidR="00AE783C" w:rsidRDefault="00000000">
                  <w:pPr>
                    <w:numPr>
                      <w:ilvl w:val="0"/>
                      <w:numId w:val="36"/>
                    </w:numPr>
                    <w:pBdr>
                      <w:top w:val="nil"/>
                      <w:left w:val="nil"/>
                      <w:bottom w:val="nil"/>
                      <w:right w:val="nil"/>
                      <w:between w:val="nil"/>
                    </w:pBdr>
                    <w:spacing w:line="259" w:lineRule="auto"/>
                    <w:rPr>
                      <w:color w:val="000000"/>
                      <w:sz w:val="24"/>
                      <w:szCs w:val="24"/>
                    </w:rPr>
                  </w:pPr>
                  <w:r>
                    <w:rPr>
                      <w:color w:val="000000"/>
                      <w:sz w:val="24"/>
                      <w:szCs w:val="24"/>
                    </w:rPr>
                    <w:t>q1 = C1. V1</w:t>
                  </w:r>
                </w:p>
                <w:p w14:paraId="7CBC1474" w14:textId="77777777" w:rsidR="00AE783C" w:rsidRDefault="00000000">
                  <w:pPr>
                    <w:pBdr>
                      <w:top w:val="nil"/>
                      <w:left w:val="nil"/>
                      <w:bottom w:val="nil"/>
                      <w:right w:val="nil"/>
                      <w:between w:val="nil"/>
                    </w:pBdr>
                    <w:spacing w:after="160" w:line="259" w:lineRule="auto"/>
                    <w:ind w:left="720"/>
                    <w:rPr>
                      <w:color w:val="000000"/>
                      <w:sz w:val="24"/>
                      <w:szCs w:val="24"/>
                    </w:rPr>
                  </w:pPr>
                  <w:r>
                    <w:rPr>
                      <w:color w:val="000000"/>
                      <w:sz w:val="24"/>
                      <w:szCs w:val="24"/>
                    </w:rPr>
                    <w:t>q2 = C2 V2 = 4 C1. V1 (since p.d. is same)</w:t>
                  </w:r>
                </w:p>
                <w:p w14:paraId="5669B10F" w14:textId="77777777" w:rsidR="00AE783C" w:rsidRDefault="00000000">
                  <w:pPr>
                    <w:rPr>
                      <w:sz w:val="24"/>
                      <w:szCs w:val="24"/>
                    </w:rPr>
                  </w:pPr>
                  <w:r>
                    <w:rPr>
                      <w:sz w:val="24"/>
                      <w:szCs w:val="24"/>
                    </w:rPr>
                    <w:t xml:space="preserve">              q1 : q2 = 1 : 4</w:t>
                  </w:r>
                </w:p>
              </w:tc>
            </w:tr>
            <w:tr w:rsidR="00AE783C" w14:paraId="5984A2D5" w14:textId="77777777">
              <w:trPr>
                <w:gridAfter w:val="2"/>
              </w:trPr>
              <w:tc>
                <w:tcPr>
                  <w:tcW w:w="603" w:type="dxa"/>
                </w:tcPr>
                <w:p w14:paraId="1B9A0614" w14:textId="77777777" w:rsidR="00AE783C" w:rsidRDefault="00AE783C">
                  <w:pPr>
                    <w:numPr>
                      <w:ilvl w:val="0"/>
                      <w:numId w:val="27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7EE7DC18" w14:textId="77777777" w:rsidR="00AE783C" w:rsidRDefault="00000000">
                  <w:pPr>
                    <w:numPr>
                      <w:ilvl w:val="0"/>
                      <w:numId w:val="66"/>
                    </w:numPr>
                    <w:pBdr>
                      <w:top w:val="nil"/>
                      <w:left w:val="nil"/>
                      <w:bottom w:val="nil"/>
                      <w:right w:val="nil"/>
                      <w:between w:val="nil"/>
                    </w:pBdr>
                    <w:spacing w:line="259" w:lineRule="auto"/>
                    <w:rPr>
                      <w:color w:val="000000"/>
                      <w:sz w:val="24"/>
                      <w:szCs w:val="24"/>
                    </w:rPr>
                  </w:pPr>
                  <w:r>
                    <w:rPr>
                      <w:color w:val="000000"/>
                      <w:sz w:val="24"/>
                      <w:szCs w:val="24"/>
                    </w:rPr>
                    <w:t>No. Since the electric field inside a conductor is zero, no net charge can be enclosed inside a conductor. So, the entire charge appears on the surface.</w:t>
                  </w:r>
                </w:p>
                <w:p w14:paraId="1FF372B7" w14:textId="77777777" w:rsidR="00AE783C" w:rsidRDefault="00000000">
                  <w:pPr>
                    <w:numPr>
                      <w:ilvl w:val="0"/>
                      <w:numId w:val="66"/>
                    </w:numPr>
                    <w:pBdr>
                      <w:top w:val="nil"/>
                      <w:left w:val="nil"/>
                      <w:bottom w:val="nil"/>
                      <w:right w:val="nil"/>
                      <w:between w:val="nil"/>
                    </w:pBdr>
                    <w:spacing w:after="160" w:line="259" w:lineRule="auto"/>
                    <w:rPr>
                      <w:color w:val="000000"/>
                      <w:sz w:val="24"/>
                      <w:szCs w:val="24"/>
                    </w:rPr>
                  </w:pPr>
                  <w:r>
                    <w:rPr>
                      <w:color w:val="000000"/>
                      <w:sz w:val="24"/>
                      <w:szCs w:val="24"/>
                    </w:rPr>
                    <w:lastRenderedPageBreak/>
                    <w:t xml:space="preserve">No. Since the radius of curvature of the edges, corners and faces are different, the charge density will be different at these places in order to have the potential constant throughout the surface.  </w:t>
                  </w:r>
                </w:p>
              </w:tc>
            </w:tr>
            <w:tr w:rsidR="00AE783C" w14:paraId="197258B5" w14:textId="77777777">
              <w:trPr>
                <w:gridAfter w:val="2"/>
              </w:trPr>
              <w:tc>
                <w:tcPr>
                  <w:tcW w:w="603" w:type="dxa"/>
                </w:tcPr>
                <w:p w14:paraId="5067A2BD" w14:textId="77777777" w:rsidR="00AE783C" w:rsidRDefault="00AE783C">
                  <w:pPr>
                    <w:rPr>
                      <w:rFonts w:ascii="Times New Roman" w:eastAsia="Times New Roman" w:hAnsi="Times New Roman" w:cs="Times New Roman"/>
                      <w:sz w:val="24"/>
                      <w:szCs w:val="24"/>
                    </w:rPr>
                  </w:pPr>
                </w:p>
              </w:tc>
              <w:tc>
                <w:tcPr>
                  <w:tcW w:w="10457" w:type="dxa"/>
                  <w:gridSpan w:val="2"/>
                </w:tcPr>
                <w:p w14:paraId="32DB12F0" w14:textId="77777777" w:rsidR="00AE783C" w:rsidRDefault="00000000">
                  <w:pPr>
                    <w:pBdr>
                      <w:top w:val="nil"/>
                      <w:left w:val="nil"/>
                      <w:bottom w:val="nil"/>
                      <w:right w:val="nil"/>
                      <w:between w:val="nil"/>
                    </w:pBdr>
                    <w:ind w:left="360"/>
                    <w:rPr>
                      <w:color w:val="000000"/>
                      <w:sz w:val="24"/>
                      <w:szCs w:val="24"/>
                    </w:rPr>
                  </w:pPr>
                  <w:r>
                    <w:rPr>
                      <w:b/>
                      <w:sz w:val="24"/>
                      <w:szCs w:val="24"/>
                    </w:rPr>
                    <w:t>ANSWERS FOR CBQ ( 4 MARKS)</w:t>
                  </w:r>
                </w:p>
              </w:tc>
            </w:tr>
            <w:tr w:rsidR="00AE783C" w14:paraId="7759C107" w14:textId="77777777">
              <w:trPr>
                <w:gridAfter w:val="2"/>
              </w:trPr>
              <w:tc>
                <w:tcPr>
                  <w:tcW w:w="603" w:type="dxa"/>
                </w:tcPr>
                <w:p w14:paraId="52C1D139" w14:textId="77777777" w:rsidR="00AE783C" w:rsidRDefault="00AE783C">
                  <w:pPr>
                    <w:numPr>
                      <w:ilvl w:val="0"/>
                      <w:numId w:val="28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70845DC2" w14:textId="77777777" w:rsidR="00AE783C" w:rsidRDefault="00000000">
                  <w:pPr>
                    <w:numPr>
                      <w:ilvl w:val="0"/>
                      <w:numId w:val="67"/>
                    </w:numPr>
                    <w:pBdr>
                      <w:top w:val="nil"/>
                      <w:left w:val="nil"/>
                      <w:bottom w:val="nil"/>
                      <w:right w:val="nil"/>
                      <w:between w:val="nil"/>
                    </w:pBdr>
                    <w:spacing w:line="259" w:lineRule="auto"/>
                    <w:rPr>
                      <w:color w:val="000000"/>
                      <w:sz w:val="24"/>
                      <w:szCs w:val="24"/>
                    </w:rPr>
                  </w:pPr>
                  <w:r>
                    <w:rPr>
                      <w:color w:val="000000"/>
                      <w:sz w:val="24"/>
                      <w:szCs w:val="24"/>
                    </w:rPr>
                    <w:t>b) 20</w:t>
                  </w:r>
                </w:p>
                <w:p w14:paraId="210DC474" w14:textId="77777777" w:rsidR="00AE783C" w:rsidRDefault="00000000">
                  <w:pPr>
                    <w:numPr>
                      <w:ilvl w:val="0"/>
                      <w:numId w:val="67"/>
                    </w:numPr>
                    <w:pBdr>
                      <w:top w:val="nil"/>
                      <w:left w:val="nil"/>
                      <w:bottom w:val="nil"/>
                      <w:right w:val="nil"/>
                      <w:between w:val="nil"/>
                    </w:pBdr>
                    <w:spacing w:line="259" w:lineRule="auto"/>
                    <w:rPr>
                      <w:color w:val="000000"/>
                      <w:sz w:val="24"/>
                      <w:szCs w:val="24"/>
                    </w:rPr>
                  </w:pPr>
                  <w:r>
                    <w:rPr>
                      <w:color w:val="000000"/>
                      <w:sz w:val="24"/>
                      <w:szCs w:val="24"/>
                    </w:rPr>
                    <w:t xml:space="preserve">c) 80 pF        </w:t>
                  </w:r>
                </w:p>
                <w:p w14:paraId="28365C0D" w14:textId="77777777" w:rsidR="00AE783C" w:rsidRDefault="00000000">
                  <w:pPr>
                    <w:numPr>
                      <w:ilvl w:val="0"/>
                      <w:numId w:val="67"/>
                    </w:numPr>
                    <w:pBdr>
                      <w:top w:val="nil"/>
                      <w:left w:val="nil"/>
                      <w:bottom w:val="nil"/>
                      <w:right w:val="nil"/>
                      <w:between w:val="nil"/>
                    </w:pBdr>
                    <w:spacing w:line="259" w:lineRule="auto"/>
                    <w:rPr>
                      <w:color w:val="000000"/>
                      <w:sz w:val="24"/>
                      <w:szCs w:val="24"/>
                    </w:rPr>
                  </w:pPr>
                  <w:r>
                    <w:rPr>
                      <w:color w:val="000000"/>
                      <w:sz w:val="24"/>
                      <w:szCs w:val="24"/>
                    </w:rPr>
                    <w:t>b) increases the capacity of the condenser.</w:t>
                  </w:r>
                </w:p>
                <w:p w14:paraId="48762442" w14:textId="77777777" w:rsidR="00AE783C" w:rsidRDefault="00000000">
                  <w:pPr>
                    <w:numPr>
                      <w:ilvl w:val="0"/>
                      <w:numId w:val="67"/>
                    </w:numPr>
                    <w:pBdr>
                      <w:top w:val="nil"/>
                      <w:left w:val="nil"/>
                      <w:bottom w:val="nil"/>
                      <w:right w:val="nil"/>
                      <w:between w:val="nil"/>
                    </w:pBdr>
                    <w:spacing w:after="160" w:line="259" w:lineRule="auto"/>
                    <w:rPr>
                      <w:color w:val="000000"/>
                      <w:sz w:val="24"/>
                      <w:szCs w:val="24"/>
                    </w:rPr>
                  </w:pPr>
                  <w:r>
                    <w:rPr>
                      <w:color w:val="000000"/>
                      <w:sz w:val="24"/>
                      <w:szCs w:val="24"/>
                    </w:rPr>
                    <w:t>b) 4</w:t>
                  </w:r>
                </w:p>
              </w:tc>
            </w:tr>
            <w:tr w:rsidR="00AE783C" w14:paraId="274179BD" w14:textId="77777777">
              <w:trPr>
                <w:gridAfter w:val="2"/>
              </w:trPr>
              <w:tc>
                <w:tcPr>
                  <w:tcW w:w="603" w:type="dxa"/>
                </w:tcPr>
                <w:p w14:paraId="494F2D91" w14:textId="77777777" w:rsidR="00AE783C" w:rsidRDefault="00AE783C">
                  <w:pPr>
                    <w:numPr>
                      <w:ilvl w:val="0"/>
                      <w:numId w:val="28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457" w:type="dxa"/>
                  <w:gridSpan w:val="2"/>
                </w:tcPr>
                <w:p w14:paraId="7D93EF9C" w14:textId="77777777" w:rsidR="00AE783C" w:rsidRDefault="00000000">
                  <w:pPr>
                    <w:numPr>
                      <w:ilvl w:val="0"/>
                      <w:numId w:val="68"/>
                    </w:numPr>
                    <w:pBdr>
                      <w:top w:val="nil"/>
                      <w:left w:val="nil"/>
                      <w:bottom w:val="nil"/>
                      <w:right w:val="nil"/>
                      <w:between w:val="nil"/>
                    </w:pBdr>
                    <w:spacing w:line="259" w:lineRule="auto"/>
                    <w:rPr>
                      <w:color w:val="000000"/>
                      <w:sz w:val="24"/>
                      <w:szCs w:val="24"/>
                    </w:rPr>
                  </w:pPr>
                  <w:r>
                    <w:rPr>
                      <w:color w:val="000000"/>
                      <w:sz w:val="24"/>
                      <w:szCs w:val="24"/>
                    </w:rPr>
                    <w:t>iv. Charging by induction</w:t>
                  </w:r>
                </w:p>
                <w:p w14:paraId="2F5C2F01" w14:textId="77777777" w:rsidR="00AE783C" w:rsidRDefault="00000000">
                  <w:pPr>
                    <w:numPr>
                      <w:ilvl w:val="0"/>
                      <w:numId w:val="68"/>
                    </w:numPr>
                    <w:pBdr>
                      <w:top w:val="nil"/>
                      <w:left w:val="nil"/>
                      <w:bottom w:val="nil"/>
                      <w:right w:val="nil"/>
                      <w:between w:val="nil"/>
                    </w:pBdr>
                    <w:spacing w:line="259" w:lineRule="auto"/>
                    <w:rPr>
                      <w:color w:val="000000"/>
                      <w:sz w:val="24"/>
                      <w:szCs w:val="24"/>
                    </w:rPr>
                  </w:pPr>
                  <w:r>
                    <w:rPr>
                      <w:color w:val="000000"/>
                      <w:sz w:val="24"/>
                      <w:szCs w:val="24"/>
                    </w:rPr>
                    <w:t>ii.  Electrostatic shielding</w:t>
                  </w:r>
                </w:p>
                <w:p w14:paraId="7E841299" w14:textId="77777777" w:rsidR="00AE783C" w:rsidRDefault="00000000">
                  <w:pPr>
                    <w:numPr>
                      <w:ilvl w:val="0"/>
                      <w:numId w:val="68"/>
                    </w:numPr>
                    <w:pBdr>
                      <w:top w:val="nil"/>
                      <w:left w:val="nil"/>
                      <w:bottom w:val="nil"/>
                      <w:right w:val="nil"/>
                      <w:between w:val="nil"/>
                    </w:pBdr>
                    <w:spacing w:line="259" w:lineRule="auto"/>
                    <w:rPr>
                      <w:color w:val="000000"/>
                      <w:sz w:val="24"/>
                      <w:szCs w:val="24"/>
                    </w:rPr>
                  </w:pPr>
                  <w:r>
                    <w:rPr>
                      <w:color w:val="000000"/>
                      <w:sz w:val="24"/>
                      <w:szCs w:val="24"/>
                    </w:rPr>
                    <w:t xml:space="preserve">In figure 1, negative charge is induced at the nearer end of the uncharged ball and positive charge is induced at the farther end. Since the negative charge is close to the positively charged ball, it is attracted due to greater force of attraction. </w:t>
                  </w:r>
                </w:p>
                <w:p w14:paraId="2BCA8499" w14:textId="77777777" w:rsidR="00AE783C" w:rsidRDefault="00000000">
                  <w:pPr>
                    <w:pBdr>
                      <w:top w:val="nil"/>
                      <w:left w:val="nil"/>
                      <w:bottom w:val="nil"/>
                      <w:right w:val="nil"/>
                      <w:between w:val="nil"/>
                    </w:pBdr>
                    <w:spacing w:line="259" w:lineRule="auto"/>
                    <w:ind w:left="720"/>
                    <w:rPr>
                      <w:color w:val="000000"/>
                      <w:sz w:val="24"/>
                      <w:szCs w:val="24"/>
                    </w:rPr>
                  </w:pPr>
                  <w:r>
                    <w:rPr>
                      <w:color w:val="000000"/>
                      <w:sz w:val="24"/>
                      <w:szCs w:val="24"/>
                    </w:rPr>
                    <w:t>In figure 2, when the uncharged ball is kept inside a metallic cage, the electric field inside the cage becomes zero due to electrostatic shielding. So no charge is induced in the uncharged ball. So it is not attracted towards the charged ball.</w:t>
                  </w:r>
                </w:p>
                <w:p w14:paraId="134DB5BB" w14:textId="77777777" w:rsidR="00AE783C" w:rsidRDefault="00AE783C">
                  <w:pPr>
                    <w:pBdr>
                      <w:top w:val="nil"/>
                      <w:left w:val="nil"/>
                      <w:bottom w:val="nil"/>
                      <w:right w:val="nil"/>
                      <w:between w:val="nil"/>
                    </w:pBdr>
                    <w:spacing w:after="160" w:line="259" w:lineRule="auto"/>
                    <w:ind w:left="720"/>
                    <w:rPr>
                      <w:color w:val="000000"/>
                      <w:sz w:val="24"/>
                      <w:szCs w:val="24"/>
                    </w:rPr>
                  </w:pPr>
                </w:p>
              </w:tc>
            </w:tr>
          </w:tbl>
          <w:p w14:paraId="15E800FC" w14:textId="77777777" w:rsidR="00AE783C" w:rsidRDefault="00AE783C">
            <w:pPr>
              <w:rPr>
                <w:sz w:val="24"/>
                <w:szCs w:val="24"/>
              </w:rPr>
            </w:pPr>
          </w:p>
        </w:tc>
      </w:tr>
    </w:tbl>
    <w:p w14:paraId="74F2D5D3" w14:textId="77777777" w:rsidR="00AE783C" w:rsidRDefault="00AE783C"/>
    <w:p w14:paraId="2301EB1A" w14:textId="77777777" w:rsidR="00AE783C" w:rsidRDefault="00AE783C"/>
    <w:p w14:paraId="1BA51598" w14:textId="77777777" w:rsidR="00AE783C" w:rsidRDefault="00AE783C"/>
    <w:p w14:paraId="273A3732" w14:textId="77777777" w:rsidR="00AE783C" w:rsidRDefault="00AE783C"/>
    <w:p w14:paraId="7F643DDF" w14:textId="77777777" w:rsidR="00AE783C" w:rsidRDefault="00AE783C"/>
    <w:p w14:paraId="43A68381" w14:textId="77777777" w:rsidR="00AE783C" w:rsidRDefault="00AE783C"/>
    <w:p w14:paraId="660FD07D" w14:textId="77777777" w:rsidR="00AE783C" w:rsidRDefault="00AE783C"/>
    <w:p w14:paraId="07BE4971" w14:textId="77777777" w:rsidR="00AE783C" w:rsidRDefault="00AE783C"/>
    <w:p w14:paraId="2A143B76" w14:textId="77777777" w:rsidR="00AE783C" w:rsidRDefault="00AE783C"/>
    <w:p w14:paraId="6539D550" w14:textId="77777777" w:rsidR="00AE783C" w:rsidRDefault="00AE783C"/>
    <w:p w14:paraId="76B947C9" w14:textId="77777777" w:rsidR="00AE783C" w:rsidRDefault="00AE783C"/>
    <w:p w14:paraId="3D03CF2C" w14:textId="77777777" w:rsidR="00AE783C" w:rsidRDefault="00AE783C"/>
    <w:tbl>
      <w:tblPr>
        <w:tblStyle w:val="a7"/>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7E14F5D6" w14:textId="77777777">
        <w:tc>
          <w:tcPr>
            <w:tcW w:w="10774" w:type="dxa"/>
            <w:gridSpan w:val="2"/>
          </w:tcPr>
          <w:p w14:paraId="562FAD37" w14:textId="77777777" w:rsidR="00AE783C" w:rsidRDefault="00000000">
            <w:pPr>
              <w:jc w:val="center"/>
              <w:rPr>
                <w:color w:val="000000"/>
                <w:sz w:val="36"/>
                <w:szCs w:val="36"/>
              </w:rPr>
            </w:pPr>
            <w:r>
              <w:rPr>
                <w:color w:val="000000"/>
                <w:sz w:val="36"/>
                <w:szCs w:val="36"/>
              </w:rPr>
              <w:t xml:space="preserve">      XII PHY                CH-3 CURRENT ELECTRICITY</w:t>
            </w:r>
          </w:p>
        </w:tc>
      </w:tr>
      <w:tr w:rsidR="00AE783C" w14:paraId="5ACBDD28" w14:textId="77777777">
        <w:tc>
          <w:tcPr>
            <w:tcW w:w="567" w:type="dxa"/>
          </w:tcPr>
          <w:p w14:paraId="0528114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6D2C6281"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6E64F25A" w14:textId="77777777">
        <w:tc>
          <w:tcPr>
            <w:tcW w:w="10774" w:type="dxa"/>
            <w:gridSpan w:val="2"/>
          </w:tcPr>
          <w:p w14:paraId="59F02FC1"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01B735E3" w14:textId="77777777">
        <w:tc>
          <w:tcPr>
            <w:tcW w:w="567" w:type="dxa"/>
          </w:tcPr>
          <w:p w14:paraId="31B24E79"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794177" w14:textId="77777777" w:rsidR="00AE783C" w:rsidRDefault="00000000">
            <w:pPr>
              <w:rPr>
                <w:sz w:val="24"/>
                <w:szCs w:val="24"/>
              </w:rPr>
            </w:pPr>
            <w:r>
              <w:rPr>
                <w:sz w:val="24"/>
                <w:szCs w:val="24"/>
              </w:rPr>
              <w:t>The current in a conductor varies with time t as I =2t+3t</w:t>
            </w:r>
            <w:r>
              <w:rPr>
                <w:sz w:val="24"/>
                <w:szCs w:val="24"/>
                <w:vertAlign w:val="superscript"/>
              </w:rPr>
              <w:t>2</w:t>
            </w:r>
            <w:r>
              <w:rPr>
                <w:sz w:val="24"/>
                <w:szCs w:val="24"/>
              </w:rPr>
              <w:t>, where I is in ampere and t in seconds. Electric charge flowing through a section of the (a) conductor during t=2 sec to t=3 sec is</w:t>
            </w:r>
          </w:p>
          <w:p w14:paraId="66D12CF9" w14:textId="77777777" w:rsidR="00AE783C" w:rsidRDefault="00000000">
            <w:pPr>
              <w:rPr>
                <w:sz w:val="24"/>
                <w:szCs w:val="24"/>
              </w:rPr>
            </w:pPr>
            <w:r>
              <w:rPr>
                <w:sz w:val="24"/>
                <w:szCs w:val="24"/>
              </w:rPr>
              <w:t>(a) 10 C   (b) 24 C      (c) 33 C       (d) 44 C</w:t>
            </w:r>
          </w:p>
        </w:tc>
      </w:tr>
      <w:tr w:rsidR="00AE783C" w14:paraId="59399256" w14:textId="77777777">
        <w:tc>
          <w:tcPr>
            <w:tcW w:w="567" w:type="dxa"/>
          </w:tcPr>
          <w:p w14:paraId="6C9AE861"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DD1C3CF" w14:textId="77777777" w:rsidR="00AE783C" w:rsidRDefault="00000000">
            <w:pPr>
              <w:rPr>
                <w:sz w:val="24"/>
                <w:szCs w:val="24"/>
              </w:rPr>
            </w:pPr>
            <w:r>
              <w:rPr>
                <w:sz w:val="24"/>
                <w:szCs w:val="24"/>
              </w:rPr>
              <w:t xml:space="preserve">A battery is connected to the conductor of non-uniform cross-sectional area. The quantities or quantity which remain constant is/are </w:t>
            </w:r>
          </w:p>
          <w:p w14:paraId="43519C43" w14:textId="77777777" w:rsidR="00AE783C" w:rsidRDefault="00000000">
            <w:pPr>
              <w:rPr>
                <w:sz w:val="24"/>
                <w:szCs w:val="24"/>
              </w:rPr>
            </w:pPr>
            <w:r>
              <w:rPr>
                <w:sz w:val="24"/>
                <w:szCs w:val="24"/>
              </w:rPr>
              <w:t>(a) electric field only                                                    (b) drift speed and electric field</w:t>
            </w:r>
          </w:p>
          <w:p w14:paraId="2CE49BCB" w14:textId="77777777" w:rsidR="00AE783C" w:rsidRDefault="00000000">
            <w:pPr>
              <w:rPr>
                <w:sz w:val="24"/>
                <w:szCs w:val="24"/>
              </w:rPr>
            </w:pPr>
            <w:r>
              <w:rPr>
                <w:sz w:val="24"/>
                <w:szCs w:val="24"/>
              </w:rPr>
              <w:t>(c) electric field and current                                       (d) current only</w:t>
            </w:r>
          </w:p>
        </w:tc>
      </w:tr>
      <w:tr w:rsidR="00AE783C" w14:paraId="58C0D4AD" w14:textId="77777777">
        <w:tc>
          <w:tcPr>
            <w:tcW w:w="567" w:type="dxa"/>
          </w:tcPr>
          <w:p w14:paraId="10AFD40C"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4668BED" w14:textId="77777777" w:rsidR="00AE783C" w:rsidRDefault="00000000">
            <w:pPr>
              <w:rPr>
                <w:sz w:val="24"/>
                <w:szCs w:val="24"/>
              </w:rPr>
            </w:pPr>
            <w:r>
              <w:rPr>
                <w:sz w:val="24"/>
                <w:szCs w:val="24"/>
              </w:rPr>
              <w:t>An electric current is passed through a circuit (a containing two wires of same material, connected in parallel. If the lengths and radii of the wires are in the ratio of 3: 2 and 2: 3, then the ratio of the currents passing through the wires will be</w:t>
            </w:r>
          </w:p>
          <w:p w14:paraId="2D12EC73" w14:textId="77777777" w:rsidR="00AE783C" w:rsidRDefault="00000000">
            <w:pPr>
              <w:rPr>
                <w:sz w:val="24"/>
                <w:szCs w:val="24"/>
              </w:rPr>
            </w:pPr>
            <w:r>
              <w:rPr>
                <w:sz w:val="24"/>
                <w:szCs w:val="24"/>
              </w:rPr>
              <w:t>(a) 2:3                                                                                   (b) 3:2</w:t>
            </w:r>
          </w:p>
          <w:p w14:paraId="4A05BA17" w14:textId="77777777" w:rsidR="00AE783C" w:rsidRDefault="00000000">
            <w:pPr>
              <w:rPr>
                <w:sz w:val="28"/>
                <w:szCs w:val="28"/>
              </w:rPr>
            </w:pPr>
            <w:r>
              <w:rPr>
                <w:sz w:val="24"/>
                <w:szCs w:val="24"/>
              </w:rPr>
              <w:t>(c) 8:27                                                                                 (d) 27:8</w:t>
            </w:r>
          </w:p>
        </w:tc>
      </w:tr>
      <w:tr w:rsidR="00AE783C" w14:paraId="1520CAF5" w14:textId="77777777">
        <w:tc>
          <w:tcPr>
            <w:tcW w:w="567" w:type="dxa"/>
          </w:tcPr>
          <w:p w14:paraId="78ABE642"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AD6404" w14:textId="77777777" w:rsidR="00AE783C" w:rsidRDefault="00000000">
            <w:pPr>
              <w:rPr>
                <w:color w:val="000000"/>
                <w:sz w:val="24"/>
                <w:szCs w:val="24"/>
              </w:rPr>
            </w:pPr>
            <w:r>
              <w:rPr>
                <w:sz w:val="24"/>
                <w:szCs w:val="24"/>
              </w:rPr>
              <w:t xml:space="preserve"> For</w:t>
            </w:r>
            <w:r>
              <w:rPr>
                <w:color w:val="000000"/>
                <w:sz w:val="24"/>
                <w:szCs w:val="24"/>
              </w:rPr>
              <w:t xml:space="preserve"> a cell, a graph is plotted between the potential difference V across the terminals of the cell and the current I drawn from the cell (as shown in figure). The emf and internal resistance of the cell are-</w:t>
            </w:r>
            <w:r>
              <w:rPr>
                <w:noProof/>
              </w:rPr>
              <w:drawing>
                <wp:anchor distT="0" distB="0" distL="114300" distR="114300" simplePos="0" relativeHeight="251742208" behindDoc="0" locked="0" layoutInCell="1" hidden="0" allowOverlap="1" wp14:anchorId="042405E7" wp14:editId="750315F4">
                  <wp:simplePos x="0" y="0"/>
                  <wp:positionH relativeFrom="column">
                    <wp:posOffset>-31114</wp:posOffset>
                  </wp:positionH>
                  <wp:positionV relativeFrom="paragraph">
                    <wp:posOffset>0</wp:posOffset>
                  </wp:positionV>
                  <wp:extent cx="1621155" cy="1314450"/>
                  <wp:effectExtent l="0" t="0" r="0" b="0"/>
                  <wp:wrapSquare wrapText="bothSides" distT="0" distB="0" distL="114300" distR="114300"/>
                  <wp:docPr id="239" name="image186.png" descr="image"/>
                  <wp:cNvGraphicFramePr/>
                  <a:graphic xmlns:a="http://schemas.openxmlformats.org/drawingml/2006/main">
                    <a:graphicData uri="http://schemas.openxmlformats.org/drawingml/2006/picture">
                      <pic:pic xmlns:pic="http://schemas.openxmlformats.org/drawingml/2006/picture">
                        <pic:nvPicPr>
                          <pic:cNvPr id="0" name="image186.png" descr="image"/>
                          <pic:cNvPicPr preferRelativeResize="0"/>
                        </pic:nvPicPr>
                        <pic:blipFill>
                          <a:blip r:embed="rId109"/>
                          <a:srcRect/>
                          <a:stretch>
                            <a:fillRect/>
                          </a:stretch>
                        </pic:blipFill>
                        <pic:spPr>
                          <a:xfrm>
                            <a:off x="0" y="0"/>
                            <a:ext cx="1621155" cy="1314450"/>
                          </a:xfrm>
                          <a:prstGeom prst="rect">
                            <a:avLst/>
                          </a:prstGeom>
                          <a:ln/>
                        </pic:spPr>
                      </pic:pic>
                    </a:graphicData>
                  </a:graphic>
                </wp:anchor>
              </w:drawing>
            </w:r>
          </w:p>
          <w:p w14:paraId="17E2D8FA" w14:textId="77777777" w:rsidR="00AE783C" w:rsidRDefault="00000000">
            <w:pPr>
              <w:numPr>
                <w:ilvl w:val="0"/>
                <w:numId w:val="64"/>
              </w:numPr>
              <w:pBdr>
                <w:top w:val="nil"/>
                <w:left w:val="nil"/>
                <w:bottom w:val="nil"/>
                <w:right w:val="nil"/>
                <w:between w:val="nil"/>
              </w:pBdr>
              <w:spacing w:line="259" w:lineRule="auto"/>
              <w:rPr>
                <w:color w:val="000000"/>
                <w:sz w:val="24"/>
                <w:szCs w:val="24"/>
              </w:rPr>
            </w:pPr>
            <w:r>
              <w:rPr>
                <w:color w:val="000000"/>
                <w:sz w:val="24"/>
                <w:szCs w:val="24"/>
              </w:rPr>
              <w:t>2V,0.5ohm</w:t>
            </w:r>
          </w:p>
          <w:p w14:paraId="74AABB78" w14:textId="77777777" w:rsidR="00AE783C" w:rsidRDefault="00000000">
            <w:pPr>
              <w:numPr>
                <w:ilvl w:val="0"/>
                <w:numId w:val="64"/>
              </w:numPr>
              <w:pBdr>
                <w:top w:val="nil"/>
                <w:left w:val="nil"/>
                <w:bottom w:val="nil"/>
                <w:right w:val="nil"/>
                <w:between w:val="nil"/>
              </w:pBdr>
              <w:spacing w:line="259" w:lineRule="auto"/>
              <w:rPr>
                <w:color w:val="000000"/>
                <w:sz w:val="24"/>
                <w:szCs w:val="24"/>
              </w:rPr>
            </w:pPr>
            <w:r>
              <w:rPr>
                <w:color w:val="000000"/>
                <w:sz w:val="24"/>
                <w:szCs w:val="24"/>
              </w:rPr>
              <w:t>2V,0.4ohm</w:t>
            </w:r>
          </w:p>
          <w:p w14:paraId="54E6E3D4" w14:textId="77777777" w:rsidR="00AE783C" w:rsidRDefault="00000000">
            <w:pPr>
              <w:numPr>
                <w:ilvl w:val="0"/>
                <w:numId w:val="64"/>
              </w:numPr>
              <w:pBdr>
                <w:top w:val="nil"/>
                <w:left w:val="nil"/>
                <w:bottom w:val="nil"/>
                <w:right w:val="nil"/>
                <w:between w:val="nil"/>
              </w:pBdr>
              <w:spacing w:line="259" w:lineRule="auto"/>
              <w:rPr>
                <w:color w:val="000000"/>
                <w:sz w:val="24"/>
                <w:szCs w:val="24"/>
              </w:rPr>
            </w:pPr>
            <w:r>
              <w:rPr>
                <w:color w:val="000000"/>
                <w:sz w:val="24"/>
                <w:szCs w:val="24"/>
              </w:rPr>
              <w:t>&gt;2V,0.5 ohm</w:t>
            </w:r>
          </w:p>
          <w:p w14:paraId="38BF11F6" w14:textId="77777777" w:rsidR="00AE783C" w:rsidRDefault="00000000">
            <w:pPr>
              <w:numPr>
                <w:ilvl w:val="0"/>
                <w:numId w:val="64"/>
              </w:numPr>
              <w:pBdr>
                <w:top w:val="nil"/>
                <w:left w:val="nil"/>
                <w:bottom w:val="nil"/>
                <w:right w:val="nil"/>
                <w:between w:val="nil"/>
              </w:pBdr>
              <w:spacing w:after="160" w:line="259" w:lineRule="auto"/>
              <w:rPr>
                <w:color w:val="000000"/>
                <w:sz w:val="24"/>
                <w:szCs w:val="24"/>
              </w:rPr>
            </w:pPr>
            <w:r>
              <w:rPr>
                <w:color w:val="000000"/>
                <w:sz w:val="24"/>
                <w:szCs w:val="24"/>
              </w:rPr>
              <w:t>&gt;2V,0.4 ohm</w:t>
            </w:r>
          </w:p>
        </w:tc>
      </w:tr>
      <w:tr w:rsidR="00AE783C" w14:paraId="03EF7D8B" w14:textId="77777777">
        <w:tc>
          <w:tcPr>
            <w:tcW w:w="567" w:type="dxa"/>
          </w:tcPr>
          <w:p w14:paraId="2616E283"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FC765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cell of internal resistance r is connected across an external resistance nr. Then the ratio of the terminal voltage to the emf of the cell is </w:t>
            </w:r>
          </w:p>
          <w:p w14:paraId="2E54844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1/n </w:t>
            </w:r>
          </w:p>
          <w:p w14:paraId="7B646D9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1/(n+1) </w:t>
            </w:r>
          </w:p>
          <w:p w14:paraId="56CE129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n/(n+1) </w:t>
            </w:r>
          </w:p>
          <w:p w14:paraId="3AAC6D72" w14:textId="77777777" w:rsidR="00AE783C" w:rsidRDefault="00000000">
            <w:pPr>
              <w:rPr>
                <w:sz w:val="24"/>
                <w:szCs w:val="24"/>
              </w:rPr>
            </w:pPr>
            <w:r>
              <w:rPr>
                <w:rFonts w:ascii="Times New Roman" w:eastAsia="Times New Roman" w:hAnsi="Times New Roman" w:cs="Times New Roman"/>
                <w:sz w:val="24"/>
                <w:szCs w:val="24"/>
              </w:rPr>
              <w:t>(d) (n-1)/n</w:t>
            </w:r>
          </w:p>
        </w:tc>
      </w:tr>
      <w:tr w:rsidR="00AE783C" w14:paraId="6034D556" w14:textId="77777777">
        <w:tc>
          <w:tcPr>
            <w:tcW w:w="567" w:type="dxa"/>
          </w:tcPr>
          <w:p w14:paraId="15AFE9C8"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8A85E8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voltage V versus Current I graphs for a conductor at two different temperatures are shown in the figure. The relation between T</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and T</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is: </w:t>
            </w:r>
            <w:r>
              <w:rPr>
                <w:noProof/>
              </w:rPr>
              <w:drawing>
                <wp:anchor distT="0" distB="0" distL="0" distR="0" simplePos="0" relativeHeight="251743232" behindDoc="1" locked="0" layoutInCell="1" hidden="0" allowOverlap="1" wp14:anchorId="126E23D6" wp14:editId="26617554">
                  <wp:simplePos x="0" y="0"/>
                  <wp:positionH relativeFrom="column">
                    <wp:posOffset>1447800</wp:posOffset>
                  </wp:positionH>
                  <wp:positionV relativeFrom="paragraph">
                    <wp:posOffset>368935</wp:posOffset>
                  </wp:positionV>
                  <wp:extent cx="1642219" cy="1674060"/>
                  <wp:effectExtent l="0" t="0" r="0" b="0"/>
                  <wp:wrapNone/>
                  <wp:docPr id="415" name="image400.jpg"/>
                  <wp:cNvGraphicFramePr/>
                  <a:graphic xmlns:a="http://schemas.openxmlformats.org/drawingml/2006/main">
                    <a:graphicData uri="http://schemas.openxmlformats.org/drawingml/2006/picture">
                      <pic:pic xmlns:pic="http://schemas.openxmlformats.org/drawingml/2006/picture">
                        <pic:nvPicPr>
                          <pic:cNvPr id="0" name="image400.jpg"/>
                          <pic:cNvPicPr preferRelativeResize="0"/>
                        </pic:nvPicPr>
                        <pic:blipFill>
                          <a:blip r:embed="rId110"/>
                          <a:srcRect/>
                          <a:stretch>
                            <a:fillRect/>
                          </a:stretch>
                        </pic:blipFill>
                        <pic:spPr>
                          <a:xfrm>
                            <a:off x="0" y="0"/>
                            <a:ext cx="1642219" cy="1674060"/>
                          </a:xfrm>
                          <a:prstGeom prst="rect">
                            <a:avLst/>
                          </a:prstGeom>
                          <a:ln/>
                        </pic:spPr>
                      </pic:pic>
                    </a:graphicData>
                  </a:graphic>
                </wp:anchor>
              </w:drawing>
            </w:r>
          </w:p>
          <w:p w14:paraId="0E3FDFE1" w14:textId="77777777" w:rsidR="00AE783C" w:rsidRDefault="00AE783C">
            <w:pPr>
              <w:rPr>
                <w:rFonts w:ascii="Times New Roman" w:eastAsia="Times New Roman" w:hAnsi="Times New Roman" w:cs="Times New Roman"/>
                <w:sz w:val="24"/>
                <w:szCs w:val="24"/>
              </w:rPr>
            </w:pPr>
          </w:p>
          <w:p w14:paraId="437C64FF" w14:textId="77777777" w:rsidR="00AE783C" w:rsidRDefault="00AE783C">
            <w:pPr>
              <w:rPr>
                <w:rFonts w:ascii="Times New Roman" w:eastAsia="Times New Roman" w:hAnsi="Times New Roman" w:cs="Times New Roman"/>
                <w:sz w:val="24"/>
                <w:szCs w:val="24"/>
              </w:rPr>
            </w:pPr>
          </w:p>
          <w:p w14:paraId="163B7590" w14:textId="77777777" w:rsidR="00AE783C" w:rsidRDefault="00AE783C">
            <w:pPr>
              <w:rPr>
                <w:rFonts w:ascii="Times New Roman" w:eastAsia="Times New Roman" w:hAnsi="Times New Roman" w:cs="Times New Roman"/>
                <w:sz w:val="24"/>
                <w:szCs w:val="24"/>
              </w:rPr>
            </w:pPr>
          </w:p>
          <w:p w14:paraId="0219D083" w14:textId="77777777" w:rsidR="00AE783C" w:rsidRDefault="00AE783C">
            <w:pPr>
              <w:rPr>
                <w:rFonts w:ascii="Times New Roman" w:eastAsia="Times New Roman" w:hAnsi="Times New Roman" w:cs="Times New Roman"/>
                <w:sz w:val="24"/>
                <w:szCs w:val="24"/>
              </w:rPr>
            </w:pPr>
          </w:p>
          <w:p w14:paraId="3360D1BC" w14:textId="77777777" w:rsidR="00AE783C" w:rsidRDefault="00AE783C">
            <w:pPr>
              <w:rPr>
                <w:rFonts w:ascii="Times New Roman" w:eastAsia="Times New Roman" w:hAnsi="Times New Roman" w:cs="Times New Roman"/>
                <w:sz w:val="24"/>
                <w:szCs w:val="24"/>
              </w:rPr>
            </w:pPr>
          </w:p>
          <w:p w14:paraId="245AF038" w14:textId="77777777" w:rsidR="00AE783C" w:rsidRDefault="00AE783C">
            <w:pPr>
              <w:rPr>
                <w:rFonts w:ascii="Times New Roman" w:eastAsia="Times New Roman" w:hAnsi="Times New Roman" w:cs="Times New Roman"/>
                <w:sz w:val="24"/>
                <w:szCs w:val="24"/>
              </w:rPr>
            </w:pPr>
          </w:p>
          <w:p w14:paraId="4FBE536F" w14:textId="77777777" w:rsidR="00AE783C" w:rsidRDefault="00AE783C">
            <w:pPr>
              <w:jc w:val="center"/>
              <w:rPr>
                <w:rFonts w:ascii="Times New Roman" w:eastAsia="Times New Roman" w:hAnsi="Times New Roman" w:cs="Times New Roman"/>
                <w:sz w:val="24"/>
                <w:szCs w:val="24"/>
              </w:rPr>
            </w:pPr>
          </w:p>
          <w:p w14:paraId="5393A0EA" w14:textId="77777777" w:rsidR="00AE783C" w:rsidRDefault="00AE783C">
            <w:pPr>
              <w:rPr>
                <w:rFonts w:ascii="Times New Roman" w:eastAsia="Times New Roman" w:hAnsi="Times New Roman" w:cs="Times New Roman"/>
                <w:sz w:val="24"/>
                <w:szCs w:val="24"/>
              </w:rPr>
            </w:pPr>
          </w:p>
          <w:p w14:paraId="619117CF" w14:textId="77777777" w:rsidR="00AE783C" w:rsidRDefault="00AE783C">
            <w:pPr>
              <w:rPr>
                <w:rFonts w:ascii="Times New Roman" w:eastAsia="Times New Roman" w:hAnsi="Times New Roman" w:cs="Times New Roman"/>
                <w:sz w:val="24"/>
                <w:szCs w:val="24"/>
              </w:rPr>
            </w:pPr>
          </w:p>
          <w:p w14:paraId="164B4222" w14:textId="77777777" w:rsidR="00AE783C" w:rsidRDefault="00000000">
            <w:pPr>
              <w:rPr>
                <w:sz w:val="24"/>
                <w:szCs w:val="24"/>
              </w:rPr>
            </w:pPr>
            <w:r>
              <w:rPr>
                <w:rFonts w:ascii="Times New Roman" w:eastAsia="Times New Roman" w:hAnsi="Times New Roman" w:cs="Times New Roman"/>
                <w:sz w:val="24"/>
                <w:szCs w:val="24"/>
              </w:rPr>
              <w:t>(a) T</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&gt; T</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        (b) T</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&lt; T</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        (c) T</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T</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        (d)T</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=2T</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    </w:t>
            </w:r>
          </w:p>
        </w:tc>
      </w:tr>
      <w:tr w:rsidR="00AE783C" w14:paraId="16FDA6E2" w14:textId="77777777">
        <w:tc>
          <w:tcPr>
            <w:tcW w:w="567" w:type="dxa"/>
          </w:tcPr>
          <w:p w14:paraId="65E92CEA"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6D03B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batteries of emf 4V and 8V with internal resistances 1Ω and 2 Ω respectively are connected to an external resistance R = 9Ω as shown in the figure. The current in circuit and the potential difference P and Q respectively will be   </w:t>
            </w:r>
          </w:p>
          <w:p w14:paraId="1A3392B7" w14:textId="77777777" w:rsidR="00AE783C" w:rsidRDefault="00000000">
            <w:pPr>
              <w:rPr>
                <w:rFonts w:ascii="Times New Roman" w:eastAsia="Times New Roman" w:hAnsi="Times New Roman" w:cs="Times New Roman"/>
                <w:sz w:val="24"/>
                <w:szCs w:val="24"/>
              </w:rPr>
            </w:pPr>
            <w:r>
              <w:rPr>
                <w:noProof/>
              </w:rPr>
              <w:drawing>
                <wp:anchor distT="0" distB="0" distL="114300" distR="114300" simplePos="0" relativeHeight="251744256" behindDoc="0" locked="0" layoutInCell="1" hidden="0" allowOverlap="1" wp14:anchorId="03DECDEB" wp14:editId="158E5EE8">
                  <wp:simplePos x="0" y="0"/>
                  <wp:positionH relativeFrom="column">
                    <wp:posOffset>-3809</wp:posOffset>
                  </wp:positionH>
                  <wp:positionV relativeFrom="paragraph">
                    <wp:posOffset>2540</wp:posOffset>
                  </wp:positionV>
                  <wp:extent cx="2390775" cy="1108075"/>
                  <wp:effectExtent l="0" t="0" r="0" b="0"/>
                  <wp:wrapSquare wrapText="bothSides" distT="0" distB="0" distL="114300" distR="114300"/>
                  <wp:docPr id="224" name="image162.jpg"/>
                  <wp:cNvGraphicFramePr/>
                  <a:graphic xmlns:a="http://schemas.openxmlformats.org/drawingml/2006/main">
                    <a:graphicData uri="http://schemas.openxmlformats.org/drawingml/2006/picture">
                      <pic:pic xmlns:pic="http://schemas.openxmlformats.org/drawingml/2006/picture">
                        <pic:nvPicPr>
                          <pic:cNvPr id="0" name="image162.jpg"/>
                          <pic:cNvPicPr preferRelativeResize="0"/>
                        </pic:nvPicPr>
                        <pic:blipFill>
                          <a:blip r:embed="rId111"/>
                          <a:srcRect/>
                          <a:stretch>
                            <a:fillRect/>
                          </a:stretch>
                        </pic:blipFill>
                        <pic:spPr>
                          <a:xfrm>
                            <a:off x="0" y="0"/>
                            <a:ext cx="2390775" cy="1108075"/>
                          </a:xfrm>
                          <a:prstGeom prst="rect">
                            <a:avLst/>
                          </a:prstGeom>
                          <a:ln/>
                        </pic:spPr>
                      </pic:pic>
                    </a:graphicData>
                  </a:graphic>
                </wp:anchor>
              </w:drawing>
            </w:r>
          </w:p>
          <w:p w14:paraId="47904228" w14:textId="77777777" w:rsidR="00AE783C" w:rsidRDefault="00AE783C">
            <w:pPr>
              <w:rPr>
                <w:rFonts w:ascii="Times New Roman" w:eastAsia="Times New Roman" w:hAnsi="Times New Roman" w:cs="Times New Roman"/>
                <w:sz w:val="24"/>
                <w:szCs w:val="24"/>
              </w:rPr>
            </w:pPr>
          </w:p>
          <w:p w14:paraId="0446E3E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9</m:t>
                  </m:r>
                </m:den>
              </m:f>
            </m:oMath>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A, 9V        (b)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12</m:t>
                  </m:r>
                </m:den>
              </m:f>
            </m:oMath>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A, 12V        </w:t>
            </w:r>
          </w:p>
          <w:p w14:paraId="2EA1F9E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A, 3V        (d)</w:t>
            </w:r>
            <w:r>
              <w:rPr>
                <w:rFonts w:ascii="Cambria Math" w:eastAsia="Cambria Math" w:hAnsi="Cambria Math" w:cs="Cambria Math"/>
                <w:i/>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6</m:t>
                  </m:r>
                </m:den>
              </m:f>
            </m:oMath>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A, 4V        </w:t>
            </w:r>
          </w:p>
        </w:tc>
      </w:tr>
      <w:tr w:rsidR="00AE783C" w14:paraId="490646DD" w14:textId="77777777">
        <w:tc>
          <w:tcPr>
            <w:tcW w:w="567" w:type="dxa"/>
          </w:tcPr>
          <w:p w14:paraId="1BF7DEE8"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2F239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Figure shows a balanced Wheatstone bridge. Seema by mistake has changed the resistor P to 11 Ω. Then she tried to bring the bridge back to balanced condition. Which of the following steps will not bring the bridge to balance again?</w:t>
            </w:r>
          </w:p>
          <w:p w14:paraId="1E75A310" w14:textId="77777777" w:rsidR="00AE783C" w:rsidRDefault="00000000">
            <w:pPr>
              <w:rPr>
                <w:rFonts w:ascii="Times New Roman" w:eastAsia="Times New Roman" w:hAnsi="Times New Roman" w:cs="Times New Roman"/>
                <w:sz w:val="24"/>
                <w:szCs w:val="24"/>
              </w:rPr>
            </w:pPr>
            <w:r>
              <w:rPr>
                <w:noProof/>
              </w:rPr>
              <w:drawing>
                <wp:anchor distT="0" distB="0" distL="114300" distR="114300" simplePos="0" relativeHeight="251745280" behindDoc="0" locked="0" layoutInCell="1" hidden="0" allowOverlap="1" wp14:anchorId="11DB960B" wp14:editId="3017DA78">
                  <wp:simplePos x="0" y="0"/>
                  <wp:positionH relativeFrom="column">
                    <wp:posOffset>-2539</wp:posOffset>
                  </wp:positionH>
                  <wp:positionV relativeFrom="paragraph">
                    <wp:posOffset>3810</wp:posOffset>
                  </wp:positionV>
                  <wp:extent cx="1539240" cy="993775"/>
                  <wp:effectExtent l="0" t="0" r="0" b="0"/>
                  <wp:wrapSquare wrapText="bothSides" distT="0" distB="0" distL="114300" distR="114300"/>
                  <wp:docPr id="344" name="image318.jpg"/>
                  <wp:cNvGraphicFramePr/>
                  <a:graphic xmlns:a="http://schemas.openxmlformats.org/drawingml/2006/main">
                    <a:graphicData uri="http://schemas.openxmlformats.org/drawingml/2006/picture">
                      <pic:pic xmlns:pic="http://schemas.openxmlformats.org/drawingml/2006/picture">
                        <pic:nvPicPr>
                          <pic:cNvPr id="0" name="image318.jpg"/>
                          <pic:cNvPicPr preferRelativeResize="0"/>
                        </pic:nvPicPr>
                        <pic:blipFill>
                          <a:blip r:embed="rId112"/>
                          <a:srcRect/>
                          <a:stretch>
                            <a:fillRect/>
                          </a:stretch>
                        </pic:blipFill>
                        <pic:spPr>
                          <a:xfrm>
                            <a:off x="0" y="0"/>
                            <a:ext cx="1539240" cy="993775"/>
                          </a:xfrm>
                          <a:prstGeom prst="rect">
                            <a:avLst/>
                          </a:prstGeom>
                          <a:ln/>
                        </pic:spPr>
                      </pic:pic>
                    </a:graphicData>
                  </a:graphic>
                </wp:anchor>
              </w:drawing>
            </w:r>
          </w:p>
          <w:p w14:paraId="21FD67A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increasing R by 2Ω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(b) increasing Q by 10Ω </w:t>
            </w:r>
          </w:p>
          <w:p w14:paraId="117ED03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increasing S by 20Ω                  (d)making RQ = 2200 Ω</w:t>
            </w:r>
            <w:r>
              <w:rPr>
                <w:rFonts w:ascii="Times New Roman" w:eastAsia="Times New Roman" w:hAnsi="Times New Roman" w:cs="Times New Roman"/>
                <w:sz w:val="24"/>
                <w:szCs w:val="24"/>
                <w:vertAlign w:val="superscript"/>
              </w:rPr>
              <w:t>2</w:t>
            </w:r>
          </w:p>
        </w:tc>
      </w:tr>
      <w:tr w:rsidR="00AE783C" w14:paraId="01408345" w14:textId="77777777">
        <w:tc>
          <w:tcPr>
            <w:tcW w:w="567" w:type="dxa"/>
          </w:tcPr>
          <w:p w14:paraId="10D95C50"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DB71C3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4 cells of identical emf E, internal resistance r, are connected in series to a variable resistor. The graph shows the variation of terminal voltage of the combination with the current output. What is the internal resistance of each cell?</w:t>
            </w:r>
          </w:p>
          <w:p w14:paraId="74C32C52" w14:textId="77777777" w:rsidR="00AE783C" w:rsidRDefault="00000000">
            <w:pPr>
              <w:rPr>
                <w:rFonts w:ascii="Times New Roman" w:eastAsia="Times New Roman" w:hAnsi="Times New Roman" w:cs="Times New Roman"/>
                <w:sz w:val="24"/>
                <w:szCs w:val="24"/>
              </w:rPr>
            </w:pPr>
            <w:r>
              <w:rPr>
                <w:noProof/>
              </w:rPr>
              <w:drawing>
                <wp:anchor distT="0" distB="0" distL="0" distR="0" simplePos="0" relativeHeight="251746304" behindDoc="1" locked="0" layoutInCell="1" hidden="0" allowOverlap="1" wp14:anchorId="1E250975" wp14:editId="0DE89B82">
                  <wp:simplePos x="0" y="0"/>
                  <wp:positionH relativeFrom="column">
                    <wp:posOffset>777240</wp:posOffset>
                  </wp:positionH>
                  <wp:positionV relativeFrom="paragraph">
                    <wp:posOffset>111760</wp:posOffset>
                  </wp:positionV>
                  <wp:extent cx="1985026" cy="1962373"/>
                  <wp:effectExtent l="0" t="0" r="0" b="0"/>
                  <wp:wrapNone/>
                  <wp:docPr id="170"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13"/>
                          <a:srcRect/>
                          <a:stretch>
                            <a:fillRect/>
                          </a:stretch>
                        </pic:blipFill>
                        <pic:spPr>
                          <a:xfrm>
                            <a:off x="0" y="0"/>
                            <a:ext cx="1985026" cy="1962373"/>
                          </a:xfrm>
                          <a:prstGeom prst="rect">
                            <a:avLst/>
                          </a:prstGeom>
                          <a:ln/>
                        </pic:spPr>
                      </pic:pic>
                    </a:graphicData>
                  </a:graphic>
                </wp:anchor>
              </w:drawing>
            </w:r>
          </w:p>
          <w:p w14:paraId="7E882FCF" w14:textId="77777777" w:rsidR="00AE783C" w:rsidRDefault="00AE783C">
            <w:pPr>
              <w:rPr>
                <w:rFonts w:ascii="Times New Roman" w:eastAsia="Times New Roman" w:hAnsi="Times New Roman" w:cs="Times New Roman"/>
                <w:sz w:val="24"/>
                <w:szCs w:val="24"/>
              </w:rPr>
            </w:pPr>
          </w:p>
          <w:p w14:paraId="499F194D" w14:textId="77777777" w:rsidR="00AE783C" w:rsidRDefault="00AE783C">
            <w:pPr>
              <w:rPr>
                <w:rFonts w:ascii="Times New Roman" w:eastAsia="Times New Roman" w:hAnsi="Times New Roman" w:cs="Times New Roman"/>
                <w:sz w:val="24"/>
                <w:szCs w:val="24"/>
              </w:rPr>
            </w:pPr>
          </w:p>
          <w:p w14:paraId="779A779C" w14:textId="77777777" w:rsidR="00AE783C" w:rsidRDefault="00AE783C">
            <w:pPr>
              <w:rPr>
                <w:rFonts w:ascii="Times New Roman" w:eastAsia="Times New Roman" w:hAnsi="Times New Roman" w:cs="Times New Roman"/>
                <w:sz w:val="24"/>
                <w:szCs w:val="24"/>
              </w:rPr>
            </w:pPr>
          </w:p>
          <w:p w14:paraId="7BEB974D" w14:textId="77777777" w:rsidR="00AE783C" w:rsidRDefault="00AE783C">
            <w:pPr>
              <w:rPr>
                <w:rFonts w:ascii="Times New Roman" w:eastAsia="Times New Roman" w:hAnsi="Times New Roman" w:cs="Times New Roman"/>
                <w:sz w:val="24"/>
                <w:szCs w:val="24"/>
              </w:rPr>
            </w:pPr>
          </w:p>
          <w:p w14:paraId="18185A17" w14:textId="77777777" w:rsidR="00AE783C" w:rsidRDefault="00AE783C">
            <w:pPr>
              <w:rPr>
                <w:rFonts w:ascii="Times New Roman" w:eastAsia="Times New Roman" w:hAnsi="Times New Roman" w:cs="Times New Roman"/>
                <w:sz w:val="24"/>
                <w:szCs w:val="24"/>
              </w:rPr>
            </w:pPr>
          </w:p>
          <w:p w14:paraId="7944D43B" w14:textId="77777777" w:rsidR="00AE783C" w:rsidRDefault="00AE783C">
            <w:pPr>
              <w:rPr>
                <w:rFonts w:ascii="Times New Roman" w:eastAsia="Times New Roman" w:hAnsi="Times New Roman" w:cs="Times New Roman"/>
                <w:sz w:val="24"/>
                <w:szCs w:val="24"/>
              </w:rPr>
            </w:pPr>
          </w:p>
          <w:p w14:paraId="608EDE42" w14:textId="77777777" w:rsidR="00AE783C" w:rsidRDefault="00AE783C">
            <w:pPr>
              <w:rPr>
                <w:rFonts w:ascii="Times New Roman" w:eastAsia="Times New Roman" w:hAnsi="Times New Roman" w:cs="Times New Roman"/>
                <w:sz w:val="24"/>
                <w:szCs w:val="24"/>
              </w:rPr>
            </w:pPr>
          </w:p>
          <w:p w14:paraId="63F16982" w14:textId="77777777" w:rsidR="00AE783C" w:rsidRDefault="00AE783C">
            <w:pPr>
              <w:rPr>
                <w:rFonts w:ascii="Times New Roman" w:eastAsia="Times New Roman" w:hAnsi="Times New Roman" w:cs="Times New Roman"/>
                <w:sz w:val="24"/>
                <w:szCs w:val="24"/>
              </w:rPr>
            </w:pPr>
          </w:p>
          <w:p w14:paraId="3F6990C5" w14:textId="77777777" w:rsidR="00AE783C" w:rsidRDefault="00AE783C">
            <w:pPr>
              <w:rPr>
                <w:rFonts w:ascii="Times New Roman" w:eastAsia="Times New Roman" w:hAnsi="Times New Roman" w:cs="Times New Roman"/>
                <w:sz w:val="24"/>
                <w:szCs w:val="24"/>
              </w:rPr>
            </w:pPr>
          </w:p>
          <w:p w14:paraId="4FE3A8A9" w14:textId="77777777" w:rsidR="00AE783C" w:rsidRDefault="00AE783C">
            <w:pPr>
              <w:rPr>
                <w:rFonts w:ascii="Times New Roman" w:eastAsia="Times New Roman" w:hAnsi="Times New Roman" w:cs="Times New Roman"/>
                <w:sz w:val="24"/>
                <w:szCs w:val="24"/>
              </w:rPr>
            </w:pPr>
          </w:p>
          <w:p w14:paraId="6BCA4617" w14:textId="77777777" w:rsidR="00AE783C" w:rsidRDefault="00AE783C">
            <w:pPr>
              <w:rPr>
                <w:rFonts w:ascii="Times New Roman" w:eastAsia="Times New Roman" w:hAnsi="Times New Roman" w:cs="Times New Roman"/>
                <w:sz w:val="24"/>
                <w:szCs w:val="24"/>
              </w:rPr>
            </w:pPr>
          </w:p>
          <w:p w14:paraId="49EFD35F" w14:textId="77777777" w:rsidR="00AE783C" w:rsidRDefault="00AE783C">
            <w:pPr>
              <w:rPr>
                <w:rFonts w:ascii="Times New Roman" w:eastAsia="Times New Roman" w:hAnsi="Times New Roman" w:cs="Times New Roman"/>
                <w:sz w:val="24"/>
                <w:szCs w:val="24"/>
              </w:rPr>
            </w:pPr>
          </w:p>
          <w:p w14:paraId="108CB67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0.7 Ω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(b) 2.8 Ω</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(c) 1.4 Ω    (d)0 Ω</w:t>
            </w:r>
          </w:p>
        </w:tc>
      </w:tr>
      <w:tr w:rsidR="00AE783C" w14:paraId="16904A46" w14:textId="77777777">
        <w:tc>
          <w:tcPr>
            <w:tcW w:w="567" w:type="dxa"/>
          </w:tcPr>
          <w:p w14:paraId="22F89C99"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9C6BB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temperature T dependence of resistivity of material A and material B is represented by Fig (i) and Fig (ii) respectively. Identify material A and material B.</w:t>
            </w:r>
            <w:r>
              <w:rPr>
                <w:noProof/>
              </w:rPr>
              <w:drawing>
                <wp:anchor distT="0" distB="0" distL="0" distR="0" simplePos="0" relativeHeight="251747328" behindDoc="1" locked="0" layoutInCell="1" hidden="0" allowOverlap="1" wp14:anchorId="2FA28113" wp14:editId="083E8E3F">
                  <wp:simplePos x="0" y="0"/>
                  <wp:positionH relativeFrom="column">
                    <wp:posOffset>335280</wp:posOffset>
                  </wp:positionH>
                  <wp:positionV relativeFrom="paragraph">
                    <wp:posOffset>524510</wp:posOffset>
                  </wp:positionV>
                  <wp:extent cx="3089994" cy="1187669"/>
                  <wp:effectExtent l="0" t="0" r="0" b="0"/>
                  <wp:wrapNone/>
                  <wp:docPr id="409" name="image377.jpg"/>
                  <wp:cNvGraphicFramePr/>
                  <a:graphic xmlns:a="http://schemas.openxmlformats.org/drawingml/2006/main">
                    <a:graphicData uri="http://schemas.openxmlformats.org/drawingml/2006/picture">
                      <pic:pic xmlns:pic="http://schemas.openxmlformats.org/drawingml/2006/picture">
                        <pic:nvPicPr>
                          <pic:cNvPr id="0" name="image377.jpg"/>
                          <pic:cNvPicPr preferRelativeResize="0"/>
                        </pic:nvPicPr>
                        <pic:blipFill>
                          <a:blip r:embed="rId114"/>
                          <a:srcRect/>
                          <a:stretch>
                            <a:fillRect/>
                          </a:stretch>
                        </pic:blipFill>
                        <pic:spPr>
                          <a:xfrm>
                            <a:off x="0" y="0"/>
                            <a:ext cx="3089994" cy="1187669"/>
                          </a:xfrm>
                          <a:prstGeom prst="rect">
                            <a:avLst/>
                          </a:prstGeom>
                          <a:ln/>
                        </pic:spPr>
                      </pic:pic>
                    </a:graphicData>
                  </a:graphic>
                </wp:anchor>
              </w:drawing>
            </w:r>
          </w:p>
          <w:p w14:paraId="29DCC0B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mc:AlternateContent>
                <mc:Choice Requires="wps">
                  <w:drawing>
                    <wp:inline distT="0" distB="0" distL="0" distR="0" wp14:anchorId="62E3C048" wp14:editId="5654693D">
                      <wp:extent cx="314325" cy="314325"/>
                      <wp:effectExtent l="0" t="0" r="0" b="0"/>
                      <wp:docPr id="5" name="Rectangle 5"/>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317952C1" w14:textId="77777777" w:rsidR="00AE783C" w:rsidRDefault="00AE783C">
                                  <w:pPr>
                                    <w:spacing w:line="258" w:lineRule="auto"/>
                                    <w:jc w:val="center"/>
                                    <w:textDirection w:val="btLr"/>
                                  </w:pPr>
                                </w:p>
                              </w:txbxContent>
                            </wps:txbx>
                            <wps:bodyPr spcFirstLastPara="1" wrap="square" lIns="91425" tIns="45700" rIns="91425" bIns="45700" anchor="t" anchorCtr="0">
                              <a:noAutofit/>
                            </wps:bodyPr>
                          </wps:wsp>
                        </a:graphicData>
                      </a:graphic>
                    </wp:inline>
                  </w:drawing>
                </mc:Choice>
                <mc:Fallback>
                  <w:pict>
                    <v:rect w14:anchorId="62E3C048" id="Rectangle 5" o:spid="_x0000_s1030" style="width:24.75pt;height:2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" filled="f" stroked="f">
                      <v:textbox inset="2.53958mm,1.2694mm,2.53958mm,1.2694mm">
                        <w:txbxContent>
                          <w:p w14:paraId="317952C1" w14:textId="77777777" w:rsidR="00AE783C" w:rsidRDefault="00AE783C">
                            <w:pPr>
                              <w:spacing w:line="258" w:lineRule="auto"/>
                              <w:jc w:val="center"/>
                              <w:textDirection w:val="btLr"/>
                            </w:pPr>
                          </w:p>
                        </w:txbxContent>
                      </v:textbox>
                      <w10:anchorlock/>
                    </v:rect>
                  </w:pict>
                </mc:Fallback>
              </mc:AlternateContent>
            </w:r>
            <w:r>
              <w:rPr>
                <w:rFonts w:ascii="Times New Roman" w:eastAsia="Times New Roman" w:hAnsi="Times New Roman" w:cs="Times New Roman"/>
                <w:sz w:val="24"/>
                <w:szCs w:val="24"/>
              </w:rPr>
              <w:t xml:space="preserve"> </w:t>
            </w:r>
          </w:p>
          <w:p w14:paraId="14DA8A1F" w14:textId="77777777" w:rsidR="00AE783C" w:rsidRDefault="00AE783C">
            <w:pPr>
              <w:rPr>
                <w:rFonts w:ascii="Times New Roman" w:eastAsia="Times New Roman" w:hAnsi="Times New Roman" w:cs="Times New Roman"/>
                <w:sz w:val="24"/>
                <w:szCs w:val="24"/>
              </w:rPr>
            </w:pPr>
          </w:p>
          <w:p w14:paraId="1EF185FB" w14:textId="77777777" w:rsidR="00AE783C" w:rsidRDefault="00AE783C">
            <w:pPr>
              <w:rPr>
                <w:rFonts w:ascii="Times New Roman" w:eastAsia="Times New Roman" w:hAnsi="Times New Roman" w:cs="Times New Roman"/>
                <w:sz w:val="24"/>
                <w:szCs w:val="24"/>
              </w:rPr>
            </w:pPr>
          </w:p>
          <w:p w14:paraId="32ADA2EF" w14:textId="77777777" w:rsidR="00AE783C" w:rsidRDefault="00AE783C">
            <w:pPr>
              <w:rPr>
                <w:rFonts w:ascii="Times New Roman" w:eastAsia="Times New Roman" w:hAnsi="Times New Roman" w:cs="Times New Roman"/>
                <w:sz w:val="24"/>
                <w:szCs w:val="24"/>
              </w:rPr>
            </w:pPr>
          </w:p>
          <w:p w14:paraId="4A507FDE" w14:textId="77777777" w:rsidR="00AE783C" w:rsidRDefault="00AE783C">
            <w:pPr>
              <w:rPr>
                <w:rFonts w:ascii="Times New Roman" w:eastAsia="Times New Roman" w:hAnsi="Times New Roman" w:cs="Times New Roman"/>
                <w:sz w:val="24"/>
                <w:szCs w:val="24"/>
              </w:rPr>
            </w:pPr>
          </w:p>
          <w:p w14:paraId="0D4647B6" w14:textId="77777777" w:rsidR="00AE783C" w:rsidRDefault="00AE783C">
            <w:pPr>
              <w:rPr>
                <w:rFonts w:ascii="Times New Roman" w:eastAsia="Times New Roman" w:hAnsi="Times New Roman" w:cs="Times New Roman"/>
                <w:sz w:val="24"/>
                <w:szCs w:val="24"/>
              </w:rPr>
            </w:pPr>
          </w:p>
          <w:p w14:paraId="5C39BF59" w14:textId="77777777" w:rsidR="00AE783C" w:rsidRDefault="00AE783C">
            <w:pPr>
              <w:rPr>
                <w:rFonts w:ascii="Times New Roman" w:eastAsia="Times New Roman" w:hAnsi="Times New Roman" w:cs="Times New Roman"/>
                <w:sz w:val="24"/>
                <w:szCs w:val="24"/>
              </w:rPr>
            </w:pPr>
          </w:p>
          <w:p w14:paraId="2E6E95F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Material A is copper and material B is germanium.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w:t>
            </w:r>
          </w:p>
          <w:p w14:paraId="637B2BD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Material A is germanium. and material B is copper.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w:t>
            </w:r>
          </w:p>
          <w:p w14:paraId="074EE46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Material A is nichrome and material B is germanium.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w:t>
            </w:r>
          </w:p>
          <w:p w14:paraId="789C12F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Material A is copper and material B is nichrome.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w:t>
            </w:r>
          </w:p>
        </w:tc>
      </w:tr>
      <w:tr w:rsidR="00AE783C" w14:paraId="717BA99D" w14:textId="77777777">
        <w:tc>
          <w:tcPr>
            <w:tcW w:w="567" w:type="dxa"/>
          </w:tcPr>
          <w:p w14:paraId="387E3047"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0EED4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voltmeter reads 3 V at full-scale deflection and is graded as 6000 Ω/V. What resistance should be connected in series with it so that it reads 12 V at full-scale deflection?</w:t>
            </w:r>
          </w:p>
          <w:p w14:paraId="43B0D22C" w14:textId="77777777" w:rsidR="00AE783C" w:rsidRDefault="00000000">
            <w:pPr>
              <w:rPr>
                <w:rFonts w:ascii="Times New Roman" w:eastAsia="Times New Roman" w:hAnsi="Times New Roman" w:cs="Times New Roman"/>
                <w:b/>
                <w:color w:val="808080"/>
                <w:sz w:val="24"/>
                <w:szCs w:val="24"/>
              </w:rPr>
            </w:pPr>
            <w:r>
              <w:rPr>
                <w:rFonts w:ascii="Times New Roman" w:eastAsia="Times New Roman" w:hAnsi="Times New Roman" w:cs="Times New Roman"/>
                <w:sz w:val="24"/>
                <w:szCs w:val="24"/>
              </w:rPr>
              <w:t>(a) 1.8 x 10</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Ω       (b) 3.6 x 10</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Ω       (c) 5.4 x 10</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Ω           (d) 7.2 x 10</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Ω</w:t>
            </w:r>
          </w:p>
        </w:tc>
      </w:tr>
      <w:tr w:rsidR="00AE783C" w14:paraId="1511D14F" w14:textId="77777777">
        <w:tc>
          <w:tcPr>
            <w:tcW w:w="567" w:type="dxa"/>
          </w:tcPr>
          <w:p w14:paraId="3026DEC0"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3C492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the potential difference V applied across a conductor is increased to 2V with its temperature kept constant, the drift velocity of the free electrons in the conductor will  </w:t>
            </w:r>
          </w:p>
          <w:p w14:paraId="49D07D5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remains the same.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w:t>
            </w:r>
          </w:p>
          <w:p w14:paraId="5E64862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becomes half.</w:t>
            </w:r>
          </w:p>
          <w:p w14:paraId="517C994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(c)be double of its initial value.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w:t>
            </w:r>
          </w:p>
          <w:p w14:paraId="341141B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becomes zero. </w:t>
            </w:r>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 </w:t>
            </w:r>
          </w:p>
        </w:tc>
      </w:tr>
      <w:tr w:rsidR="00AE783C" w14:paraId="189406B0" w14:textId="77777777">
        <w:tc>
          <w:tcPr>
            <w:tcW w:w="567" w:type="dxa"/>
          </w:tcPr>
          <w:p w14:paraId="67978B67"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BCBE81A" w14:textId="77777777" w:rsidR="00AE783C" w:rsidRDefault="00000000">
            <w:pPr>
              <w:rPr>
                <w:sz w:val="24"/>
                <w:szCs w:val="24"/>
              </w:rPr>
            </w:pPr>
            <w:r>
              <w:rPr>
                <w:sz w:val="24"/>
                <w:szCs w:val="24"/>
              </w:rPr>
              <w:t>A cell having an emf E and internal resistance r is connected across a variable external resistance R. As the resistance R is increased, the plot of potential difference V across R is given by</w:t>
            </w:r>
            <w:r>
              <w:rPr>
                <w:sz w:val="24"/>
                <w:szCs w:val="24"/>
              </w:rPr>
              <w:br/>
            </w:r>
            <w:r>
              <w:rPr>
                <w:noProof/>
              </w:rPr>
              <w:drawing>
                <wp:anchor distT="0" distB="0" distL="114300" distR="114300" simplePos="0" relativeHeight="251748352" behindDoc="0" locked="0" layoutInCell="1" hidden="0" allowOverlap="1" wp14:anchorId="7F563641" wp14:editId="296C4770">
                  <wp:simplePos x="0" y="0"/>
                  <wp:positionH relativeFrom="column">
                    <wp:posOffset>-65404</wp:posOffset>
                  </wp:positionH>
                  <wp:positionV relativeFrom="paragraph">
                    <wp:posOffset>3175</wp:posOffset>
                  </wp:positionV>
                  <wp:extent cx="1914525" cy="1403985"/>
                  <wp:effectExtent l="0" t="0" r="0" b="0"/>
                  <wp:wrapSquare wrapText="bothSides" distT="0" distB="0" distL="114300" distR="114300"/>
                  <wp:docPr id="113" name="image15.png" descr="Physics MCQs for Class 12 with Answers Chapter 3 Current Electricity 4"/>
                  <wp:cNvGraphicFramePr/>
                  <a:graphic xmlns:a="http://schemas.openxmlformats.org/drawingml/2006/main">
                    <a:graphicData uri="http://schemas.openxmlformats.org/drawingml/2006/picture">
                      <pic:pic xmlns:pic="http://schemas.openxmlformats.org/drawingml/2006/picture">
                        <pic:nvPicPr>
                          <pic:cNvPr id="0" name="image15.png" descr="Physics MCQs for Class 12 with Answers Chapter 3 Current Electricity 4"/>
                          <pic:cNvPicPr preferRelativeResize="0"/>
                        </pic:nvPicPr>
                        <pic:blipFill>
                          <a:blip r:embed="rId115"/>
                          <a:srcRect/>
                          <a:stretch>
                            <a:fillRect/>
                          </a:stretch>
                        </pic:blipFill>
                        <pic:spPr>
                          <a:xfrm>
                            <a:off x="0" y="0"/>
                            <a:ext cx="1914525" cy="1403985"/>
                          </a:xfrm>
                          <a:prstGeom prst="rect">
                            <a:avLst/>
                          </a:prstGeom>
                          <a:ln/>
                        </pic:spPr>
                      </pic:pic>
                    </a:graphicData>
                  </a:graphic>
                </wp:anchor>
              </w:drawing>
            </w:r>
          </w:p>
        </w:tc>
      </w:tr>
      <w:tr w:rsidR="00AE783C" w14:paraId="70B5FC58" w14:textId="77777777">
        <w:tc>
          <w:tcPr>
            <w:tcW w:w="567" w:type="dxa"/>
          </w:tcPr>
          <w:p w14:paraId="01D14E3B"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5B2DB10"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 coil is embedded in a block of ice placed in an insulated box. If a current of 1.0 A is passed through the coil by applying a potential difference of 210 V across it, the amount of ice melted in one hour is</w:t>
            </w:r>
          </w:p>
          <w:p w14:paraId="498AE668" w14:textId="77777777" w:rsidR="00AE783C" w:rsidRDefault="00000000">
            <w:pPr>
              <w:rPr>
                <w:sz w:val="24"/>
                <w:szCs w:val="24"/>
              </w:rPr>
            </w:pPr>
            <w:r>
              <w:rPr>
                <w:rFonts w:ascii="Times New Roman" w:eastAsia="Times New Roman" w:hAnsi="Times New Roman" w:cs="Times New Roman"/>
                <w:sz w:val="24"/>
                <w:szCs w:val="24"/>
              </w:rPr>
              <w:t>(a) 2.00 kg                     (b) 2.25 kg                         (c) 2.50 kg                  (d) 2.75 kg</w:t>
            </w:r>
          </w:p>
        </w:tc>
      </w:tr>
      <w:tr w:rsidR="00AE783C" w14:paraId="46EB7320" w14:textId="77777777">
        <w:tc>
          <w:tcPr>
            <w:tcW w:w="567" w:type="dxa"/>
          </w:tcPr>
          <w:p w14:paraId="109EB0A3" w14:textId="77777777" w:rsidR="00AE783C" w:rsidRDefault="00AE783C">
            <w:pPr>
              <w:numPr>
                <w:ilvl w:val="0"/>
                <w:numId w:val="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2EB09A6" w14:textId="77777777" w:rsidR="00AE783C" w:rsidRDefault="00000000">
            <w:pPr>
              <w:rPr>
                <w:sz w:val="24"/>
                <w:szCs w:val="24"/>
              </w:rPr>
            </w:pPr>
            <w:r>
              <w:rPr>
                <w:color w:val="000000"/>
                <w:sz w:val="24"/>
                <w:szCs w:val="24"/>
              </w:rPr>
              <w:t xml:space="preserve">An ammeter and a voltmeter are connected in series to a battery with an emf of 10V. When a certain resistance is connected in parallel with the voltmeter, the reading of the voltmeter decreases three times, whereas the reading of the ammeter increases two times. </w:t>
            </w:r>
            <w:r>
              <w:rPr>
                <w:sz w:val="24"/>
                <w:szCs w:val="24"/>
              </w:rPr>
              <w:t>Find the voltmeter reading after the connection of the resistance.</w:t>
            </w:r>
          </w:p>
          <w:p w14:paraId="7DDDF420" w14:textId="77777777" w:rsidR="00AE783C" w:rsidRDefault="00000000">
            <w:pPr>
              <w:rPr>
                <w:sz w:val="24"/>
                <w:szCs w:val="24"/>
              </w:rPr>
            </w:pPr>
            <w:r>
              <w:rPr>
                <w:sz w:val="24"/>
                <w:szCs w:val="24"/>
              </w:rPr>
              <w:t>(a) 1 V                       (b) 2 V               (c) 3 V                     (d) 4 V</w:t>
            </w:r>
          </w:p>
        </w:tc>
      </w:tr>
    </w:tbl>
    <w:p w14:paraId="51AC6412" w14:textId="77777777" w:rsidR="00AE783C" w:rsidRDefault="00AE783C">
      <w:pPr>
        <w:widowControl w:val="0"/>
        <w:pBdr>
          <w:top w:val="nil"/>
          <w:left w:val="nil"/>
          <w:bottom w:val="nil"/>
          <w:right w:val="nil"/>
          <w:between w:val="nil"/>
        </w:pBdr>
        <w:spacing w:after="0" w:line="276" w:lineRule="auto"/>
        <w:rPr>
          <w:sz w:val="24"/>
          <w:szCs w:val="24"/>
        </w:rPr>
      </w:pPr>
    </w:p>
    <w:tbl>
      <w:tblPr>
        <w:tblStyle w:val="a8"/>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425"/>
        <w:gridCol w:w="10349"/>
      </w:tblGrid>
      <w:tr w:rsidR="00AE783C" w14:paraId="43443D8E" w14:textId="77777777">
        <w:tc>
          <w:tcPr>
            <w:tcW w:w="10774" w:type="dxa"/>
            <w:gridSpan w:val="2"/>
          </w:tcPr>
          <w:p w14:paraId="5D87F163"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VSA                  2 MARK EACH</w:t>
            </w:r>
          </w:p>
        </w:tc>
      </w:tr>
      <w:tr w:rsidR="00AE783C" w14:paraId="5CC87DA6" w14:textId="77777777">
        <w:tc>
          <w:tcPr>
            <w:tcW w:w="425" w:type="dxa"/>
          </w:tcPr>
          <w:p w14:paraId="2BFA3B37" w14:textId="77777777" w:rsidR="00AE783C" w:rsidRDefault="00AE783C">
            <w:pPr>
              <w:numPr>
                <w:ilvl w:val="0"/>
                <w:numId w:val="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39BE8386" w14:textId="77777777" w:rsidR="00AE783C" w:rsidRDefault="00000000">
            <w:pPr>
              <w:rPr>
                <w:sz w:val="24"/>
                <w:szCs w:val="24"/>
              </w:rPr>
            </w:pPr>
            <w:r>
              <w:rPr>
                <w:sz w:val="24"/>
                <w:szCs w:val="24"/>
              </w:rPr>
              <w:t>A storage battery of emf 8.0 V and internal resistance 0.5 is being charged by a 120 V dc supply using a series resistor of 15.5 ohm. What is the current during charging?</w:t>
            </w:r>
          </w:p>
        </w:tc>
      </w:tr>
      <w:tr w:rsidR="00AE783C" w14:paraId="3CB9D9E8" w14:textId="77777777">
        <w:tc>
          <w:tcPr>
            <w:tcW w:w="425" w:type="dxa"/>
          </w:tcPr>
          <w:p w14:paraId="12893E92" w14:textId="77777777" w:rsidR="00AE783C" w:rsidRDefault="00AE783C">
            <w:pPr>
              <w:numPr>
                <w:ilvl w:val="0"/>
                <w:numId w:val="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363224C8" w14:textId="77777777" w:rsidR="00AE783C" w:rsidRDefault="00000000">
            <w:pPr>
              <w:jc w:val="both"/>
              <w:rPr>
                <w:sz w:val="24"/>
                <w:szCs w:val="24"/>
              </w:rPr>
            </w:pPr>
            <w:r>
              <w:rPr>
                <w:sz w:val="24"/>
                <w:szCs w:val="24"/>
              </w:rPr>
              <w:t xml:space="preserve">For household electrical wiring, one uses Copper or Aluminum. What considerations are kept in mind? </w:t>
            </w:r>
          </w:p>
        </w:tc>
      </w:tr>
      <w:tr w:rsidR="00AE783C" w14:paraId="067A5205" w14:textId="77777777">
        <w:tc>
          <w:tcPr>
            <w:tcW w:w="425" w:type="dxa"/>
          </w:tcPr>
          <w:p w14:paraId="40E97D89" w14:textId="77777777" w:rsidR="00AE783C" w:rsidRDefault="00AE783C">
            <w:pPr>
              <w:numPr>
                <w:ilvl w:val="0"/>
                <w:numId w:val="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5881CBF5" w14:textId="77777777" w:rsidR="00AE783C" w:rsidRDefault="00000000">
            <w:pPr>
              <w:jc w:val="both"/>
              <w:rPr>
                <w:sz w:val="24"/>
                <w:szCs w:val="24"/>
              </w:rPr>
            </w:pPr>
            <w:r>
              <w:rPr>
                <w:sz w:val="24"/>
                <w:szCs w:val="24"/>
              </w:rPr>
              <w:t>Two wires one of manganin and the other of copper have equal length &amp; equal resistance. Which one of these wires will be thicker? Justify your answer.</w:t>
            </w:r>
          </w:p>
        </w:tc>
      </w:tr>
      <w:tr w:rsidR="00AE783C" w14:paraId="539EA0B3" w14:textId="77777777">
        <w:tc>
          <w:tcPr>
            <w:tcW w:w="425" w:type="dxa"/>
          </w:tcPr>
          <w:p w14:paraId="1DA93F64" w14:textId="77777777" w:rsidR="00AE783C" w:rsidRDefault="00AE783C">
            <w:pPr>
              <w:numPr>
                <w:ilvl w:val="0"/>
                <w:numId w:val="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00F1B44D" w14:textId="77777777" w:rsidR="00AE783C" w:rsidRDefault="00000000">
            <w:pPr>
              <w:jc w:val="both"/>
              <w:rPr>
                <w:sz w:val="24"/>
                <w:szCs w:val="24"/>
              </w:rPr>
            </w:pPr>
            <w:r>
              <w:rPr>
                <w:sz w:val="24"/>
                <w:szCs w:val="24"/>
              </w:rPr>
              <w:t>The emf of a cell is always greater than the terminal voltage of that cell. Why?</w:t>
            </w:r>
          </w:p>
        </w:tc>
      </w:tr>
      <w:tr w:rsidR="00AE783C" w14:paraId="3CEDE508" w14:textId="77777777">
        <w:tc>
          <w:tcPr>
            <w:tcW w:w="425" w:type="dxa"/>
          </w:tcPr>
          <w:p w14:paraId="0787CBBF" w14:textId="77777777" w:rsidR="00AE783C" w:rsidRDefault="00AE783C">
            <w:pPr>
              <w:numPr>
                <w:ilvl w:val="0"/>
                <w:numId w:val="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7FA01FB8" w14:textId="77777777" w:rsidR="00AE783C" w:rsidRDefault="00000000">
            <w:pPr>
              <w:rPr>
                <w:sz w:val="24"/>
                <w:szCs w:val="24"/>
              </w:rPr>
            </w:pPr>
            <w:r>
              <w:rPr>
                <w:sz w:val="24"/>
                <w:szCs w:val="24"/>
              </w:rPr>
              <w:t>Two electric bulbs A and B are marked 220V, 40 W and 220V, 60 W respectively. Which one has greater resistance?</w:t>
            </w:r>
          </w:p>
        </w:tc>
      </w:tr>
      <w:tr w:rsidR="00AE783C" w14:paraId="28137480" w14:textId="77777777">
        <w:tc>
          <w:tcPr>
            <w:tcW w:w="425" w:type="dxa"/>
          </w:tcPr>
          <w:p w14:paraId="0D78423F" w14:textId="77777777" w:rsidR="00AE783C" w:rsidRDefault="00AE783C">
            <w:pPr>
              <w:numPr>
                <w:ilvl w:val="0"/>
                <w:numId w:val="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5992124C" w14:textId="77777777" w:rsidR="00AE783C" w:rsidRDefault="00000000">
            <w:pPr>
              <w:rPr>
                <w:sz w:val="24"/>
                <w:szCs w:val="24"/>
              </w:rPr>
            </w:pPr>
            <w:r>
              <w:rPr>
                <w:sz w:val="24"/>
                <w:szCs w:val="24"/>
              </w:rPr>
              <w:t>Whenever current flows through any electrical network, voltage drops across each electrical element. Arun found the voltage drop across the resistor R</w:t>
            </w:r>
            <w:r>
              <w:rPr>
                <w:sz w:val="24"/>
                <w:szCs w:val="24"/>
                <w:vertAlign w:val="subscript"/>
              </w:rPr>
              <w:t>1</w:t>
            </w:r>
            <w:r>
              <w:rPr>
                <w:sz w:val="24"/>
                <w:szCs w:val="24"/>
              </w:rPr>
              <w:t xml:space="preserve"> in the circuit given below with </w:t>
            </w:r>
            <w:r>
              <w:rPr>
                <w:noProof/>
              </w:rPr>
              <w:drawing>
                <wp:anchor distT="0" distB="0" distL="114300" distR="114300" simplePos="0" relativeHeight="251749376" behindDoc="0" locked="0" layoutInCell="1" hidden="0" allowOverlap="1" wp14:anchorId="39FD55DA" wp14:editId="46D34E95">
                  <wp:simplePos x="0" y="0"/>
                  <wp:positionH relativeFrom="column">
                    <wp:posOffset>4598035</wp:posOffset>
                  </wp:positionH>
                  <wp:positionV relativeFrom="paragraph">
                    <wp:posOffset>29844</wp:posOffset>
                  </wp:positionV>
                  <wp:extent cx="1724025" cy="606425"/>
                  <wp:effectExtent l="0" t="0" r="0" b="0"/>
                  <wp:wrapSquare wrapText="bothSides" distT="0" distB="0" distL="114300" distR="114300"/>
                  <wp:docPr id="14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16"/>
                          <a:srcRect/>
                          <a:stretch>
                            <a:fillRect/>
                          </a:stretch>
                        </pic:blipFill>
                        <pic:spPr>
                          <a:xfrm>
                            <a:off x="0" y="0"/>
                            <a:ext cx="1724025" cy="606425"/>
                          </a:xfrm>
                          <a:prstGeom prst="rect">
                            <a:avLst/>
                          </a:prstGeom>
                          <a:ln/>
                        </pic:spPr>
                      </pic:pic>
                    </a:graphicData>
                  </a:graphic>
                </wp:anchor>
              </w:drawing>
            </w:r>
          </w:p>
          <w:p w14:paraId="53D4DC47" w14:textId="77777777" w:rsidR="00AE783C" w:rsidRDefault="00000000">
            <w:pPr>
              <w:rPr>
                <w:sz w:val="24"/>
                <w:szCs w:val="24"/>
              </w:rPr>
            </w:pPr>
            <w:r>
              <w:rPr>
                <w:sz w:val="24"/>
                <w:szCs w:val="24"/>
              </w:rPr>
              <w:t>E= 60V, </w:t>
            </w:r>
            <w:r>
              <w:rPr>
                <w:noProof/>
                <w:sz w:val="24"/>
                <w:szCs w:val="24"/>
              </w:rPr>
              <w:drawing>
                <wp:inline distT="0" distB="0" distL="0" distR="0" wp14:anchorId="337A816C" wp14:editId="7DC3D729">
                  <wp:extent cx="601980" cy="228600"/>
                  <wp:effectExtent l="0" t="0" r="0" b="0"/>
                  <wp:docPr id="302" name="image291.png"/>
                  <wp:cNvGraphicFramePr/>
                  <a:graphic xmlns:a="http://schemas.openxmlformats.org/drawingml/2006/main">
                    <a:graphicData uri="http://schemas.openxmlformats.org/drawingml/2006/picture">
                      <pic:pic xmlns:pic="http://schemas.openxmlformats.org/drawingml/2006/picture">
                        <pic:nvPicPr>
                          <pic:cNvPr id="0" name="image291.png"/>
                          <pic:cNvPicPr preferRelativeResize="0"/>
                        </pic:nvPicPr>
                        <pic:blipFill>
                          <a:blip r:embed="rId117"/>
                          <a:srcRect/>
                          <a:stretch>
                            <a:fillRect/>
                          </a:stretch>
                        </pic:blipFill>
                        <pic:spPr>
                          <a:xfrm>
                            <a:off x="0" y="0"/>
                            <a:ext cx="601980" cy="228600"/>
                          </a:xfrm>
                          <a:prstGeom prst="rect">
                            <a:avLst/>
                          </a:prstGeom>
                          <a:ln/>
                        </pic:spPr>
                      </pic:pic>
                    </a:graphicData>
                  </a:graphic>
                </wp:inline>
              </w:drawing>
            </w:r>
            <w:r>
              <w:rPr>
                <w:sz w:val="24"/>
                <w:szCs w:val="24"/>
              </w:rPr>
              <w:t> </w:t>
            </w:r>
            <w:r>
              <w:rPr>
                <w:noProof/>
                <w:sz w:val="24"/>
                <w:szCs w:val="24"/>
              </w:rPr>
              <w:drawing>
                <wp:inline distT="0" distB="0" distL="0" distR="0" wp14:anchorId="5D22324F" wp14:editId="03F0E8A1">
                  <wp:extent cx="617220" cy="228600"/>
                  <wp:effectExtent l="0" t="0" r="0" b="0"/>
                  <wp:docPr id="304" name="image267.png"/>
                  <wp:cNvGraphicFramePr/>
                  <a:graphic xmlns:a="http://schemas.openxmlformats.org/drawingml/2006/main">
                    <a:graphicData uri="http://schemas.openxmlformats.org/drawingml/2006/picture">
                      <pic:pic xmlns:pic="http://schemas.openxmlformats.org/drawingml/2006/picture">
                        <pic:nvPicPr>
                          <pic:cNvPr id="0" name="image267.png"/>
                          <pic:cNvPicPr preferRelativeResize="0"/>
                        </pic:nvPicPr>
                        <pic:blipFill>
                          <a:blip r:embed="rId118"/>
                          <a:srcRect/>
                          <a:stretch>
                            <a:fillRect/>
                          </a:stretch>
                        </pic:blipFill>
                        <pic:spPr>
                          <a:xfrm>
                            <a:off x="0" y="0"/>
                            <a:ext cx="617220" cy="228600"/>
                          </a:xfrm>
                          <a:prstGeom prst="rect">
                            <a:avLst/>
                          </a:prstGeom>
                          <a:ln/>
                        </pic:spPr>
                      </pic:pic>
                    </a:graphicData>
                  </a:graphic>
                </wp:inline>
              </w:drawing>
            </w:r>
            <w:r>
              <w:rPr>
                <w:sz w:val="24"/>
                <w:szCs w:val="24"/>
              </w:rPr>
              <w:t> </w:t>
            </w:r>
            <w:r>
              <w:rPr>
                <w:noProof/>
                <w:sz w:val="24"/>
                <w:szCs w:val="24"/>
              </w:rPr>
              <w:drawing>
                <wp:inline distT="0" distB="0" distL="0" distR="0" wp14:anchorId="4C19197E" wp14:editId="79F3C8AB">
                  <wp:extent cx="548640" cy="228600"/>
                  <wp:effectExtent l="0" t="0" r="0" b="0"/>
                  <wp:docPr id="306" name="image262.png"/>
                  <wp:cNvGraphicFramePr/>
                  <a:graphic xmlns:a="http://schemas.openxmlformats.org/drawingml/2006/main">
                    <a:graphicData uri="http://schemas.openxmlformats.org/drawingml/2006/picture">
                      <pic:pic xmlns:pic="http://schemas.openxmlformats.org/drawingml/2006/picture">
                        <pic:nvPicPr>
                          <pic:cNvPr id="0" name="image262.png"/>
                          <pic:cNvPicPr preferRelativeResize="0"/>
                        </pic:nvPicPr>
                        <pic:blipFill>
                          <a:blip r:embed="rId119"/>
                          <a:srcRect/>
                          <a:stretch>
                            <a:fillRect/>
                          </a:stretch>
                        </pic:blipFill>
                        <pic:spPr>
                          <a:xfrm>
                            <a:off x="0" y="0"/>
                            <a:ext cx="548640" cy="228600"/>
                          </a:xfrm>
                          <a:prstGeom prst="rect">
                            <a:avLst/>
                          </a:prstGeom>
                          <a:ln/>
                        </pic:spPr>
                      </pic:pic>
                    </a:graphicData>
                  </a:graphic>
                </wp:inline>
              </w:drawing>
            </w:r>
            <w:r>
              <w:rPr>
                <w:sz w:val="24"/>
                <w:szCs w:val="24"/>
              </w:rPr>
              <w:t> and </w:t>
            </w:r>
            <w:r>
              <w:rPr>
                <w:noProof/>
                <w:sz w:val="24"/>
                <w:szCs w:val="24"/>
              </w:rPr>
              <w:drawing>
                <wp:inline distT="0" distB="0" distL="0" distR="0" wp14:anchorId="1866366B" wp14:editId="244268BC">
                  <wp:extent cx="617220" cy="228600"/>
                  <wp:effectExtent l="0" t="0" r="0" b="0"/>
                  <wp:docPr id="308" name="image290.png"/>
                  <wp:cNvGraphicFramePr/>
                  <a:graphic xmlns:a="http://schemas.openxmlformats.org/drawingml/2006/main">
                    <a:graphicData uri="http://schemas.openxmlformats.org/drawingml/2006/picture">
                      <pic:pic xmlns:pic="http://schemas.openxmlformats.org/drawingml/2006/picture">
                        <pic:nvPicPr>
                          <pic:cNvPr id="0" name="image290.png"/>
                          <pic:cNvPicPr preferRelativeResize="0"/>
                        </pic:nvPicPr>
                        <pic:blipFill>
                          <a:blip r:embed="rId120"/>
                          <a:srcRect/>
                          <a:stretch>
                            <a:fillRect/>
                          </a:stretch>
                        </pic:blipFill>
                        <pic:spPr>
                          <a:xfrm>
                            <a:off x="0" y="0"/>
                            <a:ext cx="617220" cy="228600"/>
                          </a:xfrm>
                          <a:prstGeom prst="rect">
                            <a:avLst/>
                          </a:prstGeom>
                          <a:ln/>
                        </pic:spPr>
                      </pic:pic>
                    </a:graphicData>
                  </a:graphic>
                </wp:inline>
              </w:drawing>
            </w:r>
            <w:r>
              <w:rPr>
                <w:sz w:val="24"/>
                <w:szCs w:val="24"/>
              </w:rPr>
              <w:t>  as 40 volts? Is he correct? Justify</w:t>
            </w:r>
          </w:p>
        </w:tc>
      </w:tr>
      <w:tr w:rsidR="00AE783C" w14:paraId="11CF1138" w14:textId="77777777">
        <w:tc>
          <w:tcPr>
            <w:tcW w:w="10774" w:type="dxa"/>
            <w:gridSpan w:val="2"/>
          </w:tcPr>
          <w:p w14:paraId="0D690AC6" w14:textId="77777777" w:rsidR="00AE783C" w:rsidRDefault="00000000">
            <w:pPr>
              <w:jc w:val="center"/>
              <w:rPr>
                <w:sz w:val="24"/>
                <w:szCs w:val="24"/>
              </w:rPr>
            </w:pPr>
            <w:r>
              <w:rPr>
                <w:rFonts w:ascii="Times New Roman" w:eastAsia="Times New Roman" w:hAnsi="Times New Roman" w:cs="Times New Roman"/>
                <w:b/>
                <w:sz w:val="24"/>
                <w:szCs w:val="24"/>
              </w:rPr>
              <w:t>SA             3  MARKS        EACH</w:t>
            </w:r>
          </w:p>
        </w:tc>
      </w:tr>
      <w:tr w:rsidR="00AE783C" w14:paraId="0B76CF77" w14:textId="77777777">
        <w:tc>
          <w:tcPr>
            <w:tcW w:w="425" w:type="dxa"/>
          </w:tcPr>
          <w:p w14:paraId="4FD4492A"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1E07B676" w14:textId="77777777" w:rsidR="00AE783C" w:rsidRDefault="00000000">
            <w:pPr>
              <w:tabs>
                <w:tab w:val="left" w:pos="5245"/>
              </w:tabs>
              <w:jc w:val="both"/>
              <w:rPr>
                <w:color w:val="000000"/>
                <w:sz w:val="24"/>
                <w:szCs w:val="24"/>
              </w:rPr>
            </w:pPr>
            <w:r>
              <w:rPr>
                <w:color w:val="000000"/>
                <w:sz w:val="24"/>
                <w:szCs w:val="24"/>
              </w:rPr>
              <w:t xml:space="preserve">i)Show on a plot, variation of resistivity of a) a conductor b) a typical </w:t>
            </w:r>
            <w:r>
              <w:rPr>
                <w:sz w:val="24"/>
                <w:szCs w:val="24"/>
              </w:rPr>
              <w:t>semiconductor</w:t>
            </w:r>
            <w:r>
              <w:rPr>
                <w:color w:val="000000"/>
                <w:sz w:val="24"/>
                <w:szCs w:val="24"/>
              </w:rPr>
              <w:t xml:space="preserve"> as a function of a temperature. </w:t>
            </w:r>
          </w:p>
          <w:p w14:paraId="28EF9D6B" w14:textId="77777777" w:rsidR="00AE783C" w:rsidRDefault="00000000">
            <w:pPr>
              <w:tabs>
                <w:tab w:val="left" w:pos="5245"/>
              </w:tabs>
              <w:jc w:val="both"/>
              <w:rPr>
                <w:color w:val="000000"/>
                <w:sz w:val="24"/>
                <w:szCs w:val="24"/>
              </w:rPr>
            </w:pPr>
            <w:r>
              <w:rPr>
                <w:color w:val="000000"/>
                <w:sz w:val="24"/>
                <w:szCs w:val="24"/>
              </w:rPr>
              <w:t xml:space="preserve"> ii) Using the expression for the resistivity in terms of number density and relaxation time between the collisions explain how resistivity in case of a conductor increases while its decreases for </w:t>
            </w:r>
            <w:r>
              <w:rPr>
                <w:sz w:val="24"/>
                <w:szCs w:val="24"/>
              </w:rPr>
              <w:t>semiconductor</w:t>
            </w:r>
            <w:r>
              <w:rPr>
                <w:color w:val="000000"/>
                <w:sz w:val="24"/>
                <w:szCs w:val="24"/>
              </w:rPr>
              <w:t>, with rise of temperature.</w:t>
            </w:r>
          </w:p>
        </w:tc>
      </w:tr>
      <w:tr w:rsidR="00AE783C" w14:paraId="6B45E9B6" w14:textId="77777777">
        <w:tc>
          <w:tcPr>
            <w:tcW w:w="425" w:type="dxa"/>
          </w:tcPr>
          <w:p w14:paraId="6801C78B"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27510BFE" w14:textId="77777777" w:rsidR="00AE783C" w:rsidRDefault="00000000">
            <w:pPr>
              <w:jc w:val="both"/>
              <w:rPr>
                <w:sz w:val="24"/>
                <w:szCs w:val="24"/>
              </w:rPr>
            </w:pPr>
            <w:r>
              <w:rPr>
                <w:sz w:val="24"/>
                <w:szCs w:val="24"/>
              </w:rPr>
              <w:t xml:space="preserve">When a 60W, 220v bulb and 100W, 220v bulb are connected in series then which of the bulb will be brighter and why? </w:t>
            </w:r>
          </w:p>
        </w:tc>
      </w:tr>
      <w:tr w:rsidR="00AE783C" w14:paraId="14535C42" w14:textId="77777777">
        <w:tc>
          <w:tcPr>
            <w:tcW w:w="425" w:type="dxa"/>
          </w:tcPr>
          <w:p w14:paraId="7423CE2B"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1CA94CEC" w14:textId="77777777" w:rsidR="00AE783C" w:rsidRDefault="00000000">
            <w:pPr>
              <w:jc w:val="both"/>
              <w:rPr>
                <w:sz w:val="24"/>
                <w:szCs w:val="24"/>
              </w:rPr>
            </w:pPr>
            <w:r>
              <w:rPr>
                <w:sz w:val="24"/>
                <w:szCs w:val="24"/>
              </w:rPr>
              <w:t>A variable resistor R is connected across a cell of emf E and internal resistance r.</w:t>
            </w:r>
          </w:p>
          <w:p w14:paraId="25F8B29B" w14:textId="77777777" w:rsidR="00AE783C" w:rsidRDefault="00000000">
            <w:pPr>
              <w:jc w:val="both"/>
              <w:rPr>
                <w:sz w:val="24"/>
                <w:szCs w:val="24"/>
              </w:rPr>
            </w:pPr>
            <w:r>
              <w:rPr>
                <w:sz w:val="24"/>
                <w:szCs w:val="24"/>
              </w:rPr>
              <w:t>a) Draw the circuit diagram.</w:t>
            </w:r>
          </w:p>
          <w:p w14:paraId="50E8B8FA" w14:textId="77777777" w:rsidR="00AE783C" w:rsidRDefault="00000000">
            <w:pPr>
              <w:jc w:val="both"/>
              <w:rPr>
                <w:sz w:val="24"/>
                <w:szCs w:val="24"/>
              </w:rPr>
            </w:pPr>
            <w:r>
              <w:rPr>
                <w:sz w:val="24"/>
                <w:szCs w:val="24"/>
              </w:rPr>
              <w:t>b) Plot the graph showing variation of potential drop across R as a function of R.</w:t>
            </w:r>
          </w:p>
          <w:p w14:paraId="0B0D3267" w14:textId="77777777" w:rsidR="00AE783C" w:rsidRDefault="00000000">
            <w:pPr>
              <w:jc w:val="both"/>
              <w:rPr>
                <w:sz w:val="24"/>
                <w:szCs w:val="24"/>
              </w:rPr>
            </w:pPr>
            <w:r>
              <w:rPr>
                <w:sz w:val="24"/>
                <w:szCs w:val="24"/>
              </w:rPr>
              <w:t xml:space="preserve">c) At what value of R current in circuit will be maximum. </w:t>
            </w:r>
          </w:p>
        </w:tc>
      </w:tr>
      <w:tr w:rsidR="00AE783C" w14:paraId="68800C6A" w14:textId="77777777">
        <w:tc>
          <w:tcPr>
            <w:tcW w:w="425" w:type="dxa"/>
          </w:tcPr>
          <w:p w14:paraId="5D07045A"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713EC942" w14:textId="77777777" w:rsidR="00AE783C" w:rsidRDefault="00000000">
            <w:pPr>
              <w:rPr>
                <w:sz w:val="24"/>
                <w:szCs w:val="24"/>
              </w:rPr>
            </w:pPr>
            <w:r>
              <w:rPr>
                <w:sz w:val="24"/>
                <w:szCs w:val="24"/>
              </w:rPr>
              <w:t>The following table gives the length of three copper wires, their diameter and the applied potential difference across their ends. Arrange the wires in increasing order of the following:</w:t>
            </w:r>
          </w:p>
          <w:p w14:paraId="10BBDDA5" w14:textId="77777777" w:rsidR="00AE783C" w:rsidRDefault="00000000">
            <w:pPr>
              <w:rPr>
                <w:sz w:val="24"/>
                <w:szCs w:val="24"/>
              </w:rPr>
            </w:pPr>
            <w:r>
              <w:rPr>
                <w:sz w:val="24"/>
                <w:szCs w:val="24"/>
              </w:rPr>
              <w:t>(i)The magnitude of the electric field within them,</w:t>
            </w:r>
          </w:p>
          <w:p w14:paraId="1232AF61" w14:textId="77777777" w:rsidR="00AE783C" w:rsidRDefault="00000000">
            <w:pPr>
              <w:rPr>
                <w:sz w:val="24"/>
                <w:szCs w:val="24"/>
              </w:rPr>
            </w:pPr>
            <w:r>
              <w:rPr>
                <w:sz w:val="24"/>
                <w:szCs w:val="24"/>
              </w:rPr>
              <w:t>(ii)the drift speed of electrons through them, and</w:t>
            </w:r>
          </w:p>
          <w:p w14:paraId="3D7EC4B3" w14:textId="77777777" w:rsidR="00AE783C" w:rsidRDefault="00000000">
            <w:pPr>
              <w:rPr>
                <w:sz w:val="24"/>
                <w:szCs w:val="24"/>
              </w:rPr>
            </w:pPr>
            <w:r>
              <w:rPr>
                <w:sz w:val="24"/>
                <w:szCs w:val="24"/>
              </w:rPr>
              <w:t>(iii)the current density within them.</w:t>
            </w:r>
          </w:p>
          <w:p w14:paraId="434CE42A" w14:textId="77777777" w:rsidR="00AE783C" w:rsidRDefault="00AE783C">
            <w:pPr>
              <w:rPr>
                <w:sz w:val="24"/>
                <w:szCs w:val="24"/>
              </w:rPr>
            </w:pPr>
          </w:p>
          <w:tbl>
            <w:tblPr>
              <w:tblStyle w:val="a9"/>
              <w:tblW w:w="6124"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326"/>
              <w:gridCol w:w="1327"/>
              <w:gridCol w:w="1327"/>
              <w:gridCol w:w="2144"/>
            </w:tblGrid>
            <w:tr w:rsidR="00AE783C" w14:paraId="356BF42C" w14:textId="77777777">
              <w:trPr>
                <w:trHeight w:val="411"/>
              </w:trPr>
              <w:tc>
                <w:tcPr>
                  <w:tcW w:w="1326" w:type="dxa"/>
                </w:tcPr>
                <w:p w14:paraId="77D9F0A0" w14:textId="77777777" w:rsidR="00AE783C" w:rsidRDefault="00000000">
                  <w:pPr>
                    <w:jc w:val="center"/>
                    <w:rPr>
                      <w:sz w:val="24"/>
                      <w:szCs w:val="24"/>
                    </w:rPr>
                  </w:pPr>
                  <w:r>
                    <w:rPr>
                      <w:sz w:val="24"/>
                      <w:szCs w:val="24"/>
                    </w:rPr>
                    <w:t>Wire no.</w:t>
                  </w:r>
                </w:p>
              </w:tc>
              <w:tc>
                <w:tcPr>
                  <w:tcW w:w="1327" w:type="dxa"/>
                </w:tcPr>
                <w:p w14:paraId="7EF1345D" w14:textId="77777777" w:rsidR="00AE783C" w:rsidRDefault="00000000">
                  <w:pPr>
                    <w:jc w:val="center"/>
                    <w:rPr>
                      <w:sz w:val="24"/>
                      <w:szCs w:val="24"/>
                    </w:rPr>
                  </w:pPr>
                  <w:r>
                    <w:rPr>
                      <w:sz w:val="24"/>
                      <w:szCs w:val="24"/>
                    </w:rPr>
                    <w:t>Length</w:t>
                  </w:r>
                </w:p>
              </w:tc>
              <w:tc>
                <w:tcPr>
                  <w:tcW w:w="1327" w:type="dxa"/>
                </w:tcPr>
                <w:p w14:paraId="0672D8F0" w14:textId="77777777" w:rsidR="00AE783C" w:rsidRDefault="00000000">
                  <w:pPr>
                    <w:jc w:val="center"/>
                    <w:rPr>
                      <w:sz w:val="24"/>
                      <w:szCs w:val="24"/>
                    </w:rPr>
                  </w:pPr>
                  <w:r>
                    <w:rPr>
                      <w:sz w:val="24"/>
                      <w:szCs w:val="24"/>
                    </w:rPr>
                    <w:t>Diameter</w:t>
                  </w:r>
                </w:p>
              </w:tc>
              <w:tc>
                <w:tcPr>
                  <w:tcW w:w="2144" w:type="dxa"/>
                </w:tcPr>
                <w:p w14:paraId="7EF91A1E" w14:textId="77777777" w:rsidR="00AE783C" w:rsidRDefault="00000000">
                  <w:pPr>
                    <w:jc w:val="center"/>
                    <w:rPr>
                      <w:sz w:val="24"/>
                      <w:szCs w:val="24"/>
                    </w:rPr>
                  </w:pPr>
                  <w:r>
                    <w:rPr>
                      <w:sz w:val="24"/>
                      <w:szCs w:val="24"/>
                    </w:rPr>
                    <w:t>Potential difference</w:t>
                  </w:r>
                </w:p>
              </w:tc>
            </w:tr>
            <w:tr w:rsidR="00AE783C" w14:paraId="2965F93E" w14:textId="77777777">
              <w:trPr>
                <w:trHeight w:val="205"/>
              </w:trPr>
              <w:tc>
                <w:tcPr>
                  <w:tcW w:w="1326" w:type="dxa"/>
                </w:tcPr>
                <w:p w14:paraId="09831ED2" w14:textId="77777777" w:rsidR="00AE783C" w:rsidRDefault="00000000">
                  <w:pPr>
                    <w:jc w:val="center"/>
                    <w:rPr>
                      <w:sz w:val="24"/>
                      <w:szCs w:val="24"/>
                    </w:rPr>
                  </w:pPr>
                  <w:r>
                    <w:rPr>
                      <w:sz w:val="24"/>
                      <w:szCs w:val="24"/>
                    </w:rPr>
                    <w:t>1</w:t>
                  </w:r>
                </w:p>
              </w:tc>
              <w:tc>
                <w:tcPr>
                  <w:tcW w:w="1327" w:type="dxa"/>
                </w:tcPr>
                <w:p w14:paraId="064201CF" w14:textId="77777777" w:rsidR="00AE783C" w:rsidRDefault="00000000">
                  <w:pPr>
                    <w:jc w:val="center"/>
                    <w:rPr>
                      <w:sz w:val="24"/>
                      <w:szCs w:val="24"/>
                    </w:rPr>
                  </w:pPr>
                  <w:r>
                    <w:rPr>
                      <w:sz w:val="24"/>
                      <w:szCs w:val="24"/>
                    </w:rPr>
                    <w:t>l</w:t>
                  </w:r>
                </w:p>
              </w:tc>
              <w:tc>
                <w:tcPr>
                  <w:tcW w:w="1327" w:type="dxa"/>
                </w:tcPr>
                <w:p w14:paraId="2D4C196C" w14:textId="77777777" w:rsidR="00AE783C" w:rsidRDefault="00000000">
                  <w:pPr>
                    <w:jc w:val="center"/>
                    <w:rPr>
                      <w:sz w:val="24"/>
                      <w:szCs w:val="24"/>
                    </w:rPr>
                  </w:pPr>
                  <w:r>
                    <w:rPr>
                      <w:sz w:val="24"/>
                      <w:szCs w:val="24"/>
                    </w:rPr>
                    <w:t>3d</w:t>
                  </w:r>
                </w:p>
              </w:tc>
              <w:tc>
                <w:tcPr>
                  <w:tcW w:w="2144" w:type="dxa"/>
                </w:tcPr>
                <w:p w14:paraId="5B78190D" w14:textId="77777777" w:rsidR="00AE783C" w:rsidRDefault="00000000">
                  <w:pPr>
                    <w:jc w:val="center"/>
                    <w:rPr>
                      <w:sz w:val="24"/>
                      <w:szCs w:val="24"/>
                    </w:rPr>
                  </w:pPr>
                  <w:r>
                    <w:rPr>
                      <w:sz w:val="24"/>
                      <w:szCs w:val="24"/>
                    </w:rPr>
                    <w:t>V</w:t>
                  </w:r>
                </w:p>
              </w:tc>
            </w:tr>
            <w:tr w:rsidR="00AE783C" w14:paraId="406E1DD4" w14:textId="77777777">
              <w:trPr>
                <w:trHeight w:val="196"/>
              </w:trPr>
              <w:tc>
                <w:tcPr>
                  <w:tcW w:w="1326" w:type="dxa"/>
                </w:tcPr>
                <w:p w14:paraId="48177A1E" w14:textId="77777777" w:rsidR="00AE783C" w:rsidRDefault="00000000">
                  <w:pPr>
                    <w:jc w:val="center"/>
                    <w:rPr>
                      <w:sz w:val="24"/>
                      <w:szCs w:val="24"/>
                    </w:rPr>
                  </w:pPr>
                  <w:r>
                    <w:rPr>
                      <w:sz w:val="24"/>
                      <w:szCs w:val="24"/>
                    </w:rPr>
                    <w:t>2</w:t>
                  </w:r>
                </w:p>
              </w:tc>
              <w:tc>
                <w:tcPr>
                  <w:tcW w:w="1327" w:type="dxa"/>
                </w:tcPr>
                <w:p w14:paraId="47B4AC63" w14:textId="77777777" w:rsidR="00AE783C" w:rsidRDefault="00000000">
                  <w:pPr>
                    <w:jc w:val="center"/>
                    <w:rPr>
                      <w:sz w:val="24"/>
                      <w:szCs w:val="24"/>
                    </w:rPr>
                  </w:pPr>
                  <w:r>
                    <w:rPr>
                      <w:sz w:val="24"/>
                      <w:szCs w:val="24"/>
                    </w:rPr>
                    <w:t>2l</w:t>
                  </w:r>
                </w:p>
              </w:tc>
              <w:tc>
                <w:tcPr>
                  <w:tcW w:w="1327" w:type="dxa"/>
                </w:tcPr>
                <w:p w14:paraId="7946237C" w14:textId="77777777" w:rsidR="00AE783C" w:rsidRDefault="00000000">
                  <w:pPr>
                    <w:jc w:val="center"/>
                    <w:rPr>
                      <w:sz w:val="24"/>
                      <w:szCs w:val="24"/>
                    </w:rPr>
                  </w:pPr>
                  <w:r>
                    <w:rPr>
                      <w:sz w:val="24"/>
                      <w:szCs w:val="24"/>
                    </w:rPr>
                    <w:t>d</w:t>
                  </w:r>
                </w:p>
              </w:tc>
              <w:tc>
                <w:tcPr>
                  <w:tcW w:w="2144" w:type="dxa"/>
                </w:tcPr>
                <w:p w14:paraId="12CC3DDE" w14:textId="77777777" w:rsidR="00AE783C" w:rsidRDefault="00000000">
                  <w:pPr>
                    <w:jc w:val="center"/>
                    <w:rPr>
                      <w:sz w:val="24"/>
                      <w:szCs w:val="24"/>
                    </w:rPr>
                  </w:pPr>
                  <w:r>
                    <w:rPr>
                      <w:sz w:val="24"/>
                      <w:szCs w:val="24"/>
                    </w:rPr>
                    <w:t>V</w:t>
                  </w:r>
                </w:p>
              </w:tc>
            </w:tr>
            <w:tr w:rsidR="00AE783C" w14:paraId="15D09FC0" w14:textId="77777777">
              <w:trPr>
                <w:trHeight w:val="205"/>
              </w:trPr>
              <w:tc>
                <w:tcPr>
                  <w:tcW w:w="1326" w:type="dxa"/>
                </w:tcPr>
                <w:p w14:paraId="5B7B1FFC" w14:textId="77777777" w:rsidR="00AE783C" w:rsidRDefault="00000000">
                  <w:pPr>
                    <w:jc w:val="center"/>
                    <w:rPr>
                      <w:sz w:val="24"/>
                      <w:szCs w:val="24"/>
                    </w:rPr>
                  </w:pPr>
                  <w:r>
                    <w:rPr>
                      <w:sz w:val="24"/>
                      <w:szCs w:val="24"/>
                    </w:rPr>
                    <w:t>3</w:t>
                  </w:r>
                </w:p>
              </w:tc>
              <w:tc>
                <w:tcPr>
                  <w:tcW w:w="1327" w:type="dxa"/>
                </w:tcPr>
                <w:p w14:paraId="1D86FBD0" w14:textId="77777777" w:rsidR="00AE783C" w:rsidRDefault="00000000">
                  <w:pPr>
                    <w:jc w:val="center"/>
                    <w:rPr>
                      <w:sz w:val="24"/>
                      <w:szCs w:val="24"/>
                    </w:rPr>
                  </w:pPr>
                  <w:r>
                    <w:rPr>
                      <w:sz w:val="24"/>
                      <w:szCs w:val="24"/>
                    </w:rPr>
                    <w:t>3l</w:t>
                  </w:r>
                </w:p>
              </w:tc>
              <w:tc>
                <w:tcPr>
                  <w:tcW w:w="1327" w:type="dxa"/>
                </w:tcPr>
                <w:p w14:paraId="5E77184D" w14:textId="77777777" w:rsidR="00AE783C" w:rsidRDefault="00000000">
                  <w:pPr>
                    <w:jc w:val="center"/>
                    <w:rPr>
                      <w:sz w:val="24"/>
                      <w:szCs w:val="24"/>
                    </w:rPr>
                  </w:pPr>
                  <w:r>
                    <w:rPr>
                      <w:sz w:val="24"/>
                      <w:szCs w:val="24"/>
                    </w:rPr>
                    <w:t>2d</w:t>
                  </w:r>
                </w:p>
              </w:tc>
              <w:tc>
                <w:tcPr>
                  <w:tcW w:w="2144" w:type="dxa"/>
                </w:tcPr>
                <w:p w14:paraId="19EC3597" w14:textId="77777777" w:rsidR="00AE783C" w:rsidRDefault="00000000">
                  <w:pPr>
                    <w:jc w:val="center"/>
                    <w:rPr>
                      <w:sz w:val="24"/>
                      <w:szCs w:val="24"/>
                    </w:rPr>
                  </w:pPr>
                  <w:r>
                    <w:rPr>
                      <w:sz w:val="24"/>
                      <w:szCs w:val="24"/>
                    </w:rPr>
                    <w:t>2V</w:t>
                  </w:r>
                </w:p>
              </w:tc>
            </w:tr>
          </w:tbl>
          <w:p w14:paraId="7F8D3D92" w14:textId="77777777" w:rsidR="00AE783C" w:rsidRDefault="00AE783C">
            <w:pPr>
              <w:rPr>
                <w:sz w:val="24"/>
                <w:szCs w:val="24"/>
              </w:rPr>
            </w:pPr>
          </w:p>
        </w:tc>
      </w:tr>
      <w:tr w:rsidR="00AE783C" w14:paraId="14362CDC" w14:textId="77777777">
        <w:tc>
          <w:tcPr>
            <w:tcW w:w="425" w:type="dxa"/>
          </w:tcPr>
          <w:p w14:paraId="13691A73"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42285C62" w14:textId="77777777" w:rsidR="00AE783C" w:rsidRDefault="00000000">
            <w:pPr>
              <w:rPr>
                <w:sz w:val="24"/>
                <w:szCs w:val="24"/>
              </w:rPr>
            </w:pPr>
            <w:r>
              <w:rPr>
                <w:sz w:val="24"/>
                <w:szCs w:val="24"/>
              </w:rPr>
              <w:t>Analyze the following statements and give reasons to justify them.</w:t>
            </w:r>
          </w:p>
          <w:p w14:paraId="216CF4B2" w14:textId="77777777" w:rsidR="00AE783C" w:rsidRDefault="00000000">
            <w:pPr>
              <w:rPr>
                <w:sz w:val="24"/>
                <w:szCs w:val="24"/>
              </w:rPr>
            </w:pPr>
            <w:r>
              <w:rPr>
                <w:sz w:val="24"/>
                <w:szCs w:val="24"/>
              </w:rPr>
              <w:t>(i)The electron drift speed is very small still current is established almost instantly as circuit is closed?</w:t>
            </w:r>
          </w:p>
          <w:p w14:paraId="6BF40303" w14:textId="77777777" w:rsidR="00AE783C" w:rsidRDefault="00000000">
            <w:pPr>
              <w:rPr>
                <w:sz w:val="24"/>
                <w:szCs w:val="24"/>
              </w:rPr>
            </w:pPr>
            <w:r>
              <w:rPr>
                <w:sz w:val="24"/>
                <w:szCs w:val="24"/>
              </w:rPr>
              <w:t xml:space="preserve">(ii)The electron drift arises due to force experienced by electrons in the electric field which causes acceleration, still electrons acquire a steady average drift speed. </w:t>
            </w:r>
          </w:p>
          <w:p w14:paraId="0B248CB2" w14:textId="77777777" w:rsidR="00AE783C" w:rsidRDefault="00000000">
            <w:pPr>
              <w:rPr>
                <w:sz w:val="24"/>
                <w:szCs w:val="24"/>
              </w:rPr>
            </w:pPr>
            <w:r>
              <w:rPr>
                <w:sz w:val="24"/>
                <w:szCs w:val="24"/>
              </w:rPr>
              <w:t>(iii)Even if electron drift speed and electronic charge is very small, still we obtain large amounts of current in a conductor.</w:t>
            </w:r>
          </w:p>
        </w:tc>
      </w:tr>
      <w:tr w:rsidR="00AE783C" w14:paraId="212524C3" w14:textId="77777777">
        <w:tc>
          <w:tcPr>
            <w:tcW w:w="425" w:type="dxa"/>
          </w:tcPr>
          <w:p w14:paraId="7D639D21"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718FF771" w14:textId="77777777" w:rsidR="00AE783C" w:rsidRDefault="00000000">
            <w:pPr>
              <w:rPr>
                <w:sz w:val="24"/>
                <w:szCs w:val="24"/>
              </w:rPr>
            </w:pPr>
            <w:r>
              <w:rPr>
                <w:sz w:val="24"/>
                <w:szCs w:val="24"/>
              </w:rPr>
              <w:t xml:space="preserve">Potential Difference V is applied across the ends of the copper wire of length l and diameter D. What is the effect on drift velocity of electrons if </w:t>
            </w:r>
          </w:p>
          <w:p w14:paraId="3B149F04" w14:textId="77777777" w:rsidR="00AE783C" w:rsidRDefault="00000000">
            <w:pPr>
              <w:rPr>
                <w:sz w:val="24"/>
                <w:szCs w:val="24"/>
              </w:rPr>
            </w:pPr>
            <w:r>
              <w:rPr>
                <w:sz w:val="24"/>
                <w:szCs w:val="24"/>
              </w:rPr>
              <w:t>a)V is doubled?       b) l is doubled?   c) Dis doubled?</w:t>
            </w:r>
          </w:p>
        </w:tc>
      </w:tr>
      <w:tr w:rsidR="00AE783C" w14:paraId="1068F297" w14:textId="77777777">
        <w:tc>
          <w:tcPr>
            <w:tcW w:w="425" w:type="dxa"/>
          </w:tcPr>
          <w:p w14:paraId="29000B2F"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01B9C259" w14:textId="77777777" w:rsidR="00AE783C" w:rsidRDefault="00000000">
            <w:pPr>
              <w:rPr>
                <w:sz w:val="24"/>
                <w:szCs w:val="24"/>
              </w:rPr>
            </w:pPr>
            <w:r>
              <w:rPr>
                <w:sz w:val="24"/>
                <w:szCs w:val="24"/>
              </w:rPr>
              <w:t>The variation of resistance of a metallic conductor with temperature is given in figure.</w:t>
            </w:r>
            <w:r>
              <w:rPr>
                <w:sz w:val="24"/>
                <w:szCs w:val="24"/>
              </w:rPr>
              <w:br/>
              <w:t>(a) Calculate the temperature coefficient of resistance from the graph.</w:t>
            </w:r>
            <w:r>
              <w:rPr>
                <w:sz w:val="24"/>
                <w:szCs w:val="24"/>
              </w:rPr>
              <w:br/>
              <w:t>(b) State why the resistance of the conductor increases with the rise in temperature.</w:t>
            </w:r>
            <w:r>
              <w:rPr>
                <w:noProof/>
              </w:rPr>
              <w:drawing>
                <wp:anchor distT="0" distB="0" distL="114300" distR="114300" simplePos="0" relativeHeight="251750400" behindDoc="0" locked="0" layoutInCell="1" hidden="0" allowOverlap="1" wp14:anchorId="22B8C12D" wp14:editId="24D79CC3">
                  <wp:simplePos x="0" y="0"/>
                  <wp:positionH relativeFrom="column">
                    <wp:posOffset>3578859</wp:posOffset>
                  </wp:positionH>
                  <wp:positionV relativeFrom="paragraph">
                    <wp:posOffset>0</wp:posOffset>
                  </wp:positionV>
                  <wp:extent cx="2571750" cy="1282700"/>
                  <wp:effectExtent l="0" t="0" r="0" b="0"/>
                  <wp:wrapSquare wrapText="bothSides" distT="0" distB="0" distL="114300" distR="114300"/>
                  <wp:docPr id="404" name="image371.png"/>
                  <wp:cNvGraphicFramePr/>
                  <a:graphic xmlns:a="http://schemas.openxmlformats.org/drawingml/2006/main">
                    <a:graphicData uri="http://schemas.openxmlformats.org/drawingml/2006/picture">
                      <pic:pic xmlns:pic="http://schemas.openxmlformats.org/drawingml/2006/picture">
                        <pic:nvPicPr>
                          <pic:cNvPr id="0" name="image371.png"/>
                          <pic:cNvPicPr preferRelativeResize="0"/>
                        </pic:nvPicPr>
                        <pic:blipFill>
                          <a:blip r:embed="rId121"/>
                          <a:srcRect/>
                          <a:stretch>
                            <a:fillRect/>
                          </a:stretch>
                        </pic:blipFill>
                        <pic:spPr>
                          <a:xfrm>
                            <a:off x="0" y="0"/>
                            <a:ext cx="2571750" cy="1282700"/>
                          </a:xfrm>
                          <a:prstGeom prst="rect">
                            <a:avLst/>
                          </a:prstGeom>
                          <a:ln/>
                        </pic:spPr>
                      </pic:pic>
                    </a:graphicData>
                  </a:graphic>
                </wp:anchor>
              </w:drawing>
            </w:r>
          </w:p>
          <w:p w14:paraId="4E61939E" w14:textId="77777777" w:rsidR="00AE783C" w:rsidRDefault="00AE783C">
            <w:pPr>
              <w:rPr>
                <w:sz w:val="24"/>
                <w:szCs w:val="24"/>
              </w:rPr>
            </w:pPr>
          </w:p>
        </w:tc>
      </w:tr>
      <w:tr w:rsidR="00AE783C" w14:paraId="585BB2FC" w14:textId="77777777">
        <w:tc>
          <w:tcPr>
            <w:tcW w:w="425" w:type="dxa"/>
          </w:tcPr>
          <w:p w14:paraId="252F3B56"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200419BA" w14:textId="77777777" w:rsidR="00AE783C" w:rsidRDefault="00000000">
            <w:pPr>
              <w:rPr>
                <w:sz w:val="24"/>
                <w:szCs w:val="24"/>
              </w:rPr>
            </w:pPr>
            <w:r>
              <w:rPr>
                <w:sz w:val="24"/>
                <w:szCs w:val="24"/>
              </w:rPr>
              <w:t>At room temperature 27.0ºC the resistance of a heating element is 100 Ω. What is the temperature of the element if the resistance is found to be 117 Ω, given that the temperature coefficient of the material of the resistor is  1.70 x 10</w:t>
            </w:r>
            <w:r>
              <w:rPr>
                <w:sz w:val="24"/>
                <w:szCs w:val="24"/>
                <w:vertAlign w:val="superscript"/>
              </w:rPr>
              <w:t>-4</w:t>
            </w:r>
            <m:oMath>
              <m:r>
                <w:rPr>
                  <w:rFonts w:ascii="Cambria Math" w:eastAsia="Cambria Math" w:hAnsi="Cambria Math" w:cs="Cambria Math"/>
                  <w:sz w:val="24"/>
                  <w:szCs w:val="24"/>
                  <w:vertAlign w:val="superscript"/>
                </w:rPr>
                <m:t>℃</m:t>
              </m:r>
            </m:oMath>
            <w:r>
              <w:rPr>
                <w:sz w:val="24"/>
                <w:szCs w:val="24"/>
              </w:rPr>
              <w:t xml:space="preserve"> .  </w:t>
            </w:r>
          </w:p>
        </w:tc>
      </w:tr>
      <w:tr w:rsidR="00AE783C" w14:paraId="1EAAA171" w14:textId="77777777">
        <w:tc>
          <w:tcPr>
            <w:tcW w:w="425" w:type="dxa"/>
          </w:tcPr>
          <w:p w14:paraId="50EE5326"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61F8BE55" w14:textId="77777777" w:rsidR="00AE783C" w:rsidRDefault="00000000">
            <w:pPr>
              <w:tabs>
                <w:tab w:val="left" w:pos="4305"/>
              </w:tabs>
              <w:rPr>
                <w:sz w:val="24"/>
                <w:szCs w:val="24"/>
              </w:rPr>
            </w:pPr>
            <w:r>
              <w:rPr>
                <w:sz w:val="24"/>
                <w:szCs w:val="24"/>
              </w:rPr>
              <w:t>Calculate the current drawn from the battery in the given network.</w:t>
            </w:r>
            <w:r>
              <w:rPr>
                <w:sz w:val="24"/>
                <w:szCs w:val="24"/>
              </w:rPr>
              <w:br/>
            </w:r>
            <w:r>
              <w:rPr>
                <w:noProof/>
              </w:rPr>
              <w:drawing>
                <wp:anchor distT="0" distB="0" distL="114300" distR="114300" simplePos="0" relativeHeight="251751424" behindDoc="0" locked="0" layoutInCell="1" hidden="0" allowOverlap="1" wp14:anchorId="7EA5AE44" wp14:editId="351B6735">
                  <wp:simplePos x="0" y="0"/>
                  <wp:positionH relativeFrom="column">
                    <wp:posOffset>4807585</wp:posOffset>
                  </wp:positionH>
                  <wp:positionV relativeFrom="paragraph">
                    <wp:posOffset>1905</wp:posOffset>
                  </wp:positionV>
                  <wp:extent cx="1485900" cy="1052830"/>
                  <wp:effectExtent l="0" t="0" r="0" b="0"/>
                  <wp:wrapSquare wrapText="bothSides" distT="0" distB="0" distL="114300" distR="114300"/>
                  <wp:docPr id="119" name="image33.png" descr="Important Questions for Class 12 Physics Chapter 3 Current Electricity Class 12 Important Questions 25"/>
                  <wp:cNvGraphicFramePr/>
                  <a:graphic xmlns:a="http://schemas.openxmlformats.org/drawingml/2006/main">
                    <a:graphicData uri="http://schemas.openxmlformats.org/drawingml/2006/picture">
                      <pic:pic xmlns:pic="http://schemas.openxmlformats.org/drawingml/2006/picture">
                        <pic:nvPicPr>
                          <pic:cNvPr id="0" name="image33.png" descr="Important Questions for Class 12 Physics Chapter 3 Current Electricity Class 12 Important Questions 25"/>
                          <pic:cNvPicPr preferRelativeResize="0"/>
                        </pic:nvPicPr>
                        <pic:blipFill>
                          <a:blip r:embed="rId122"/>
                          <a:srcRect/>
                          <a:stretch>
                            <a:fillRect/>
                          </a:stretch>
                        </pic:blipFill>
                        <pic:spPr>
                          <a:xfrm>
                            <a:off x="0" y="0"/>
                            <a:ext cx="1485900" cy="1052830"/>
                          </a:xfrm>
                          <a:prstGeom prst="rect">
                            <a:avLst/>
                          </a:prstGeom>
                          <a:ln/>
                        </pic:spPr>
                      </pic:pic>
                    </a:graphicData>
                  </a:graphic>
                </wp:anchor>
              </w:drawing>
            </w:r>
          </w:p>
        </w:tc>
      </w:tr>
      <w:tr w:rsidR="00AE783C" w14:paraId="5561C7F8" w14:textId="77777777">
        <w:tc>
          <w:tcPr>
            <w:tcW w:w="425" w:type="dxa"/>
          </w:tcPr>
          <w:p w14:paraId="1300285F"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08198075" w14:textId="77777777" w:rsidR="00AE783C" w:rsidRDefault="00000000">
            <w:pPr>
              <w:tabs>
                <w:tab w:val="left" w:pos="4305"/>
              </w:tabs>
              <w:rPr>
                <w:sz w:val="24"/>
                <w:szCs w:val="24"/>
              </w:rPr>
            </w:pPr>
            <w:r>
              <w:rPr>
                <w:sz w:val="24"/>
                <w:szCs w:val="24"/>
              </w:rPr>
              <w:t>A wire of 15 Ω resistance is gradually stretched to double its original length. It is then cut into two equal parts. These parts are then connected in parallel across a 3.0 volt battery. Find the current drawn from the battery. </w:t>
            </w:r>
          </w:p>
        </w:tc>
      </w:tr>
      <w:tr w:rsidR="00AE783C" w14:paraId="1F851FF3" w14:textId="77777777">
        <w:tc>
          <w:tcPr>
            <w:tcW w:w="425" w:type="dxa"/>
          </w:tcPr>
          <w:p w14:paraId="2341492A" w14:textId="77777777" w:rsidR="00AE783C" w:rsidRDefault="00AE783C">
            <w:pPr>
              <w:numPr>
                <w:ilvl w:val="0"/>
                <w:numId w:val="1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1AA0A275" w14:textId="77777777" w:rsidR="00AE783C" w:rsidRDefault="00000000">
            <w:pPr>
              <w:tabs>
                <w:tab w:val="left" w:pos="4305"/>
              </w:tabs>
              <w:rPr>
                <w:sz w:val="24"/>
                <w:szCs w:val="24"/>
              </w:rPr>
            </w:pPr>
            <w:r>
              <w:rPr>
                <w:sz w:val="24"/>
                <w:szCs w:val="24"/>
              </w:rPr>
              <w:t>A battery of emf 6 V and internal resistance 2Ω is connected to a resistor. If the current in the circuit is 0.25 A, find</w:t>
            </w:r>
            <w:r>
              <w:rPr>
                <w:sz w:val="24"/>
                <w:szCs w:val="24"/>
              </w:rPr>
              <w:br/>
              <w:t>(i) the resistance of the resistors;</w:t>
            </w:r>
            <w:r>
              <w:rPr>
                <w:sz w:val="24"/>
                <w:szCs w:val="24"/>
              </w:rPr>
              <w:br/>
              <w:t>(ii) the terminal voltage of the battery.</w:t>
            </w:r>
          </w:p>
        </w:tc>
      </w:tr>
      <w:tr w:rsidR="00AE783C" w14:paraId="6E672167" w14:textId="77777777">
        <w:tc>
          <w:tcPr>
            <w:tcW w:w="10774" w:type="dxa"/>
            <w:gridSpan w:val="2"/>
          </w:tcPr>
          <w:p w14:paraId="51275EA8"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CASE BASED QUESTIONS 4 MARKS</w:t>
            </w:r>
          </w:p>
        </w:tc>
      </w:tr>
      <w:tr w:rsidR="00AE783C" w14:paraId="71AB1DBF" w14:textId="77777777">
        <w:tc>
          <w:tcPr>
            <w:tcW w:w="425" w:type="dxa"/>
          </w:tcPr>
          <w:p w14:paraId="05796C79" w14:textId="77777777" w:rsidR="00AE783C" w:rsidRDefault="00AE783C">
            <w:pPr>
              <w:numPr>
                <w:ilvl w:val="0"/>
                <w:numId w:val="19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1E4321C5" w14:textId="77777777" w:rsidR="00AE783C" w:rsidRDefault="00000000">
            <w:pPr>
              <w:rPr>
                <w:sz w:val="24"/>
                <w:szCs w:val="24"/>
              </w:rPr>
            </w:pPr>
            <w:r>
              <w:rPr>
                <w:sz w:val="24"/>
                <w:szCs w:val="24"/>
              </w:rPr>
              <w:t>Any source of emf has some internal resistance itself, called internal or source resistance. When we connect the terminals of a cell, a current flows in the wire from positive terminal of the cell towards the negative terminal. But inside the electrolyte of the cell, the positive ions flow from the lower to the higher potential (or negative ions from the higher to the lower potential) against the background of other ions and neutral atoms of the electrolyte. So the electrolyte offers some resistance to the flow of current inside the cell.</w:t>
            </w:r>
          </w:p>
          <w:p w14:paraId="107344CE" w14:textId="77777777" w:rsidR="00AE783C" w:rsidRDefault="00AE783C">
            <w:pPr>
              <w:rPr>
                <w:sz w:val="24"/>
                <w:szCs w:val="24"/>
              </w:rPr>
            </w:pPr>
          </w:p>
          <w:p w14:paraId="31235C31" w14:textId="77777777" w:rsidR="00AE783C" w:rsidRDefault="00000000">
            <w:pPr>
              <w:rPr>
                <w:sz w:val="24"/>
                <w:szCs w:val="24"/>
              </w:rPr>
            </w:pPr>
            <w:r>
              <w:rPr>
                <w:sz w:val="24"/>
                <w:szCs w:val="24"/>
              </w:rPr>
              <w:t>The resistance offered by the electrolyte to the flow of current between its electrodes is called the internal resistance of the cell. It depends on nature and concentration of electrolyte, separation and common area of the electrodes dipped in the electrolyte, and temperature of the electrolyte. Internal resistance causes energy loss which occurs inside a battery when a current is driven round an external circuit. The greater the current, the greater the energy loss and the small is the terminal p.d. of the battery. The internal resistance of a battery increases with age and so reduces the current it can drive. The knowledge of internal resistance becomes important when we consider how a source of emf can deliver maximum power to an appliance connected to it. According to maximum power theorem this occurs when the internal resistance of the source equals the resistance of the appliance.</w:t>
            </w:r>
            <w:r>
              <w:rPr>
                <w:noProof/>
              </w:rPr>
              <w:drawing>
                <wp:anchor distT="0" distB="0" distL="114300" distR="114300" simplePos="0" relativeHeight="251752448" behindDoc="0" locked="0" layoutInCell="1" hidden="0" allowOverlap="1" wp14:anchorId="77532382" wp14:editId="4B862877">
                  <wp:simplePos x="0" y="0"/>
                  <wp:positionH relativeFrom="column">
                    <wp:posOffset>4980305</wp:posOffset>
                  </wp:positionH>
                  <wp:positionV relativeFrom="paragraph">
                    <wp:posOffset>5715</wp:posOffset>
                  </wp:positionV>
                  <wp:extent cx="1394068" cy="952500"/>
                  <wp:effectExtent l="0" t="0" r="0" b="0"/>
                  <wp:wrapSquare wrapText="bothSides" distT="0" distB="0" distL="114300" distR="114300"/>
                  <wp:docPr id="151"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23"/>
                          <a:srcRect/>
                          <a:stretch>
                            <a:fillRect/>
                          </a:stretch>
                        </pic:blipFill>
                        <pic:spPr>
                          <a:xfrm>
                            <a:off x="0" y="0"/>
                            <a:ext cx="1394068" cy="952500"/>
                          </a:xfrm>
                          <a:prstGeom prst="rect">
                            <a:avLst/>
                          </a:prstGeom>
                          <a:ln/>
                        </pic:spPr>
                      </pic:pic>
                    </a:graphicData>
                  </a:graphic>
                </wp:anchor>
              </w:drawing>
            </w:r>
          </w:p>
          <w:p w14:paraId="349496F9" w14:textId="77777777" w:rsidR="00AE783C" w:rsidRDefault="00000000">
            <w:pPr>
              <w:numPr>
                <w:ilvl w:val="0"/>
                <w:numId w:val="173"/>
              </w:numPr>
              <w:pBdr>
                <w:top w:val="nil"/>
                <w:left w:val="nil"/>
                <w:bottom w:val="nil"/>
                <w:right w:val="nil"/>
                <w:between w:val="nil"/>
              </w:pBdr>
              <w:spacing w:line="259" w:lineRule="auto"/>
              <w:rPr>
                <w:color w:val="000000"/>
                <w:sz w:val="24"/>
                <w:szCs w:val="24"/>
              </w:rPr>
            </w:pPr>
            <w:r>
              <w:rPr>
                <w:color w:val="000000"/>
                <w:sz w:val="24"/>
                <w:szCs w:val="24"/>
              </w:rPr>
              <w:t>Define internal resistance</w:t>
            </w:r>
          </w:p>
          <w:p w14:paraId="437099C3" w14:textId="77777777" w:rsidR="00AE783C" w:rsidRDefault="00000000">
            <w:pPr>
              <w:numPr>
                <w:ilvl w:val="0"/>
                <w:numId w:val="173"/>
              </w:numPr>
              <w:pBdr>
                <w:top w:val="nil"/>
                <w:left w:val="nil"/>
                <w:bottom w:val="nil"/>
                <w:right w:val="nil"/>
                <w:between w:val="nil"/>
              </w:pBdr>
              <w:spacing w:line="259" w:lineRule="auto"/>
              <w:rPr>
                <w:color w:val="000000"/>
                <w:sz w:val="24"/>
                <w:szCs w:val="24"/>
              </w:rPr>
            </w:pPr>
            <w:r>
              <w:rPr>
                <w:color w:val="000000"/>
                <w:sz w:val="24"/>
                <w:szCs w:val="24"/>
              </w:rPr>
              <w:t>Define emf of a cell</w:t>
            </w:r>
          </w:p>
          <w:p w14:paraId="51C7965F" w14:textId="77777777" w:rsidR="00AE783C" w:rsidRDefault="00000000">
            <w:pPr>
              <w:numPr>
                <w:ilvl w:val="0"/>
                <w:numId w:val="173"/>
              </w:numPr>
              <w:pBdr>
                <w:top w:val="nil"/>
                <w:left w:val="nil"/>
                <w:bottom w:val="nil"/>
                <w:right w:val="nil"/>
                <w:between w:val="nil"/>
              </w:pBdr>
              <w:spacing w:after="160" w:line="259" w:lineRule="auto"/>
              <w:rPr>
                <w:color w:val="000000"/>
                <w:sz w:val="24"/>
                <w:szCs w:val="24"/>
              </w:rPr>
            </w:pPr>
            <w:r>
              <w:rPr>
                <w:color w:val="000000"/>
                <w:sz w:val="24"/>
                <w:szCs w:val="24"/>
              </w:rPr>
              <w:t xml:space="preserve">A variable resistor R is connected across a cell of emf and internal resistance r as shown in the figure. </w:t>
            </w:r>
          </w:p>
          <w:p w14:paraId="70E08DC1" w14:textId="77777777" w:rsidR="00AE783C" w:rsidRDefault="00000000">
            <w:pPr>
              <w:rPr>
                <w:sz w:val="24"/>
                <w:szCs w:val="24"/>
              </w:rPr>
            </w:pPr>
            <w:r>
              <w:rPr>
                <w:sz w:val="24"/>
                <w:szCs w:val="24"/>
              </w:rPr>
              <w:t>Draw a plot showing the variation of (i) terminal voltage V and (ii) the current I, as a function of R.</w:t>
            </w:r>
          </w:p>
        </w:tc>
      </w:tr>
      <w:tr w:rsidR="00AE783C" w14:paraId="682BDD2F" w14:textId="77777777">
        <w:tc>
          <w:tcPr>
            <w:tcW w:w="425" w:type="dxa"/>
          </w:tcPr>
          <w:p w14:paraId="4CA1134F" w14:textId="77777777" w:rsidR="00AE783C" w:rsidRDefault="00AE783C">
            <w:pPr>
              <w:numPr>
                <w:ilvl w:val="0"/>
                <w:numId w:val="19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5A6E9F54" w14:textId="77777777" w:rsidR="00AE783C" w:rsidRDefault="00000000">
            <w:pPr>
              <w:rPr>
                <w:sz w:val="24"/>
                <w:szCs w:val="24"/>
              </w:rPr>
            </w:pPr>
            <w:r>
              <w:rPr>
                <w:sz w:val="24"/>
                <w:szCs w:val="24"/>
              </w:rPr>
              <w:t>Wheatstone bridge. It is an arrangement of four resistances used to determine one of these resistances quickly and accurately in terms of the remaining three resistances. This method was first suggested by a British physicist Sir Charles F. Wheatstone in 1843.</w:t>
            </w:r>
            <w:r>
              <w:rPr>
                <w:noProof/>
              </w:rPr>
              <w:drawing>
                <wp:anchor distT="0" distB="0" distL="114300" distR="114300" simplePos="0" relativeHeight="251753472" behindDoc="0" locked="0" layoutInCell="1" hidden="0" allowOverlap="1" wp14:anchorId="74CB28FB" wp14:editId="30F01787">
                  <wp:simplePos x="0" y="0"/>
                  <wp:positionH relativeFrom="column">
                    <wp:posOffset>4621530</wp:posOffset>
                  </wp:positionH>
                  <wp:positionV relativeFrom="paragraph">
                    <wp:posOffset>548640</wp:posOffset>
                  </wp:positionV>
                  <wp:extent cx="1752600" cy="1372191"/>
                  <wp:effectExtent l="0" t="0" r="0" b="0"/>
                  <wp:wrapSquare wrapText="bothSides" distT="0" distB="0" distL="114300" distR="114300"/>
                  <wp:docPr id="117"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24"/>
                          <a:srcRect/>
                          <a:stretch>
                            <a:fillRect/>
                          </a:stretch>
                        </pic:blipFill>
                        <pic:spPr>
                          <a:xfrm>
                            <a:off x="0" y="0"/>
                            <a:ext cx="1752600" cy="1372191"/>
                          </a:xfrm>
                          <a:prstGeom prst="rect">
                            <a:avLst/>
                          </a:prstGeom>
                          <a:ln/>
                        </pic:spPr>
                      </pic:pic>
                    </a:graphicData>
                  </a:graphic>
                </wp:anchor>
              </w:drawing>
            </w:r>
          </w:p>
          <w:p w14:paraId="60E34D5A" w14:textId="77777777" w:rsidR="00AE783C" w:rsidRDefault="00AE783C">
            <w:pPr>
              <w:rPr>
                <w:sz w:val="24"/>
                <w:szCs w:val="24"/>
              </w:rPr>
            </w:pPr>
          </w:p>
          <w:p w14:paraId="0B1B6EDC" w14:textId="77777777" w:rsidR="00AE783C" w:rsidRDefault="00000000">
            <w:pPr>
              <w:rPr>
                <w:sz w:val="24"/>
                <w:szCs w:val="24"/>
              </w:rPr>
            </w:pPr>
            <w:r>
              <w:rPr>
                <w:sz w:val="24"/>
                <w:szCs w:val="24"/>
              </w:rPr>
              <w:t xml:space="preserve">A Wheatstone bridge consists of four resistances P, Q,R and S; connected to form the arms of a quadrilateral ABCD. A battery of emf &amp; is connected between point A and C called cell arm and a sensitive galvanometer between Band D called galvanometer arm, </w:t>
            </w:r>
          </w:p>
          <w:p w14:paraId="36789662" w14:textId="77777777" w:rsidR="00AE783C" w:rsidRDefault="00AE783C">
            <w:pPr>
              <w:rPr>
                <w:sz w:val="24"/>
                <w:szCs w:val="24"/>
              </w:rPr>
            </w:pPr>
          </w:p>
          <w:p w14:paraId="4B2E0ABD" w14:textId="77777777" w:rsidR="00AE783C" w:rsidRDefault="00000000">
            <w:pPr>
              <w:rPr>
                <w:sz w:val="24"/>
                <w:szCs w:val="24"/>
              </w:rPr>
            </w:pPr>
            <w:r>
              <w:rPr>
                <w:sz w:val="24"/>
                <w:szCs w:val="24"/>
              </w:rPr>
              <w:t>Let S be the resistance to be measured. The resistance R is so adjusted that there is no deflection in the galvanometer. The bridge is said to balanced when the potential difference across the galvanometer is zero so that there is no current through the galvanometer. In the balanced condition of the bridge,</w:t>
            </w:r>
          </w:p>
          <w:p w14:paraId="405EC608" w14:textId="77777777" w:rsidR="00AE783C" w:rsidRDefault="00000000">
            <w:pPr>
              <w:numPr>
                <w:ilvl w:val="0"/>
                <w:numId w:val="170"/>
              </w:numPr>
              <w:pBdr>
                <w:top w:val="nil"/>
                <w:left w:val="nil"/>
                <w:bottom w:val="nil"/>
                <w:right w:val="nil"/>
                <w:between w:val="nil"/>
              </w:pBdr>
              <w:spacing w:line="259" w:lineRule="auto"/>
              <w:rPr>
                <w:color w:val="000000"/>
                <w:sz w:val="24"/>
                <w:szCs w:val="24"/>
              </w:rPr>
            </w:pPr>
            <w:r>
              <w:rPr>
                <w:color w:val="000000"/>
                <w:sz w:val="24"/>
                <w:szCs w:val="24"/>
              </w:rPr>
              <w:t>What will happen to null point if cell arm and galvanometer arm are interchanged?</w:t>
            </w:r>
          </w:p>
          <w:p w14:paraId="0EE004CA" w14:textId="77777777" w:rsidR="00AE783C" w:rsidRDefault="00000000">
            <w:pPr>
              <w:numPr>
                <w:ilvl w:val="0"/>
                <w:numId w:val="170"/>
              </w:numPr>
              <w:pBdr>
                <w:top w:val="nil"/>
                <w:left w:val="nil"/>
                <w:bottom w:val="nil"/>
                <w:right w:val="nil"/>
                <w:between w:val="nil"/>
              </w:pBdr>
              <w:spacing w:line="259" w:lineRule="auto"/>
              <w:rPr>
                <w:color w:val="000000"/>
                <w:sz w:val="24"/>
                <w:szCs w:val="24"/>
              </w:rPr>
            </w:pPr>
            <w:r>
              <w:rPr>
                <w:color w:val="000000"/>
                <w:sz w:val="24"/>
                <w:szCs w:val="24"/>
              </w:rPr>
              <w:t>Name a device based on the principle of Wheatstone bridge</w:t>
            </w:r>
          </w:p>
          <w:p w14:paraId="432471BB" w14:textId="77777777" w:rsidR="00AE783C" w:rsidRDefault="00000000">
            <w:pPr>
              <w:numPr>
                <w:ilvl w:val="0"/>
                <w:numId w:val="170"/>
              </w:numPr>
              <w:pBdr>
                <w:top w:val="nil"/>
                <w:left w:val="nil"/>
                <w:bottom w:val="nil"/>
                <w:right w:val="nil"/>
                <w:between w:val="nil"/>
              </w:pBdr>
              <w:spacing w:after="160" w:line="259" w:lineRule="auto"/>
              <w:rPr>
                <w:color w:val="000000"/>
                <w:sz w:val="24"/>
                <w:szCs w:val="24"/>
              </w:rPr>
            </w:pPr>
            <w:r>
              <w:rPr>
                <w:color w:val="000000"/>
                <w:sz w:val="24"/>
                <w:szCs w:val="24"/>
              </w:rPr>
              <w:t>The Wheatstone's bridge of fig is showing no deflection in the galvanometer joined between the points B and D. Compute the value of R.</w:t>
            </w:r>
          </w:p>
        </w:tc>
      </w:tr>
      <w:tr w:rsidR="00AE783C" w14:paraId="4EEE10F4" w14:textId="77777777">
        <w:tc>
          <w:tcPr>
            <w:tcW w:w="425" w:type="dxa"/>
          </w:tcPr>
          <w:p w14:paraId="75D15480" w14:textId="77777777" w:rsidR="00AE783C" w:rsidRDefault="00AE783C">
            <w:pPr>
              <w:numPr>
                <w:ilvl w:val="0"/>
                <w:numId w:val="19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7AA39913"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the electric cell (source of EMF) is in a closed circuit, the current flows through the circuit. There is a fall of potential across the internal resistance of the cell. The terminal potential difference between the two electrodes of the cell becomes less than the EMF of the cell by an amount equal to potential drop across the internal resistance of the cell. Thus, in a closed circuit the terminal potential difference of a cell is always less than the EMF of the cell.</w:t>
            </w:r>
            <w:r>
              <w:rPr>
                <w:noProof/>
              </w:rPr>
              <w:drawing>
                <wp:anchor distT="0" distB="0" distL="114300" distR="114300" simplePos="0" relativeHeight="251754496" behindDoc="0" locked="0" layoutInCell="1" hidden="0" allowOverlap="1" wp14:anchorId="05C350B7" wp14:editId="30FC3893">
                  <wp:simplePos x="0" y="0"/>
                  <wp:positionH relativeFrom="column">
                    <wp:posOffset>4933950</wp:posOffset>
                  </wp:positionH>
                  <wp:positionV relativeFrom="paragraph">
                    <wp:posOffset>737870</wp:posOffset>
                  </wp:positionV>
                  <wp:extent cx="1443355" cy="1447800"/>
                  <wp:effectExtent l="0" t="0" r="0" b="0"/>
                  <wp:wrapSquare wrapText="bothSides" distT="0" distB="0" distL="114300" distR="114300"/>
                  <wp:docPr id="229" name="image182.jpg"/>
                  <wp:cNvGraphicFramePr/>
                  <a:graphic xmlns:a="http://schemas.openxmlformats.org/drawingml/2006/main">
                    <a:graphicData uri="http://schemas.openxmlformats.org/drawingml/2006/picture">
                      <pic:pic xmlns:pic="http://schemas.openxmlformats.org/drawingml/2006/picture">
                        <pic:nvPicPr>
                          <pic:cNvPr id="0" name="image182.jpg"/>
                          <pic:cNvPicPr preferRelativeResize="0"/>
                        </pic:nvPicPr>
                        <pic:blipFill>
                          <a:blip r:embed="rId125"/>
                          <a:srcRect/>
                          <a:stretch>
                            <a:fillRect/>
                          </a:stretch>
                        </pic:blipFill>
                        <pic:spPr>
                          <a:xfrm>
                            <a:off x="0" y="0"/>
                            <a:ext cx="1443355" cy="1447800"/>
                          </a:xfrm>
                          <a:prstGeom prst="rect">
                            <a:avLst/>
                          </a:prstGeom>
                          <a:ln/>
                        </pic:spPr>
                      </pic:pic>
                    </a:graphicData>
                  </a:graphic>
                </wp:anchor>
              </w:drawing>
            </w:r>
          </w:p>
          <w:p w14:paraId="7134615D"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0188298B"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EMF of a cell is independent of:</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p>
          <w:p w14:paraId="5FAE7D9B"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size of the electrodes</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p w14:paraId="4415816B"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quantity of electrolyte presents in the cell</w:t>
            </w:r>
          </w:p>
          <w:p w14:paraId="0812D093"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distance between the electrodes</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p w14:paraId="54D83DB1"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all of these</w:t>
            </w:r>
          </w:p>
          <w:p w14:paraId="06C3822D"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1565A7C8"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(ii)Three cells of EMF, 2.0 V,2.5 V and 3.0 V are connected in series. Their internal resistances are 0.20 Ω, 0.20Ω and 0.15Ω respectively. The battery is connected to an external resistor of  6.5 Ω wire through a very low resistance ammeter, what would be the reading of ammeter?</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p>
          <w:p w14:paraId="77E2564E"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1.06 Ω </w:t>
            </w:r>
            <w:r>
              <w:rPr>
                <w:rFonts w:ascii="Times New Roman" w:eastAsia="Times New Roman" w:hAnsi="Times New Roman" w:cs="Times New Roman"/>
                <w:color w:val="000000"/>
                <w:sz w:val="24"/>
                <w:szCs w:val="24"/>
              </w:rPr>
              <w:tab/>
              <w:t xml:space="preserve"> (b) 1Ω </w:t>
            </w:r>
            <w:r>
              <w:rPr>
                <w:rFonts w:ascii="Times New Roman" w:eastAsia="Times New Roman" w:hAnsi="Times New Roman" w:cs="Times New Roman"/>
                <w:color w:val="000000"/>
                <w:sz w:val="24"/>
                <w:szCs w:val="24"/>
              </w:rPr>
              <w:tab/>
              <w:t>(c) 1.2 Ω      (d) 2.1 Ω</w:t>
            </w:r>
          </w:p>
          <w:p w14:paraId="4115E672"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003683DA"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A cell of emf E and internal resistance r is connected in series with an external resistance nr. Then ratio of terminal potential difference to emf is:</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p>
          <w:p w14:paraId="466CECE8"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(a)1/n </w:t>
            </w:r>
            <w:r>
              <w:rPr>
                <w:rFonts w:ascii="Times New Roman" w:eastAsia="Times New Roman" w:hAnsi="Times New Roman" w:cs="Times New Roman"/>
                <w:color w:val="000000"/>
                <w:sz w:val="24"/>
                <w:szCs w:val="24"/>
              </w:rPr>
              <w:tab/>
              <w:t xml:space="preserve">  (b) 1/(n+1) </w:t>
            </w:r>
            <w:r>
              <w:rPr>
                <w:rFonts w:ascii="Times New Roman" w:eastAsia="Times New Roman" w:hAnsi="Times New Roman" w:cs="Times New Roman"/>
                <w:color w:val="000000"/>
                <w:sz w:val="24"/>
                <w:szCs w:val="24"/>
              </w:rPr>
              <w:tab/>
              <w:t xml:space="preserve">   (c) n/(n+1) </w:t>
            </w:r>
            <w:r>
              <w:rPr>
                <w:rFonts w:ascii="Times New Roman" w:eastAsia="Times New Roman" w:hAnsi="Times New Roman" w:cs="Times New Roman"/>
                <w:color w:val="000000"/>
                <w:sz w:val="24"/>
                <w:szCs w:val="24"/>
              </w:rPr>
              <w:tab/>
              <w:t xml:space="preserve">   (d) (n+1)/n</w:t>
            </w:r>
          </w:p>
          <w:p w14:paraId="5BC9484A"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53E71619" w14:textId="77777777" w:rsidR="00AE783C" w:rsidRDefault="00000000">
            <w:pPr>
              <w:pBdr>
                <w:top w:val="nil"/>
                <w:left w:val="nil"/>
                <w:bottom w:val="nil"/>
                <w:right w:val="nil"/>
                <w:between w:val="nil"/>
              </w:pBdr>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(iv) For a cell, the terminal potential difference is 3.6 V, when the circuit is open. If the potential difference reduces to 3V, when the cell is connected to 5 Ω resistance, the internal resistance of the cell is: </w:t>
            </w:r>
            <w:r>
              <w:rPr>
                <w:rFonts w:ascii="Times New Roman" w:eastAsia="Times New Roman" w:hAnsi="Times New Roman" w:cs="Times New Roman"/>
                <w:b/>
                <w:color w:val="000000"/>
                <w:sz w:val="24"/>
                <w:szCs w:val="24"/>
              </w:rPr>
              <w:t xml:space="preserve"> </w:t>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r>
              <w:rPr>
                <w:rFonts w:ascii="Times New Roman" w:eastAsia="Times New Roman" w:hAnsi="Times New Roman" w:cs="Times New Roman"/>
                <w:b/>
                <w:color w:val="000000"/>
                <w:sz w:val="24"/>
                <w:szCs w:val="24"/>
              </w:rPr>
              <w:tab/>
            </w:r>
          </w:p>
          <w:p w14:paraId="6347A767"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(a)1 Ω</w:t>
            </w:r>
            <w:r>
              <w:rPr>
                <w:rFonts w:ascii="Times New Roman" w:eastAsia="Times New Roman" w:hAnsi="Times New Roman" w:cs="Times New Roman"/>
                <w:color w:val="000000"/>
                <w:sz w:val="24"/>
                <w:szCs w:val="24"/>
              </w:rPr>
              <w:tab/>
              <w:t xml:space="preserve">        (b) 2 Ω </w:t>
            </w:r>
            <w:r>
              <w:rPr>
                <w:rFonts w:ascii="Times New Roman" w:eastAsia="Times New Roman" w:hAnsi="Times New Roman" w:cs="Times New Roman"/>
                <w:color w:val="000000"/>
                <w:sz w:val="24"/>
                <w:szCs w:val="24"/>
              </w:rPr>
              <w:tab/>
              <w:t xml:space="preserve">        (c) 4 Ω </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t xml:space="preserve"> (d) 8 Ω</w:t>
            </w:r>
          </w:p>
        </w:tc>
      </w:tr>
      <w:tr w:rsidR="00AE783C" w14:paraId="0B6AE00D" w14:textId="77777777">
        <w:tc>
          <w:tcPr>
            <w:tcW w:w="425" w:type="dxa"/>
          </w:tcPr>
          <w:p w14:paraId="1E0D481E" w14:textId="77777777" w:rsidR="00AE783C" w:rsidRDefault="00AE783C">
            <w:pPr>
              <w:numPr>
                <w:ilvl w:val="0"/>
                <w:numId w:val="19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349" w:type="dxa"/>
          </w:tcPr>
          <w:p w14:paraId="7E947AD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 a resistor connected to a source of emf. The energy gets dissipated entirely in the form of heat. This phenomenon of production of heat in a resistor by the flow of current through it is called heating effect of current. </w:t>
            </w:r>
          </w:p>
          <w:p w14:paraId="21388E8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potential difference is applied across the ends of conductor, its free electrons get accelerated in the opposite direction of the applied field. The kinetic energy gained by the free electrons is transferred to the metal ions at the time of collisions. According to Joule’s law of heating, the amount of heat produced is </w:t>
            </w:r>
            <w:r>
              <w:rPr>
                <w:rFonts w:ascii="Times New Roman" w:eastAsia="Times New Roman" w:hAnsi="Times New Roman" w:cs="Times New Roman"/>
                <w:b/>
                <w:sz w:val="24"/>
                <w:szCs w:val="24"/>
              </w:rPr>
              <w:t>H = I</w:t>
            </w:r>
            <w:r>
              <w:rPr>
                <w:rFonts w:ascii="Times New Roman" w:eastAsia="Times New Roman" w:hAnsi="Times New Roman" w:cs="Times New Roman"/>
                <w:b/>
                <w:sz w:val="24"/>
                <w:szCs w:val="24"/>
                <w:vertAlign w:val="superscript"/>
              </w:rPr>
              <w:t>2</w:t>
            </w:r>
            <w:r>
              <w:rPr>
                <w:rFonts w:ascii="Times New Roman" w:eastAsia="Times New Roman" w:hAnsi="Times New Roman" w:cs="Times New Roman"/>
                <w:b/>
                <w:sz w:val="24"/>
                <w:szCs w:val="24"/>
              </w:rPr>
              <w:t>Rt</w:t>
            </w:r>
          </w:p>
          <w:p w14:paraId="11C17CFC" w14:textId="77777777" w:rsidR="00AE783C" w:rsidRDefault="00AE783C">
            <w:pPr>
              <w:rPr>
                <w:rFonts w:ascii="Times New Roman" w:eastAsia="Times New Roman" w:hAnsi="Times New Roman" w:cs="Times New Roman"/>
                <w:sz w:val="24"/>
                <w:szCs w:val="24"/>
              </w:rPr>
            </w:pPr>
          </w:p>
          <w:p w14:paraId="46E4872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Pr>
                <w:rFonts w:ascii="Times New Roman" w:eastAsia="Times New Roman" w:hAnsi="Times New Roman" w:cs="Times New Roman"/>
                <w:noProof/>
                <w:sz w:val="24"/>
                <w:szCs w:val="24"/>
              </w:rPr>
              <w:drawing>
                <wp:inline distT="0" distB="0" distL="0" distR="0" wp14:anchorId="57132CCD" wp14:editId="15AAA6AB">
                  <wp:extent cx="1397064" cy="1206416"/>
                  <wp:effectExtent l="0" t="0" r="0" b="0"/>
                  <wp:docPr id="354" name="image321.jpg"/>
                  <wp:cNvGraphicFramePr/>
                  <a:graphic xmlns:a="http://schemas.openxmlformats.org/drawingml/2006/main">
                    <a:graphicData uri="http://schemas.openxmlformats.org/drawingml/2006/picture">
                      <pic:pic xmlns:pic="http://schemas.openxmlformats.org/drawingml/2006/picture">
                        <pic:nvPicPr>
                          <pic:cNvPr id="0" name="image321.jpg"/>
                          <pic:cNvPicPr preferRelativeResize="0"/>
                        </pic:nvPicPr>
                        <pic:blipFill>
                          <a:blip r:embed="rId126"/>
                          <a:srcRect/>
                          <a:stretch>
                            <a:fillRect/>
                          </a:stretch>
                        </pic:blipFill>
                        <pic:spPr>
                          <a:xfrm>
                            <a:off x="0" y="0"/>
                            <a:ext cx="1397064" cy="1206416"/>
                          </a:xfrm>
                          <a:prstGeom prst="rect">
                            <a:avLst/>
                          </a:prstGeom>
                          <a:ln/>
                        </pic:spPr>
                      </pic:pic>
                    </a:graphicData>
                  </a:graphic>
                </wp:inline>
              </w:drawing>
            </w:r>
            <w:r>
              <w:rPr>
                <w:noProof/>
              </w:rPr>
              <w:drawing>
                <wp:anchor distT="0" distB="0" distL="0" distR="0" simplePos="0" relativeHeight="251755520" behindDoc="1" locked="0" layoutInCell="1" hidden="0" allowOverlap="1" wp14:anchorId="4EC89AB4" wp14:editId="00E3C828">
                  <wp:simplePos x="0" y="0"/>
                  <wp:positionH relativeFrom="column">
                    <wp:posOffset>350520</wp:posOffset>
                  </wp:positionH>
                  <wp:positionV relativeFrom="paragraph">
                    <wp:posOffset>218440</wp:posOffset>
                  </wp:positionV>
                  <wp:extent cx="807720" cy="783201"/>
                  <wp:effectExtent l="0" t="0" r="0" b="0"/>
                  <wp:wrapNone/>
                  <wp:docPr id="249" name="image198.jpg"/>
                  <wp:cNvGraphicFramePr/>
                  <a:graphic xmlns:a="http://schemas.openxmlformats.org/drawingml/2006/main">
                    <a:graphicData uri="http://schemas.openxmlformats.org/drawingml/2006/picture">
                      <pic:pic xmlns:pic="http://schemas.openxmlformats.org/drawingml/2006/picture">
                        <pic:nvPicPr>
                          <pic:cNvPr id="0" name="image198.jpg"/>
                          <pic:cNvPicPr preferRelativeResize="0"/>
                        </pic:nvPicPr>
                        <pic:blipFill>
                          <a:blip r:embed="rId127"/>
                          <a:srcRect/>
                          <a:stretch>
                            <a:fillRect/>
                          </a:stretch>
                        </pic:blipFill>
                        <pic:spPr>
                          <a:xfrm>
                            <a:off x="0" y="0"/>
                            <a:ext cx="807720" cy="783201"/>
                          </a:xfrm>
                          <a:prstGeom prst="rect">
                            <a:avLst/>
                          </a:prstGeom>
                          <a:ln/>
                        </pic:spPr>
                      </pic:pic>
                    </a:graphicData>
                  </a:graphic>
                </wp:anchor>
              </w:drawing>
            </w:r>
          </w:p>
          <w:p w14:paraId="482167B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(i)If two identical heaters each rated as (1000W,220V) are connected in parallel to 220V, then power consumed is </w:t>
            </w:r>
          </w:p>
          <w:p w14:paraId="44959A92"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200 W </w:t>
            </w:r>
            <w:r>
              <w:rPr>
                <w:rFonts w:ascii="Times New Roman" w:eastAsia="Times New Roman" w:hAnsi="Times New Roman" w:cs="Times New Roman"/>
                <w:color w:val="000000"/>
                <w:sz w:val="24"/>
                <w:szCs w:val="24"/>
              </w:rPr>
              <w:tab/>
              <w:t xml:space="preserve"> (b) 2500 W </w:t>
            </w:r>
            <w:r>
              <w:rPr>
                <w:rFonts w:ascii="Times New Roman" w:eastAsia="Times New Roman" w:hAnsi="Times New Roman" w:cs="Times New Roman"/>
                <w:color w:val="000000"/>
                <w:sz w:val="24"/>
                <w:szCs w:val="24"/>
              </w:rPr>
              <w:tab/>
              <w:t xml:space="preserve">   (c) 250 W     (d) 2000 W</w:t>
            </w:r>
          </w:p>
          <w:p w14:paraId="3A57B5DF"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51E8F5E4"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(ii)Two wires having resistances R and 2R are connected in parallel then ratio of heat generated is R and 2R is</w:t>
            </w:r>
          </w:p>
          <w:p w14:paraId="712E0969"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noProof/>
              </w:rPr>
              <w:drawing>
                <wp:anchor distT="0" distB="0" distL="0" distR="0" simplePos="0" relativeHeight="251756544" behindDoc="1" locked="0" layoutInCell="1" hidden="0" allowOverlap="1" wp14:anchorId="3D825510" wp14:editId="4C0618EF">
                  <wp:simplePos x="0" y="0"/>
                  <wp:positionH relativeFrom="column">
                    <wp:posOffset>0</wp:posOffset>
                  </wp:positionH>
                  <wp:positionV relativeFrom="paragraph">
                    <wp:posOffset>-634</wp:posOffset>
                  </wp:positionV>
                  <wp:extent cx="981102" cy="815340"/>
                  <wp:effectExtent l="0" t="0" r="0" b="0"/>
                  <wp:wrapNone/>
                  <wp:docPr id="110"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28"/>
                          <a:srcRect/>
                          <a:stretch>
                            <a:fillRect/>
                          </a:stretch>
                        </pic:blipFill>
                        <pic:spPr>
                          <a:xfrm>
                            <a:off x="0" y="0"/>
                            <a:ext cx="981102" cy="815340"/>
                          </a:xfrm>
                          <a:prstGeom prst="rect">
                            <a:avLst/>
                          </a:prstGeom>
                          <a:ln/>
                        </pic:spPr>
                      </pic:pic>
                    </a:graphicData>
                  </a:graphic>
                </wp:anchor>
              </w:drawing>
            </w:r>
          </w:p>
          <w:p w14:paraId="0E2BFC54"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487BEDAB"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55599A14"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6978CCC0"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5A53D9A2"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5DD10DAB"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3:2 </w:t>
            </w:r>
            <w:r>
              <w:rPr>
                <w:rFonts w:ascii="Times New Roman" w:eastAsia="Times New Roman" w:hAnsi="Times New Roman" w:cs="Times New Roman"/>
                <w:color w:val="000000"/>
                <w:sz w:val="24"/>
                <w:szCs w:val="24"/>
              </w:rPr>
              <w:tab/>
              <w:t xml:space="preserve">            (b) 2:1 </w:t>
            </w:r>
            <w:r>
              <w:rPr>
                <w:rFonts w:ascii="Times New Roman" w:eastAsia="Times New Roman" w:hAnsi="Times New Roman" w:cs="Times New Roman"/>
                <w:color w:val="000000"/>
                <w:sz w:val="24"/>
                <w:szCs w:val="24"/>
              </w:rPr>
              <w:tab/>
              <w:t xml:space="preserve">                  (c) 1:4       (d) 4:1</w:t>
            </w:r>
          </w:p>
          <w:p w14:paraId="38062F97"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605C7EDB"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(iii)When 4 equal resistors are connected in series with a battery, they dissipate a power of 10W.What will be the power dissipated through any of them if it is individually connected across the same battery?</w:t>
            </w:r>
          </w:p>
          <w:p w14:paraId="577B90F1"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40 W           (b) 10/3 W </w:t>
            </w:r>
            <w:r>
              <w:rPr>
                <w:rFonts w:ascii="Times New Roman" w:eastAsia="Times New Roman" w:hAnsi="Times New Roman" w:cs="Times New Roman"/>
                <w:color w:val="000000"/>
                <w:sz w:val="24"/>
                <w:szCs w:val="24"/>
              </w:rPr>
              <w:tab/>
              <w:t xml:space="preserve">         (c) 90 W        (d) 10 W</w:t>
            </w:r>
          </w:p>
          <w:p w14:paraId="3A745148"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p w14:paraId="1B5F07EE"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(iv)Bulb B</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(100W-250V) and Bulb B</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(100W-200V) are connected across 250V.What is the potential drop across B</w:t>
            </w:r>
            <w:r>
              <w:rPr>
                <w:rFonts w:ascii="Times New Roman" w:eastAsia="Times New Roman" w:hAnsi="Times New Roman" w:cs="Times New Roman"/>
                <w:color w:val="000000"/>
                <w:sz w:val="24"/>
                <w:szCs w:val="24"/>
                <w:vertAlign w:val="subscript"/>
              </w:rPr>
              <w:t xml:space="preserve">2 </w:t>
            </w:r>
            <w:r>
              <w:rPr>
                <w:rFonts w:ascii="Times New Roman" w:eastAsia="Times New Roman" w:hAnsi="Times New Roman" w:cs="Times New Roman"/>
                <w:color w:val="000000"/>
                <w:sz w:val="24"/>
                <w:szCs w:val="24"/>
              </w:rPr>
              <w:t>?</w:t>
            </w:r>
          </w:p>
          <w:p w14:paraId="27C007F5" w14:textId="77777777" w:rsidR="00AE783C" w:rsidRDefault="00000000">
            <w:pPr>
              <w:pBdr>
                <w:top w:val="nil"/>
                <w:left w:val="nil"/>
                <w:bottom w:val="nil"/>
                <w:right w:val="nil"/>
                <w:between w:val="nil"/>
              </w:pBd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200 V           (b) 250 V </w:t>
            </w:r>
            <w:r>
              <w:rPr>
                <w:rFonts w:ascii="Times New Roman" w:eastAsia="Times New Roman" w:hAnsi="Times New Roman" w:cs="Times New Roman"/>
                <w:color w:val="000000"/>
                <w:sz w:val="24"/>
                <w:szCs w:val="24"/>
              </w:rPr>
              <w:tab/>
              <w:t xml:space="preserve">         (c) 98 V        (d) 48 V</w:t>
            </w:r>
          </w:p>
          <w:p w14:paraId="0CFE1B52" w14:textId="77777777" w:rsidR="00AE783C" w:rsidRDefault="00AE783C">
            <w:pPr>
              <w:pBdr>
                <w:top w:val="nil"/>
                <w:left w:val="nil"/>
                <w:bottom w:val="nil"/>
                <w:right w:val="nil"/>
                <w:between w:val="nil"/>
              </w:pBdr>
              <w:jc w:val="both"/>
              <w:rPr>
                <w:rFonts w:ascii="Times New Roman" w:eastAsia="Times New Roman" w:hAnsi="Times New Roman" w:cs="Times New Roman"/>
                <w:color w:val="000000"/>
                <w:sz w:val="24"/>
                <w:szCs w:val="24"/>
              </w:rPr>
            </w:pPr>
          </w:p>
        </w:tc>
      </w:tr>
    </w:tbl>
    <w:p w14:paraId="1E21FC3C" w14:textId="77777777" w:rsidR="00AE783C" w:rsidRDefault="00AE783C"/>
    <w:tbl>
      <w:tblPr>
        <w:tblStyle w:val="aa"/>
        <w:tblW w:w="10632"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709"/>
        <w:gridCol w:w="9923"/>
      </w:tblGrid>
      <w:tr w:rsidR="00AE783C" w14:paraId="71970E75" w14:textId="77777777">
        <w:trPr>
          <w:trHeight w:val="562"/>
        </w:trPr>
        <w:tc>
          <w:tcPr>
            <w:tcW w:w="10632" w:type="dxa"/>
            <w:gridSpan w:val="2"/>
          </w:tcPr>
          <w:p w14:paraId="18D65567"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b/>
                <w:sz w:val="24"/>
                <w:szCs w:val="24"/>
              </w:rPr>
              <w:t>ANSWERS FOR MCQs</w:t>
            </w:r>
          </w:p>
        </w:tc>
      </w:tr>
      <w:tr w:rsidR="00AE783C" w14:paraId="4BF54388" w14:textId="77777777">
        <w:tc>
          <w:tcPr>
            <w:tcW w:w="709" w:type="dxa"/>
          </w:tcPr>
          <w:p w14:paraId="4B1287A1"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20E9FF56" w14:textId="77777777" w:rsidR="00AE783C" w:rsidRDefault="00000000">
            <w:pPr>
              <w:rPr>
                <w:sz w:val="24"/>
                <w:szCs w:val="24"/>
              </w:rPr>
            </w:pPr>
            <w:r>
              <w:rPr>
                <w:sz w:val="24"/>
                <w:szCs w:val="24"/>
              </w:rPr>
              <w:t xml:space="preserve">(b) 24 C      </w:t>
            </w:r>
          </w:p>
        </w:tc>
      </w:tr>
      <w:tr w:rsidR="00AE783C" w14:paraId="49C426C2" w14:textId="77777777">
        <w:tc>
          <w:tcPr>
            <w:tcW w:w="709" w:type="dxa"/>
          </w:tcPr>
          <w:p w14:paraId="1B2CA894"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1B4BE606" w14:textId="77777777" w:rsidR="00AE783C" w:rsidRDefault="00000000">
            <w:pPr>
              <w:rPr>
                <w:sz w:val="24"/>
                <w:szCs w:val="24"/>
              </w:rPr>
            </w:pPr>
            <w:r>
              <w:rPr>
                <w:sz w:val="24"/>
                <w:szCs w:val="24"/>
              </w:rPr>
              <w:t>(d) current only</w:t>
            </w:r>
          </w:p>
        </w:tc>
      </w:tr>
      <w:tr w:rsidR="00AE783C" w14:paraId="6DE17F72" w14:textId="77777777">
        <w:tc>
          <w:tcPr>
            <w:tcW w:w="709" w:type="dxa"/>
          </w:tcPr>
          <w:p w14:paraId="050FAB42"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4529C118" w14:textId="77777777" w:rsidR="00AE783C" w:rsidRDefault="00000000">
            <w:pPr>
              <w:rPr>
                <w:sz w:val="24"/>
                <w:szCs w:val="24"/>
              </w:rPr>
            </w:pPr>
            <w:r>
              <w:rPr>
                <w:sz w:val="24"/>
                <w:szCs w:val="24"/>
              </w:rPr>
              <w:t>(c) 8:27</w:t>
            </w:r>
          </w:p>
        </w:tc>
      </w:tr>
      <w:tr w:rsidR="00AE783C" w14:paraId="758545BE" w14:textId="77777777">
        <w:tc>
          <w:tcPr>
            <w:tcW w:w="709" w:type="dxa"/>
          </w:tcPr>
          <w:p w14:paraId="7EE32E6C"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6C78E8BB" w14:textId="77777777" w:rsidR="00AE783C" w:rsidRDefault="00000000">
            <w:pPr>
              <w:rPr>
                <w:sz w:val="24"/>
                <w:szCs w:val="24"/>
              </w:rPr>
            </w:pPr>
            <w:r>
              <w:rPr>
                <w:sz w:val="24"/>
                <w:szCs w:val="24"/>
              </w:rPr>
              <w:t>D</w:t>
            </w:r>
          </w:p>
        </w:tc>
      </w:tr>
      <w:tr w:rsidR="00AE783C" w14:paraId="4E924D56" w14:textId="77777777">
        <w:tc>
          <w:tcPr>
            <w:tcW w:w="709" w:type="dxa"/>
          </w:tcPr>
          <w:p w14:paraId="14D174F3"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4280498C" w14:textId="77777777" w:rsidR="00AE783C" w:rsidRDefault="00000000">
            <w:pPr>
              <w:rPr>
                <w:sz w:val="24"/>
                <w:szCs w:val="24"/>
              </w:rPr>
            </w:pPr>
            <w:r>
              <w:rPr>
                <w:rFonts w:ascii="Times New Roman" w:eastAsia="Times New Roman" w:hAnsi="Times New Roman" w:cs="Times New Roman"/>
                <w:sz w:val="24"/>
                <w:szCs w:val="24"/>
              </w:rPr>
              <w:t>c) n/(n+1)</w:t>
            </w:r>
          </w:p>
        </w:tc>
      </w:tr>
      <w:tr w:rsidR="00AE783C" w14:paraId="677622A3" w14:textId="77777777">
        <w:tc>
          <w:tcPr>
            <w:tcW w:w="709" w:type="dxa"/>
          </w:tcPr>
          <w:p w14:paraId="5DADAF09"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6B20E174" w14:textId="77777777" w:rsidR="00AE783C" w:rsidRDefault="00000000">
            <w:pPr>
              <w:rPr>
                <w:sz w:val="24"/>
                <w:szCs w:val="24"/>
              </w:rPr>
            </w:pPr>
            <w:r>
              <w:rPr>
                <w:rFonts w:ascii="Times New Roman" w:eastAsia="Times New Roman" w:hAnsi="Times New Roman" w:cs="Times New Roman"/>
                <w:sz w:val="24"/>
                <w:szCs w:val="24"/>
              </w:rPr>
              <w:t>(a) T</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&gt; T</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        </w:t>
            </w:r>
          </w:p>
        </w:tc>
      </w:tr>
      <w:tr w:rsidR="00AE783C" w14:paraId="18E4CB22" w14:textId="77777777">
        <w:tc>
          <w:tcPr>
            <w:tcW w:w="709" w:type="dxa"/>
          </w:tcPr>
          <w:p w14:paraId="3A1BBF07"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557C340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3</m:t>
                  </m:r>
                </m:den>
              </m:f>
            </m:oMath>
            <w:r>
              <w:rPr>
                <w:rFonts w:ascii="Times New Roman" w:eastAsia="Times New Roman" w:hAnsi="Times New Roman" w:cs="Times New Roman"/>
                <w:sz w:val="24"/>
                <w:szCs w:val="24"/>
                <w:vertAlign w:val="subscript"/>
              </w:rPr>
              <w:t xml:space="preserve"> </w:t>
            </w:r>
            <w:r>
              <w:rPr>
                <w:rFonts w:ascii="Times New Roman" w:eastAsia="Times New Roman" w:hAnsi="Times New Roman" w:cs="Times New Roman"/>
                <w:sz w:val="24"/>
                <w:szCs w:val="24"/>
              </w:rPr>
              <w:t xml:space="preserve">A, 3V        </w:t>
            </w:r>
          </w:p>
        </w:tc>
      </w:tr>
      <w:tr w:rsidR="00AE783C" w14:paraId="1882E18B" w14:textId="77777777">
        <w:tc>
          <w:tcPr>
            <w:tcW w:w="709" w:type="dxa"/>
          </w:tcPr>
          <w:p w14:paraId="1C51A1FC"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02BFF0B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increasing S by 20Ω                  </w:t>
            </w:r>
          </w:p>
        </w:tc>
      </w:tr>
      <w:tr w:rsidR="00AE783C" w14:paraId="0DC665BC" w14:textId="77777777">
        <w:tc>
          <w:tcPr>
            <w:tcW w:w="709" w:type="dxa"/>
          </w:tcPr>
          <w:p w14:paraId="70136065" w14:textId="77777777" w:rsidR="00AE783C" w:rsidRDefault="00AE783C">
            <w:pPr>
              <w:numPr>
                <w:ilvl w:val="0"/>
                <w:numId w:val="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9923" w:type="dxa"/>
          </w:tcPr>
          <w:p w14:paraId="3265FDC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5.4 x 10</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Ω           </w:t>
            </w:r>
          </w:p>
        </w:tc>
      </w:tr>
      <w:tr w:rsidR="00AE783C" w14:paraId="5879E9C4" w14:textId="77777777">
        <w:tc>
          <w:tcPr>
            <w:tcW w:w="709" w:type="dxa"/>
          </w:tcPr>
          <w:p w14:paraId="0F39A2FC" w14:textId="77777777" w:rsidR="00AE783C" w:rsidRDefault="00AE783C">
            <w:pPr>
              <w:numPr>
                <w:ilvl w:val="0"/>
                <w:numId w:val="63"/>
              </w:numPr>
              <w:pBdr>
                <w:top w:val="nil"/>
                <w:left w:val="nil"/>
                <w:bottom w:val="nil"/>
                <w:right w:val="nil"/>
                <w:between w:val="nil"/>
              </w:pBdr>
              <w:spacing w:after="160" w:line="259" w:lineRule="auto"/>
              <w:rPr>
                <w:color w:val="000000"/>
                <w:sz w:val="24"/>
                <w:szCs w:val="24"/>
              </w:rPr>
            </w:pPr>
          </w:p>
        </w:tc>
        <w:tc>
          <w:tcPr>
            <w:tcW w:w="9923" w:type="dxa"/>
          </w:tcPr>
          <w:p w14:paraId="312E4E2D" w14:textId="77777777" w:rsidR="00AE783C" w:rsidRDefault="00000000">
            <w:pPr>
              <w:rPr>
                <w:sz w:val="24"/>
                <w:szCs w:val="24"/>
              </w:rPr>
            </w:pPr>
            <w:r>
              <w:rPr>
                <w:sz w:val="24"/>
                <w:szCs w:val="24"/>
              </w:rPr>
              <w:t xml:space="preserve">(b) Material A is germanium. and material B is copper. </w:t>
            </w:r>
            <w:r>
              <w:rPr>
                <w:sz w:val="24"/>
                <w:szCs w:val="24"/>
                <w:vertAlign w:val="subscript"/>
              </w:rPr>
              <w:t xml:space="preserve"> </w:t>
            </w:r>
            <w:r>
              <w:rPr>
                <w:sz w:val="24"/>
                <w:szCs w:val="24"/>
              </w:rPr>
              <w:t xml:space="preserve">        </w:t>
            </w:r>
          </w:p>
        </w:tc>
      </w:tr>
      <w:tr w:rsidR="00AE783C" w14:paraId="219DE694" w14:textId="77777777">
        <w:tc>
          <w:tcPr>
            <w:tcW w:w="709" w:type="dxa"/>
          </w:tcPr>
          <w:p w14:paraId="5809E0BD" w14:textId="77777777" w:rsidR="00AE783C" w:rsidRDefault="00AE783C">
            <w:pPr>
              <w:numPr>
                <w:ilvl w:val="0"/>
                <w:numId w:val="63"/>
              </w:numPr>
              <w:pBdr>
                <w:top w:val="nil"/>
                <w:left w:val="nil"/>
                <w:bottom w:val="nil"/>
                <w:right w:val="nil"/>
                <w:between w:val="nil"/>
              </w:pBdr>
              <w:spacing w:after="160" w:line="259" w:lineRule="auto"/>
              <w:rPr>
                <w:color w:val="000000"/>
                <w:sz w:val="24"/>
                <w:szCs w:val="24"/>
              </w:rPr>
            </w:pPr>
          </w:p>
        </w:tc>
        <w:tc>
          <w:tcPr>
            <w:tcW w:w="9923" w:type="dxa"/>
          </w:tcPr>
          <w:p w14:paraId="0DFF9904" w14:textId="77777777" w:rsidR="00AE783C" w:rsidRDefault="00000000">
            <w:pPr>
              <w:rPr>
                <w:sz w:val="24"/>
                <w:szCs w:val="24"/>
              </w:rPr>
            </w:pPr>
            <w:r>
              <w:rPr>
                <w:sz w:val="24"/>
                <w:szCs w:val="24"/>
              </w:rPr>
              <w:t>(b)</w:t>
            </w:r>
          </w:p>
        </w:tc>
      </w:tr>
      <w:tr w:rsidR="00AE783C" w14:paraId="026A01D3" w14:textId="77777777">
        <w:tc>
          <w:tcPr>
            <w:tcW w:w="709" w:type="dxa"/>
          </w:tcPr>
          <w:p w14:paraId="41A3711D" w14:textId="77777777" w:rsidR="00AE783C" w:rsidRDefault="00AE783C">
            <w:pPr>
              <w:numPr>
                <w:ilvl w:val="0"/>
                <w:numId w:val="63"/>
              </w:numPr>
              <w:pBdr>
                <w:top w:val="nil"/>
                <w:left w:val="nil"/>
                <w:bottom w:val="nil"/>
                <w:right w:val="nil"/>
                <w:between w:val="nil"/>
              </w:pBdr>
              <w:spacing w:after="160" w:line="259" w:lineRule="auto"/>
              <w:rPr>
                <w:color w:val="000000"/>
                <w:sz w:val="24"/>
                <w:szCs w:val="24"/>
              </w:rPr>
            </w:pPr>
          </w:p>
        </w:tc>
        <w:tc>
          <w:tcPr>
            <w:tcW w:w="9923" w:type="dxa"/>
          </w:tcPr>
          <w:p w14:paraId="36374BF7" w14:textId="77777777" w:rsidR="00AE783C" w:rsidRDefault="00000000">
            <w:pPr>
              <w:rPr>
                <w:sz w:val="24"/>
                <w:szCs w:val="24"/>
              </w:rPr>
            </w:pPr>
            <w:r>
              <w:rPr>
                <w:sz w:val="24"/>
                <w:szCs w:val="24"/>
              </w:rPr>
              <w:t xml:space="preserve">(c) be double of its initial value. </w:t>
            </w:r>
            <w:r>
              <w:rPr>
                <w:sz w:val="24"/>
                <w:szCs w:val="24"/>
                <w:vertAlign w:val="subscript"/>
              </w:rPr>
              <w:t xml:space="preserve"> </w:t>
            </w:r>
            <w:r>
              <w:rPr>
                <w:sz w:val="24"/>
                <w:szCs w:val="24"/>
              </w:rPr>
              <w:t xml:space="preserve">        </w:t>
            </w:r>
          </w:p>
        </w:tc>
      </w:tr>
      <w:tr w:rsidR="00AE783C" w14:paraId="137C1912" w14:textId="77777777">
        <w:tc>
          <w:tcPr>
            <w:tcW w:w="709" w:type="dxa"/>
          </w:tcPr>
          <w:p w14:paraId="37D4ACE2" w14:textId="77777777" w:rsidR="00AE783C" w:rsidRDefault="00AE783C">
            <w:pPr>
              <w:numPr>
                <w:ilvl w:val="0"/>
                <w:numId w:val="63"/>
              </w:numPr>
              <w:pBdr>
                <w:top w:val="nil"/>
                <w:left w:val="nil"/>
                <w:bottom w:val="nil"/>
                <w:right w:val="nil"/>
                <w:between w:val="nil"/>
              </w:pBdr>
              <w:spacing w:after="160" w:line="259" w:lineRule="auto"/>
              <w:rPr>
                <w:color w:val="000000"/>
                <w:sz w:val="24"/>
                <w:szCs w:val="24"/>
              </w:rPr>
            </w:pPr>
          </w:p>
        </w:tc>
        <w:tc>
          <w:tcPr>
            <w:tcW w:w="9923" w:type="dxa"/>
          </w:tcPr>
          <w:p w14:paraId="74F91A8A" w14:textId="77777777" w:rsidR="00AE783C" w:rsidRDefault="00000000">
            <w:pPr>
              <w:rPr>
                <w:sz w:val="24"/>
                <w:szCs w:val="24"/>
              </w:rPr>
            </w:pPr>
            <w:r>
              <w:rPr>
                <w:sz w:val="24"/>
                <w:szCs w:val="24"/>
              </w:rPr>
              <w:t>(b)</w:t>
            </w:r>
          </w:p>
        </w:tc>
      </w:tr>
      <w:tr w:rsidR="00AE783C" w14:paraId="7C617D64" w14:textId="77777777">
        <w:tc>
          <w:tcPr>
            <w:tcW w:w="709" w:type="dxa"/>
          </w:tcPr>
          <w:p w14:paraId="1ADA819C" w14:textId="77777777" w:rsidR="00AE783C" w:rsidRDefault="00AE783C">
            <w:pPr>
              <w:numPr>
                <w:ilvl w:val="0"/>
                <w:numId w:val="63"/>
              </w:numPr>
              <w:pBdr>
                <w:top w:val="nil"/>
                <w:left w:val="nil"/>
                <w:bottom w:val="nil"/>
                <w:right w:val="nil"/>
                <w:between w:val="nil"/>
              </w:pBdr>
              <w:spacing w:after="160" w:line="259" w:lineRule="auto"/>
              <w:rPr>
                <w:color w:val="000000"/>
                <w:sz w:val="24"/>
                <w:szCs w:val="24"/>
              </w:rPr>
            </w:pPr>
          </w:p>
        </w:tc>
        <w:tc>
          <w:tcPr>
            <w:tcW w:w="9923" w:type="dxa"/>
          </w:tcPr>
          <w:p w14:paraId="4BAB0EBE" w14:textId="77777777" w:rsidR="00AE783C" w:rsidRDefault="00000000">
            <w:pPr>
              <w:rPr>
                <w:sz w:val="24"/>
                <w:szCs w:val="24"/>
              </w:rPr>
            </w:pPr>
            <w:r>
              <w:rPr>
                <w:rFonts w:ascii="Times New Roman" w:eastAsia="Times New Roman" w:hAnsi="Times New Roman" w:cs="Times New Roman"/>
                <w:sz w:val="24"/>
                <w:szCs w:val="24"/>
              </w:rPr>
              <w:t xml:space="preserve">(b) 2.25 kg                         </w:t>
            </w:r>
          </w:p>
        </w:tc>
      </w:tr>
      <w:tr w:rsidR="00AE783C" w14:paraId="2FD5C77A" w14:textId="77777777">
        <w:tc>
          <w:tcPr>
            <w:tcW w:w="709" w:type="dxa"/>
          </w:tcPr>
          <w:p w14:paraId="43145486" w14:textId="77777777" w:rsidR="00AE783C" w:rsidRDefault="00AE783C">
            <w:pPr>
              <w:numPr>
                <w:ilvl w:val="0"/>
                <w:numId w:val="63"/>
              </w:numPr>
              <w:pBdr>
                <w:top w:val="nil"/>
                <w:left w:val="nil"/>
                <w:bottom w:val="nil"/>
                <w:right w:val="nil"/>
                <w:between w:val="nil"/>
              </w:pBdr>
              <w:spacing w:after="160" w:line="259" w:lineRule="auto"/>
              <w:rPr>
                <w:color w:val="000000"/>
                <w:sz w:val="24"/>
                <w:szCs w:val="24"/>
              </w:rPr>
            </w:pPr>
          </w:p>
        </w:tc>
        <w:tc>
          <w:tcPr>
            <w:tcW w:w="9923" w:type="dxa"/>
          </w:tcPr>
          <w:p w14:paraId="7DFB616E" w14:textId="77777777" w:rsidR="00AE783C" w:rsidRDefault="00000000">
            <w:pPr>
              <w:rPr>
                <w:rFonts w:ascii="Times New Roman" w:eastAsia="Times New Roman" w:hAnsi="Times New Roman" w:cs="Times New Roman"/>
                <w:sz w:val="24"/>
                <w:szCs w:val="24"/>
              </w:rPr>
            </w:pPr>
            <w:r>
              <w:rPr>
                <w:sz w:val="24"/>
                <w:szCs w:val="24"/>
              </w:rPr>
              <w:t xml:space="preserve">(b) 2 V               </w:t>
            </w:r>
          </w:p>
        </w:tc>
      </w:tr>
      <w:tr w:rsidR="00AE783C" w14:paraId="6D3BB1B5" w14:textId="77777777">
        <w:tc>
          <w:tcPr>
            <w:tcW w:w="10632" w:type="dxa"/>
            <w:gridSpan w:val="2"/>
          </w:tcPr>
          <w:p w14:paraId="37525961" w14:textId="77777777" w:rsidR="00AE783C" w:rsidRDefault="00000000">
            <w:pPr>
              <w:jc w:val="center"/>
              <w:rPr>
                <w:sz w:val="24"/>
                <w:szCs w:val="24"/>
              </w:rPr>
            </w:pPr>
            <w:r>
              <w:rPr>
                <w:rFonts w:ascii="Times New Roman" w:eastAsia="Times New Roman" w:hAnsi="Times New Roman" w:cs="Times New Roman"/>
                <w:b/>
                <w:sz w:val="24"/>
                <w:szCs w:val="24"/>
              </w:rPr>
              <w:t>ANSWERS FOR VSA ( 2 MARKS)</w:t>
            </w:r>
          </w:p>
        </w:tc>
      </w:tr>
      <w:tr w:rsidR="00AE783C" w14:paraId="03C428AE" w14:textId="77777777">
        <w:tc>
          <w:tcPr>
            <w:tcW w:w="709" w:type="dxa"/>
          </w:tcPr>
          <w:p w14:paraId="261D53EF" w14:textId="77777777" w:rsidR="00AE783C" w:rsidRDefault="00AE783C">
            <w:pPr>
              <w:numPr>
                <w:ilvl w:val="0"/>
                <w:numId w:val="65"/>
              </w:numPr>
              <w:pBdr>
                <w:top w:val="nil"/>
                <w:left w:val="nil"/>
                <w:bottom w:val="nil"/>
                <w:right w:val="nil"/>
                <w:between w:val="nil"/>
              </w:pBdr>
              <w:spacing w:after="160" w:line="259" w:lineRule="auto"/>
              <w:rPr>
                <w:color w:val="000000"/>
                <w:sz w:val="24"/>
                <w:szCs w:val="24"/>
              </w:rPr>
            </w:pPr>
          </w:p>
        </w:tc>
        <w:tc>
          <w:tcPr>
            <w:tcW w:w="9923" w:type="dxa"/>
          </w:tcPr>
          <w:p w14:paraId="4E29AFF2" w14:textId="77777777" w:rsidR="00AE783C" w:rsidRDefault="00000000">
            <w:pPr>
              <w:rPr>
                <w:sz w:val="24"/>
                <w:szCs w:val="24"/>
              </w:rPr>
            </w:pPr>
            <w:r>
              <w:rPr>
                <w:sz w:val="24"/>
                <w:szCs w:val="24"/>
              </w:rPr>
              <w:t>net emf in the circuit will be</w:t>
            </w:r>
          </w:p>
          <w:p w14:paraId="304FB2A1" w14:textId="77777777" w:rsidR="00AE783C" w:rsidRDefault="00000000">
            <w:pPr>
              <w:rPr>
                <w:sz w:val="24"/>
                <w:szCs w:val="24"/>
              </w:rPr>
            </w:pPr>
            <w:r>
              <w:rPr>
                <w:sz w:val="24"/>
                <w:szCs w:val="24"/>
              </w:rPr>
              <w:t>= 120-8.0=112 V</w:t>
            </w:r>
          </w:p>
          <w:p w14:paraId="7C848A8C" w14:textId="77777777" w:rsidR="00AE783C" w:rsidRDefault="00000000">
            <w:pPr>
              <w:rPr>
                <w:sz w:val="24"/>
                <w:szCs w:val="24"/>
              </w:rPr>
            </w:pPr>
            <w:r>
              <w:rPr>
                <w:sz w:val="24"/>
                <w:szCs w:val="24"/>
              </w:rPr>
              <w:t>I= E' / R+r =112/ {15.5+0.5}. = 7A</w:t>
            </w:r>
          </w:p>
        </w:tc>
      </w:tr>
      <w:tr w:rsidR="00AE783C" w14:paraId="4F1C7F5C" w14:textId="77777777">
        <w:tc>
          <w:tcPr>
            <w:tcW w:w="709" w:type="dxa"/>
          </w:tcPr>
          <w:p w14:paraId="17594C97" w14:textId="77777777" w:rsidR="00AE783C" w:rsidRDefault="00AE783C">
            <w:pPr>
              <w:numPr>
                <w:ilvl w:val="0"/>
                <w:numId w:val="65"/>
              </w:numPr>
              <w:pBdr>
                <w:top w:val="nil"/>
                <w:left w:val="nil"/>
                <w:bottom w:val="nil"/>
                <w:right w:val="nil"/>
                <w:between w:val="nil"/>
              </w:pBdr>
              <w:spacing w:after="160" w:line="259" w:lineRule="auto"/>
              <w:rPr>
                <w:color w:val="000000"/>
                <w:sz w:val="24"/>
                <w:szCs w:val="24"/>
              </w:rPr>
            </w:pPr>
          </w:p>
        </w:tc>
        <w:tc>
          <w:tcPr>
            <w:tcW w:w="9923" w:type="dxa"/>
          </w:tcPr>
          <w:p w14:paraId="57DC0B3B" w14:textId="77777777" w:rsidR="00AE783C" w:rsidRDefault="00000000">
            <w:pPr>
              <w:jc w:val="both"/>
              <w:rPr>
                <w:sz w:val="24"/>
                <w:szCs w:val="24"/>
              </w:rPr>
            </w:pPr>
            <w:r>
              <w:rPr>
                <w:sz w:val="24"/>
                <w:szCs w:val="24"/>
              </w:rPr>
              <w:t>i) Cost of metal.</w:t>
            </w:r>
          </w:p>
          <w:p w14:paraId="2FA7B020" w14:textId="77777777" w:rsidR="00AE783C" w:rsidRDefault="00000000">
            <w:pPr>
              <w:jc w:val="both"/>
              <w:rPr>
                <w:sz w:val="24"/>
                <w:szCs w:val="24"/>
              </w:rPr>
            </w:pPr>
            <w:r>
              <w:rPr>
                <w:sz w:val="24"/>
                <w:szCs w:val="24"/>
              </w:rPr>
              <w:t>ii)Good conductivity of metal.</w:t>
            </w:r>
          </w:p>
        </w:tc>
      </w:tr>
      <w:tr w:rsidR="00AE783C" w14:paraId="74D7E500" w14:textId="77777777">
        <w:tc>
          <w:tcPr>
            <w:tcW w:w="709" w:type="dxa"/>
          </w:tcPr>
          <w:p w14:paraId="134ECE0E" w14:textId="77777777" w:rsidR="00AE783C" w:rsidRDefault="00AE783C">
            <w:pPr>
              <w:numPr>
                <w:ilvl w:val="0"/>
                <w:numId w:val="65"/>
              </w:numPr>
              <w:pBdr>
                <w:top w:val="nil"/>
                <w:left w:val="nil"/>
                <w:bottom w:val="nil"/>
                <w:right w:val="nil"/>
                <w:between w:val="nil"/>
              </w:pBdr>
              <w:spacing w:after="160" w:line="259" w:lineRule="auto"/>
              <w:rPr>
                <w:color w:val="000000"/>
                <w:sz w:val="24"/>
                <w:szCs w:val="24"/>
              </w:rPr>
            </w:pPr>
          </w:p>
        </w:tc>
        <w:tc>
          <w:tcPr>
            <w:tcW w:w="9923" w:type="dxa"/>
          </w:tcPr>
          <w:p w14:paraId="5143BC90" w14:textId="77777777" w:rsidR="00AE783C" w:rsidRDefault="00000000">
            <w:pPr>
              <w:pStyle w:val="Heading2"/>
              <w:spacing w:before="0"/>
              <w:ind w:right="-30"/>
              <w:jc w:val="both"/>
              <w:outlineLvl w:val="1"/>
              <w:rPr>
                <w:b w:val="0"/>
                <w:color w:val="000000"/>
                <w:sz w:val="24"/>
                <w:szCs w:val="24"/>
              </w:rPr>
            </w:pPr>
            <w:r>
              <w:rPr>
                <w:b w:val="0"/>
                <w:color w:val="000000"/>
                <w:sz w:val="24"/>
                <w:szCs w:val="24"/>
              </w:rPr>
              <w:t xml:space="preserve"> Copper wire      R=ρc​/Ac,</w:t>
            </w:r>
          </w:p>
          <w:p w14:paraId="2EA5B31C" w14:textId="77777777" w:rsidR="00AE783C" w:rsidRDefault="00000000">
            <w:pPr>
              <w:pStyle w:val="Heading2"/>
              <w:spacing w:before="0"/>
              <w:ind w:right="-30"/>
              <w:jc w:val="both"/>
              <w:outlineLvl w:val="1"/>
              <w:rPr>
                <w:b w:val="0"/>
                <w:color w:val="000000"/>
                <w:sz w:val="24"/>
                <w:szCs w:val="24"/>
              </w:rPr>
            </w:pPr>
            <w:r>
              <w:rPr>
                <w:b w:val="0"/>
                <w:color w:val="000000"/>
                <w:sz w:val="24"/>
                <w:szCs w:val="24"/>
              </w:rPr>
              <w:t>manganin wire  R=ρm​l/Am​</w:t>
            </w:r>
          </w:p>
          <w:p w14:paraId="25D50800" w14:textId="77777777" w:rsidR="00AE783C" w:rsidRDefault="00000000">
            <w:pPr>
              <w:pStyle w:val="Heading2"/>
              <w:spacing w:before="0"/>
              <w:ind w:right="-30"/>
              <w:jc w:val="both"/>
              <w:outlineLvl w:val="1"/>
              <w:rPr>
                <w:b w:val="0"/>
                <w:color w:val="000000"/>
                <w:sz w:val="24"/>
                <w:szCs w:val="24"/>
              </w:rPr>
            </w:pPr>
            <w:r>
              <w:rPr>
                <w:b w:val="0"/>
                <w:color w:val="000000"/>
                <w:sz w:val="24"/>
                <w:szCs w:val="24"/>
              </w:rPr>
              <w:t> ρc​/Ac​=ρm​/Am​</w:t>
            </w:r>
          </w:p>
          <w:p w14:paraId="78A09EC5" w14:textId="77777777" w:rsidR="00AE783C" w:rsidRDefault="00000000">
            <w:pPr>
              <w:pStyle w:val="Heading2"/>
              <w:spacing w:before="0"/>
              <w:ind w:right="-30"/>
              <w:jc w:val="both"/>
              <w:outlineLvl w:val="1"/>
              <w:rPr>
                <w:b w:val="0"/>
                <w:color w:val="000000"/>
                <w:sz w:val="24"/>
                <w:szCs w:val="24"/>
              </w:rPr>
            </w:pPr>
            <w:r>
              <w:rPr>
                <w:b w:val="0"/>
                <w:color w:val="000000"/>
                <w:sz w:val="24"/>
                <w:szCs w:val="24"/>
              </w:rPr>
              <w:t>Ac​/Am​=ρc​/ρm​</w:t>
            </w:r>
          </w:p>
          <w:p w14:paraId="44F7E34D" w14:textId="77777777" w:rsidR="00AE783C" w:rsidRDefault="00000000">
            <w:pPr>
              <w:pStyle w:val="Heading2"/>
              <w:spacing w:before="0"/>
              <w:ind w:right="-30"/>
              <w:jc w:val="both"/>
              <w:outlineLvl w:val="1"/>
              <w:rPr>
                <w:b w:val="0"/>
                <w:color w:val="000000"/>
                <w:sz w:val="24"/>
                <w:szCs w:val="24"/>
              </w:rPr>
            </w:pPr>
            <w:r>
              <w:rPr>
                <w:b w:val="0"/>
                <w:color w:val="000000"/>
                <w:sz w:val="24"/>
                <w:szCs w:val="24"/>
              </w:rPr>
              <w:t>we know  ρm​&gt;ρc​  (as manganin is an alloy)    Ac​&lt;Am​</w:t>
            </w:r>
          </w:p>
        </w:tc>
      </w:tr>
      <w:tr w:rsidR="00AE783C" w14:paraId="0196E07B" w14:textId="77777777">
        <w:tc>
          <w:tcPr>
            <w:tcW w:w="709" w:type="dxa"/>
          </w:tcPr>
          <w:p w14:paraId="19791DA6" w14:textId="77777777" w:rsidR="00AE783C" w:rsidRDefault="00AE783C">
            <w:pPr>
              <w:numPr>
                <w:ilvl w:val="0"/>
                <w:numId w:val="65"/>
              </w:numPr>
              <w:pBdr>
                <w:top w:val="nil"/>
                <w:left w:val="nil"/>
                <w:bottom w:val="nil"/>
                <w:right w:val="nil"/>
                <w:between w:val="nil"/>
              </w:pBdr>
              <w:spacing w:after="160" w:line="259" w:lineRule="auto"/>
              <w:rPr>
                <w:color w:val="000000"/>
                <w:sz w:val="24"/>
                <w:szCs w:val="24"/>
              </w:rPr>
            </w:pPr>
          </w:p>
        </w:tc>
        <w:tc>
          <w:tcPr>
            <w:tcW w:w="9923" w:type="dxa"/>
          </w:tcPr>
          <w:p w14:paraId="56732B77" w14:textId="77777777" w:rsidR="00AE783C" w:rsidRDefault="00000000">
            <w:pPr>
              <w:pStyle w:val="Heading2"/>
              <w:spacing w:before="0"/>
              <w:jc w:val="both"/>
              <w:outlineLvl w:val="1"/>
              <w:rPr>
                <w:b w:val="0"/>
                <w:color w:val="000000"/>
                <w:sz w:val="24"/>
                <w:szCs w:val="24"/>
              </w:rPr>
            </w:pPr>
            <w:r>
              <w:rPr>
                <w:b w:val="0"/>
                <w:color w:val="000000"/>
                <w:sz w:val="24"/>
                <w:szCs w:val="24"/>
              </w:rPr>
              <w:t>The emf of a cell is greater than its terminal voltage because there is some potential drop across the cell due to its small internal resistance.</w:t>
            </w:r>
          </w:p>
          <w:p w14:paraId="1B575CFC" w14:textId="77777777" w:rsidR="00AE783C" w:rsidRDefault="00000000">
            <w:pPr>
              <w:jc w:val="both"/>
              <w:rPr>
                <w:sz w:val="24"/>
                <w:szCs w:val="24"/>
              </w:rPr>
            </w:pPr>
            <w:r>
              <w:rPr>
                <w:sz w:val="24"/>
                <w:szCs w:val="24"/>
              </w:rPr>
              <w:t>V=E-Ir</w:t>
            </w:r>
          </w:p>
        </w:tc>
      </w:tr>
      <w:tr w:rsidR="00AE783C" w14:paraId="354BBF53" w14:textId="77777777">
        <w:tc>
          <w:tcPr>
            <w:tcW w:w="709" w:type="dxa"/>
          </w:tcPr>
          <w:p w14:paraId="142E7340" w14:textId="77777777" w:rsidR="00AE783C" w:rsidRDefault="00AE783C">
            <w:pPr>
              <w:numPr>
                <w:ilvl w:val="0"/>
                <w:numId w:val="65"/>
              </w:numPr>
              <w:pBdr>
                <w:top w:val="nil"/>
                <w:left w:val="nil"/>
                <w:bottom w:val="nil"/>
                <w:right w:val="nil"/>
                <w:between w:val="nil"/>
              </w:pBdr>
              <w:spacing w:after="160" w:line="259" w:lineRule="auto"/>
              <w:rPr>
                <w:color w:val="000000"/>
                <w:sz w:val="24"/>
                <w:szCs w:val="24"/>
              </w:rPr>
            </w:pPr>
          </w:p>
        </w:tc>
        <w:tc>
          <w:tcPr>
            <w:tcW w:w="9923" w:type="dxa"/>
          </w:tcPr>
          <w:p w14:paraId="55082A4D" w14:textId="77777777" w:rsidR="00AE783C" w:rsidRDefault="00000000">
            <w:pPr>
              <w:rPr>
                <w:sz w:val="24"/>
                <w:szCs w:val="24"/>
              </w:rPr>
            </w:pPr>
            <w:r>
              <w:rPr>
                <w:sz w:val="24"/>
                <w:szCs w:val="24"/>
              </w:rPr>
              <w:t>We know </w:t>
            </w:r>
            <w:r>
              <w:rPr>
                <w:noProof/>
                <w:sz w:val="24"/>
                <w:szCs w:val="24"/>
                <w:vertAlign w:val="superscript"/>
              </w:rPr>
              <w:drawing>
                <wp:inline distT="0" distB="0" distL="0" distR="0" wp14:anchorId="20F77120" wp14:editId="4FBBAC78">
                  <wp:extent cx="685800" cy="457200"/>
                  <wp:effectExtent l="0" t="0" r="0" b="0"/>
                  <wp:docPr id="355" name="image330.png"/>
                  <wp:cNvGraphicFramePr/>
                  <a:graphic xmlns:a="http://schemas.openxmlformats.org/drawingml/2006/main">
                    <a:graphicData uri="http://schemas.openxmlformats.org/drawingml/2006/picture">
                      <pic:pic xmlns:pic="http://schemas.openxmlformats.org/drawingml/2006/picture">
                        <pic:nvPicPr>
                          <pic:cNvPr id="0" name="image330.png"/>
                          <pic:cNvPicPr preferRelativeResize="0"/>
                        </pic:nvPicPr>
                        <pic:blipFill>
                          <a:blip r:embed="rId129"/>
                          <a:srcRect/>
                          <a:stretch>
                            <a:fillRect/>
                          </a:stretch>
                        </pic:blipFill>
                        <pic:spPr>
                          <a:xfrm>
                            <a:off x="0" y="0"/>
                            <a:ext cx="685800" cy="457200"/>
                          </a:xfrm>
                          <a:prstGeom prst="rect">
                            <a:avLst/>
                          </a:prstGeom>
                          <a:ln/>
                        </pic:spPr>
                      </pic:pic>
                    </a:graphicData>
                  </a:graphic>
                </wp:inline>
              </w:drawing>
            </w:r>
            <w:r>
              <w:rPr>
                <w:sz w:val="24"/>
                <w:szCs w:val="24"/>
              </w:rPr>
              <w:br/>
              <w:t>For Bulb A, </w:t>
            </w:r>
            <w:r>
              <w:rPr>
                <w:noProof/>
                <w:sz w:val="24"/>
                <w:szCs w:val="24"/>
              </w:rPr>
              <w:drawing>
                <wp:inline distT="0" distB="0" distL="0" distR="0" wp14:anchorId="6DD45B3F" wp14:editId="06BD700F">
                  <wp:extent cx="1341120" cy="419100"/>
                  <wp:effectExtent l="0" t="0" r="0" b="0"/>
                  <wp:docPr id="357" name="image327.png"/>
                  <wp:cNvGraphicFramePr/>
                  <a:graphic xmlns:a="http://schemas.openxmlformats.org/drawingml/2006/main">
                    <a:graphicData uri="http://schemas.openxmlformats.org/drawingml/2006/picture">
                      <pic:pic xmlns:pic="http://schemas.openxmlformats.org/drawingml/2006/picture">
                        <pic:nvPicPr>
                          <pic:cNvPr id="0" name="image327.png"/>
                          <pic:cNvPicPr preferRelativeResize="0"/>
                        </pic:nvPicPr>
                        <pic:blipFill>
                          <a:blip r:embed="rId130"/>
                          <a:srcRect/>
                          <a:stretch>
                            <a:fillRect/>
                          </a:stretch>
                        </pic:blipFill>
                        <pic:spPr>
                          <a:xfrm>
                            <a:off x="0" y="0"/>
                            <a:ext cx="1341120" cy="419100"/>
                          </a:xfrm>
                          <a:prstGeom prst="rect">
                            <a:avLst/>
                          </a:prstGeom>
                          <a:ln/>
                        </pic:spPr>
                      </pic:pic>
                    </a:graphicData>
                  </a:graphic>
                </wp:inline>
              </w:drawing>
            </w:r>
            <w:r>
              <w:rPr>
                <w:sz w:val="24"/>
                <w:szCs w:val="24"/>
              </w:rPr>
              <w:br/>
              <w:t>For Bulb B </w:t>
            </w:r>
            <w:r>
              <w:rPr>
                <w:noProof/>
                <w:sz w:val="24"/>
                <w:szCs w:val="24"/>
              </w:rPr>
              <w:drawing>
                <wp:inline distT="0" distB="0" distL="0" distR="0" wp14:anchorId="2C809FC8" wp14:editId="5D7E7533">
                  <wp:extent cx="1508760" cy="419100"/>
                  <wp:effectExtent l="0" t="0" r="0" b="0"/>
                  <wp:docPr id="359" name="image334.png"/>
                  <wp:cNvGraphicFramePr/>
                  <a:graphic xmlns:a="http://schemas.openxmlformats.org/drawingml/2006/main">
                    <a:graphicData uri="http://schemas.openxmlformats.org/drawingml/2006/picture">
                      <pic:pic xmlns:pic="http://schemas.openxmlformats.org/drawingml/2006/picture">
                        <pic:nvPicPr>
                          <pic:cNvPr id="0" name="image334.png"/>
                          <pic:cNvPicPr preferRelativeResize="0"/>
                        </pic:nvPicPr>
                        <pic:blipFill>
                          <a:blip r:embed="rId131"/>
                          <a:srcRect/>
                          <a:stretch>
                            <a:fillRect/>
                          </a:stretch>
                        </pic:blipFill>
                        <pic:spPr>
                          <a:xfrm>
                            <a:off x="0" y="0"/>
                            <a:ext cx="1508760" cy="419100"/>
                          </a:xfrm>
                          <a:prstGeom prst="rect">
                            <a:avLst/>
                          </a:prstGeom>
                          <a:ln/>
                        </pic:spPr>
                      </pic:pic>
                    </a:graphicData>
                  </a:graphic>
                </wp:inline>
              </w:drawing>
            </w:r>
            <w:r>
              <w:rPr>
                <w:sz w:val="24"/>
                <w:szCs w:val="24"/>
              </w:rPr>
              <w:t>Bulb A has higher resistance because its power is less.</w:t>
            </w:r>
          </w:p>
        </w:tc>
      </w:tr>
      <w:tr w:rsidR="00AE783C" w14:paraId="4415AAB4" w14:textId="77777777">
        <w:tc>
          <w:tcPr>
            <w:tcW w:w="709" w:type="dxa"/>
          </w:tcPr>
          <w:p w14:paraId="35F7B22A" w14:textId="77777777" w:rsidR="00AE783C" w:rsidRDefault="00AE783C">
            <w:pPr>
              <w:numPr>
                <w:ilvl w:val="0"/>
                <w:numId w:val="65"/>
              </w:numPr>
              <w:pBdr>
                <w:top w:val="nil"/>
                <w:left w:val="nil"/>
                <w:bottom w:val="nil"/>
                <w:right w:val="nil"/>
                <w:between w:val="nil"/>
              </w:pBdr>
              <w:spacing w:after="160" w:line="259" w:lineRule="auto"/>
              <w:rPr>
                <w:color w:val="000000"/>
                <w:sz w:val="24"/>
                <w:szCs w:val="24"/>
              </w:rPr>
            </w:pPr>
          </w:p>
        </w:tc>
        <w:tc>
          <w:tcPr>
            <w:tcW w:w="9923" w:type="dxa"/>
          </w:tcPr>
          <w:p w14:paraId="7A7AB505" w14:textId="77777777" w:rsidR="00AE783C" w:rsidRDefault="00000000">
            <w:pPr>
              <w:rPr>
                <w:sz w:val="24"/>
                <w:szCs w:val="24"/>
              </w:rPr>
            </w:pPr>
            <w:r>
              <w:rPr>
                <w:b/>
                <w:sz w:val="24"/>
                <w:szCs w:val="24"/>
              </w:rPr>
              <w:t> </w:t>
            </w:r>
            <w:r>
              <w:rPr>
                <w:noProof/>
                <w:sz w:val="24"/>
                <w:szCs w:val="24"/>
              </w:rPr>
              <w:drawing>
                <wp:inline distT="0" distB="0" distL="0" distR="0" wp14:anchorId="5763128C" wp14:editId="0ECB69B7">
                  <wp:extent cx="533400" cy="228600"/>
                  <wp:effectExtent l="0" t="0" r="0" b="0"/>
                  <wp:docPr id="347" name="image314.png"/>
                  <wp:cNvGraphicFramePr/>
                  <a:graphic xmlns:a="http://schemas.openxmlformats.org/drawingml/2006/main">
                    <a:graphicData uri="http://schemas.openxmlformats.org/drawingml/2006/picture">
                      <pic:pic xmlns:pic="http://schemas.openxmlformats.org/drawingml/2006/picture">
                        <pic:nvPicPr>
                          <pic:cNvPr id="0" name="image314.png"/>
                          <pic:cNvPicPr preferRelativeResize="0"/>
                        </pic:nvPicPr>
                        <pic:blipFill>
                          <a:blip r:embed="rId132"/>
                          <a:srcRect/>
                          <a:stretch>
                            <a:fillRect/>
                          </a:stretch>
                        </pic:blipFill>
                        <pic:spPr>
                          <a:xfrm>
                            <a:off x="0" y="0"/>
                            <a:ext cx="533400" cy="228600"/>
                          </a:xfrm>
                          <a:prstGeom prst="rect">
                            <a:avLst/>
                          </a:prstGeom>
                          <a:ln/>
                        </pic:spPr>
                      </pic:pic>
                    </a:graphicData>
                  </a:graphic>
                </wp:inline>
              </w:drawing>
            </w:r>
            <w:r>
              <w:rPr>
                <w:sz w:val="24"/>
                <w:szCs w:val="24"/>
              </w:rPr>
              <w:t>are in series</w:t>
            </w:r>
            <w:r>
              <w:rPr>
                <w:sz w:val="24"/>
                <w:szCs w:val="24"/>
              </w:rPr>
              <w:br/>
              <w:t>= </w:t>
            </w:r>
            <w:r>
              <w:rPr>
                <w:noProof/>
                <w:sz w:val="24"/>
                <w:szCs w:val="24"/>
              </w:rPr>
              <w:drawing>
                <wp:inline distT="0" distB="0" distL="0" distR="0" wp14:anchorId="2CA357B1" wp14:editId="1167DC59">
                  <wp:extent cx="838200" cy="205740"/>
                  <wp:effectExtent l="0" t="0" r="0" b="0"/>
                  <wp:docPr id="349" name="image325.png"/>
                  <wp:cNvGraphicFramePr/>
                  <a:graphic xmlns:a="http://schemas.openxmlformats.org/drawingml/2006/main">
                    <a:graphicData uri="http://schemas.openxmlformats.org/drawingml/2006/picture">
                      <pic:pic xmlns:pic="http://schemas.openxmlformats.org/drawingml/2006/picture">
                        <pic:nvPicPr>
                          <pic:cNvPr id="0" name="image325.png"/>
                          <pic:cNvPicPr preferRelativeResize="0"/>
                        </pic:nvPicPr>
                        <pic:blipFill>
                          <a:blip r:embed="rId133"/>
                          <a:srcRect/>
                          <a:stretch>
                            <a:fillRect/>
                          </a:stretch>
                        </pic:blipFill>
                        <pic:spPr>
                          <a:xfrm>
                            <a:off x="0" y="0"/>
                            <a:ext cx="838200" cy="205740"/>
                          </a:xfrm>
                          <a:prstGeom prst="rect">
                            <a:avLst/>
                          </a:prstGeom>
                          <a:ln/>
                        </pic:spPr>
                      </pic:pic>
                    </a:graphicData>
                  </a:graphic>
                </wp:inline>
              </w:drawing>
            </w:r>
            <w:r>
              <w:rPr>
                <w:sz w:val="24"/>
                <w:szCs w:val="24"/>
              </w:rPr>
              <w:t>= 15 </w:t>
            </w:r>
            <w:r>
              <w:rPr>
                <w:noProof/>
                <w:sz w:val="24"/>
                <w:szCs w:val="24"/>
              </w:rPr>
              <w:drawing>
                <wp:inline distT="0" distB="0" distL="0" distR="0" wp14:anchorId="587CFAE7" wp14:editId="4DB24F14">
                  <wp:extent cx="160020" cy="160020"/>
                  <wp:effectExtent l="0" t="0" r="0" b="0"/>
                  <wp:docPr id="328"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134"/>
                          <a:srcRect/>
                          <a:stretch>
                            <a:fillRect/>
                          </a:stretch>
                        </pic:blipFill>
                        <pic:spPr>
                          <a:xfrm>
                            <a:off x="0" y="0"/>
                            <a:ext cx="160020" cy="160020"/>
                          </a:xfrm>
                          <a:prstGeom prst="rect">
                            <a:avLst/>
                          </a:prstGeom>
                          <a:ln/>
                        </pic:spPr>
                      </pic:pic>
                    </a:graphicData>
                  </a:graphic>
                </wp:inline>
              </w:drawing>
            </w:r>
            <w:r>
              <w:rPr>
                <w:sz w:val="24"/>
                <w:szCs w:val="24"/>
              </w:rPr>
              <w:br/>
              <w:t>Now </w:t>
            </w:r>
            <w:r>
              <w:rPr>
                <w:noProof/>
                <w:sz w:val="24"/>
                <w:szCs w:val="24"/>
              </w:rPr>
              <w:drawing>
                <wp:inline distT="0" distB="0" distL="0" distR="0" wp14:anchorId="4C907FF7" wp14:editId="5E8A0E6E">
                  <wp:extent cx="609600" cy="236220"/>
                  <wp:effectExtent l="0" t="0" r="0" b="0"/>
                  <wp:docPr id="330" name="image302.png"/>
                  <wp:cNvGraphicFramePr/>
                  <a:graphic xmlns:a="http://schemas.openxmlformats.org/drawingml/2006/main">
                    <a:graphicData uri="http://schemas.openxmlformats.org/drawingml/2006/picture">
                      <pic:pic xmlns:pic="http://schemas.openxmlformats.org/drawingml/2006/picture">
                        <pic:nvPicPr>
                          <pic:cNvPr id="0" name="image302.png"/>
                          <pic:cNvPicPr preferRelativeResize="0"/>
                        </pic:nvPicPr>
                        <pic:blipFill>
                          <a:blip r:embed="rId135"/>
                          <a:srcRect/>
                          <a:stretch>
                            <a:fillRect/>
                          </a:stretch>
                        </pic:blipFill>
                        <pic:spPr>
                          <a:xfrm>
                            <a:off x="0" y="0"/>
                            <a:ext cx="609600" cy="236220"/>
                          </a:xfrm>
                          <a:prstGeom prst="rect">
                            <a:avLst/>
                          </a:prstGeom>
                          <a:ln/>
                        </pic:spPr>
                      </pic:pic>
                    </a:graphicData>
                  </a:graphic>
                </wp:inline>
              </w:drawing>
            </w:r>
            <w:r>
              <w:rPr>
                <w:sz w:val="24"/>
                <w:szCs w:val="24"/>
              </w:rPr>
              <w:t>are parallel</w:t>
            </w:r>
            <w:r>
              <w:rPr>
                <w:sz w:val="24"/>
                <w:szCs w:val="24"/>
              </w:rPr>
              <w:br/>
            </w:r>
            <w:r>
              <w:rPr>
                <w:noProof/>
                <w:sz w:val="24"/>
                <w:szCs w:val="24"/>
              </w:rPr>
              <w:drawing>
                <wp:inline distT="0" distB="0" distL="0" distR="0" wp14:anchorId="71587AC8" wp14:editId="6A6B4F47">
                  <wp:extent cx="1066800" cy="457200"/>
                  <wp:effectExtent l="0" t="0" r="0" b="0"/>
                  <wp:docPr id="332" name="image306.png"/>
                  <wp:cNvGraphicFramePr/>
                  <a:graphic xmlns:a="http://schemas.openxmlformats.org/drawingml/2006/main">
                    <a:graphicData uri="http://schemas.openxmlformats.org/drawingml/2006/picture">
                      <pic:pic xmlns:pic="http://schemas.openxmlformats.org/drawingml/2006/picture">
                        <pic:nvPicPr>
                          <pic:cNvPr id="0" name="image306.png"/>
                          <pic:cNvPicPr preferRelativeResize="0"/>
                        </pic:nvPicPr>
                        <pic:blipFill>
                          <a:blip r:embed="rId136"/>
                          <a:srcRect/>
                          <a:stretch>
                            <a:fillRect/>
                          </a:stretch>
                        </pic:blipFill>
                        <pic:spPr>
                          <a:xfrm>
                            <a:off x="0" y="0"/>
                            <a:ext cx="1066800" cy="457200"/>
                          </a:xfrm>
                          <a:prstGeom prst="rect">
                            <a:avLst/>
                          </a:prstGeom>
                          <a:ln/>
                        </pic:spPr>
                      </pic:pic>
                    </a:graphicData>
                  </a:graphic>
                </wp:inline>
              </w:drawing>
            </w:r>
            <w:r>
              <w:rPr>
                <w:sz w:val="24"/>
                <w:szCs w:val="24"/>
              </w:rPr>
              <w:br/>
            </w:r>
            <w:r>
              <w:rPr>
                <w:noProof/>
                <w:sz w:val="24"/>
                <w:szCs w:val="24"/>
              </w:rPr>
              <w:drawing>
                <wp:inline distT="0" distB="0" distL="0" distR="0" wp14:anchorId="31CD441D" wp14:editId="2ABAE6E6">
                  <wp:extent cx="914400" cy="403860"/>
                  <wp:effectExtent l="0" t="0" r="0" b="0"/>
                  <wp:docPr id="334" name="image322.png"/>
                  <wp:cNvGraphicFramePr/>
                  <a:graphic xmlns:a="http://schemas.openxmlformats.org/drawingml/2006/main">
                    <a:graphicData uri="http://schemas.openxmlformats.org/drawingml/2006/picture">
                      <pic:pic xmlns:pic="http://schemas.openxmlformats.org/drawingml/2006/picture">
                        <pic:nvPicPr>
                          <pic:cNvPr id="0" name="image322.png"/>
                          <pic:cNvPicPr preferRelativeResize="0"/>
                        </pic:nvPicPr>
                        <pic:blipFill>
                          <a:blip r:embed="rId137"/>
                          <a:srcRect/>
                          <a:stretch>
                            <a:fillRect/>
                          </a:stretch>
                        </pic:blipFill>
                        <pic:spPr>
                          <a:xfrm>
                            <a:off x="0" y="0"/>
                            <a:ext cx="914400" cy="403860"/>
                          </a:xfrm>
                          <a:prstGeom prst="rect">
                            <a:avLst/>
                          </a:prstGeom>
                          <a:ln/>
                        </pic:spPr>
                      </pic:pic>
                    </a:graphicData>
                  </a:graphic>
                </wp:inline>
              </w:drawing>
            </w:r>
            <w:r>
              <w:rPr>
                <w:noProof/>
                <w:sz w:val="24"/>
                <w:szCs w:val="24"/>
              </w:rPr>
              <w:drawing>
                <wp:inline distT="0" distB="0" distL="0" distR="0" wp14:anchorId="5F38E1A4" wp14:editId="2435337C">
                  <wp:extent cx="876300" cy="403860"/>
                  <wp:effectExtent l="0" t="0" r="0" b="0"/>
                  <wp:docPr id="336" name="image301.png"/>
                  <wp:cNvGraphicFramePr/>
                  <a:graphic xmlns:a="http://schemas.openxmlformats.org/drawingml/2006/main">
                    <a:graphicData uri="http://schemas.openxmlformats.org/drawingml/2006/picture">
                      <pic:pic xmlns:pic="http://schemas.openxmlformats.org/drawingml/2006/picture">
                        <pic:nvPicPr>
                          <pic:cNvPr id="0" name="image301.png"/>
                          <pic:cNvPicPr preferRelativeResize="0"/>
                        </pic:nvPicPr>
                        <pic:blipFill>
                          <a:blip r:embed="rId138"/>
                          <a:srcRect/>
                          <a:stretch>
                            <a:fillRect/>
                          </a:stretch>
                        </pic:blipFill>
                        <pic:spPr>
                          <a:xfrm>
                            <a:off x="0" y="0"/>
                            <a:ext cx="876300" cy="403860"/>
                          </a:xfrm>
                          <a:prstGeom prst="rect">
                            <a:avLst/>
                          </a:prstGeom>
                          <a:ln/>
                        </pic:spPr>
                      </pic:pic>
                    </a:graphicData>
                  </a:graphic>
                </wp:inline>
              </w:drawing>
            </w:r>
            <w:r>
              <w:rPr>
                <w:sz w:val="24"/>
                <w:szCs w:val="24"/>
              </w:rPr>
              <w:br/>
            </w:r>
            <w:r>
              <w:rPr>
                <w:noProof/>
                <w:sz w:val="24"/>
                <w:szCs w:val="24"/>
              </w:rPr>
              <w:drawing>
                <wp:inline distT="0" distB="0" distL="0" distR="0" wp14:anchorId="2804ECE5" wp14:editId="6000E6A7">
                  <wp:extent cx="205740" cy="160020"/>
                  <wp:effectExtent l="0" t="0" r="0" b="0"/>
                  <wp:docPr id="337" name="image304.png"/>
                  <wp:cNvGraphicFramePr/>
                  <a:graphic xmlns:a="http://schemas.openxmlformats.org/drawingml/2006/main">
                    <a:graphicData uri="http://schemas.openxmlformats.org/drawingml/2006/picture">
                      <pic:pic xmlns:pic="http://schemas.openxmlformats.org/drawingml/2006/picture">
                        <pic:nvPicPr>
                          <pic:cNvPr id="0" name="image304.png"/>
                          <pic:cNvPicPr preferRelativeResize="0"/>
                        </pic:nvPicPr>
                        <pic:blipFill>
                          <a:blip r:embed="rId139"/>
                          <a:srcRect/>
                          <a:stretch>
                            <a:fillRect/>
                          </a:stretch>
                        </pic:blipFill>
                        <pic:spPr>
                          <a:xfrm>
                            <a:off x="0" y="0"/>
                            <a:ext cx="205740" cy="160020"/>
                          </a:xfrm>
                          <a:prstGeom prst="rect">
                            <a:avLst/>
                          </a:prstGeom>
                          <a:ln/>
                        </pic:spPr>
                      </pic:pic>
                    </a:graphicData>
                  </a:graphic>
                </wp:inline>
              </w:drawing>
            </w:r>
            <w:r>
              <w:rPr>
                <w:sz w:val="24"/>
                <w:szCs w:val="24"/>
              </w:rPr>
              <w:t> = </w:t>
            </w:r>
            <w:r>
              <w:rPr>
                <w:noProof/>
                <w:sz w:val="24"/>
                <w:szCs w:val="24"/>
              </w:rPr>
              <w:drawing>
                <wp:inline distT="0" distB="0" distL="0" distR="0" wp14:anchorId="1D9D903A" wp14:editId="40B2C8B4">
                  <wp:extent cx="220980" cy="403860"/>
                  <wp:effectExtent l="0" t="0" r="0" b="0"/>
                  <wp:docPr id="339" name="image333.png"/>
                  <wp:cNvGraphicFramePr/>
                  <a:graphic xmlns:a="http://schemas.openxmlformats.org/drawingml/2006/main">
                    <a:graphicData uri="http://schemas.openxmlformats.org/drawingml/2006/picture">
                      <pic:pic xmlns:pic="http://schemas.openxmlformats.org/drawingml/2006/picture">
                        <pic:nvPicPr>
                          <pic:cNvPr id="0" name="image333.png"/>
                          <pic:cNvPicPr preferRelativeResize="0"/>
                        </pic:nvPicPr>
                        <pic:blipFill>
                          <a:blip r:embed="rId140"/>
                          <a:srcRect/>
                          <a:stretch>
                            <a:fillRect/>
                          </a:stretch>
                        </pic:blipFill>
                        <pic:spPr>
                          <a:xfrm>
                            <a:off x="0" y="0"/>
                            <a:ext cx="220980" cy="403860"/>
                          </a:xfrm>
                          <a:prstGeom prst="rect">
                            <a:avLst/>
                          </a:prstGeom>
                          <a:ln/>
                        </pic:spPr>
                      </pic:pic>
                    </a:graphicData>
                  </a:graphic>
                </wp:inline>
              </w:drawing>
            </w:r>
            <w:r>
              <w:rPr>
                <w:sz w:val="24"/>
                <w:szCs w:val="24"/>
              </w:rPr>
              <w:t>= 6</w:t>
            </w:r>
            <w:r>
              <w:rPr>
                <w:noProof/>
                <w:sz w:val="24"/>
                <w:szCs w:val="24"/>
              </w:rPr>
              <w:drawing>
                <wp:inline distT="0" distB="0" distL="0" distR="0" wp14:anchorId="25CA6DBF" wp14:editId="61E0EF62">
                  <wp:extent cx="160020" cy="160020"/>
                  <wp:effectExtent l="0" t="0" r="0" b="0"/>
                  <wp:docPr id="323"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134"/>
                          <a:srcRect/>
                          <a:stretch>
                            <a:fillRect/>
                          </a:stretch>
                        </pic:blipFill>
                        <pic:spPr>
                          <a:xfrm>
                            <a:off x="0" y="0"/>
                            <a:ext cx="160020" cy="160020"/>
                          </a:xfrm>
                          <a:prstGeom prst="rect">
                            <a:avLst/>
                          </a:prstGeom>
                          <a:ln/>
                        </pic:spPr>
                      </pic:pic>
                    </a:graphicData>
                  </a:graphic>
                </wp:inline>
              </w:drawing>
            </w:r>
            <w:r>
              <w:rPr>
                <w:sz w:val="24"/>
                <w:szCs w:val="24"/>
              </w:rPr>
              <w:br/>
            </w:r>
            <w:r>
              <w:rPr>
                <w:sz w:val="24"/>
                <w:szCs w:val="24"/>
              </w:rPr>
              <w:br/>
              <w:t>Now </w:t>
            </w:r>
            <w:r>
              <w:rPr>
                <w:noProof/>
                <w:sz w:val="24"/>
                <w:szCs w:val="24"/>
              </w:rPr>
              <w:drawing>
                <wp:inline distT="0" distB="0" distL="0" distR="0" wp14:anchorId="0D4C68E2" wp14:editId="47605741">
                  <wp:extent cx="640080" cy="236220"/>
                  <wp:effectExtent l="0" t="0" r="0" b="0"/>
                  <wp:docPr id="324" name="image292.png"/>
                  <wp:cNvGraphicFramePr/>
                  <a:graphic xmlns:a="http://schemas.openxmlformats.org/drawingml/2006/main">
                    <a:graphicData uri="http://schemas.openxmlformats.org/drawingml/2006/picture">
                      <pic:pic xmlns:pic="http://schemas.openxmlformats.org/drawingml/2006/picture">
                        <pic:nvPicPr>
                          <pic:cNvPr id="0" name="image292.png"/>
                          <pic:cNvPicPr preferRelativeResize="0"/>
                        </pic:nvPicPr>
                        <pic:blipFill>
                          <a:blip r:embed="rId141"/>
                          <a:srcRect/>
                          <a:stretch>
                            <a:fillRect/>
                          </a:stretch>
                        </pic:blipFill>
                        <pic:spPr>
                          <a:xfrm>
                            <a:off x="0" y="0"/>
                            <a:ext cx="640080" cy="236220"/>
                          </a:xfrm>
                          <a:prstGeom prst="rect">
                            <a:avLst/>
                          </a:prstGeom>
                          <a:ln/>
                        </pic:spPr>
                      </pic:pic>
                    </a:graphicData>
                  </a:graphic>
                </wp:inline>
              </w:drawing>
            </w:r>
            <w:r>
              <w:rPr>
                <w:sz w:val="24"/>
                <w:szCs w:val="24"/>
              </w:rPr>
              <w:t>are series</w:t>
            </w:r>
            <w:r>
              <w:rPr>
                <w:sz w:val="24"/>
                <w:szCs w:val="24"/>
              </w:rPr>
              <w:br/>
              <w:t>Rnet = </w:t>
            </w:r>
            <w:r>
              <w:rPr>
                <w:noProof/>
                <w:sz w:val="24"/>
                <w:szCs w:val="24"/>
              </w:rPr>
              <w:drawing>
                <wp:inline distT="0" distB="0" distL="0" distR="0" wp14:anchorId="56003872" wp14:editId="61825377">
                  <wp:extent cx="464820" cy="228600"/>
                  <wp:effectExtent l="0" t="0" r="0" b="0"/>
                  <wp:docPr id="325" name="image296.png"/>
                  <wp:cNvGraphicFramePr/>
                  <a:graphic xmlns:a="http://schemas.openxmlformats.org/drawingml/2006/main">
                    <a:graphicData uri="http://schemas.openxmlformats.org/drawingml/2006/picture">
                      <pic:pic xmlns:pic="http://schemas.openxmlformats.org/drawingml/2006/picture">
                        <pic:nvPicPr>
                          <pic:cNvPr id="0" name="image296.png"/>
                          <pic:cNvPicPr preferRelativeResize="0"/>
                        </pic:nvPicPr>
                        <pic:blipFill>
                          <a:blip r:embed="rId142"/>
                          <a:srcRect/>
                          <a:stretch>
                            <a:fillRect/>
                          </a:stretch>
                        </pic:blipFill>
                        <pic:spPr>
                          <a:xfrm>
                            <a:off x="0" y="0"/>
                            <a:ext cx="464820" cy="228600"/>
                          </a:xfrm>
                          <a:prstGeom prst="rect">
                            <a:avLst/>
                          </a:prstGeom>
                          <a:ln/>
                        </pic:spPr>
                      </pic:pic>
                    </a:graphicData>
                  </a:graphic>
                </wp:inline>
              </w:drawing>
            </w:r>
            <w:r>
              <w:rPr>
                <w:sz w:val="24"/>
                <w:szCs w:val="24"/>
              </w:rPr>
              <w:br/>
            </w:r>
            <w:r>
              <w:rPr>
                <w:noProof/>
                <w:sz w:val="24"/>
                <w:szCs w:val="24"/>
                <w:vertAlign w:val="subscript"/>
              </w:rPr>
              <w:drawing>
                <wp:inline distT="0" distB="0" distL="0" distR="0" wp14:anchorId="5FC8E534" wp14:editId="390DE816">
                  <wp:extent cx="190500" cy="152400"/>
                  <wp:effectExtent l="0" t="0" r="0" b="0"/>
                  <wp:docPr id="326" name="image297.png"/>
                  <wp:cNvGraphicFramePr/>
                  <a:graphic xmlns:a="http://schemas.openxmlformats.org/drawingml/2006/main">
                    <a:graphicData uri="http://schemas.openxmlformats.org/drawingml/2006/picture">
                      <pic:pic xmlns:pic="http://schemas.openxmlformats.org/drawingml/2006/picture">
                        <pic:nvPicPr>
                          <pic:cNvPr id="0" name="image297.png"/>
                          <pic:cNvPicPr preferRelativeResize="0"/>
                        </pic:nvPicPr>
                        <pic:blipFill>
                          <a:blip r:embed="rId143"/>
                          <a:srcRect/>
                          <a:stretch>
                            <a:fillRect/>
                          </a:stretch>
                        </pic:blipFill>
                        <pic:spPr>
                          <a:xfrm>
                            <a:off x="0" y="0"/>
                            <a:ext cx="190500" cy="152400"/>
                          </a:xfrm>
                          <a:prstGeom prst="rect">
                            <a:avLst/>
                          </a:prstGeom>
                          <a:ln/>
                        </pic:spPr>
                      </pic:pic>
                    </a:graphicData>
                  </a:graphic>
                </wp:inline>
              </w:drawing>
            </w:r>
            <w:r>
              <w:rPr>
                <w:sz w:val="24"/>
                <w:szCs w:val="24"/>
                <w:vertAlign w:val="subscript"/>
              </w:rPr>
              <w:t> </w:t>
            </w:r>
            <w:r>
              <w:rPr>
                <w:sz w:val="24"/>
                <w:szCs w:val="24"/>
              </w:rPr>
              <w:t>Rnet = 6+18 = 24</w:t>
            </w:r>
            <w:r>
              <w:rPr>
                <w:noProof/>
                <w:sz w:val="24"/>
                <w:szCs w:val="24"/>
              </w:rPr>
              <w:drawing>
                <wp:inline distT="0" distB="0" distL="0" distR="0" wp14:anchorId="658D78EB" wp14:editId="7F64C2E8">
                  <wp:extent cx="160020" cy="160020"/>
                  <wp:effectExtent l="0" t="0" r="0" b="0"/>
                  <wp:docPr id="374" name="image294.png"/>
                  <wp:cNvGraphicFramePr/>
                  <a:graphic xmlns:a="http://schemas.openxmlformats.org/drawingml/2006/main">
                    <a:graphicData uri="http://schemas.openxmlformats.org/drawingml/2006/picture">
                      <pic:pic xmlns:pic="http://schemas.openxmlformats.org/drawingml/2006/picture">
                        <pic:nvPicPr>
                          <pic:cNvPr id="0" name="image294.png"/>
                          <pic:cNvPicPr preferRelativeResize="0"/>
                        </pic:nvPicPr>
                        <pic:blipFill>
                          <a:blip r:embed="rId134"/>
                          <a:srcRect/>
                          <a:stretch>
                            <a:fillRect/>
                          </a:stretch>
                        </pic:blipFill>
                        <pic:spPr>
                          <a:xfrm>
                            <a:off x="0" y="0"/>
                            <a:ext cx="160020" cy="160020"/>
                          </a:xfrm>
                          <a:prstGeom prst="rect">
                            <a:avLst/>
                          </a:prstGeom>
                          <a:ln/>
                        </pic:spPr>
                      </pic:pic>
                    </a:graphicData>
                  </a:graphic>
                </wp:inline>
              </w:drawing>
            </w:r>
            <w:r>
              <w:rPr>
                <w:sz w:val="24"/>
                <w:szCs w:val="24"/>
              </w:rPr>
              <w:br/>
              <w:t>I= </w:t>
            </w:r>
            <w:r>
              <w:rPr>
                <w:noProof/>
                <w:sz w:val="24"/>
                <w:szCs w:val="24"/>
              </w:rPr>
              <w:drawing>
                <wp:inline distT="0" distB="0" distL="0" distR="0" wp14:anchorId="579641EE" wp14:editId="3A6C26D8">
                  <wp:extent cx="182880" cy="403860"/>
                  <wp:effectExtent l="0" t="0" r="0" b="0"/>
                  <wp:docPr id="376" name="image350.png"/>
                  <wp:cNvGraphicFramePr/>
                  <a:graphic xmlns:a="http://schemas.openxmlformats.org/drawingml/2006/main">
                    <a:graphicData uri="http://schemas.openxmlformats.org/drawingml/2006/picture">
                      <pic:pic xmlns:pic="http://schemas.openxmlformats.org/drawingml/2006/picture">
                        <pic:nvPicPr>
                          <pic:cNvPr id="0" name="image350.png"/>
                          <pic:cNvPicPr preferRelativeResize="0"/>
                        </pic:nvPicPr>
                        <pic:blipFill>
                          <a:blip r:embed="rId144"/>
                          <a:srcRect/>
                          <a:stretch>
                            <a:fillRect/>
                          </a:stretch>
                        </pic:blipFill>
                        <pic:spPr>
                          <a:xfrm>
                            <a:off x="0" y="0"/>
                            <a:ext cx="182880" cy="403860"/>
                          </a:xfrm>
                          <a:prstGeom prst="rect">
                            <a:avLst/>
                          </a:prstGeom>
                          <a:ln/>
                        </pic:spPr>
                      </pic:pic>
                    </a:graphicData>
                  </a:graphic>
                </wp:inline>
              </w:drawing>
            </w:r>
            <w:r>
              <w:rPr>
                <w:sz w:val="24"/>
                <w:szCs w:val="24"/>
              </w:rPr>
              <w:t>= </w:t>
            </w:r>
            <w:r>
              <w:rPr>
                <w:noProof/>
                <w:sz w:val="24"/>
                <w:szCs w:val="24"/>
              </w:rPr>
              <w:drawing>
                <wp:inline distT="0" distB="0" distL="0" distR="0" wp14:anchorId="621B0F13" wp14:editId="431E273D">
                  <wp:extent cx="723900" cy="403860"/>
                  <wp:effectExtent l="0" t="0" r="0" b="0"/>
                  <wp:docPr id="378" name="image355.png"/>
                  <wp:cNvGraphicFramePr/>
                  <a:graphic xmlns:a="http://schemas.openxmlformats.org/drawingml/2006/main">
                    <a:graphicData uri="http://schemas.openxmlformats.org/drawingml/2006/picture">
                      <pic:pic xmlns:pic="http://schemas.openxmlformats.org/drawingml/2006/picture">
                        <pic:nvPicPr>
                          <pic:cNvPr id="0" name="image355.png"/>
                          <pic:cNvPicPr preferRelativeResize="0"/>
                        </pic:nvPicPr>
                        <pic:blipFill>
                          <a:blip r:embed="rId145"/>
                          <a:srcRect/>
                          <a:stretch>
                            <a:fillRect/>
                          </a:stretch>
                        </pic:blipFill>
                        <pic:spPr>
                          <a:xfrm>
                            <a:off x="0" y="0"/>
                            <a:ext cx="723900" cy="403860"/>
                          </a:xfrm>
                          <a:prstGeom prst="rect">
                            <a:avLst/>
                          </a:prstGeom>
                          <a:ln/>
                        </pic:spPr>
                      </pic:pic>
                    </a:graphicData>
                  </a:graphic>
                </wp:inline>
              </w:drawing>
            </w:r>
            <w:r>
              <w:rPr>
                <w:sz w:val="24"/>
                <w:szCs w:val="24"/>
              </w:rPr>
              <w:t>Now voltage drop across</w:t>
            </w:r>
            <w:r>
              <w:rPr>
                <w:noProof/>
                <w:sz w:val="24"/>
                <w:szCs w:val="24"/>
              </w:rPr>
              <w:drawing>
                <wp:inline distT="0" distB="0" distL="0" distR="0" wp14:anchorId="76D4391B" wp14:editId="469FBADE">
                  <wp:extent cx="1135380" cy="403860"/>
                  <wp:effectExtent l="0" t="0" r="0" b="0"/>
                  <wp:docPr id="380" name="image351.png"/>
                  <wp:cNvGraphicFramePr/>
                  <a:graphic xmlns:a="http://schemas.openxmlformats.org/drawingml/2006/main">
                    <a:graphicData uri="http://schemas.openxmlformats.org/drawingml/2006/picture">
                      <pic:pic xmlns:pic="http://schemas.openxmlformats.org/drawingml/2006/picture">
                        <pic:nvPicPr>
                          <pic:cNvPr id="0" name="image351.png"/>
                          <pic:cNvPicPr preferRelativeResize="0"/>
                        </pic:nvPicPr>
                        <pic:blipFill>
                          <a:blip r:embed="rId146"/>
                          <a:srcRect/>
                          <a:stretch>
                            <a:fillRect/>
                          </a:stretch>
                        </pic:blipFill>
                        <pic:spPr>
                          <a:xfrm>
                            <a:off x="0" y="0"/>
                            <a:ext cx="1135380" cy="403860"/>
                          </a:xfrm>
                          <a:prstGeom prst="rect">
                            <a:avLst/>
                          </a:prstGeom>
                          <a:ln/>
                        </pic:spPr>
                      </pic:pic>
                    </a:graphicData>
                  </a:graphic>
                </wp:inline>
              </w:drawing>
            </w:r>
            <w:r>
              <w:rPr>
                <w:noProof/>
                <w:sz w:val="24"/>
                <w:szCs w:val="24"/>
              </w:rPr>
              <w:drawing>
                <wp:inline distT="0" distB="0" distL="0" distR="0" wp14:anchorId="78D0AC70" wp14:editId="78744410">
                  <wp:extent cx="838200" cy="182880"/>
                  <wp:effectExtent l="0" t="0" r="0" b="0"/>
                  <wp:docPr id="381" name="image349.png"/>
                  <wp:cNvGraphicFramePr/>
                  <a:graphic xmlns:a="http://schemas.openxmlformats.org/drawingml/2006/main">
                    <a:graphicData uri="http://schemas.openxmlformats.org/drawingml/2006/picture">
                      <pic:pic xmlns:pic="http://schemas.openxmlformats.org/drawingml/2006/picture">
                        <pic:nvPicPr>
                          <pic:cNvPr id="0" name="image349.png"/>
                          <pic:cNvPicPr preferRelativeResize="0"/>
                        </pic:nvPicPr>
                        <pic:blipFill>
                          <a:blip r:embed="rId147"/>
                          <a:srcRect/>
                          <a:stretch>
                            <a:fillRect/>
                          </a:stretch>
                        </pic:blipFill>
                        <pic:spPr>
                          <a:xfrm>
                            <a:off x="0" y="0"/>
                            <a:ext cx="838200" cy="182880"/>
                          </a:xfrm>
                          <a:prstGeom prst="rect">
                            <a:avLst/>
                          </a:prstGeom>
                          <a:ln/>
                        </pic:spPr>
                      </pic:pic>
                    </a:graphicData>
                  </a:graphic>
                </wp:inline>
              </w:drawing>
            </w:r>
            <w:r>
              <w:rPr>
                <w:noProof/>
              </w:rPr>
              <w:drawing>
                <wp:anchor distT="0" distB="0" distL="114300" distR="114300" simplePos="0" relativeHeight="251757568" behindDoc="0" locked="0" layoutInCell="1" hidden="0" allowOverlap="1" wp14:anchorId="1F6411ED" wp14:editId="5D106B2A">
                  <wp:simplePos x="0" y="0"/>
                  <wp:positionH relativeFrom="column">
                    <wp:posOffset>3891915</wp:posOffset>
                  </wp:positionH>
                  <wp:positionV relativeFrom="paragraph">
                    <wp:posOffset>149225</wp:posOffset>
                  </wp:positionV>
                  <wp:extent cx="2103120" cy="876300"/>
                  <wp:effectExtent l="0" t="0" r="0" b="0"/>
                  <wp:wrapSquare wrapText="bothSides" distT="0" distB="0" distL="114300" distR="114300"/>
                  <wp:docPr id="12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48"/>
                          <a:srcRect/>
                          <a:stretch>
                            <a:fillRect/>
                          </a:stretch>
                        </pic:blipFill>
                        <pic:spPr>
                          <a:xfrm>
                            <a:off x="0" y="0"/>
                            <a:ext cx="2103120" cy="876300"/>
                          </a:xfrm>
                          <a:prstGeom prst="rect">
                            <a:avLst/>
                          </a:prstGeom>
                          <a:ln/>
                        </pic:spPr>
                      </pic:pic>
                    </a:graphicData>
                  </a:graphic>
                </wp:anchor>
              </w:drawing>
            </w:r>
          </w:p>
          <w:p w14:paraId="507F70C2" w14:textId="77777777" w:rsidR="00AE783C" w:rsidRDefault="00000000">
            <w:pPr>
              <w:rPr>
                <w:sz w:val="24"/>
                <w:szCs w:val="24"/>
              </w:rPr>
            </w:pPr>
            <w:r>
              <w:rPr>
                <w:sz w:val="24"/>
                <w:szCs w:val="24"/>
              </w:rPr>
              <w:t>Arun is not correct.</w:t>
            </w:r>
            <w:r>
              <w:rPr>
                <w:sz w:val="24"/>
                <w:szCs w:val="24"/>
              </w:rPr>
              <w:br/>
            </w:r>
          </w:p>
        </w:tc>
      </w:tr>
      <w:tr w:rsidR="00AE783C" w14:paraId="2972807B" w14:textId="77777777">
        <w:tc>
          <w:tcPr>
            <w:tcW w:w="10632" w:type="dxa"/>
            <w:gridSpan w:val="2"/>
          </w:tcPr>
          <w:p w14:paraId="0E428845" w14:textId="77777777" w:rsidR="00AE783C" w:rsidRDefault="00000000">
            <w:pPr>
              <w:jc w:val="center"/>
              <w:rPr>
                <w:sz w:val="24"/>
                <w:szCs w:val="24"/>
              </w:rPr>
            </w:pPr>
            <w:r>
              <w:rPr>
                <w:rFonts w:ascii="Times New Roman" w:eastAsia="Times New Roman" w:hAnsi="Times New Roman" w:cs="Times New Roman"/>
                <w:b/>
                <w:sz w:val="24"/>
                <w:szCs w:val="24"/>
              </w:rPr>
              <w:t>ANSWERS FOR SA ( 3 MARKS)</w:t>
            </w:r>
          </w:p>
        </w:tc>
      </w:tr>
      <w:tr w:rsidR="00AE783C" w14:paraId="729639CF" w14:textId="77777777">
        <w:tc>
          <w:tcPr>
            <w:tcW w:w="709" w:type="dxa"/>
          </w:tcPr>
          <w:p w14:paraId="28B7B81D"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2B1F0AAD" w14:textId="77777777" w:rsidR="00AE783C" w:rsidRDefault="00000000">
            <w:pPr>
              <w:jc w:val="both"/>
              <w:rPr>
                <w:sz w:val="24"/>
                <w:szCs w:val="24"/>
              </w:rPr>
            </w:pPr>
            <w:r>
              <w:rPr>
                <w:sz w:val="24"/>
                <w:szCs w:val="24"/>
              </w:rPr>
              <w:t>From the equation if we increase the temperature then relaxation time will decrease. So for conductor the resistivity will increase.</w:t>
            </w:r>
            <w:r>
              <w:rPr>
                <w:noProof/>
              </w:rPr>
              <w:drawing>
                <wp:anchor distT="0" distB="0" distL="114300" distR="114300" simplePos="0" relativeHeight="251758592" behindDoc="0" locked="0" layoutInCell="1" hidden="0" allowOverlap="1" wp14:anchorId="59EC21B1" wp14:editId="52D571AB">
                  <wp:simplePos x="0" y="0"/>
                  <wp:positionH relativeFrom="column">
                    <wp:posOffset>1273</wp:posOffset>
                  </wp:positionH>
                  <wp:positionV relativeFrom="paragraph">
                    <wp:posOffset>2540</wp:posOffset>
                  </wp:positionV>
                  <wp:extent cx="2755596" cy="1238250"/>
                  <wp:effectExtent l="0" t="0" r="0" b="0"/>
                  <wp:wrapSquare wrapText="bothSides" distT="0" distB="0" distL="114300" distR="114300"/>
                  <wp:docPr id="321" name="image299.jpg" descr="C:\Users\Prabhat\Downloads\1692932808103.jpeg"/>
                  <wp:cNvGraphicFramePr/>
                  <a:graphic xmlns:a="http://schemas.openxmlformats.org/drawingml/2006/main">
                    <a:graphicData uri="http://schemas.openxmlformats.org/drawingml/2006/picture">
                      <pic:pic xmlns:pic="http://schemas.openxmlformats.org/drawingml/2006/picture">
                        <pic:nvPicPr>
                          <pic:cNvPr id="0" name="image299.jpg" descr="C:\Users\Prabhat\Downloads\1692932808103.jpeg"/>
                          <pic:cNvPicPr preferRelativeResize="0"/>
                        </pic:nvPicPr>
                        <pic:blipFill>
                          <a:blip r:embed="rId149"/>
                          <a:srcRect/>
                          <a:stretch>
                            <a:fillRect/>
                          </a:stretch>
                        </pic:blipFill>
                        <pic:spPr>
                          <a:xfrm>
                            <a:off x="0" y="0"/>
                            <a:ext cx="2755596" cy="1238250"/>
                          </a:xfrm>
                          <a:prstGeom prst="rect">
                            <a:avLst/>
                          </a:prstGeom>
                          <a:ln/>
                        </pic:spPr>
                      </pic:pic>
                    </a:graphicData>
                  </a:graphic>
                </wp:anchor>
              </w:drawing>
            </w:r>
          </w:p>
          <w:p w14:paraId="60E95607" w14:textId="77777777" w:rsidR="00AE783C" w:rsidRDefault="00000000">
            <w:pPr>
              <w:jc w:val="both"/>
              <w:rPr>
                <w:sz w:val="24"/>
                <w:szCs w:val="24"/>
              </w:rPr>
            </w:pPr>
            <w:r>
              <w:rPr>
                <w:sz w:val="24"/>
                <w:szCs w:val="24"/>
              </w:rPr>
              <w:t xml:space="preserve">For semi-conductor the relaxation time will decrease as like conductors, but along with that the no. of conducting ions (electrons and holes) will also increase rapidly. So, the resistivity will decrease for semiconductors. </w:t>
            </w:r>
          </w:p>
        </w:tc>
      </w:tr>
      <w:tr w:rsidR="00AE783C" w14:paraId="33EE5AF9" w14:textId="77777777">
        <w:tc>
          <w:tcPr>
            <w:tcW w:w="709" w:type="dxa"/>
          </w:tcPr>
          <w:p w14:paraId="0834B04A"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685BC48C" w14:textId="77777777" w:rsidR="00AE783C" w:rsidRDefault="00000000">
            <w:pPr>
              <w:jc w:val="both"/>
              <w:rPr>
                <w:sz w:val="24"/>
                <w:szCs w:val="24"/>
              </w:rPr>
            </w:pPr>
            <w:r>
              <w:rPr>
                <w:sz w:val="24"/>
                <w:szCs w:val="24"/>
              </w:rPr>
              <w:t>P=V</w:t>
            </w:r>
            <w:r>
              <w:rPr>
                <w:sz w:val="24"/>
                <w:szCs w:val="24"/>
                <w:vertAlign w:val="superscript"/>
              </w:rPr>
              <w:t>2</w:t>
            </w:r>
            <w:r>
              <w:rPr>
                <w:sz w:val="24"/>
                <w:szCs w:val="24"/>
              </w:rPr>
              <w:t xml:space="preserve">/R, Here in series connection V is constant </w:t>
            </w:r>
          </w:p>
          <w:p w14:paraId="23901B82" w14:textId="77777777" w:rsidR="00AE783C" w:rsidRDefault="00000000">
            <w:pPr>
              <w:jc w:val="both"/>
              <w:rPr>
                <w:sz w:val="24"/>
                <w:szCs w:val="24"/>
                <w:vertAlign w:val="superscript"/>
              </w:rPr>
            </w:pPr>
            <w:r>
              <w:rPr>
                <w:sz w:val="24"/>
                <w:szCs w:val="24"/>
              </w:rPr>
              <w:t>So, P is inversely proportional to R</w:t>
            </w:r>
            <w:r>
              <w:rPr>
                <w:sz w:val="24"/>
                <w:szCs w:val="24"/>
                <w:vertAlign w:val="superscript"/>
              </w:rPr>
              <w:t>2</w:t>
            </w:r>
          </w:p>
          <w:p w14:paraId="6A7C0C3C" w14:textId="77777777" w:rsidR="00AE783C" w:rsidRDefault="00000000">
            <w:pPr>
              <w:tabs>
                <w:tab w:val="left" w:pos="970"/>
              </w:tabs>
              <w:jc w:val="both"/>
              <w:rPr>
                <w:sz w:val="24"/>
                <w:szCs w:val="24"/>
              </w:rPr>
            </w:pPr>
            <w:r>
              <w:rPr>
                <w:sz w:val="24"/>
                <w:szCs w:val="24"/>
              </w:rPr>
              <w:t>For P</w:t>
            </w:r>
            <w:r>
              <w:rPr>
                <w:sz w:val="24"/>
                <w:szCs w:val="24"/>
              </w:rPr>
              <w:tab/>
              <w:t>then R will be less and vice versa. For small value of R, more current will flow through that bulb. So, 100W bulb will glow brightly.</w:t>
            </w:r>
            <w:r>
              <w:rPr>
                <w:noProof/>
              </w:rPr>
              <mc:AlternateContent>
                <mc:Choice Requires="wps">
                  <w:drawing>
                    <wp:anchor distT="0" distB="0" distL="114300" distR="114300" simplePos="0" relativeHeight="251759616" behindDoc="0" locked="0" layoutInCell="1" hidden="0" allowOverlap="1" wp14:anchorId="61769C50" wp14:editId="1E57982F">
                      <wp:simplePos x="0" y="0"/>
                      <wp:positionH relativeFrom="column">
                        <wp:posOffset>393700</wp:posOffset>
                      </wp:positionH>
                      <wp:positionV relativeFrom="paragraph">
                        <wp:posOffset>25400</wp:posOffset>
                      </wp:positionV>
                      <wp:extent cx="71119" cy="114300"/>
                      <wp:effectExtent l="0" t="0" r="0" b="0"/>
                      <wp:wrapNone/>
                      <wp:docPr id="9" name="Arrow: Up 9"/>
                      <wp:cNvGraphicFramePr/>
                      <a:graphic xmlns:a="http://schemas.openxmlformats.org/drawingml/2006/main">
                        <a:graphicData uri="http://schemas.microsoft.com/office/word/2010/wordprocessingShape">
                          <wps:wsp>
                            <wps:cNvSpPr/>
                            <wps:spPr>
                              <a:xfrm>
                                <a:off x="5323141" y="3735550"/>
                                <a:ext cx="45719" cy="88900"/>
                              </a:xfrm>
                              <a:prstGeom prst="upArrow">
                                <a:avLst>
                                  <a:gd name="adj1" fmla="val 50000"/>
                                  <a:gd name="adj2" fmla="val 50000"/>
                                </a:avLst>
                              </a:prstGeom>
                              <a:solidFill>
                                <a:schemeClr val="accent1"/>
                              </a:solidFill>
                              <a:ln w="12700" cap="flat" cmpd="sng">
                                <a:solidFill>
                                  <a:srgbClr val="31538F"/>
                                </a:solidFill>
                                <a:prstDash val="solid"/>
                                <a:miter lim="800000"/>
                                <a:headEnd type="none" w="sm" len="sm"/>
                                <a:tailEnd type="none" w="sm" len="sm"/>
                              </a:ln>
                            </wps:spPr>
                            <wps:txbx>
                              <w:txbxContent>
                                <w:p w14:paraId="4153B8BF"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type w14:anchorId="61769C5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9" o:spid="_x0000_s1031" type="#_x0000_t68" style="position:absolute;left:0;text-align:left;margin-left:31pt;margin-top:2pt;width:5.6pt;height:9pt;z-index:25175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" adj="5554" fillcolor="#4f81bd [3204]" strokecolor="#31538f" strokeweight="1pt">
                      <v:stroke startarrowwidth="narrow" startarrowlength="short" endarrowwidth="narrow" endarrowlength="short"/>
                      <v:textbox inset="2.53958mm,2.53958mm,2.53958mm,2.53958mm">
                        <w:txbxContent>
                          <w:p w14:paraId="4153B8BF" w14:textId="77777777" w:rsidR="00AE783C" w:rsidRDefault="00AE783C">
                            <w:pPr>
                              <w:spacing w:after="0" w:line="240" w:lineRule="auto"/>
                              <w:textDirection w:val="btLr"/>
                            </w:pPr>
                          </w:p>
                        </w:txbxContent>
                      </v:textbox>
                    </v:shape>
                  </w:pict>
                </mc:Fallback>
              </mc:AlternateContent>
            </w:r>
          </w:p>
        </w:tc>
      </w:tr>
      <w:tr w:rsidR="00AE783C" w14:paraId="7864E6CB" w14:textId="77777777">
        <w:tc>
          <w:tcPr>
            <w:tcW w:w="709" w:type="dxa"/>
          </w:tcPr>
          <w:p w14:paraId="5A24E1FD"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53FE9774" w14:textId="77777777" w:rsidR="00AE783C" w:rsidRDefault="00000000">
            <w:pPr>
              <w:jc w:val="both"/>
              <w:rPr>
                <w:sz w:val="24"/>
                <w:szCs w:val="24"/>
              </w:rPr>
            </w:pPr>
            <w:r>
              <w:rPr>
                <w:sz w:val="24"/>
                <w:szCs w:val="24"/>
              </w:rPr>
              <w:t>a)</w:t>
            </w:r>
            <w:r>
              <w:rPr>
                <w:noProof/>
              </w:rPr>
              <w:drawing>
                <wp:anchor distT="0" distB="0" distL="114300" distR="114300" simplePos="0" relativeHeight="251760640" behindDoc="0" locked="0" layoutInCell="1" hidden="0" allowOverlap="1" wp14:anchorId="217604DD" wp14:editId="47A55831">
                  <wp:simplePos x="0" y="0"/>
                  <wp:positionH relativeFrom="column">
                    <wp:posOffset>248920</wp:posOffset>
                  </wp:positionH>
                  <wp:positionV relativeFrom="paragraph">
                    <wp:posOffset>20320</wp:posOffset>
                  </wp:positionV>
                  <wp:extent cx="922655" cy="673100"/>
                  <wp:effectExtent l="0" t="0" r="0" b="0"/>
                  <wp:wrapSquare wrapText="bothSides" distT="0" distB="0" distL="114300" distR="114300"/>
                  <wp:docPr id="263" name="image228.png" descr="https://www.sarthaks.com/?qa=blob&amp;qa_blobid=13543941375842439589"/>
                  <wp:cNvGraphicFramePr/>
                  <a:graphic xmlns:a="http://schemas.openxmlformats.org/drawingml/2006/main">
                    <a:graphicData uri="http://schemas.openxmlformats.org/drawingml/2006/picture">
                      <pic:pic xmlns:pic="http://schemas.openxmlformats.org/drawingml/2006/picture">
                        <pic:nvPicPr>
                          <pic:cNvPr id="0" name="image228.png" descr="https://www.sarthaks.com/?qa=blob&amp;qa_blobid=13543941375842439589"/>
                          <pic:cNvPicPr preferRelativeResize="0"/>
                        </pic:nvPicPr>
                        <pic:blipFill>
                          <a:blip r:embed="rId150"/>
                          <a:srcRect/>
                          <a:stretch>
                            <a:fillRect/>
                          </a:stretch>
                        </pic:blipFill>
                        <pic:spPr>
                          <a:xfrm>
                            <a:off x="0" y="0"/>
                            <a:ext cx="922655" cy="673100"/>
                          </a:xfrm>
                          <a:prstGeom prst="rect">
                            <a:avLst/>
                          </a:prstGeom>
                          <a:ln/>
                        </pic:spPr>
                      </pic:pic>
                    </a:graphicData>
                  </a:graphic>
                </wp:anchor>
              </w:drawing>
            </w:r>
          </w:p>
          <w:p w14:paraId="6905103C" w14:textId="77777777" w:rsidR="00AE783C" w:rsidRDefault="00AE783C">
            <w:pPr>
              <w:jc w:val="both"/>
              <w:rPr>
                <w:sz w:val="24"/>
                <w:szCs w:val="24"/>
              </w:rPr>
            </w:pPr>
          </w:p>
          <w:p w14:paraId="024CB880" w14:textId="77777777" w:rsidR="00AE783C" w:rsidRDefault="00AE783C">
            <w:pPr>
              <w:jc w:val="both"/>
              <w:rPr>
                <w:sz w:val="24"/>
                <w:szCs w:val="24"/>
              </w:rPr>
            </w:pPr>
          </w:p>
          <w:p w14:paraId="544EACCA" w14:textId="77777777" w:rsidR="00AE783C" w:rsidRDefault="00000000">
            <w:pPr>
              <w:jc w:val="both"/>
              <w:rPr>
                <w:sz w:val="24"/>
                <w:szCs w:val="24"/>
              </w:rPr>
            </w:pPr>
            <w:r>
              <w:rPr>
                <w:noProof/>
              </w:rPr>
              <w:drawing>
                <wp:anchor distT="0" distB="0" distL="114300" distR="114300" simplePos="0" relativeHeight="251761664" behindDoc="0" locked="0" layoutInCell="1" hidden="0" allowOverlap="1" wp14:anchorId="2D353BB3" wp14:editId="6E400B14">
                  <wp:simplePos x="0" y="0"/>
                  <wp:positionH relativeFrom="column">
                    <wp:posOffset>274320</wp:posOffset>
                  </wp:positionH>
                  <wp:positionV relativeFrom="paragraph">
                    <wp:posOffset>161290</wp:posOffset>
                  </wp:positionV>
                  <wp:extent cx="756920" cy="571500"/>
                  <wp:effectExtent l="0" t="0" r="0" b="0"/>
                  <wp:wrapSquare wrapText="bothSides" distT="0" distB="0" distL="114300" distR="114300"/>
                  <wp:docPr id="99" name="image3.png" descr="https://www.sarthaks.com/?qa=blob&amp;qa_blobid=16270810539643964328"/>
                  <wp:cNvGraphicFramePr/>
                  <a:graphic xmlns:a="http://schemas.openxmlformats.org/drawingml/2006/main">
                    <a:graphicData uri="http://schemas.openxmlformats.org/drawingml/2006/picture">
                      <pic:pic xmlns:pic="http://schemas.openxmlformats.org/drawingml/2006/picture">
                        <pic:nvPicPr>
                          <pic:cNvPr id="0" name="image3.png" descr="https://www.sarthaks.com/?qa=blob&amp;qa_blobid=16270810539643964328"/>
                          <pic:cNvPicPr preferRelativeResize="0"/>
                        </pic:nvPicPr>
                        <pic:blipFill>
                          <a:blip r:embed="rId151"/>
                          <a:srcRect/>
                          <a:stretch>
                            <a:fillRect/>
                          </a:stretch>
                        </pic:blipFill>
                        <pic:spPr>
                          <a:xfrm>
                            <a:off x="0" y="0"/>
                            <a:ext cx="756920" cy="571500"/>
                          </a:xfrm>
                          <a:prstGeom prst="rect">
                            <a:avLst/>
                          </a:prstGeom>
                          <a:ln/>
                        </pic:spPr>
                      </pic:pic>
                    </a:graphicData>
                  </a:graphic>
                </wp:anchor>
              </w:drawing>
            </w:r>
          </w:p>
          <w:p w14:paraId="69479441" w14:textId="77777777" w:rsidR="00AE783C" w:rsidRDefault="00000000">
            <w:pPr>
              <w:jc w:val="both"/>
              <w:rPr>
                <w:sz w:val="24"/>
                <w:szCs w:val="24"/>
              </w:rPr>
            </w:pPr>
            <w:r>
              <w:rPr>
                <w:sz w:val="24"/>
                <w:szCs w:val="24"/>
              </w:rPr>
              <w:t>b)</w:t>
            </w:r>
          </w:p>
          <w:p w14:paraId="7A0F6E68" w14:textId="77777777" w:rsidR="00AE783C" w:rsidRDefault="00AE783C">
            <w:pPr>
              <w:jc w:val="both"/>
              <w:rPr>
                <w:sz w:val="24"/>
                <w:szCs w:val="24"/>
              </w:rPr>
            </w:pPr>
          </w:p>
          <w:p w14:paraId="3D0B8218" w14:textId="77777777" w:rsidR="00AE783C" w:rsidRDefault="00AE783C">
            <w:pPr>
              <w:jc w:val="both"/>
              <w:rPr>
                <w:sz w:val="24"/>
                <w:szCs w:val="24"/>
              </w:rPr>
            </w:pPr>
          </w:p>
          <w:p w14:paraId="7D8AA55C" w14:textId="77777777" w:rsidR="00AE783C" w:rsidRDefault="00AE783C">
            <w:pPr>
              <w:jc w:val="both"/>
              <w:rPr>
                <w:sz w:val="24"/>
                <w:szCs w:val="24"/>
              </w:rPr>
            </w:pPr>
          </w:p>
          <w:p w14:paraId="4AF6C809" w14:textId="77777777" w:rsidR="00AE783C" w:rsidRDefault="00000000">
            <w:pPr>
              <w:jc w:val="both"/>
              <w:rPr>
                <w:sz w:val="24"/>
                <w:szCs w:val="24"/>
              </w:rPr>
            </w:pPr>
            <w:r>
              <w:rPr>
                <w:sz w:val="24"/>
                <w:szCs w:val="24"/>
              </w:rPr>
              <w:t>c)</w:t>
            </w:r>
            <w:r>
              <w:rPr>
                <w:color w:val="34495E"/>
                <w:sz w:val="24"/>
                <w:szCs w:val="24"/>
              </w:rPr>
              <w:t xml:space="preserve"> We have, V = IR or, I = V/R When R = 0, Current will be maximum. Hence, Maximum current drawn will be at R =0</w:t>
            </w:r>
          </w:p>
        </w:tc>
      </w:tr>
      <w:tr w:rsidR="00AE783C" w14:paraId="1194C3BD" w14:textId="77777777">
        <w:tc>
          <w:tcPr>
            <w:tcW w:w="709" w:type="dxa"/>
          </w:tcPr>
          <w:p w14:paraId="51F6FEAB"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0B94C8F4" w14:textId="77777777" w:rsidR="00AE783C" w:rsidRDefault="00000000">
            <w:pPr>
              <w:rPr>
                <w:sz w:val="24"/>
                <w:szCs w:val="24"/>
                <w:vertAlign w:val="subscript"/>
              </w:rPr>
            </w:pPr>
            <w:r>
              <w:rPr>
                <w:sz w:val="24"/>
                <w:szCs w:val="24"/>
              </w:rPr>
              <w:t>(i)E</w:t>
            </w:r>
            <w:r>
              <w:rPr>
                <w:sz w:val="24"/>
                <w:szCs w:val="24"/>
                <w:vertAlign w:val="subscript"/>
              </w:rPr>
              <w:t>1</w:t>
            </w:r>
            <w:r>
              <w:rPr>
                <w:sz w:val="24"/>
                <w:szCs w:val="24"/>
              </w:rPr>
              <w:t xml:space="preserve"> =V/l, E</w:t>
            </w:r>
            <w:r>
              <w:rPr>
                <w:sz w:val="24"/>
                <w:szCs w:val="24"/>
                <w:vertAlign w:val="subscript"/>
              </w:rPr>
              <w:t>2</w:t>
            </w:r>
            <w:r>
              <w:rPr>
                <w:sz w:val="24"/>
                <w:szCs w:val="24"/>
              </w:rPr>
              <w:t xml:space="preserve"> =V/2l, E</w:t>
            </w:r>
            <w:r>
              <w:rPr>
                <w:sz w:val="24"/>
                <w:szCs w:val="24"/>
                <w:vertAlign w:val="subscript"/>
              </w:rPr>
              <w:t>3</w:t>
            </w:r>
            <w:r>
              <w:rPr>
                <w:sz w:val="24"/>
                <w:szCs w:val="24"/>
              </w:rPr>
              <w:t xml:space="preserve"> =2V/3l  </w:t>
            </w:r>
            <w:r>
              <w:rPr>
                <w:color w:val="202124"/>
                <w:sz w:val="24"/>
                <w:szCs w:val="24"/>
                <w:highlight w:val="white"/>
              </w:rPr>
              <w:t xml:space="preserve"> </w:t>
            </w:r>
            <w:r>
              <w:rPr>
                <w:rFonts w:ascii="Cambria Math" w:eastAsia="Cambria Math" w:hAnsi="Cambria Math" w:cs="Cambria Math"/>
                <w:color w:val="202124"/>
                <w:sz w:val="24"/>
                <w:szCs w:val="24"/>
                <w:highlight w:val="white"/>
              </w:rPr>
              <w:t>∴</w:t>
            </w:r>
            <w:r>
              <w:rPr>
                <w:sz w:val="24"/>
                <w:szCs w:val="24"/>
              </w:rPr>
              <w:t xml:space="preserve"> E</w:t>
            </w:r>
            <w:r>
              <w:rPr>
                <w:sz w:val="24"/>
                <w:szCs w:val="24"/>
                <w:vertAlign w:val="subscript"/>
              </w:rPr>
              <w:t>2</w:t>
            </w:r>
            <w:r>
              <w:rPr>
                <w:sz w:val="24"/>
                <w:szCs w:val="24"/>
              </w:rPr>
              <w:t xml:space="preserve"> &lt; E</w:t>
            </w:r>
            <w:r>
              <w:rPr>
                <w:sz w:val="24"/>
                <w:szCs w:val="24"/>
                <w:vertAlign w:val="subscript"/>
              </w:rPr>
              <w:t>3</w:t>
            </w:r>
            <w:r>
              <w:rPr>
                <w:sz w:val="24"/>
                <w:szCs w:val="24"/>
              </w:rPr>
              <w:t>&lt;</w:t>
            </w:r>
            <w:r>
              <w:rPr>
                <w:sz w:val="24"/>
                <w:szCs w:val="24"/>
                <w:vertAlign w:val="subscript"/>
              </w:rPr>
              <w:t xml:space="preserve"> </w:t>
            </w:r>
            <w:r>
              <w:rPr>
                <w:sz w:val="24"/>
                <w:szCs w:val="24"/>
              </w:rPr>
              <w:t>E</w:t>
            </w:r>
            <w:r>
              <w:rPr>
                <w:sz w:val="24"/>
                <w:szCs w:val="24"/>
                <w:vertAlign w:val="subscript"/>
              </w:rPr>
              <w:t>1</w:t>
            </w:r>
          </w:p>
          <w:p w14:paraId="65EE0285" w14:textId="77777777" w:rsidR="00AE783C" w:rsidRDefault="00000000">
            <w:pPr>
              <w:numPr>
                <w:ilvl w:val="0"/>
                <w:numId w:val="197"/>
              </w:numPr>
              <w:pBdr>
                <w:top w:val="nil"/>
                <w:left w:val="nil"/>
                <w:bottom w:val="nil"/>
                <w:right w:val="nil"/>
                <w:between w:val="nil"/>
              </w:pBdr>
              <w:spacing w:line="259" w:lineRule="auto"/>
              <w:rPr>
                <w:color w:val="000000"/>
                <w:sz w:val="24"/>
                <w:szCs w:val="24"/>
              </w:rPr>
            </w:pPr>
            <w:r>
              <w:rPr>
                <w:color w:val="000000"/>
                <w:sz w:val="24"/>
                <w:szCs w:val="24"/>
              </w:rPr>
              <w:t>(ii)As v</w:t>
            </w:r>
            <w:r>
              <w:rPr>
                <w:color w:val="000000"/>
                <w:sz w:val="24"/>
                <w:szCs w:val="24"/>
                <w:vertAlign w:val="subscript"/>
              </w:rPr>
              <w:t>d</w:t>
            </w:r>
            <w:r>
              <w:rPr>
                <w:color w:val="000000"/>
                <w:sz w:val="24"/>
                <w:szCs w:val="24"/>
              </w:rPr>
              <w:t xml:space="preserve"> </w:t>
            </w:r>
            <w:r>
              <w:rPr>
                <w:color w:val="202124"/>
                <w:sz w:val="24"/>
                <w:szCs w:val="24"/>
                <w:highlight w:val="white"/>
              </w:rPr>
              <w:t xml:space="preserve"> </w:t>
            </w:r>
            <w:r>
              <w:rPr>
                <w:rFonts w:ascii="Cambria Math" w:eastAsia="Cambria Math" w:hAnsi="Cambria Math" w:cs="Cambria Math"/>
                <w:color w:val="000000"/>
                <w:sz w:val="24"/>
                <w:szCs w:val="24"/>
              </w:rPr>
              <w:t>∝</w:t>
            </w:r>
            <w:r>
              <w:rPr>
                <w:color w:val="000000"/>
                <w:sz w:val="24"/>
                <w:szCs w:val="24"/>
              </w:rPr>
              <w:t xml:space="preserve"> E,</w:t>
            </w:r>
            <w:r>
              <w:rPr>
                <w:rFonts w:ascii="Cambria Math" w:eastAsia="Cambria Math" w:hAnsi="Cambria Math" w:cs="Cambria Math"/>
                <w:color w:val="000000"/>
                <w:sz w:val="24"/>
                <w:szCs w:val="24"/>
              </w:rPr>
              <w:t>∴</w:t>
            </w:r>
            <w:r>
              <w:rPr>
                <w:color w:val="000000"/>
                <w:sz w:val="24"/>
                <w:szCs w:val="24"/>
              </w:rPr>
              <w:t xml:space="preserve"> vd2 &lt; vd3&lt;  vd1</w:t>
            </w:r>
          </w:p>
          <w:p w14:paraId="76E385E6" w14:textId="77777777" w:rsidR="00AE783C" w:rsidRDefault="00000000">
            <w:pPr>
              <w:numPr>
                <w:ilvl w:val="0"/>
                <w:numId w:val="197"/>
              </w:numPr>
              <w:pBdr>
                <w:top w:val="nil"/>
                <w:left w:val="nil"/>
                <w:bottom w:val="nil"/>
                <w:right w:val="nil"/>
                <w:between w:val="nil"/>
              </w:pBdr>
              <w:spacing w:after="160" w:line="259" w:lineRule="auto"/>
              <w:rPr>
                <w:color w:val="000000"/>
                <w:sz w:val="24"/>
                <w:szCs w:val="24"/>
                <w:vertAlign w:val="subscript"/>
              </w:rPr>
            </w:pPr>
            <w:r>
              <w:rPr>
                <w:color w:val="000000"/>
                <w:sz w:val="24"/>
                <w:szCs w:val="24"/>
              </w:rPr>
              <w:t xml:space="preserve">(iii) j = ne vd, </w:t>
            </w:r>
            <w:r>
              <w:rPr>
                <w:rFonts w:ascii="Cambria Math" w:eastAsia="Cambria Math" w:hAnsi="Cambria Math" w:cs="Cambria Math"/>
                <w:color w:val="000000"/>
                <w:sz w:val="24"/>
                <w:szCs w:val="24"/>
              </w:rPr>
              <w:t>∴</w:t>
            </w:r>
            <w:r>
              <w:rPr>
                <w:color w:val="000000"/>
                <w:sz w:val="24"/>
                <w:szCs w:val="24"/>
              </w:rPr>
              <w:t xml:space="preserve"> j2 &lt; j</w:t>
            </w:r>
            <w:r>
              <w:rPr>
                <w:color w:val="000000"/>
                <w:sz w:val="24"/>
                <w:szCs w:val="24"/>
                <w:vertAlign w:val="subscript"/>
              </w:rPr>
              <w:t>3</w:t>
            </w:r>
            <w:r>
              <w:rPr>
                <w:color w:val="000000"/>
                <w:sz w:val="24"/>
                <w:szCs w:val="24"/>
              </w:rPr>
              <w:t>&lt;</w:t>
            </w:r>
            <w:r>
              <w:rPr>
                <w:color w:val="000000"/>
                <w:sz w:val="24"/>
                <w:szCs w:val="24"/>
                <w:vertAlign w:val="subscript"/>
              </w:rPr>
              <w:t xml:space="preserve"> </w:t>
            </w:r>
            <w:r>
              <w:rPr>
                <w:color w:val="000000"/>
                <w:sz w:val="24"/>
                <w:szCs w:val="24"/>
              </w:rPr>
              <w:t xml:space="preserve"> j</w:t>
            </w:r>
            <w:r>
              <w:rPr>
                <w:color w:val="000000"/>
                <w:sz w:val="24"/>
                <w:szCs w:val="24"/>
                <w:vertAlign w:val="subscript"/>
              </w:rPr>
              <w:t>1</w:t>
            </w:r>
          </w:p>
        </w:tc>
      </w:tr>
      <w:tr w:rsidR="00AE783C" w14:paraId="02FE417A" w14:textId="77777777">
        <w:tc>
          <w:tcPr>
            <w:tcW w:w="709" w:type="dxa"/>
          </w:tcPr>
          <w:p w14:paraId="1325F4D1"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322DB085" w14:textId="77777777" w:rsidR="00AE783C" w:rsidRDefault="00000000">
            <w:pPr>
              <w:rPr>
                <w:sz w:val="24"/>
                <w:szCs w:val="24"/>
              </w:rPr>
            </w:pPr>
            <w:r>
              <w:rPr>
                <w:sz w:val="24"/>
                <w:szCs w:val="24"/>
              </w:rPr>
              <w:t>(i) As soon as the circuit is closed, electric field is set up throughout the circuit instantly. Electrons in   every part begins to drift and current starts to flow instantly.</w:t>
            </w:r>
          </w:p>
          <w:p w14:paraId="1DD9B9CE" w14:textId="77777777" w:rsidR="00AE783C" w:rsidRDefault="00000000">
            <w:pPr>
              <w:rPr>
                <w:sz w:val="24"/>
                <w:szCs w:val="24"/>
              </w:rPr>
            </w:pPr>
            <w:r>
              <w:rPr>
                <w:sz w:val="24"/>
                <w:szCs w:val="24"/>
              </w:rPr>
              <w:t xml:space="preserve">(ii) As the electron accelerates it collides with positive ion of the metal. It loses its drift speed after </w:t>
            </w:r>
          </w:p>
          <w:p w14:paraId="44B9E55C" w14:textId="77777777" w:rsidR="00AE783C" w:rsidRDefault="00000000">
            <w:pPr>
              <w:rPr>
                <w:sz w:val="24"/>
                <w:szCs w:val="24"/>
              </w:rPr>
            </w:pPr>
            <w:r>
              <w:rPr>
                <w:sz w:val="24"/>
                <w:szCs w:val="24"/>
              </w:rPr>
              <w:t xml:space="preserve">      collision but starts to accelerates and increase its speed again only to suffer a collision again and so on. On average, therefore an electron acquires a steady average drift speed.</w:t>
            </w:r>
          </w:p>
          <w:p w14:paraId="2AA0C5E0" w14:textId="77777777" w:rsidR="00AE783C" w:rsidRDefault="00000000">
            <w:pPr>
              <w:rPr>
                <w:sz w:val="24"/>
                <w:szCs w:val="24"/>
              </w:rPr>
            </w:pPr>
            <w:r>
              <w:rPr>
                <w:sz w:val="24"/>
                <w:szCs w:val="24"/>
              </w:rPr>
              <w:t>(iii) As I = neAv</w:t>
            </w:r>
            <w:r>
              <w:rPr>
                <w:sz w:val="24"/>
                <w:szCs w:val="24"/>
                <w:vertAlign w:val="subscript"/>
              </w:rPr>
              <w:t>d</w:t>
            </w:r>
            <w:r>
              <w:rPr>
                <w:sz w:val="24"/>
                <w:szCs w:val="24"/>
              </w:rPr>
              <w:t>, even if e and v</w:t>
            </w:r>
            <w:r>
              <w:rPr>
                <w:sz w:val="24"/>
                <w:szCs w:val="24"/>
                <w:vertAlign w:val="subscript"/>
              </w:rPr>
              <w:t>d</w:t>
            </w:r>
            <w:r>
              <w:rPr>
                <w:sz w:val="24"/>
                <w:szCs w:val="24"/>
              </w:rPr>
              <w:t xml:space="preserve"> are very small, we obtain a large current because the electron </w:t>
            </w:r>
          </w:p>
          <w:p w14:paraId="74D3F8D7" w14:textId="77777777" w:rsidR="00AE783C" w:rsidRDefault="00000000">
            <w:pPr>
              <w:rPr>
                <w:sz w:val="24"/>
                <w:szCs w:val="24"/>
              </w:rPr>
            </w:pPr>
            <w:r>
              <w:rPr>
                <w:sz w:val="24"/>
                <w:szCs w:val="24"/>
              </w:rPr>
              <w:t xml:space="preserve">      density (n) is very large (of the order of 10</w:t>
            </w:r>
            <w:r>
              <w:rPr>
                <w:sz w:val="24"/>
                <w:szCs w:val="24"/>
                <w:vertAlign w:val="superscript"/>
              </w:rPr>
              <w:t>29</w:t>
            </w:r>
            <w:r>
              <w:rPr>
                <w:sz w:val="24"/>
                <w:szCs w:val="24"/>
              </w:rPr>
              <w:t xml:space="preserve"> m</w:t>
            </w:r>
            <w:r>
              <w:rPr>
                <w:sz w:val="24"/>
                <w:szCs w:val="24"/>
                <w:vertAlign w:val="superscript"/>
              </w:rPr>
              <w:t>-3</w:t>
            </w:r>
            <w:r>
              <w:rPr>
                <w:sz w:val="24"/>
                <w:szCs w:val="24"/>
              </w:rPr>
              <w:t>).</w:t>
            </w:r>
          </w:p>
        </w:tc>
      </w:tr>
      <w:tr w:rsidR="00AE783C" w14:paraId="5A3FFDF6" w14:textId="77777777">
        <w:tc>
          <w:tcPr>
            <w:tcW w:w="709" w:type="dxa"/>
          </w:tcPr>
          <w:p w14:paraId="6F22920D"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1C49E76D" w14:textId="77777777" w:rsidR="00AE783C" w:rsidRDefault="00000000">
            <w:pPr>
              <w:rPr>
                <w:sz w:val="24"/>
                <w:szCs w:val="24"/>
              </w:rPr>
            </w:pPr>
            <w:r>
              <w:rPr>
                <w:sz w:val="24"/>
                <w:szCs w:val="24"/>
              </w:rPr>
              <w:t>Since </w:t>
            </w:r>
            <w:r>
              <w:rPr>
                <w:sz w:val="24"/>
                <w:szCs w:val="24"/>
              </w:rPr>
              <w:br/>
              <w:t>= </w:t>
            </w:r>
            <w:r>
              <w:rPr>
                <w:noProof/>
                <w:sz w:val="24"/>
                <w:szCs w:val="24"/>
              </w:rPr>
              <w:drawing>
                <wp:inline distT="0" distB="0" distL="0" distR="0" wp14:anchorId="29F6024A" wp14:editId="5DC2ACD1">
                  <wp:extent cx="1234440" cy="441960"/>
                  <wp:effectExtent l="0" t="0" r="0" b="0"/>
                  <wp:docPr id="392" name="image369.png"/>
                  <wp:cNvGraphicFramePr/>
                  <a:graphic xmlns:a="http://schemas.openxmlformats.org/drawingml/2006/main">
                    <a:graphicData uri="http://schemas.openxmlformats.org/drawingml/2006/picture">
                      <pic:pic xmlns:pic="http://schemas.openxmlformats.org/drawingml/2006/picture">
                        <pic:nvPicPr>
                          <pic:cNvPr id="0" name="image369.png"/>
                          <pic:cNvPicPr preferRelativeResize="0"/>
                        </pic:nvPicPr>
                        <pic:blipFill>
                          <a:blip r:embed="rId152"/>
                          <a:srcRect/>
                          <a:stretch>
                            <a:fillRect/>
                          </a:stretch>
                        </pic:blipFill>
                        <pic:spPr>
                          <a:xfrm>
                            <a:off x="0" y="0"/>
                            <a:ext cx="1234440" cy="441960"/>
                          </a:xfrm>
                          <a:prstGeom prst="rect">
                            <a:avLst/>
                          </a:prstGeom>
                          <a:ln/>
                        </pic:spPr>
                      </pic:pic>
                    </a:graphicData>
                  </a:graphic>
                </wp:inline>
              </w:drawing>
            </w:r>
            <w:r>
              <w:rPr>
                <w:sz w:val="24"/>
                <w:szCs w:val="24"/>
              </w:rPr>
              <w:br/>
            </w:r>
            <w:r>
              <w:rPr>
                <w:noProof/>
                <w:sz w:val="24"/>
                <w:szCs w:val="24"/>
              </w:rPr>
              <w:drawing>
                <wp:inline distT="0" distB="0" distL="0" distR="0" wp14:anchorId="106CC943" wp14:editId="3871C211">
                  <wp:extent cx="1516380" cy="617220"/>
                  <wp:effectExtent l="0" t="0" r="0" b="0"/>
                  <wp:docPr id="391" name="image367.png"/>
                  <wp:cNvGraphicFramePr/>
                  <a:graphic xmlns:a="http://schemas.openxmlformats.org/drawingml/2006/main">
                    <a:graphicData uri="http://schemas.openxmlformats.org/drawingml/2006/picture">
                      <pic:pic xmlns:pic="http://schemas.openxmlformats.org/drawingml/2006/picture">
                        <pic:nvPicPr>
                          <pic:cNvPr id="0" name="image367.png"/>
                          <pic:cNvPicPr preferRelativeResize="0"/>
                        </pic:nvPicPr>
                        <pic:blipFill>
                          <a:blip r:embed="rId153"/>
                          <a:srcRect/>
                          <a:stretch>
                            <a:fillRect/>
                          </a:stretch>
                        </pic:blipFill>
                        <pic:spPr>
                          <a:xfrm>
                            <a:off x="0" y="0"/>
                            <a:ext cx="1516380" cy="617220"/>
                          </a:xfrm>
                          <a:prstGeom prst="rect">
                            <a:avLst/>
                          </a:prstGeom>
                          <a:ln/>
                        </pic:spPr>
                      </pic:pic>
                    </a:graphicData>
                  </a:graphic>
                </wp:inline>
              </w:drawing>
            </w:r>
            <w:r>
              <w:rPr>
                <w:sz w:val="24"/>
                <w:szCs w:val="24"/>
              </w:rPr>
              <w:br/>
              <w:t>V is doubled, drift velocity gets doubled.</w:t>
            </w:r>
            <w:r>
              <w:rPr>
                <w:sz w:val="24"/>
                <w:szCs w:val="24"/>
              </w:rPr>
              <w:br/>
              <w:t>(2) If l is doubled, drift velocity gets halved.</w:t>
            </w:r>
            <w:r>
              <w:rPr>
                <w:sz w:val="24"/>
                <w:szCs w:val="24"/>
              </w:rPr>
              <w:br/>
              <w:t>(3) Since V of is independent of D, drift velocity remains unchanged.</w:t>
            </w:r>
          </w:p>
        </w:tc>
      </w:tr>
      <w:tr w:rsidR="00AE783C" w14:paraId="531E32BC" w14:textId="77777777">
        <w:tc>
          <w:tcPr>
            <w:tcW w:w="709" w:type="dxa"/>
          </w:tcPr>
          <w:p w14:paraId="63FEBD80"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3EB8D05C" w14:textId="77777777" w:rsidR="00AE783C" w:rsidRDefault="00000000">
            <w:pPr>
              <w:rPr>
                <w:sz w:val="24"/>
                <w:szCs w:val="24"/>
              </w:rPr>
            </w:pPr>
            <w:r>
              <w:rPr>
                <w:sz w:val="24"/>
                <w:szCs w:val="24"/>
              </w:rPr>
              <w:t>(a) Temperature coefficient of Resistance</w:t>
            </w:r>
            <w:r>
              <w:rPr>
                <w:sz w:val="24"/>
                <w:szCs w:val="24"/>
              </w:rPr>
              <w:br/>
            </w:r>
            <w:r>
              <w:rPr>
                <w:noProof/>
                <w:sz w:val="24"/>
                <w:szCs w:val="24"/>
              </w:rPr>
              <w:drawing>
                <wp:inline distT="0" distB="0" distL="0" distR="0" wp14:anchorId="7F2EDEE3" wp14:editId="4429AD11">
                  <wp:extent cx="152400" cy="137160"/>
                  <wp:effectExtent l="0" t="0" r="0" b="0"/>
                  <wp:docPr id="388" name="image375.png"/>
                  <wp:cNvGraphicFramePr/>
                  <a:graphic xmlns:a="http://schemas.openxmlformats.org/drawingml/2006/main">
                    <a:graphicData uri="http://schemas.openxmlformats.org/drawingml/2006/picture">
                      <pic:pic xmlns:pic="http://schemas.openxmlformats.org/drawingml/2006/picture">
                        <pic:nvPicPr>
                          <pic:cNvPr id="0" name="image375.png"/>
                          <pic:cNvPicPr preferRelativeResize="0"/>
                        </pic:nvPicPr>
                        <pic:blipFill>
                          <a:blip r:embed="rId154"/>
                          <a:srcRect/>
                          <a:stretch>
                            <a:fillRect/>
                          </a:stretch>
                        </pic:blipFill>
                        <pic:spPr>
                          <a:xfrm>
                            <a:off x="0" y="0"/>
                            <a:ext cx="152400" cy="137160"/>
                          </a:xfrm>
                          <a:prstGeom prst="rect">
                            <a:avLst/>
                          </a:prstGeom>
                          <a:ln/>
                        </pic:spPr>
                      </pic:pic>
                    </a:graphicData>
                  </a:graphic>
                </wp:inline>
              </w:drawing>
            </w:r>
            <w:r>
              <w:rPr>
                <w:noProof/>
                <w:sz w:val="24"/>
                <w:szCs w:val="24"/>
              </w:rPr>
              <w:drawing>
                <wp:inline distT="0" distB="0" distL="0" distR="0" wp14:anchorId="0DE12FBC" wp14:editId="12F0E883">
                  <wp:extent cx="586740" cy="426720"/>
                  <wp:effectExtent l="0" t="0" r="0" b="0"/>
                  <wp:docPr id="387" name="image354.png"/>
                  <wp:cNvGraphicFramePr/>
                  <a:graphic xmlns:a="http://schemas.openxmlformats.org/drawingml/2006/main">
                    <a:graphicData uri="http://schemas.openxmlformats.org/drawingml/2006/picture">
                      <pic:pic xmlns:pic="http://schemas.openxmlformats.org/drawingml/2006/picture">
                        <pic:nvPicPr>
                          <pic:cNvPr id="0" name="image354.png"/>
                          <pic:cNvPicPr preferRelativeResize="0"/>
                        </pic:nvPicPr>
                        <pic:blipFill>
                          <a:blip r:embed="rId155"/>
                          <a:srcRect/>
                          <a:stretch>
                            <a:fillRect/>
                          </a:stretch>
                        </pic:blipFill>
                        <pic:spPr>
                          <a:xfrm>
                            <a:off x="0" y="0"/>
                            <a:ext cx="586740" cy="426720"/>
                          </a:xfrm>
                          <a:prstGeom prst="rect">
                            <a:avLst/>
                          </a:prstGeom>
                          <a:ln/>
                        </pic:spPr>
                      </pic:pic>
                    </a:graphicData>
                  </a:graphic>
                </wp:inline>
              </w:drawing>
            </w:r>
            <w:r>
              <w:rPr>
                <w:sz w:val="24"/>
                <w:szCs w:val="24"/>
              </w:rPr>
              <w:br/>
              <w:t>Where R is the resistance of the conductor and θ  is the temperature corresponding to pt.A</w:t>
            </w:r>
            <w:r>
              <w:rPr>
                <w:sz w:val="24"/>
                <w:szCs w:val="24"/>
              </w:rPr>
              <w:br/>
              <w:t>(b) Since R = </w:t>
            </w:r>
            <w:r>
              <w:rPr>
                <w:noProof/>
                <w:sz w:val="24"/>
                <w:szCs w:val="24"/>
              </w:rPr>
              <w:drawing>
                <wp:inline distT="0" distB="0" distL="0" distR="0" wp14:anchorId="3F149952" wp14:editId="144AAD51">
                  <wp:extent cx="2324100" cy="426720"/>
                  <wp:effectExtent l="0" t="0" r="0" b="0"/>
                  <wp:docPr id="390" name="image364.png"/>
                  <wp:cNvGraphicFramePr/>
                  <a:graphic xmlns:a="http://schemas.openxmlformats.org/drawingml/2006/main">
                    <a:graphicData uri="http://schemas.openxmlformats.org/drawingml/2006/picture">
                      <pic:pic xmlns:pic="http://schemas.openxmlformats.org/drawingml/2006/picture">
                        <pic:nvPicPr>
                          <pic:cNvPr id="0" name="image364.png"/>
                          <pic:cNvPicPr preferRelativeResize="0"/>
                        </pic:nvPicPr>
                        <pic:blipFill>
                          <a:blip r:embed="rId156"/>
                          <a:srcRect/>
                          <a:stretch>
                            <a:fillRect/>
                          </a:stretch>
                        </pic:blipFill>
                        <pic:spPr>
                          <a:xfrm>
                            <a:off x="0" y="0"/>
                            <a:ext cx="2324100" cy="426720"/>
                          </a:xfrm>
                          <a:prstGeom prst="rect">
                            <a:avLst/>
                          </a:prstGeom>
                          <a:ln/>
                        </pic:spPr>
                      </pic:pic>
                    </a:graphicData>
                  </a:graphic>
                </wp:inline>
              </w:drawing>
            </w:r>
            <w:r>
              <w:rPr>
                <w:sz w:val="24"/>
                <w:szCs w:val="24"/>
              </w:rPr>
              <w:br/>
            </w:r>
            <w:r>
              <w:rPr>
                <w:sz w:val="24"/>
                <w:szCs w:val="24"/>
              </w:rPr>
              <w:lastRenderedPageBreak/>
              <w:t>When temperature increases, no of collisions increases average relaxation time decreases, hence resistance Increases.</w:t>
            </w:r>
          </w:p>
        </w:tc>
      </w:tr>
      <w:tr w:rsidR="00AE783C" w14:paraId="5AF3627D" w14:textId="77777777">
        <w:tc>
          <w:tcPr>
            <w:tcW w:w="709" w:type="dxa"/>
          </w:tcPr>
          <w:p w14:paraId="488D43EB"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6E735E3E" w14:textId="77777777" w:rsidR="00AE783C" w:rsidRDefault="00000000">
            <w:pPr>
              <w:rPr>
                <w:sz w:val="24"/>
                <w:szCs w:val="24"/>
              </w:rPr>
            </w:pPr>
            <w:r>
              <w:rPr>
                <w:sz w:val="24"/>
                <w:szCs w:val="24"/>
              </w:rPr>
              <w:t>Room temperature, T=27</w:t>
            </w:r>
            <w:r>
              <w:rPr>
                <w:noProof/>
                <w:sz w:val="24"/>
                <w:szCs w:val="24"/>
              </w:rPr>
              <w:drawing>
                <wp:inline distT="0" distB="0" distL="0" distR="0" wp14:anchorId="0FE7BDB1" wp14:editId="4864EACB">
                  <wp:extent cx="220980" cy="205740"/>
                  <wp:effectExtent l="0" t="0" r="0" b="0"/>
                  <wp:docPr id="389" name="image359.png"/>
                  <wp:cNvGraphicFramePr/>
                  <a:graphic xmlns:a="http://schemas.openxmlformats.org/drawingml/2006/main">
                    <a:graphicData uri="http://schemas.openxmlformats.org/drawingml/2006/picture">
                      <pic:pic xmlns:pic="http://schemas.openxmlformats.org/drawingml/2006/picture">
                        <pic:nvPicPr>
                          <pic:cNvPr id="0" name="image359.png"/>
                          <pic:cNvPicPr preferRelativeResize="0"/>
                        </pic:nvPicPr>
                        <pic:blipFill>
                          <a:blip r:embed="rId157"/>
                          <a:srcRect/>
                          <a:stretch>
                            <a:fillRect/>
                          </a:stretch>
                        </pic:blipFill>
                        <pic:spPr>
                          <a:xfrm>
                            <a:off x="0" y="0"/>
                            <a:ext cx="220980" cy="205740"/>
                          </a:xfrm>
                          <a:prstGeom prst="rect">
                            <a:avLst/>
                          </a:prstGeom>
                          <a:ln/>
                        </pic:spPr>
                      </pic:pic>
                    </a:graphicData>
                  </a:graphic>
                </wp:inline>
              </w:drawing>
            </w:r>
            <w:r>
              <w:rPr>
                <w:sz w:val="24"/>
                <w:szCs w:val="24"/>
              </w:rPr>
              <w:br/>
              <w:t>Resistance of the heating element at </w:t>
            </w:r>
            <w:r>
              <w:rPr>
                <w:noProof/>
                <w:sz w:val="24"/>
                <w:szCs w:val="24"/>
              </w:rPr>
              <w:drawing>
                <wp:inline distT="0" distB="0" distL="0" distR="0" wp14:anchorId="62905020" wp14:editId="555EC86B">
                  <wp:extent cx="838200" cy="228600"/>
                  <wp:effectExtent l="0" t="0" r="0" b="0"/>
                  <wp:docPr id="386" name="image374.png"/>
                  <wp:cNvGraphicFramePr/>
                  <a:graphic xmlns:a="http://schemas.openxmlformats.org/drawingml/2006/main">
                    <a:graphicData uri="http://schemas.openxmlformats.org/drawingml/2006/picture">
                      <pic:pic xmlns:pic="http://schemas.openxmlformats.org/drawingml/2006/picture">
                        <pic:nvPicPr>
                          <pic:cNvPr id="0" name="image374.png"/>
                          <pic:cNvPicPr preferRelativeResize="0"/>
                        </pic:nvPicPr>
                        <pic:blipFill>
                          <a:blip r:embed="rId158"/>
                          <a:srcRect/>
                          <a:stretch>
                            <a:fillRect/>
                          </a:stretch>
                        </pic:blipFill>
                        <pic:spPr>
                          <a:xfrm>
                            <a:off x="0" y="0"/>
                            <a:ext cx="838200" cy="228600"/>
                          </a:xfrm>
                          <a:prstGeom prst="rect">
                            <a:avLst/>
                          </a:prstGeom>
                          <a:ln/>
                        </pic:spPr>
                      </pic:pic>
                    </a:graphicData>
                  </a:graphic>
                </wp:inline>
              </w:drawing>
            </w:r>
            <w:r>
              <w:rPr>
                <w:sz w:val="24"/>
                <w:szCs w:val="24"/>
              </w:rPr>
              <w:br/>
              <w:t>Temperature co-efficient of the material of the filament,</w:t>
            </w:r>
            <w:r>
              <w:rPr>
                <w:sz w:val="24"/>
                <w:szCs w:val="24"/>
              </w:rPr>
              <w:br/>
            </w:r>
            <w:r>
              <w:rPr>
                <w:noProof/>
                <w:sz w:val="24"/>
                <w:szCs w:val="24"/>
              </w:rPr>
              <w:drawing>
                <wp:inline distT="0" distB="0" distL="0" distR="0" wp14:anchorId="303BA72F" wp14:editId="7B8988A4">
                  <wp:extent cx="1181100" cy="160020"/>
                  <wp:effectExtent l="0" t="0" r="0" b="0"/>
                  <wp:docPr id="385" name="image356.png"/>
                  <wp:cNvGraphicFramePr/>
                  <a:graphic xmlns:a="http://schemas.openxmlformats.org/drawingml/2006/main">
                    <a:graphicData uri="http://schemas.openxmlformats.org/drawingml/2006/picture">
                      <pic:pic xmlns:pic="http://schemas.openxmlformats.org/drawingml/2006/picture">
                        <pic:nvPicPr>
                          <pic:cNvPr id="0" name="image356.png"/>
                          <pic:cNvPicPr preferRelativeResize="0"/>
                        </pic:nvPicPr>
                        <pic:blipFill>
                          <a:blip r:embed="rId159"/>
                          <a:srcRect/>
                          <a:stretch>
                            <a:fillRect/>
                          </a:stretch>
                        </pic:blipFill>
                        <pic:spPr>
                          <a:xfrm>
                            <a:off x="0" y="0"/>
                            <a:ext cx="1181100" cy="160020"/>
                          </a:xfrm>
                          <a:prstGeom prst="rect">
                            <a:avLst/>
                          </a:prstGeom>
                          <a:ln/>
                        </pic:spPr>
                      </pic:pic>
                    </a:graphicData>
                  </a:graphic>
                </wp:inline>
              </w:drawing>
            </w:r>
            <w:r>
              <w:rPr>
                <w:sz w:val="24"/>
                <w:szCs w:val="24"/>
              </w:rPr>
              <w:br/>
            </w:r>
            <w:r>
              <w:rPr>
                <w:noProof/>
                <w:sz w:val="24"/>
                <w:szCs w:val="24"/>
              </w:rPr>
              <w:drawing>
                <wp:inline distT="0" distB="0" distL="0" distR="0" wp14:anchorId="664C0239" wp14:editId="0CFE2E49">
                  <wp:extent cx="152400" cy="144780"/>
                  <wp:effectExtent l="0" t="0" r="0" b="0"/>
                  <wp:docPr id="367" name="image357.png"/>
                  <wp:cNvGraphicFramePr/>
                  <a:graphic xmlns:a="http://schemas.openxmlformats.org/drawingml/2006/main">
                    <a:graphicData uri="http://schemas.openxmlformats.org/drawingml/2006/picture">
                      <pic:pic xmlns:pic="http://schemas.openxmlformats.org/drawingml/2006/picture">
                        <pic:nvPicPr>
                          <pic:cNvPr id="0" name="image357.png"/>
                          <pic:cNvPicPr preferRelativeResize="0"/>
                        </pic:nvPicPr>
                        <pic:blipFill>
                          <a:blip r:embed="rId160"/>
                          <a:srcRect/>
                          <a:stretch>
                            <a:fillRect/>
                          </a:stretch>
                        </pic:blipFill>
                        <pic:spPr>
                          <a:xfrm>
                            <a:off x="0" y="0"/>
                            <a:ext cx="152400" cy="144780"/>
                          </a:xfrm>
                          <a:prstGeom prst="rect">
                            <a:avLst/>
                          </a:prstGeom>
                          <a:ln/>
                        </pic:spPr>
                      </pic:pic>
                    </a:graphicData>
                  </a:graphic>
                </wp:inline>
              </w:drawing>
            </w:r>
            <w:r>
              <w:rPr>
                <w:sz w:val="24"/>
                <w:szCs w:val="24"/>
              </w:rPr>
              <w:t> is given by the relation,</w:t>
            </w:r>
            <w:r>
              <w:rPr>
                <w:sz w:val="24"/>
                <w:szCs w:val="24"/>
              </w:rPr>
              <w:br/>
            </w:r>
            <w:r>
              <w:rPr>
                <w:noProof/>
                <w:sz w:val="24"/>
                <w:szCs w:val="24"/>
              </w:rPr>
              <w:drawing>
                <wp:inline distT="0" distB="0" distL="0" distR="0" wp14:anchorId="0E425760" wp14:editId="221EC1D6">
                  <wp:extent cx="868680" cy="426720"/>
                  <wp:effectExtent l="0" t="0" r="0" b="0"/>
                  <wp:docPr id="364" name="image331.png"/>
                  <wp:cNvGraphicFramePr/>
                  <a:graphic xmlns:a="http://schemas.openxmlformats.org/drawingml/2006/main">
                    <a:graphicData uri="http://schemas.openxmlformats.org/drawingml/2006/picture">
                      <pic:pic xmlns:pic="http://schemas.openxmlformats.org/drawingml/2006/picture">
                        <pic:nvPicPr>
                          <pic:cNvPr id="0" name="image331.png"/>
                          <pic:cNvPicPr preferRelativeResize="0"/>
                        </pic:nvPicPr>
                        <pic:blipFill>
                          <a:blip r:embed="rId161"/>
                          <a:srcRect/>
                          <a:stretch>
                            <a:fillRect/>
                          </a:stretch>
                        </pic:blipFill>
                        <pic:spPr>
                          <a:xfrm>
                            <a:off x="0" y="0"/>
                            <a:ext cx="868680" cy="426720"/>
                          </a:xfrm>
                          <a:prstGeom prst="rect">
                            <a:avLst/>
                          </a:prstGeom>
                          <a:ln/>
                        </pic:spPr>
                      </pic:pic>
                    </a:graphicData>
                  </a:graphic>
                </wp:inline>
              </w:drawing>
            </w:r>
            <w:r>
              <w:rPr>
                <w:sz w:val="24"/>
                <w:szCs w:val="24"/>
              </w:rPr>
              <w:br/>
            </w:r>
            <w:r>
              <w:rPr>
                <w:noProof/>
                <w:sz w:val="24"/>
                <w:szCs w:val="24"/>
              </w:rPr>
              <w:drawing>
                <wp:inline distT="0" distB="0" distL="0" distR="0" wp14:anchorId="10FEFEEB" wp14:editId="21863E7C">
                  <wp:extent cx="944880" cy="403860"/>
                  <wp:effectExtent l="0" t="0" r="0" b="0"/>
                  <wp:docPr id="363" name="image338.png"/>
                  <wp:cNvGraphicFramePr/>
                  <a:graphic xmlns:a="http://schemas.openxmlformats.org/drawingml/2006/main">
                    <a:graphicData uri="http://schemas.openxmlformats.org/drawingml/2006/picture">
                      <pic:pic xmlns:pic="http://schemas.openxmlformats.org/drawingml/2006/picture">
                        <pic:nvPicPr>
                          <pic:cNvPr id="0" name="image338.png"/>
                          <pic:cNvPicPr preferRelativeResize="0"/>
                        </pic:nvPicPr>
                        <pic:blipFill>
                          <a:blip r:embed="rId162"/>
                          <a:srcRect/>
                          <a:stretch>
                            <a:fillRect/>
                          </a:stretch>
                        </pic:blipFill>
                        <pic:spPr>
                          <a:xfrm>
                            <a:off x="0" y="0"/>
                            <a:ext cx="944880" cy="403860"/>
                          </a:xfrm>
                          <a:prstGeom prst="rect">
                            <a:avLst/>
                          </a:prstGeom>
                          <a:ln/>
                        </pic:spPr>
                      </pic:pic>
                    </a:graphicData>
                  </a:graphic>
                </wp:inline>
              </w:drawing>
            </w:r>
            <w:r>
              <w:rPr>
                <w:sz w:val="24"/>
                <w:szCs w:val="24"/>
              </w:rPr>
              <w:br/>
            </w:r>
            <w:r>
              <w:rPr>
                <w:noProof/>
                <w:sz w:val="24"/>
                <w:szCs w:val="24"/>
              </w:rPr>
              <w:drawing>
                <wp:inline distT="0" distB="0" distL="0" distR="0" wp14:anchorId="3617EEF8" wp14:editId="4F37645A">
                  <wp:extent cx="1516380" cy="464820"/>
                  <wp:effectExtent l="0" t="0" r="0" b="0"/>
                  <wp:docPr id="366" name="image348.png"/>
                  <wp:cNvGraphicFramePr/>
                  <a:graphic xmlns:a="http://schemas.openxmlformats.org/drawingml/2006/main">
                    <a:graphicData uri="http://schemas.openxmlformats.org/drawingml/2006/picture">
                      <pic:pic xmlns:pic="http://schemas.openxmlformats.org/drawingml/2006/picture">
                        <pic:nvPicPr>
                          <pic:cNvPr id="0" name="image348.png"/>
                          <pic:cNvPicPr preferRelativeResize="0"/>
                        </pic:nvPicPr>
                        <pic:blipFill>
                          <a:blip r:embed="rId163"/>
                          <a:srcRect/>
                          <a:stretch>
                            <a:fillRect/>
                          </a:stretch>
                        </pic:blipFill>
                        <pic:spPr>
                          <a:xfrm>
                            <a:off x="0" y="0"/>
                            <a:ext cx="1516380" cy="464820"/>
                          </a:xfrm>
                          <a:prstGeom prst="rect">
                            <a:avLst/>
                          </a:prstGeom>
                          <a:ln/>
                        </pic:spPr>
                      </pic:pic>
                    </a:graphicData>
                  </a:graphic>
                </wp:inline>
              </w:drawing>
            </w:r>
            <w:r>
              <w:rPr>
                <w:sz w:val="24"/>
                <w:szCs w:val="24"/>
              </w:rPr>
              <w:br/>
            </w:r>
            <w:r>
              <w:rPr>
                <w:noProof/>
                <w:sz w:val="24"/>
                <w:szCs w:val="24"/>
              </w:rPr>
              <w:drawing>
                <wp:inline distT="0" distB="0" distL="0" distR="0" wp14:anchorId="1B11BCBF" wp14:editId="12829C05">
                  <wp:extent cx="883920" cy="228600"/>
                  <wp:effectExtent l="0" t="0" r="0" b="0"/>
                  <wp:docPr id="365" name="image344.png"/>
                  <wp:cNvGraphicFramePr/>
                  <a:graphic xmlns:a="http://schemas.openxmlformats.org/drawingml/2006/main">
                    <a:graphicData uri="http://schemas.openxmlformats.org/drawingml/2006/picture">
                      <pic:pic xmlns:pic="http://schemas.openxmlformats.org/drawingml/2006/picture">
                        <pic:nvPicPr>
                          <pic:cNvPr id="0" name="image344.png"/>
                          <pic:cNvPicPr preferRelativeResize="0"/>
                        </pic:nvPicPr>
                        <pic:blipFill>
                          <a:blip r:embed="rId164"/>
                          <a:srcRect/>
                          <a:stretch>
                            <a:fillRect/>
                          </a:stretch>
                        </pic:blipFill>
                        <pic:spPr>
                          <a:xfrm>
                            <a:off x="0" y="0"/>
                            <a:ext cx="883920" cy="228600"/>
                          </a:xfrm>
                          <a:prstGeom prst="rect">
                            <a:avLst/>
                          </a:prstGeom>
                          <a:ln/>
                        </pic:spPr>
                      </pic:pic>
                    </a:graphicData>
                  </a:graphic>
                </wp:inline>
              </w:drawing>
            </w:r>
            <w:r>
              <w:rPr>
                <w:sz w:val="24"/>
                <w:szCs w:val="24"/>
              </w:rPr>
              <w:br/>
              <w:t>Therefore, at 1027</w:t>
            </w:r>
            <w:r>
              <w:rPr>
                <w:noProof/>
                <w:sz w:val="24"/>
                <w:szCs w:val="24"/>
              </w:rPr>
              <w:drawing>
                <wp:inline distT="0" distB="0" distL="0" distR="0" wp14:anchorId="37A81ADF" wp14:editId="471BB98C">
                  <wp:extent cx="259080" cy="228600"/>
                  <wp:effectExtent l="0" t="0" r="0" b="0"/>
                  <wp:docPr id="362" name="image342.png"/>
                  <wp:cNvGraphicFramePr/>
                  <a:graphic xmlns:a="http://schemas.openxmlformats.org/drawingml/2006/main">
                    <a:graphicData uri="http://schemas.openxmlformats.org/drawingml/2006/picture">
                      <pic:pic xmlns:pic="http://schemas.openxmlformats.org/drawingml/2006/picture">
                        <pic:nvPicPr>
                          <pic:cNvPr id="0" name="image342.png"/>
                          <pic:cNvPicPr preferRelativeResize="0"/>
                        </pic:nvPicPr>
                        <pic:blipFill>
                          <a:blip r:embed="rId165"/>
                          <a:srcRect/>
                          <a:stretch>
                            <a:fillRect/>
                          </a:stretch>
                        </pic:blipFill>
                        <pic:spPr>
                          <a:xfrm>
                            <a:off x="0" y="0"/>
                            <a:ext cx="259080" cy="228600"/>
                          </a:xfrm>
                          <a:prstGeom prst="rect">
                            <a:avLst/>
                          </a:prstGeom>
                          <a:ln/>
                        </pic:spPr>
                      </pic:pic>
                    </a:graphicData>
                  </a:graphic>
                </wp:inline>
              </w:drawing>
            </w:r>
            <w:r>
              <w:rPr>
                <w:sz w:val="24"/>
                <w:szCs w:val="24"/>
              </w:rPr>
              <w:t> the resistance of the element is 117</w:t>
            </w:r>
            <w:r>
              <w:rPr>
                <w:noProof/>
                <w:sz w:val="24"/>
                <w:szCs w:val="24"/>
              </w:rPr>
              <w:drawing>
                <wp:inline distT="0" distB="0" distL="0" distR="0" wp14:anchorId="0DAA1637" wp14:editId="5122F41A">
                  <wp:extent cx="160020" cy="160020"/>
                  <wp:effectExtent l="0" t="0" r="0" b="0"/>
                  <wp:docPr id="361" name="image332.png"/>
                  <wp:cNvGraphicFramePr/>
                  <a:graphic xmlns:a="http://schemas.openxmlformats.org/drawingml/2006/main">
                    <a:graphicData uri="http://schemas.openxmlformats.org/drawingml/2006/picture">
                      <pic:pic xmlns:pic="http://schemas.openxmlformats.org/drawingml/2006/picture">
                        <pic:nvPicPr>
                          <pic:cNvPr id="0" name="image332.png"/>
                          <pic:cNvPicPr preferRelativeResize="0"/>
                        </pic:nvPicPr>
                        <pic:blipFill>
                          <a:blip r:embed="rId166"/>
                          <a:srcRect/>
                          <a:stretch>
                            <a:fillRect/>
                          </a:stretch>
                        </pic:blipFill>
                        <pic:spPr>
                          <a:xfrm>
                            <a:off x="0" y="0"/>
                            <a:ext cx="160020" cy="160020"/>
                          </a:xfrm>
                          <a:prstGeom prst="rect">
                            <a:avLst/>
                          </a:prstGeom>
                          <a:ln/>
                        </pic:spPr>
                      </pic:pic>
                    </a:graphicData>
                  </a:graphic>
                </wp:inline>
              </w:drawing>
            </w:r>
            <w:r>
              <w:rPr>
                <w:sz w:val="24"/>
                <w:szCs w:val="24"/>
              </w:rPr>
              <w:t>.</w:t>
            </w:r>
          </w:p>
        </w:tc>
      </w:tr>
      <w:tr w:rsidR="00AE783C" w14:paraId="69F0A299" w14:textId="77777777">
        <w:tc>
          <w:tcPr>
            <w:tcW w:w="709" w:type="dxa"/>
          </w:tcPr>
          <w:p w14:paraId="461639E4"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5DB7A98E" w14:textId="77777777" w:rsidR="00AE783C" w:rsidRDefault="00000000">
            <w:pPr>
              <w:rPr>
                <w:sz w:val="24"/>
                <w:szCs w:val="24"/>
              </w:rPr>
            </w:pPr>
            <w:r>
              <w:rPr>
                <w:sz w:val="24"/>
                <w:szCs w:val="24"/>
              </w:rPr>
              <w:t>2 A</w:t>
            </w:r>
          </w:p>
        </w:tc>
      </w:tr>
      <w:tr w:rsidR="00AE783C" w14:paraId="10D1CFF9" w14:textId="77777777">
        <w:tc>
          <w:tcPr>
            <w:tcW w:w="709" w:type="dxa"/>
          </w:tcPr>
          <w:p w14:paraId="4F9AA4A4"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7AAB1858" w14:textId="77777777" w:rsidR="00AE783C" w:rsidRDefault="00000000">
            <w:pPr>
              <w:spacing w:after="160" w:line="259" w:lineRule="auto"/>
              <w:rPr>
                <w:sz w:val="24"/>
                <w:szCs w:val="24"/>
              </w:rPr>
            </w:pPr>
            <w:r>
              <w:t>R = 15 Ω</w:t>
            </w:r>
            <w:r>
              <w:br/>
              <w:t>On stretching to double its original length, the resistance becomes R1 = 60 Ω, as on stretching volume is constant and Rα l2.</w:t>
            </w:r>
            <w:r>
              <w:br/>
              <w:t>The two cut parts will have a resistance of 30 Ω each as they are connected in parallel, then,</w:t>
            </w:r>
            <w:r>
              <w:br/>
            </w:r>
            <w:r>
              <w:rPr>
                <w:sz w:val="24"/>
                <w:szCs w:val="24"/>
              </w:rPr>
              <w:t xml:space="preserve">  I= 0.2 A</w:t>
            </w:r>
          </w:p>
        </w:tc>
      </w:tr>
      <w:tr w:rsidR="00AE783C" w14:paraId="6AA3F2F7" w14:textId="77777777">
        <w:tc>
          <w:tcPr>
            <w:tcW w:w="709" w:type="dxa"/>
          </w:tcPr>
          <w:p w14:paraId="5C243B6D" w14:textId="77777777" w:rsidR="00AE783C" w:rsidRDefault="00AE783C">
            <w:pPr>
              <w:numPr>
                <w:ilvl w:val="0"/>
                <w:numId w:val="197"/>
              </w:numPr>
              <w:pBdr>
                <w:top w:val="nil"/>
                <w:left w:val="nil"/>
                <w:bottom w:val="nil"/>
                <w:right w:val="nil"/>
                <w:between w:val="nil"/>
              </w:pBdr>
              <w:spacing w:after="160" w:line="259" w:lineRule="auto"/>
              <w:rPr>
                <w:color w:val="000000"/>
                <w:sz w:val="24"/>
                <w:szCs w:val="24"/>
              </w:rPr>
            </w:pPr>
          </w:p>
        </w:tc>
        <w:tc>
          <w:tcPr>
            <w:tcW w:w="9923" w:type="dxa"/>
          </w:tcPr>
          <w:p w14:paraId="7508B8BC" w14:textId="77777777" w:rsidR="00AE783C" w:rsidRDefault="00000000">
            <w:pPr>
              <w:tabs>
                <w:tab w:val="left" w:pos="1140"/>
              </w:tabs>
              <w:rPr>
                <w:sz w:val="24"/>
                <w:szCs w:val="24"/>
              </w:rPr>
            </w:pPr>
            <w:r>
              <w:rPr>
                <w:sz w:val="24"/>
                <w:szCs w:val="24"/>
              </w:rPr>
              <w:t>i)R =22 Ohm                         ii)V= 5.5 V</w:t>
            </w:r>
          </w:p>
        </w:tc>
      </w:tr>
      <w:tr w:rsidR="00AE783C" w14:paraId="3714AAD5" w14:textId="77777777">
        <w:tc>
          <w:tcPr>
            <w:tcW w:w="10632" w:type="dxa"/>
            <w:gridSpan w:val="2"/>
          </w:tcPr>
          <w:p w14:paraId="2EACD283" w14:textId="77777777" w:rsidR="00AE783C" w:rsidRDefault="00000000">
            <w:pPr>
              <w:tabs>
                <w:tab w:val="left" w:pos="1140"/>
              </w:tabs>
              <w:jc w:val="center"/>
              <w:rPr>
                <w:sz w:val="24"/>
                <w:szCs w:val="24"/>
              </w:rPr>
            </w:pPr>
            <w:r>
              <w:rPr>
                <w:rFonts w:ascii="Times New Roman" w:eastAsia="Times New Roman" w:hAnsi="Times New Roman" w:cs="Times New Roman"/>
                <w:b/>
                <w:sz w:val="24"/>
                <w:szCs w:val="24"/>
              </w:rPr>
              <w:t>ANSWERS FOR CBQ ( 4 MARKS)</w:t>
            </w:r>
          </w:p>
        </w:tc>
      </w:tr>
      <w:tr w:rsidR="00AE783C" w14:paraId="558B9C00" w14:textId="77777777">
        <w:tc>
          <w:tcPr>
            <w:tcW w:w="709" w:type="dxa"/>
          </w:tcPr>
          <w:p w14:paraId="2EEA6C8B" w14:textId="77777777" w:rsidR="00AE783C" w:rsidRDefault="00AE783C">
            <w:pPr>
              <w:numPr>
                <w:ilvl w:val="0"/>
                <w:numId w:val="179"/>
              </w:numPr>
              <w:pBdr>
                <w:top w:val="nil"/>
                <w:left w:val="nil"/>
                <w:bottom w:val="nil"/>
                <w:right w:val="nil"/>
                <w:between w:val="nil"/>
              </w:pBdr>
              <w:spacing w:after="160" w:line="259" w:lineRule="auto"/>
              <w:rPr>
                <w:color w:val="000000"/>
                <w:sz w:val="24"/>
                <w:szCs w:val="24"/>
              </w:rPr>
            </w:pPr>
          </w:p>
        </w:tc>
        <w:tc>
          <w:tcPr>
            <w:tcW w:w="9923" w:type="dxa"/>
          </w:tcPr>
          <w:p w14:paraId="7252EF0E" w14:textId="77777777" w:rsidR="00AE783C" w:rsidRDefault="00000000">
            <w:pPr>
              <w:numPr>
                <w:ilvl w:val="0"/>
                <w:numId w:val="176"/>
              </w:numPr>
              <w:pBdr>
                <w:top w:val="nil"/>
                <w:left w:val="nil"/>
                <w:bottom w:val="nil"/>
                <w:right w:val="nil"/>
                <w:between w:val="nil"/>
              </w:pBdr>
              <w:spacing w:line="259" w:lineRule="auto"/>
              <w:rPr>
                <w:color w:val="000000"/>
                <w:sz w:val="22"/>
                <w:szCs w:val="22"/>
              </w:rPr>
            </w:pPr>
            <w:r>
              <w:rPr>
                <w:color w:val="000000"/>
                <w:sz w:val="22"/>
                <w:szCs w:val="22"/>
              </w:rPr>
              <w:t>Definition 1mark</w:t>
            </w:r>
          </w:p>
          <w:p w14:paraId="72A9CEC4" w14:textId="77777777" w:rsidR="00AE783C" w:rsidRDefault="00000000">
            <w:pPr>
              <w:numPr>
                <w:ilvl w:val="0"/>
                <w:numId w:val="176"/>
              </w:numPr>
              <w:pBdr>
                <w:top w:val="nil"/>
                <w:left w:val="nil"/>
                <w:bottom w:val="nil"/>
                <w:right w:val="nil"/>
                <w:between w:val="nil"/>
              </w:pBdr>
              <w:spacing w:line="259" w:lineRule="auto"/>
              <w:rPr>
                <w:color w:val="000000"/>
                <w:sz w:val="22"/>
                <w:szCs w:val="22"/>
              </w:rPr>
            </w:pPr>
            <w:r>
              <w:rPr>
                <w:color w:val="000000"/>
                <w:sz w:val="22"/>
                <w:szCs w:val="22"/>
              </w:rPr>
              <w:t>Definition 1mark</w:t>
            </w:r>
          </w:p>
          <w:p w14:paraId="776E1795" w14:textId="77777777" w:rsidR="00AE783C" w:rsidRDefault="00000000">
            <w:pPr>
              <w:numPr>
                <w:ilvl w:val="0"/>
                <w:numId w:val="176"/>
              </w:numPr>
              <w:pBdr>
                <w:top w:val="nil"/>
                <w:left w:val="nil"/>
                <w:bottom w:val="nil"/>
                <w:right w:val="nil"/>
                <w:between w:val="nil"/>
              </w:pBdr>
              <w:spacing w:after="160" w:line="259" w:lineRule="auto"/>
              <w:rPr>
                <w:color w:val="000000"/>
                <w:sz w:val="22"/>
                <w:szCs w:val="22"/>
              </w:rPr>
            </w:pPr>
            <w:r>
              <w:rPr>
                <w:color w:val="000000"/>
                <w:sz w:val="22"/>
                <w:szCs w:val="22"/>
              </w:rPr>
              <w:t>Graph   2 mark</w:t>
            </w:r>
          </w:p>
        </w:tc>
      </w:tr>
      <w:tr w:rsidR="00AE783C" w14:paraId="74C9FC12" w14:textId="77777777">
        <w:tc>
          <w:tcPr>
            <w:tcW w:w="709" w:type="dxa"/>
          </w:tcPr>
          <w:p w14:paraId="67EC82FD" w14:textId="77777777" w:rsidR="00AE783C" w:rsidRDefault="00AE783C">
            <w:pPr>
              <w:numPr>
                <w:ilvl w:val="0"/>
                <w:numId w:val="179"/>
              </w:numPr>
              <w:pBdr>
                <w:top w:val="nil"/>
                <w:left w:val="nil"/>
                <w:bottom w:val="nil"/>
                <w:right w:val="nil"/>
                <w:between w:val="nil"/>
              </w:pBdr>
              <w:spacing w:after="160" w:line="259" w:lineRule="auto"/>
              <w:rPr>
                <w:color w:val="000000"/>
                <w:sz w:val="24"/>
                <w:szCs w:val="24"/>
              </w:rPr>
            </w:pPr>
          </w:p>
        </w:tc>
        <w:tc>
          <w:tcPr>
            <w:tcW w:w="9923" w:type="dxa"/>
          </w:tcPr>
          <w:p w14:paraId="776A1FB0" w14:textId="77777777" w:rsidR="00AE783C" w:rsidRDefault="00000000">
            <w:pPr>
              <w:numPr>
                <w:ilvl w:val="0"/>
                <w:numId w:val="184"/>
              </w:numPr>
              <w:pBdr>
                <w:top w:val="nil"/>
                <w:left w:val="nil"/>
                <w:bottom w:val="nil"/>
                <w:right w:val="nil"/>
                <w:between w:val="nil"/>
              </w:pBdr>
              <w:spacing w:line="259" w:lineRule="auto"/>
              <w:rPr>
                <w:color w:val="000000"/>
                <w:sz w:val="22"/>
                <w:szCs w:val="22"/>
              </w:rPr>
            </w:pPr>
            <w:r>
              <w:rPr>
                <w:color w:val="000000"/>
                <w:sz w:val="22"/>
                <w:szCs w:val="22"/>
              </w:rPr>
              <w:t>No change  1 mark</w:t>
            </w:r>
          </w:p>
          <w:p w14:paraId="3D4EA5D6" w14:textId="77777777" w:rsidR="00AE783C" w:rsidRDefault="00000000">
            <w:pPr>
              <w:numPr>
                <w:ilvl w:val="0"/>
                <w:numId w:val="184"/>
              </w:numPr>
              <w:pBdr>
                <w:top w:val="nil"/>
                <w:left w:val="nil"/>
                <w:bottom w:val="nil"/>
                <w:right w:val="nil"/>
                <w:between w:val="nil"/>
              </w:pBdr>
              <w:spacing w:line="259" w:lineRule="auto"/>
              <w:rPr>
                <w:color w:val="000000"/>
                <w:sz w:val="22"/>
                <w:szCs w:val="22"/>
              </w:rPr>
            </w:pPr>
            <w:r>
              <w:rPr>
                <w:color w:val="000000"/>
                <w:sz w:val="22"/>
                <w:szCs w:val="22"/>
              </w:rPr>
              <w:t>Metre bridge  1 mark</w:t>
            </w:r>
          </w:p>
          <w:p w14:paraId="0D3CE92C" w14:textId="77777777" w:rsidR="00AE783C" w:rsidRDefault="00000000">
            <w:pPr>
              <w:numPr>
                <w:ilvl w:val="0"/>
                <w:numId w:val="184"/>
              </w:numPr>
              <w:pBdr>
                <w:top w:val="nil"/>
                <w:left w:val="nil"/>
                <w:bottom w:val="nil"/>
                <w:right w:val="nil"/>
                <w:between w:val="nil"/>
              </w:pBdr>
              <w:spacing w:after="160" w:line="259" w:lineRule="auto"/>
              <w:rPr>
                <w:color w:val="000000"/>
                <w:sz w:val="22"/>
                <w:szCs w:val="22"/>
              </w:rPr>
            </w:pPr>
            <w:r>
              <w:rPr>
                <w:color w:val="000000"/>
                <w:sz w:val="22"/>
                <w:szCs w:val="22"/>
              </w:rPr>
              <w:t>25 ohm   2 mark</w:t>
            </w:r>
          </w:p>
        </w:tc>
      </w:tr>
      <w:tr w:rsidR="00AE783C" w14:paraId="286A9315" w14:textId="77777777">
        <w:tc>
          <w:tcPr>
            <w:tcW w:w="709" w:type="dxa"/>
          </w:tcPr>
          <w:p w14:paraId="03D83C7F" w14:textId="77777777" w:rsidR="00AE783C" w:rsidRDefault="00AE783C">
            <w:pPr>
              <w:numPr>
                <w:ilvl w:val="0"/>
                <w:numId w:val="179"/>
              </w:numPr>
              <w:pBdr>
                <w:top w:val="nil"/>
                <w:left w:val="nil"/>
                <w:bottom w:val="nil"/>
                <w:right w:val="nil"/>
                <w:between w:val="nil"/>
              </w:pBdr>
              <w:spacing w:after="160" w:line="259" w:lineRule="auto"/>
              <w:rPr>
                <w:color w:val="000000"/>
                <w:sz w:val="24"/>
                <w:szCs w:val="24"/>
              </w:rPr>
            </w:pPr>
          </w:p>
        </w:tc>
        <w:tc>
          <w:tcPr>
            <w:tcW w:w="9923" w:type="dxa"/>
          </w:tcPr>
          <w:p w14:paraId="199594A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(d) all of these</w:t>
            </w:r>
          </w:p>
          <w:p w14:paraId="1A748D3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 1.06 Ω</w:t>
            </w:r>
          </w:p>
          <w:p w14:paraId="0459E91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(c) n/(n+1)</w:t>
            </w:r>
          </w:p>
          <w:p w14:paraId="08510CF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(a)1 Ω</w:t>
            </w:r>
            <w:r>
              <w:rPr>
                <w:rFonts w:ascii="Times New Roman" w:eastAsia="Times New Roman" w:hAnsi="Times New Roman" w:cs="Times New Roman"/>
                <w:sz w:val="24"/>
                <w:szCs w:val="24"/>
              </w:rPr>
              <w:tab/>
            </w:r>
          </w:p>
        </w:tc>
      </w:tr>
      <w:tr w:rsidR="00AE783C" w14:paraId="2FD0704D" w14:textId="77777777">
        <w:tc>
          <w:tcPr>
            <w:tcW w:w="709" w:type="dxa"/>
          </w:tcPr>
          <w:p w14:paraId="1B994713" w14:textId="77777777" w:rsidR="00AE783C" w:rsidRDefault="00AE783C">
            <w:pPr>
              <w:numPr>
                <w:ilvl w:val="0"/>
                <w:numId w:val="179"/>
              </w:numPr>
              <w:pBdr>
                <w:top w:val="nil"/>
                <w:left w:val="nil"/>
                <w:bottom w:val="nil"/>
                <w:right w:val="nil"/>
                <w:between w:val="nil"/>
              </w:pBdr>
              <w:spacing w:after="160" w:line="259" w:lineRule="auto"/>
              <w:rPr>
                <w:color w:val="000000"/>
                <w:sz w:val="24"/>
                <w:szCs w:val="24"/>
              </w:rPr>
            </w:pPr>
          </w:p>
        </w:tc>
        <w:tc>
          <w:tcPr>
            <w:tcW w:w="9923" w:type="dxa"/>
          </w:tcPr>
          <w:p w14:paraId="6248717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(d) 2000 W</w:t>
            </w:r>
          </w:p>
          <w:p w14:paraId="103548E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(d) 4:1</w:t>
            </w:r>
          </w:p>
          <w:p w14:paraId="673AB6F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(a) 40 W           </w:t>
            </w:r>
          </w:p>
          <w:p w14:paraId="528ABF0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 (c) 98 V        </w:t>
            </w:r>
          </w:p>
        </w:tc>
      </w:tr>
    </w:tbl>
    <w:p w14:paraId="6A71093F" w14:textId="77777777" w:rsidR="00AE783C" w:rsidRDefault="00AE783C"/>
    <w:p w14:paraId="0D7C9679" w14:textId="77777777" w:rsidR="00AE783C" w:rsidRDefault="00AE783C"/>
    <w:p w14:paraId="7FA55899" w14:textId="77777777" w:rsidR="00AE783C" w:rsidRDefault="00AE783C"/>
    <w:p w14:paraId="0544F214" w14:textId="77777777" w:rsidR="00AE783C" w:rsidRDefault="00AE783C"/>
    <w:p w14:paraId="41078C8F" w14:textId="77777777" w:rsidR="00AE783C" w:rsidRDefault="00AE783C"/>
    <w:p w14:paraId="59A812A1" w14:textId="77777777" w:rsidR="00AE783C" w:rsidRDefault="00AE783C"/>
    <w:p w14:paraId="1FDF8BAC" w14:textId="77777777" w:rsidR="00AE783C" w:rsidRDefault="00AE783C"/>
    <w:p w14:paraId="5DFE0F83" w14:textId="77777777" w:rsidR="00AE783C" w:rsidRDefault="00AE783C"/>
    <w:p w14:paraId="76A6001C" w14:textId="77777777" w:rsidR="00AE783C" w:rsidRDefault="00AE783C"/>
    <w:tbl>
      <w:tblPr>
        <w:tblStyle w:val="ab"/>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321F9597" w14:textId="77777777">
        <w:tc>
          <w:tcPr>
            <w:tcW w:w="10774" w:type="dxa"/>
            <w:gridSpan w:val="2"/>
          </w:tcPr>
          <w:p w14:paraId="595F251C"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XII PHY                CH-4 MOVING CHARGES AND MAGNETISM</w:t>
            </w:r>
          </w:p>
        </w:tc>
      </w:tr>
      <w:tr w:rsidR="00AE783C" w14:paraId="51B4C72B" w14:textId="77777777">
        <w:tc>
          <w:tcPr>
            <w:tcW w:w="567" w:type="dxa"/>
          </w:tcPr>
          <w:p w14:paraId="00BA835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0E4D975F"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6419DA47" w14:textId="77777777">
        <w:tc>
          <w:tcPr>
            <w:tcW w:w="10774" w:type="dxa"/>
            <w:gridSpan w:val="2"/>
          </w:tcPr>
          <w:p w14:paraId="1F498FAE"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0458ACE7" w14:textId="77777777">
        <w:tc>
          <w:tcPr>
            <w:tcW w:w="567" w:type="dxa"/>
          </w:tcPr>
          <w:p w14:paraId="4ED7CE5A"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143680" w14:textId="77777777" w:rsidR="00AE783C" w:rsidRDefault="00000000">
            <w:pPr>
              <w:tabs>
                <w:tab w:val="left" w:pos="18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similar coils of radius R are lying concentrically with their planes at right angles to each other. The current flowing in them are I and 2I, respectively. The resultant magnetic field induction at the centre will be</w:t>
            </w:r>
          </w:p>
          <w:p w14:paraId="4A7BA43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5</m:t>
                  </m:r>
                </m:e>
              </m:rad>
            </m:oMath>
            <w:r>
              <w:rPr>
                <w:rFonts w:ascii="Times New Roman" w:eastAsia="Times New Roman" w:hAnsi="Times New Roman" w:cs="Times New Roman"/>
                <w:sz w:val="24"/>
                <w:szCs w:val="24"/>
              </w:rPr>
              <w:t>µ</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I/2R          b) 3µ</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I/2R      c) µ</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I/2R    d) µ</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I/R</w:t>
            </w:r>
          </w:p>
        </w:tc>
      </w:tr>
      <w:tr w:rsidR="00AE783C" w14:paraId="5AEF862A" w14:textId="77777777">
        <w:tc>
          <w:tcPr>
            <w:tcW w:w="567" w:type="dxa"/>
          </w:tcPr>
          <w:p w14:paraId="58EDCD3E"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E7AD9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an ammeter 4% of the mains current is passing through galvanometer. If the galvanometer is shunted with a 5 Ω resistance, then resistance of galvanometer will be</w:t>
            </w:r>
          </w:p>
          <w:p w14:paraId="13FC8E6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116 Ω        (b) 117 Ω    (c) 118 Ω         (d) 120Ω</w:t>
            </w:r>
          </w:p>
        </w:tc>
      </w:tr>
      <w:tr w:rsidR="00AE783C" w14:paraId="5134D7D9" w14:textId="77777777">
        <w:tc>
          <w:tcPr>
            <w:tcW w:w="567" w:type="dxa"/>
          </w:tcPr>
          <w:p w14:paraId="31FAF26B"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332C1B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rectangular coil of length 0.12 m and width 0.1 m having 50 turns of wire is suspended vertically in a uniform magnetic field of strength 0.2 Weber/m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The coil carries a current of 2 A. If the plane of the coil is inclined at an angle of 30° with the direction of the field, the torque required to keep the coil in stable equilibrium will be</w:t>
            </w:r>
          </w:p>
          <w:p w14:paraId="4D3DA6C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0.24 Nm   (b) 0.12 Nm   (c) 0.15 Nm   (d) 0.20 Nm</w:t>
            </w:r>
          </w:p>
        </w:tc>
      </w:tr>
      <w:tr w:rsidR="00AE783C" w14:paraId="126F86D1" w14:textId="77777777">
        <w:tc>
          <w:tcPr>
            <w:tcW w:w="567" w:type="dxa"/>
          </w:tcPr>
          <w:p w14:paraId="73497459"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01765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ratio of voltage sensitivity and current sensitivity of a moving coil galvanometer is</w:t>
            </w:r>
          </w:p>
          <w:p w14:paraId="2725B2C3" w14:textId="77777777" w:rsidR="00AE783C" w:rsidRDefault="00AE783C">
            <w:pPr>
              <w:jc w:val="both"/>
              <w:rPr>
                <w:rFonts w:ascii="Times New Roman" w:eastAsia="Times New Roman" w:hAnsi="Times New Roman" w:cs="Times New Roman"/>
                <w:sz w:val="24"/>
                <w:szCs w:val="24"/>
              </w:rPr>
            </w:pPr>
          </w:p>
          <w:p w14:paraId="6C479D6E" w14:textId="77777777" w:rsidR="00AE783C" w:rsidRDefault="00000000">
            <w:pPr>
              <w:rPr>
                <w:color w:val="000000"/>
                <w:sz w:val="24"/>
                <w:szCs w:val="24"/>
              </w:rPr>
            </w:pPr>
            <w:r>
              <w:rPr>
                <w:rFonts w:ascii="Times New Roman" w:eastAsia="Times New Roman" w:hAnsi="Times New Roman" w:cs="Times New Roman"/>
                <w:sz w:val="24"/>
                <w:szCs w:val="24"/>
              </w:rPr>
              <w:t>(a) 1/G      (b) 1/G</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(c) G                (d) G</w:t>
            </w:r>
            <w:r>
              <w:rPr>
                <w:rFonts w:ascii="Times New Roman" w:eastAsia="Times New Roman" w:hAnsi="Times New Roman" w:cs="Times New Roman"/>
                <w:sz w:val="24"/>
                <w:szCs w:val="24"/>
                <w:vertAlign w:val="superscript"/>
              </w:rPr>
              <w:t>2</w:t>
            </w:r>
          </w:p>
        </w:tc>
      </w:tr>
      <w:tr w:rsidR="00AE783C" w14:paraId="17E9EFA8" w14:textId="77777777">
        <w:tc>
          <w:tcPr>
            <w:tcW w:w="567" w:type="dxa"/>
          </w:tcPr>
          <w:p w14:paraId="5B93AB28"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1A165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wire PQR is bent as shown in the figure and is placed in a region of uniform magnetic field B. The length of PQ =QR =L. a current I ampere flows through the wire as shown. The magnitude of the force on PQ and QR will be</w:t>
            </w:r>
            <w:r>
              <w:rPr>
                <w:noProof/>
              </w:rPr>
              <w:drawing>
                <wp:anchor distT="0" distB="0" distL="114300" distR="114300" simplePos="0" relativeHeight="251762688" behindDoc="0" locked="0" layoutInCell="1" hidden="0" allowOverlap="1" wp14:anchorId="44FB6528" wp14:editId="7B6495F4">
                  <wp:simplePos x="0" y="0"/>
                  <wp:positionH relativeFrom="column">
                    <wp:posOffset>4474210</wp:posOffset>
                  </wp:positionH>
                  <wp:positionV relativeFrom="paragraph">
                    <wp:posOffset>46990</wp:posOffset>
                  </wp:positionV>
                  <wp:extent cx="1840865" cy="998855"/>
                  <wp:effectExtent l="0" t="0" r="0" b="0"/>
                  <wp:wrapSquare wrapText="bothSides" distT="0" distB="0" distL="114300" distR="114300"/>
                  <wp:docPr id="223" name="image166.png" descr="22"/>
                  <wp:cNvGraphicFramePr/>
                  <a:graphic xmlns:a="http://schemas.openxmlformats.org/drawingml/2006/main">
                    <a:graphicData uri="http://schemas.openxmlformats.org/drawingml/2006/picture">
                      <pic:pic xmlns:pic="http://schemas.openxmlformats.org/drawingml/2006/picture">
                        <pic:nvPicPr>
                          <pic:cNvPr id="0" name="image166.png" descr="22"/>
                          <pic:cNvPicPr preferRelativeResize="0"/>
                        </pic:nvPicPr>
                        <pic:blipFill>
                          <a:blip r:embed="rId167"/>
                          <a:srcRect/>
                          <a:stretch>
                            <a:fillRect/>
                          </a:stretch>
                        </pic:blipFill>
                        <pic:spPr>
                          <a:xfrm>
                            <a:off x="0" y="0"/>
                            <a:ext cx="1840865" cy="998855"/>
                          </a:xfrm>
                          <a:prstGeom prst="rect">
                            <a:avLst/>
                          </a:prstGeom>
                          <a:ln/>
                        </pic:spPr>
                      </pic:pic>
                    </a:graphicData>
                  </a:graphic>
                </wp:anchor>
              </w:drawing>
            </w:r>
          </w:p>
          <w:p w14:paraId="42D6F3C6" w14:textId="77777777" w:rsidR="00AE783C" w:rsidRDefault="00AE783C">
            <w:pPr>
              <w:jc w:val="both"/>
              <w:rPr>
                <w:rFonts w:ascii="Times New Roman" w:eastAsia="Times New Roman" w:hAnsi="Times New Roman" w:cs="Times New Roman"/>
                <w:sz w:val="24"/>
                <w:szCs w:val="24"/>
              </w:rPr>
            </w:pPr>
          </w:p>
          <w:p w14:paraId="4B52BE4F" w14:textId="77777777" w:rsidR="00AE783C" w:rsidRDefault="00000000">
            <w:pPr>
              <w:numPr>
                <w:ilvl w:val="0"/>
                <w:numId w:val="1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BIL, 0                        (b) 2 BIL, 0</w:t>
            </w:r>
          </w:p>
          <w:p w14:paraId="405BAC33"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  0, BIL                        (d) 0 ,0</w:t>
            </w:r>
          </w:p>
        </w:tc>
      </w:tr>
      <w:tr w:rsidR="00AE783C" w14:paraId="60FD39AC" w14:textId="77777777">
        <w:tc>
          <w:tcPr>
            <w:tcW w:w="567" w:type="dxa"/>
          </w:tcPr>
          <w:p w14:paraId="049BAC51"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2E605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charge of 1 C is moving in a magnetic field of 0.5 T with velocity of 30 m/s in a direction perpendicular to applied magnetic field. Force experienced is:</w:t>
            </w:r>
          </w:p>
          <w:p w14:paraId="0531C27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(a)0.5N          (b)15N             (c) 10 N                (d) 0N</w:t>
            </w:r>
          </w:p>
        </w:tc>
      </w:tr>
      <w:tr w:rsidR="00AE783C" w14:paraId="69149F4E" w14:textId="77777777">
        <w:tc>
          <w:tcPr>
            <w:tcW w:w="567" w:type="dxa"/>
          </w:tcPr>
          <w:p w14:paraId="6D9A6668"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57855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student is using a micro-ammeter which is having a resistance of 100 Ω and a full-scale range of 50 m µA. The student wants to use it as a higher range ammeter or voltmeter by providing some resistance to it. Pick the correct range and resistance combinations that the student must use </w:t>
            </w:r>
          </w:p>
          <w:p w14:paraId="53A3214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50 V range and 10 kW resistance in series  </w:t>
            </w:r>
          </w:p>
          <w:p w14:paraId="343FEC3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10 V range and 200 kW resistance in series </w:t>
            </w:r>
          </w:p>
          <w:p w14:paraId="1355006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5 mA range with 1 W resistance in parallel  </w:t>
            </w:r>
          </w:p>
          <w:p w14:paraId="3EFC1DE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10 mA range with 1 W resistance in parallel. </w:t>
            </w:r>
          </w:p>
        </w:tc>
      </w:tr>
      <w:tr w:rsidR="00AE783C" w14:paraId="088C26B7" w14:textId="77777777">
        <w:tc>
          <w:tcPr>
            <w:tcW w:w="567" w:type="dxa"/>
          </w:tcPr>
          <w:p w14:paraId="5730527E"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3D99FD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region of uniform magnetic field. An electron enters into the region with velocity making an angle of 45° with the direction of the magnetic field. In this region the proton will move on a path having the shape of a</w:t>
            </w:r>
          </w:p>
          <w:p w14:paraId="7ED5BC7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straight line                                   (b) circle </w:t>
            </w:r>
          </w:p>
          <w:p w14:paraId="68AB23E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spiral                                             (d) helix </w:t>
            </w:r>
          </w:p>
        </w:tc>
      </w:tr>
      <w:tr w:rsidR="00AE783C" w14:paraId="4EEF8CE2" w14:textId="77777777">
        <w:tc>
          <w:tcPr>
            <w:tcW w:w="567" w:type="dxa"/>
          </w:tcPr>
          <w:p w14:paraId="03B5E1E6"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3A7D67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While performing an experiment to study the effect of magnetic field on a current carrying conductor placed inside magnetic field. A straight conducting wire of length l and mass m is suspended in a </w:t>
            </w:r>
            <w:r>
              <w:rPr>
                <w:rFonts w:ascii="Times New Roman" w:eastAsia="Times New Roman" w:hAnsi="Times New Roman" w:cs="Times New Roman"/>
                <w:sz w:val="24"/>
                <w:szCs w:val="24"/>
              </w:rPr>
              <w:lastRenderedPageBreak/>
              <w:t>horizontal plane by a pair  of flexible strings in a magnetic field of magnitude B. To remove the tension in the supporting  strings, the magnitude of the current in the wire is</w:t>
            </w:r>
            <w:r>
              <w:rPr>
                <w:noProof/>
              </w:rPr>
              <w:drawing>
                <wp:anchor distT="0" distB="0" distL="114300" distR="114300" simplePos="0" relativeHeight="251763712" behindDoc="0" locked="0" layoutInCell="1" hidden="0" allowOverlap="1" wp14:anchorId="5CD9BD75" wp14:editId="2846093F">
                  <wp:simplePos x="0" y="0"/>
                  <wp:positionH relativeFrom="column">
                    <wp:posOffset>4563745</wp:posOffset>
                  </wp:positionH>
                  <wp:positionV relativeFrom="paragraph">
                    <wp:posOffset>0</wp:posOffset>
                  </wp:positionV>
                  <wp:extent cx="1786890" cy="1877695"/>
                  <wp:effectExtent l="0" t="0" r="0" b="0"/>
                  <wp:wrapSquare wrapText="bothSides" distT="0" distB="0" distL="114300" distR="114300"/>
                  <wp:docPr id="395" name="image373.png" descr="Force on a current carrying conductor in a magnetic field — lesson. Science  CBSE, Class 10."/>
                  <wp:cNvGraphicFramePr/>
                  <a:graphic xmlns:a="http://schemas.openxmlformats.org/drawingml/2006/main">
                    <a:graphicData uri="http://schemas.openxmlformats.org/drawingml/2006/picture">
                      <pic:pic xmlns:pic="http://schemas.openxmlformats.org/drawingml/2006/picture">
                        <pic:nvPicPr>
                          <pic:cNvPr id="0" name="image373.png" descr="Force on a current carrying conductor in a magnetic field — lesson. Science  CBSE, Class 10."/>
                          <pic:cNvPicPr preferRelativeResize="0"/>
                        </pic:nvPicPr>
                        <pic:blipFill>
                          <a:blip r:embed="rId168"/>
                          <a:srcRect/>
                          <a:stretch>
                            <a:fillRect/>
                          </a:stretch>
                        </pic:blipFill>
                        <pic:spPr>
                          <a:xfrm>
                            <a:off x="0" y="0"/>
                            <a:ext cx="1786890" cy="1877695"/>
                          </a:xfrm>
                          <a:prstGeom prst="rect">
                            <a:avLst/>
                          </a:prstGeom>
                          <a:ln/>
                        </pic:spPr>
                      </pic:pic>
                    </a:graphicData>
                  </a:graphic>
                </wp:anchor>
              </w:drawing>
            </w:r>
          </w:p>
          <w:p w14:paraId="08DCAAD8" w14:textId="77777777" w:rsidR="00AE783C" w:rsidRDefault="00AE783C">
            <w:pPr>
              <w:rPr>
                <w:rFonts w:ascii="Times New Roman" w:eastAsia="Times New Roman" w:hAnsi="Times New Roman" w:cs="Times New Roman"/>
                <w:sz w:val="24"/>
                <w:szCs w:val="24"/>
              </w:rPr>
            </w:pPr>
          </w:p>
          <w:p w14:paraId="1492D8B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mgB</m:t>
                  </m:r>
                </m:num>
                <m:den>
                  <m:r>
                    <w:rPr>
                      <w:rFonts w:ascii="Cambria Math" w:eastAsia="Cambria Math" w:hAnsi="Cambria Math" w:cs="Cambria Math"/>
                      <w:sz w:val="24"/>
                      <w:szCs w:val="24"/>
                    </w:rPr>
                    <m:t>l</m:t>
                  </m:r>
                </m:den>
              </m:f>
            </m:oMath>
            <w:r>
              <w:rPr>
                <w:rFonts w:ascii="Times New Roman" w:eastAsia="Times New Roman" w:hAnsi="Times New Roman" w:cs="Times New Roman"/>
                <w:sz w:val="24"/>
                <w:szCs w:val="24"/>
              </w:rPr>
              <w:t xml:space="preserve">   (b)</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mgl</m:t>
                  </m:r>
                </m:num>
                <m:den>
                  <m:r>
                    <w:rPr>
                      <w:rFonts w:ascii="Cambria Math" w:eastAsia="Cambria Math" w:hAnsi="Cambria Math" w:cs="Cambria Math"/>
                      <w:sz w:val="24"/>
                      <w:szCs w:val="24"/>
                    </w:rPr>
                    <m:t>B</m:t>
                  </m:r>
                </m:den>
              </m:f>
            </m:oMath>
            <w:r>
              <w:rPr>
                <w:rFonts w:ascii="Times New Roman" w:eastAsia="Times New Roman" w:hAnsi="Times New Roman" w:cs="Times New Roman"/>
                <w:sz w:val="24"/>
                <w:szCs w:val="24"/>
              </w:rPr>
              <w:t xml:space="preserve">                     (c)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mg</m:t>
                  </m:r>
                </m:num>
                <m:den>
                  <m:r>
                    <w:rPr>
                      <w:rFonts w:ascii="Cambria Math" w:eastAsia="Cambria Math" w:hAnsi="Cambria Math" w:cs="Cambria Math"/>
                      <w:sz w:val="24"/>
                      <w:szCs w:val="24"/>
                    </w:rPr>
                    <m:t>lB</m:t>
                  </m:r>
                </m:den>
              </m:f>
            </m:oMath>
            <w:r>
              <w:rPr>
                <w:rFonts w:ascii="Times New Roman" w:eastAsia="Times New Roman" w:hAnsi="Times New Roman" w:cs="Times New Roman"/>
                <w:sz w:val="24"/>
                <w:szCs w:val="24"/>
              </w:rPr>
              <w:t xml:space="preserve">(      d)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lB</m:t>
                  </m:r>
                </m:num>
                <m:den>
                  <m:r>
                    <w:rPr>
                      <w:rFonts w:ascii="Cambria Math" w:eastAsia="Cambria Math" w:hAnsi="Cambria Math" w:cs="Cambria Math"/>
                      <w:sz w:val="24"/>
                      <w:szCs w:val="24"/>
                    </w:rPr>
                    <m:t>mg</m:t>
                  </m:r>
                </m:den>
              </m:f>
            </m:oMath>
          </w:p>
          <w:p w14:paraId="6091B44F" w14:textId="77777777" w:rsidR="00AE783C" w:rsidRDefault="00AE783C">
            <w:pPr>
              <w:rPr>
                <w:rFonts w:ascii="Times New Roman" w:eastAsia="Times New Roman" w:hAnsi="Times New Roman" w:cs="Times New Roman"/>
                <w:sz w:val="24"/>
                <w:szCs w:val="24"/>
              </w:rPr>
            </w:pPr>
          </w:p>
          <w:p w14:paraId="50BF18E2" w14:textId="77777777" w:rsidR="00AE783C" w:rsidRDefault="00AE783C">
            <w:pPr>
              <w:jc w:val="center"/>
              <w:rPr>
                <w:rFonts w:ascii="Times New Roman" w:eastAsia="Times New Roman" w:hAnsi="Times New Roman" w:cs="Times New Roman"/>
                <w:sz w:val="24"/>
                <w:szCs w:val="24"/>
              </w:rPr>
            </w:pPr>
          </w:p>
          <w:p w14:paraId="4E2A7C4E" w14:textId="77777777" w:rsidR="00AE783C" w:rsidRDefault="00AE783C">
            <w:pPr>
              <w:jc w:val="center"/>
              <w:rPr>
                <w:rFonts w:ascii="Times New Roman" w:eastAsia="Times New Roman" w:hAnsi="Times New Roman" w:cs="Times New Roman"/>
                <w:sz w:val="24"/>
                <w:szCs w:val="24"/>
              </w:rPr>
            </w:pPr>
          </w:p>
        </w:tc>
      </w:tr>
      <w:tr w:rsidR="00AE783C" w14:paraId="1513DFCC" w14:textId="77777777">
        <w:tc>
          <w:tcPr>
            <w:tcW w:w="567" w:type="dxa"/>
          </w:tcPr>
          <w:p w14:paraId="56FC9E0E"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44864C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Three infinitely long parallel straight current carrying wires A, B and C are kept  at equal distance from each other as shown in the figure. The wire C experiences  net force F .The net force on wire C, when the current in wire A is reversed will </w:t>
            </w:r>
            <w:r>
              <w:rPr>
                <w:noProof/>
              </w:rPr>
              <w:drawing>
                <wp:anchor distT="0" distB="0" distL="114300" distR="114300" simplePos="0" relativeHeight="251764736" behindDoc="0" locked="0" layoutInCell="1" hidden="0" allowOverlap="1" wp14:anchorId="21DD8444" wp14:editId="4A27D807">
                  <wp:simplePos x="0" y="0"/>
                  <wp:positionH relativeFrom="column">
                    <wp:posOffset>5026660</wp:posOffset>
                  </wp:positionH>
                  <wp:positionV relativeFrom="paragraph">
                    <wp:posOffset>13334</wp:posOffset>
                  </wp:positionV>
                  <wp:extent cx="1352550" cy="1447800"/>
                  <wp:effectExtent l="0" t="0" r="0" b="0"/>
                  <wp:wrapSquare wrapText="bothSides" distT="0" distB="0" distL="114300" distR="114300"/>
                  <wp:docPr id="135"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69"/>
                          <a:srcRect/>
                          <a:stretch>
                            <a:fillRect/>
                          </a:stretch>
                        </pic:blipFill>
                        <pic:spPr>
                          <a:xfrm>
                            <a:off x="0" y="0"/>
                            <a:ext cx="1352550" cy="1447800"/>
                          </a:xfrm>
                          <a:prstGeom prst="rect">
                            <a:avLst/>
                          </a:prstGeom>
                          <a:ln/>
                        </pic:spPr>
                      </pic:pic>
                    </a:graphicData>
                  </a:graphic>
                </wp:anchor>
              </w:drawing>
            </w:r>
          </w:p>
          <w:p w14:paraId="584E795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Zero</w:t>
            </w:r>
          </w:p>
          <w:p w14:paraId="5591B2A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F/2</w:t>
            </w:r>
          </w:p>
          <w:p w14:paraId="5180A04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F</w:t>
            </w:r>
          </w:p>
          <w:p w14:paraId="4E912F7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2F</w:t>
            </w:r>
          </w:p>
          <w:p w14:paraId="32D79FA2" w14:textId="77777777" w:rsidR="00AE783C" w:rsidRDefault="00AE783C">
            <w:pPr>
              <w:jc w:val="center"/>
              <w:rPr>
                <w:rFonts w:ascii="Times New Roman" w:eastAsia="Times New Roman" w:hAnsi="Times New Roman" w:cs="Times New Roman"/>
                <w:sz w:val="24"/>
                <w:szCs w:val="24"/>
              </w:rPr>
            </w:pPr>
          </w:p>
        </w:tc>
      </w:tr>
      <w:tr w:rsidR="00AE783C" w14:paraId="2D860C6C" w14:textId="77777777">
        <w:tc>
          <w:tcPr>
            <w:tcW w:w="567" w:type="dxa"/>
          </w:tcPr>
          <w:p w14:paraId="367D55B3"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14D7D8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isosceles right-angled current carrying loop PQR is placed in a uniform magnetic field B pointing along PR. If the magnetic force acting on the arm PQ is F, then the magnetic force which acts on the arm QR will be</w:t>
            </w:r>
            <w:r>
              <w:rPr>
                <w:noProof/>
              </w:rPr>
              <w:drawing>
                <wp:anchor distT="0" distB="0" distL="114300" distR="114300" simplePos="0" relativeHeight="251765760" behindDoc="0" locked="0" layoutInCell="1" hidden="0" allowOverlap="1" wp14:anchorId="75976EA3" wp14:editId="4D7C6B36">
                  <wp:simplePos x="0" y="0"/>
                  <wp:positionH relativeFrom="column">
                    <wp:posOffset>-65404</wp:posOffset>
                  </wp:positionH>
                  <wp:positionV relativeFrom="paragraph">
                    <wp:posOffset>34290</wp:posOffset>
                  </wp:positionV>
                  <wp:extent cx="1666875" cy="1421130"/>
                  <wp:effectExtent l="0" t="0" r="0" b="0"/>
                  <wp:wrapSquare wrapText="bothSides" distT="0" distB="0" distL="114300" distR="114300"/>
                  <wp:docPr id="342" name="image305.png"/>
                  <wp:cNvGraphicFramePr/>
                  <a:graphic xmlns:a="http://schemas.openxmlformats.org/drawingml/2006/main">
                    <a:graphicData uri="http://schemas.openxmlformats.org/drawingml/2006/picture">
                      <pic:pic xmlns:pic="http://schemas.openxmlformats.org/drawingml/2006/picture">
                        <pic:nvPicPr>
                          <pic:cNvPr id="0" name="image305.png"/>
                          <pic:cNvPicPr preferRelativeResize="0"/>
                        </pic:nvPicPr>
                        <pic:blipFill>
                          <a:blip r:embed="rId170"/>
                          <a:srcRect/>
                          <a:stretch>
                            <a:fillRect/>
                          </a:stretch>
                        </pic:blipFill>
                        <pic:spPr>
                          <a:xfrm>
                            <a:off x="0" y="0"/>
                            <a:ext cx="1666875" cy="1421130"/>
                          </a:xfrm>
                          <a:prstGeom prst="rect">
                            <a:avLst/>
                          </a:prstGeom>
                          <a:ln/>
                        </pic:spPr>
                      </pic:pic>
                    </a:graphicData>
                  </a:graphic>
                </wp:anchor>
              </w:drawing>
            </w:r>
          </w:p>
          <w:p w14:paraId="14D5AB8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w:t>
            </w:r>
          </w:p>
          <w:p w14:paraId="6421AA03" w14:textId="77777777" w:rsidR="00AE783C" w:rsidRDefault="00000000">
            <w:pPr>
              <w:rPr>
                <w:rFonts w:ascii="Times New Roman" w:eastAsia="Times New Roman" w:hAnsi="Times New Roman" w:cs="Times New Roman"/>
                <w:sz w:val="24"/>
                <w:szCs w:val="24"/>
              </w:rPr>
            </w:pPr>
            <w:sdt>
              <w:sdtPr>
                <w:tag w:val="goog_rdk_3"/>
                <w:id w:val="-1490948483"/>
              </w:sdtPr>
              <w:sdtContent>
                <w:r>
                  <w:rPr>
                    <w:rFonts w:ascii="Gungsuh" w:eastAsia="Gungsuh" w:hAnsi="Gungsuh" w:cs="Gungsuh"/>
                    <w:sz w:val="24"/>
                    <w:szCs w:val="24"/>
                  </w:rPr>
                  <w:t>(b) F/√2</w:t>
                </w:r>
              </w:sdtContent>
            </w:sdt>
          </w:p>
          <w:p w14:paraId="7A84303B" w14:textId="77777777" w:rsidR="00AE783C" w:rsidRDefault="00000000">
            <w:pPr>
              <w:rPr>
                <w:rFonts w:ascii="Times New Roman" w:eastAsia="Times New Roman" w:hAnsi="Times New Roman" w:cs="Times New Roman"/>
                <w:sz w:val="24"/>
                <w:szCs w:val="24"/>
              </w:rPr>
            </w:pPr>
            <w:sdt>
              <w:sdtPr>
                <w:tag w:val="goog_rdk_4"/>
                <w:id w:val="-1437434155"/>
              </w:sdtPr>
              <w:sdtContent>
                <w:r>
                  <w:rPr>
                    <w:rFonts w:ascii="Gungsuh" w:eastAsia="Gungsuh" w:hAnsi="Gungsuh" w:cs="Gungsuh"/>
                    <w:sz w:val="24"/>
                    <w:szCs w:val="24"/>
                  </w:rPr>
                  <w:t>(c) √2F</w:t>
                </w:r>
              </w:sdtContent>
            </w:sdt>
          </w:p>
          <w:p w14:paraId="3C3B489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-F </w:t>
            </w:r>
          </w:p>
          <w:p w14:paraId="495D6835" w14:textId="77777777" w:rsidR="00AE783C" w:rsidRDefault="00AE783C">
            <w:pPr>
              <w:jc w:val="center"/>
              <w:rPr>
                <w:rFonts w:ascii="Times New Roman" w:eastAsia="Times New Roman" w:hAnsi="Times New Roman" w:cs="Times New Roman"/>
                <w:sz w:val="24"/>
                <w:szCs w:val="24"/>
              </w:rPr>
            </w:pPr>
          </w:p>
          <w:p w14:paraId="1F73836F" w14:textId="77777777" w:rsidR="00AE783C" w:rsidRDefault="00AE783C">
            <w:pPr>
              <w:jc w:val="center"/>
              <w:rPr>
                <w:rFonts w:ascii="Times New Roman" w:eastAsia="Times New Roman" w:hAnsi="Times New Roman" w:cs="Times New Roman"/>
                <w:sz w:val="24"/>
                <w:szCs w:val="24"/>
              </w:rPr>
            </w:pPr>
          </w:p>
        </w:tc>
      </w:tr>
      <w:tr w:rsidR="00AE783C" w14:paraId="0F63FFF2" w14:textId="77777777">
        <w:tc>
          <w:tcPr>
            <w:tcW w:w="567" w:type="dxa"/>
          </w:tcPr>
          <w:p w14:paraId="0A974F93"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9D460B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following questions, a statement of Assertion (A) is followed by a statement of Reason (R). Choose the correct answer out of the following choices.  </w:t>
            </w:r>
          </w:p>
          <w:p w14:paraId="138E392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Both A and R are true and R is the correct explanation of A. </w:t>
            </w:r>
          </w:p>
          <w:p w14:paraId="523422C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Both A and R are true but R is not the correct explanation of A.  </w:t>
            </w:r>
          </w:p>
          <w:p w14:paraId="3527054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is true but R is false.  </w:t>
            </w:r>
          </w:p>
          <w:p w14:paraId="3503797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A is false and R is also false. </w:t>
            </w:r>
          </w:p>
          <w:p w14:paraId="6156EAC5" w14:textId="77777777" w:rsidR="00AE783C" w:rsidRDefault="00AE783C">
            <w:pPr>
              <w:rPr>
                <w:rFonts w:ascii="Times New Roman" w:eastAsia="Times New Roman" w:hAnsi="Times New Roman" w:cs="Times New Roman"/>
                <w:sz w:val="24"/>
                <w:szCs w:val="24"/>
              </w:rPr>
            </w:pPr>
          </w:p>
          <w:p w14:paraId="5E79780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Assertion(A): To increase the range of an ammeter, we must connect a suitable high resistance  in series to it.  </w:t>
            </w:r>
          </w:p>
          <w:p w14:paraId="74FEBD65" w14:textId="77777777" w:rsidR="00AE783C" w:rsidRDefault="00AE783C">
            <w:pPr>
              <w:rPr>
                <w:rFonts w:ascii="Times New Roman" w:eastAsia="Times New Roman" w:hAnsi="Times New Roman" w:cs="Times New Roman"/>
                <w:sz w:val="24"/>
                <w:szCs w:val="24"/>
              </w:rPr>
            </w:pPr>
          </w:p>
          <w:p w14:paraId="6BB4BA8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(R): The ammeter with increased range should have high resistance.  ..</w:t>
            </w:r>
          </w:p>
        </w:tc>
      </w:tr>
      <w:tr w:rsidR="00AE783C" w14:paraId="4459D7EC" w14:textId="77777777">
        <w:tc>
          <w:tcPr>
            <w:tcW w:w="567" w:type="dxa"/>
          </w:tcPr>
          <w:p w14:paraId="0A5E9DFD"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ADFB9C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 If two long wires, hanging freely are connected to a battery in series, they come closer to each other. </w:t>
            </w:r>
          </w:p>
          <w:p w14:paraId="23E77425" w14:textId="77777777" w:rsidR="00AE783C" w:rsidRDefault="00AE783C">
            <w:pPr>
              <w:rPr>
                <w:rFonts w:ascii="Times New Roman" w:eastAsia="Times New Roman" w:hAnsi="Times New Roman" w:cs="Times New Roman"/>
                <w:sz w:val="24"/>
                <w:szCs w:val="24"/>
              </w:rPr>
            </w:pPr>
          </w:p>
          <w:p w14:paraId="015F695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 Force of attraction acts between the two current carrying wire.</w:t>
            </w:r>
          </w:p>
        </w:tc>
      </w:tr>
      <w:tr w:rsidR="00AE783C" w14:paraId="482E1D80" w14:textId="77777777">
        <w:tc>
          <w:tcPr>
            <w:tcW w:w="567" w:type="dxa"/>
          </w:tcPr>
          <w:p w14:paraId="45BD48FC"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A5BF1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 In a shunted galvanometer only 10% current passes through the galvanometer. The resistance of the galvanometer is G. Then resistance of the shunt is G/9. </w:t>
            </w:r>
          </w:p>
          <w:p w14:paraId="36A0C380" w14:textId="77777777" w:rsidR="00AE783C" w:rsidRDefault="00AE783C">
            <w:pPr>
              <w:rPr>
                <w:rFonts w:ascii="Times New Roman" w:eastAsia="Times New Roman" w:hAnsi="Times New Roman" w:cs="Times New Roman"/>
                <w:sz w:val="24"/>
                <w:szCs w:val="24"/>
              </w:rPr>
            </w:pPr>
          </w:p>
          <w:p w14:paraId="5078DFC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 If S is the resistance of the shunt, then voltage across S and G is same.</w:t>
            </w:r>
          </w:p>
        </w:tc>
      </w:tr>
      <w:tr w:rsidR="00AE783C" w14:paraId="7BC708AA" w14:textId="77777777">
        <w:tc>
          <w:tcPr>
            <w:tcW w:w="567" w:type="dxa"/>
          </w:tcPr>
          <w:p w14:paraId="2C2E9E87"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384718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Assertion(A): Galvanometer cannot as such be used as an ammeter to measure the value of the  current in a given circuit.</w:t>
            </w:r>
          </w:p>
          <w:p w14:paraId="5B03B1F0" w14:textId="77777777" w:rsidR="00AE783C" w:rsidRDefault="00AE783C">
            <w:pPr>
              <w:rPr>
                <w:rFonts w:ascii="Times New Roman" w:eastAsia="Times New Roman" w:hAnsi="Times New Roman" w:cs="Times New Roman"/>
                <w:sz w:val="24"/>
                <w:szCs w:val="24"/>
              </w:rPr>
            </w:pPr>
          </w:p>
          <w:p w14:paraId="37CE2DF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Reason (R): It gives a full-scale deflection for a current of the order of micro ampere. .</w:t>
            </w:r>
          </w:p>
        </w:tc>
      </w:tr>
      <w:tr w:rsidR="00AE783C" w14:paraId="2E9F6457" w14:textId="77777777">
        <w:tc>
          <w:tcPr>
            <w:tcW w:w="567" w:type="dxa"/>
          </w:tcPr>
          <w:p w14:paraId="1DA46615" w14:textId="77777777" w:rsidR="00AE783C" w:rsidRDefault="00AE783C">
            <w:pPr>
              <w:numPr>
                <w:ilvl w:val="0"/>
                <w:numId w:val="18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6ED051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The resistance of an ideal voltmeter should be infinite. </w:t>
            </w:r>
          </w:p>
          <w:p w14:paraId="0DE894C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Reason (R): The lower resistance of a voltmeter gives a reading lower than the actual potential difference across the terminals.</w:t>
            </w:r>
          </w:p>
        </w:tc>
      </w:tr>
      <w:tr w:rsidR="00AE783C" w14:paraId="1A90F38A" w14:textId="77777777">
        <w:tc>
          <w:tcPr>
            <w:tcW w:w="567" w:type="dxa"/>
          </w:tcPr>
          <w:p w14:paraId="33D9283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17</w:t>
            </w:r>
          </w:p>
        </w:tc>
        <w:tc>
          <w:tcPr>
            <w:tcW w:w="10207" w:type="dxa"/>
          </w:tcPr>
          <w:p w14:paraId="2CE95C5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current sensitivity of a galvanometer increases by 20 %. If its resistance also increases by 25%, the voltage sensitivity will</w:t>
            </w:r>
          </w:p>
          <w:p w14:paraId="0F884795" w14:textId="77777777" w:rsidR="00AE783C" w:rsidRDefault="00AE783C">
            <w:pPr>
              <w:jc w:val="both"/>
              <w:rPr>
                <w:rFonts w:ascii="Times New Roman" w:eastAsia="Times New Roman" w:hAnsi="Times New Roman" w:cs="Times New Roman"/>
                <w:sz w:val="24"/>
                <w:szCs w:val="24"/>
              </w:rPr>
            </w:pPr>
          </w:p>
          <w:p w14:paraId="7A2EC7A9" w14:textId="77777777" w:rsidR="00AE783C" w:rsidRDefault="00000000">
            <w:pPr>
              <w:numPr>
                <w:ilvl w:val="0"/>
                <w:numId w:val="158"/>
              </w:numPr>
              <w:pBdr>
                <w:top w:val="nil"/>
                <w:left w:val="nil"/>
                <w:bottom w:val="nil"/>
                <w:right w:val="nil"/>
                <w:between w:val="nil"/>
              </w:pBdr>
              <w:spacing w:after="16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Decrease by 1 %          (b) increase by 5 %</w:t>
            </w:r>
          </w:p>
          <w:p w14:paraId="6FAEA8DC" w14:textId="77777777" w:rsidR="00AE783C" w:rsidRDefault="00000000">
            <w:pPr>
              <w:ind w:firstLine="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increase by 10 %          (d) decrease by 4%</w:t>
            </w:r>
          </w:p>
        </w:tc>
      </w:tr>
      <w:tr w:rsidR="00AE783C" w14:paraId="277E4B55" w14:textId="77777777">
        <w:tc>
          <w:tcPr>
            <w:tcW w:w="567" w:type="dxa"/>
          </w:tcPr>
          <w:p w14:paraId="45DBB31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0207" w:type="dxa"/>
          </w:tcPr>
          <w:p w14:paraId="1872A83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long straight wire of circular cross section of radius a carries a steady current I. The current is uniformly distributed across its cross section. The ratio of magnitudes of magnetic field at a point distant a/2 from the surface of wire to that at a point distant a/2 from the axis of the wire is</w:t>
            </w:r>
          </w:p>
          <w:p w14:paraId="01AD040E" w14:textId="77777777" w:rsidR="00AE783C" w:rsidRDefault="00AE783C">
            <w:pPr>
              <w:jc w:val="both"/>
              <w:rPr>
                <w:rFonts w:ascii="Times New Roman" w:eastAsia="Times New Roman" w:hAnsi="Times New Roman" w:cs="Times New Roman"/>
                <w:sz w:val="24"/>
                <w:szCs w:val="24"/>
              </w:rPr>
            </w:pPr>
          </w:p>
          <w:p w14:paraId="65814308" w14:textId="77777777" w:rsidR="00AE783C" w:rsidRDefault="00000000">
            <w:pPr>
              <w:numPr>
                <w:ilvl w:val="0"/>
                <w:numId w:val="167"/>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4:1     (b) 1:1      (c) 4:3        (d) 3:4</w:t>
            </w:r>
          </w:p>
          <w:p w14:paraId="2AF581B8" w14:textId="77777777" w:rsidR="00AE783C" w:rsidRDefault="00AE783C">
            <w:pPr>
              <w:jc w:val="both"/>
              <w:rPr>
                <w:rFonts w:ascii="Times New Roman" w:eastAsia="Times New Roman" w:hAnsi="Times New Roman" w:cs="Times New Roman"/>
                <w:sz w:val="24"/>
                <w:szCs w:val="24"/>
              </w:rPr>
            </w:pPr>
          </w:p>
        </w:tc>
      </w:tr>
      <w:tr w:rsidR="00AE783C" w14:paraId="7300B3DE" w14:textId="77777777">
        <w:tc>
          <w:tcPr>
            <w:tcW w:w="10774" w:type="dxa"/>
            <w:gridSpan w:val="2"/>
          </w:tcPr>
          <w:p w14:paraId="331CCD67" w14:textId="77777777" w:rsidR="00AE783C" w:rsidRDefault="00000000">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VSA             2  MARKS        EACH</w:t>
            </w:r>
          </w:p>
        </w:tc>
      </w:tr>
      <w:tr w:rsidR="00AE783C" w14:paraId="68242FC6" w14:textId="77777777">
        <w:tc>
          <w:tcPr>
            <w:tcW w:w="567" w:type="dxa"/>
          </w:tcPr>
          <w:p w14:paraId="7D01487A"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4661D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Charge q is uniformly distributed on a disc of radius a.If the disc is rotated with a frequency ν/2,then find the magnetic field induction at the centre of the disc.</w:t>
            </w:r>
          </w:p>
        </w:tc>
      </w:tr>
      <w:tr w:rsidR="00AE783C" w14:paraId="4D724B12" w14:textId="77777777">
        <w:tc>
          <w:tcPr>
            <w:tcW w:w="567" w:type="dxa"/>
          </w:tcPr>
          <w:p w14:paraId="4F49A163"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C1205D" w14:textId="77777777" w:rsidR="00AE783C" w:rsidRDefault="00000000">
            <w:pPr>
              <w:tabs>
                <w:tab w:val="center" w:pos="3152"/>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long straight wire AB carries a current of 10 A. A proton P travels at 5× 10</w:t>
            </w:r>
            <w:r>
              <w:rPr>
                <w:rFonts w:ascii="Times New Roman" w:eastAsia="Times New Roman" w:hAnsi="Times New Roman" w:cs="Times New Roman"/>
                <w:sz w:val="24"/>
                <w:szCs w:val="24"/>
                <w:vertAlign w:val="superscript"/>
              </w:rPr>
              <w:t>6</w:t>
            </w:r>
            <w:r>
              <w:rPr>
                <w:rFonts w:ascii="Times New Roman" w:eastAsia="Times New Roman" w:hAnsi="Times New Roman" w:cs="Times New Roman"/>
                <w:sz w:val="24"/>
                <w:szCs w:val="24"/>
              </w:rPr>
              <w:t xml:space="preserve"> ms–1 parallel to the wire 0.4 m from it and in a direction opposite to the current as shown in the figure. Calculate the force which the magnetic field due to the current carrying wire exerts on the proton. Also specify its direction.</w:t>
            </w:r>
          </w:p>
          <w:p w14:paraId="4A0381FA" w14:textId="77777777" w:rsidR="00AE783C" w:rsidRDefault="00AE783C">
            <w:pPr>
              <w:tabs>
                <w:tab w:val="center" w:pos="3152"/>
              </w:tabs>
              <w:jc w:val="both"/>
              <w:rPr>
                <w:rFonts w:ascii="Times New Roman" w:eastAsia="Times New Roman" w:hAnsi="Times New Roman" w:cs="Times New Roman"/>
                <w:sz w:val="24"/>
                <w:szCs w:val="24"/>
              </w:rPr>
            </w:pPr>
          </w:p>
          <w:p w14:paraId="039E26C5" w14:textId="77777777" w:rsidR="00AE783C" w:rsidRDefault="00000000">
            <w:pPr>
              <w:tabs>
                <w:tab w:val="center" w:pos="3152"/>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w:t>
            </w:r>
            <w:r>
              <w:rPr>
                <w:noProof/>
              </w:rPr>
              <w:drawing>
                <wp:anchor distT="0" distB="0" distL="114300" distR="114300" simplePos="0" relativeHeight="251766784" behindDoc="0" locked="0" layoutInCell="1" hidden="0" allowOverlap="1" wp14:anchorId="3929C42B" wp14:editId="12577F63">
                  <wp:simplePos x="0" y="0"/>
                  <wp:positionH relativeFrom="column">
                    <wp:posOffset>2124075</wp:posOffset>
                  </wp:positionH>
                  <wp:positionV relativeFrom="paragraph">
                    <wp:posOffset>134620</wp:posOffset>
                  </wp:positionV>
                  <wp:extent cx="161290" cy="109854"/>
                  <wp:effectExtent l="0" t="0" r="0" b="0"/>
                  <wp:wrapNone/>
                  <wp:docPr id="382" name="image360.png"/>
                  <wp:cNvGraphicFramePr/>
                  <a:graphic xmlns:a="http://schemas.openxmlformats.org/drawingml/2006/main">
                    <a:graphicData uri="http://schemas.openxmlformats.org/drawingml/2006/picture">
                      <pic:pic xmlns:pic="http://schemas.openxmlformats.org/drawingml/2006/picture">
                        <pic:nvPicPr>
                          <pic:cNvPr id="0" name="image360.png"/>
                          <pic:cNvPicPr preferRelativeResize="0"/>
                        </pic:nvPicPr>
                        <pic:blipFill>
                          <a:blip r:embed="rId171"/>
                          <a:srcRect/>
                          <a:stretch>
                            <a:fillRect/>
                          </a:stretch>
                        </pic:blipFill>
                        <pic:spPr>
                          <a:xfrm>
                            <a:off x="0" y="0"/>
                            <a:ext cx="161290" cy="109854"/>
                          </a:xfrm>
                          <a:prstGeom prst="rect">
                            <a:avLst/>
                          </a:prstGeom>
                          <a:ln/>
                        </pic:spPr>
                      </pic:pic>
                    </a:graphicData>
                  </a:graphic>
                </wp:anchor>
              </w:drawing>
            </w:r>
          </w:p>
          <w:p w14:paraId="654209F6" w14:textId="77777777" w:rsidR="00AE783C" w:rsidRDefault="00000000">
            <w:pPr>
              <w:tabs>
                <w:tab w:val="center" w:pos="3152"/>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10A          0.4m</w:t>
            </w:r>
          </w:p>
          <w:p w14:paraId="31851DA0" w14:textId="77777777" w:rsidR="00AE783C" w:rsidRDefault="00000000">
            <w:pPr>
              <w:tabs>
                <w:tab w:val="center" w:pos="3152"/>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w:t>
            </w:r>
            <w:r>
              <w:rPr>
                <w:noProof/>
              </w:rPr>
              <w:drawing>
                <wp:anchor distT="0" distB="0" distL="114300" distR="114300" simplePos="0" relativeHeight="251767808" behindDoc="0" locked="0" layoutInCell="1" hidden="0" allowOverlap="1" wp14:anchorId="41BEC3AB" wp14:editId="4E6554A2">
                  <wp:simplePos x="0" y="0"/>
                  <wp:positionH relativeFrom="column">
                    <wp:posOffset>2312670</wp:posOffset>
                  </wp:positionH>
                  <wp:positionV relativeFrom="paragraph">
                    <wp:posOffset>120015</wp:posOffset>
                  </wp:positionV>
                  <wp:extent cx="75565" cy="53339"/>
                  <wp:effectExtent l="0" t="0" r="0" b="0"/>
                  <wp:wrapNone/>
                  <wp:docPr id="375" name="image345.png"/>
                  <wp:cNvGraphicFramePr/>
                  <a:graphic xmlns:a="http://schemas.openxmlformats.org/drawingml/2006/main">
                    <a:graphicData uri="http://schemas.openxmlformats.org/drawingml/2006/picture">
                      <pic:pic xmlns:pic="http://schemas.openxmlformats.org/drawingml/2006/picture">
                        <pic:nvPicPr>
                          <pic:cNvPr id="0" name="image345.png"/>
                          <pic:cNvPicPr preferRelativeResize="0"/>
                        </pic:nvPicPr>
                        <pic:blipFill>
                          <a:blip r:embed="rId172"/>
                          <a:srcRect/>
                          <a:stretch>
                            <a:fillRect/>
                          </a:stretch>
                        </pic:blipFill>
                        <pic:spPr>
                          <a:xfrm>
                            <a:off x="0" y="0"/>
                            <a:ext cx="75565" cy="53339"/>
                          </a:xfrm>
                          <a:prstGeom prst="rect">
                            <a:avLst/>
                          </a:prstGeom>
                          <a:ln/>
                        </pic:spPr>
                      </pic:pic>
                    </a:graphicData>
                  </a:graphic>
                </wp:anchor>
              </w:drawing>
            </w:r>
            <w:r>
              <w:rPr>
                <w:noProof/>
              </w:rPr>
              <w:drawing>
                <wp:anchor distT="0" distB="0" distL="114300" distR="114300" simplePos="0" relativeHeight="251768832" behindDoc="0" locked="0" layoutInCell="1" hidden="0" allowOverlap="1" wp14:anchorId="206C98B4" wp14:editId="012B00AB">
                  <wp:simplePos x="0" y="0"/>
                  <wp:positionH relativeFrom="column">
                    <wp:posOffset>2304415</wp:posOffset>
                  </wp:positionH>
                  <wp:positionV relativeFrom="paragraph">
                    <wp:posOffset>52705</wp:posOffset>
                  </wp:positionV>
                  <wp:extent cx="76835" cy="60325"/>
                  <wp:effectExtent l="0" t="0" r="0" b="0"/>
                  <wp:wrapNone/>
                  <wp:docPr id="373" name="image341.png"/>
                  <wp:cNvGraphicFramePr/>
                  <a:graphic xmlns:a="http://schemas.openxmlformats.org/drawingml/2006/main">
                    <a:graphicData uri="http://schemas.openxmlformats.org/drawingml/2006/picture">
                      <pic:pic xmlns:pic="http://schemas.openxmlformats.org/drawingml/2006/picture">
                        <pic:nvPicPr>
                          <pic:cNvPr id="0" name="image341.png"/>
                          <pic:cNvPicPr preferRelativeResize="0"/>
                        </pic:nvPicPr>
                        <pic:blipFill>
                          <a:blip r:embed="rId173"/>
                          <a:srcRect/>
                          <a:stretch>
                            <a:fillRect/>
                          </a:stretch>
                        </pic:blipFill>
                        <pic:spPr>
                          <a:xfrm>
                            <a:off x="0" y="0"/>
                            <a:ext cx="76835" cy="60325"/>
                          </a:xfrm>
                          <a:prstGeom prst="rect">
                            <a:avLst/>
                          </a:prstGeom>
                          <a:ln/>
                        </pic:spPr>
                      </pic:pic>
                    </a:graphicData>
                  </a:graphic>
                </wp:anchor>
              </w:drawing>
            </w:r>
            <w:r>
              <w:rPr>
                <w:noProof/>
              </w:rPr>
              <w:drawing>
                <wp:anchor distT="0" distB="0" distL="114300" distR="114300" simplePos="0" relativeHeight="251769856" behindDoc="0" locked="0" layoutInCell="1" hidden="0" allowOverlap="1" wp14:anchorId="69C55A57" wp14:editId="53279A9D">
                  <wp:simplePos x="0" y="0"/>
                  <wp:positionH relativeFrom="column">
                    <wp:posOffset>2982595</wp:posOffset>
                  </wp:positionH>
                  <wp:positionV relativeFrom="paragraph">
                    <wp:posOffset>3175</wp:posOffset>
                  </wp:positionV>
                  <wp:extent cx="76835" cy="84455"/>
                  <wp:effectExtent l="0" t="0" r="0" b="0"/>
                  <wp:wrapNone/>
                  <wp:docPr id="379" name="image347.png"/>
                  <wp:cNvGraphicFramePr/>
                  <a:graphic xmlns:a="http://schemas.openxmlformats.org/drawingml/2006/main">
                    <a:graphicData uri="http://schemas.openxmlformats.org/drawingml/2006/picture">
                      <pic:pic xmlns:pic="http://schemas.openxmlformats.org/drawingml/2006/picture">
                        <pic:nvPicPr>
                          <pic:cNvPr id="0" name="image347.png"/>
                          <pic:cNvPicPr preferRelativeResize="0"/>
                        </pic:nvPicPr>
                        <pic:blipFill>
                          <a:blip r:embed="rId174"/>
                          <a:srcRect/>
                          <a:stretch>
                            <a:fillRect/>
                          </a:stretch>
                        </pic:blipFill>
                        <pic:spPr>
                          <a:xfrm>
                            <a:off x="0" y="0"/>
                            <a:ext cx="76835" cy="84455"/>
                          </a:xfrm>
                          <a:prstGeom prst="rect">
                            <a:avLst/>
                          </a:prstGeom>
                          <a:ln/>
                        </pic:spPr>
                      </pic:pic>
                    </a:graphicData>
                  </a:graphic>
                </wp:anchor>
              </w:drawing>
            </w:r>
            <w:r>
              <w:rPr>
                <w:noProof/>
              </w:rPr>
              <w:drawing>
                <wp:anchor distT="0" distB="0" distL="114300" distR="114300" simplePos="0" relativeHeight="251770880" behindDoc="0" locked="0" layoutInCell="1" hidden="0" allowOverlap="1" wp14:anchorId="31636AA1" wp14:editId="4DFE640D">
                  <wp:simplePos x="0" y="0"/>
                  <wp:positionH relativeFrom="column">
                    <wp:posOffset>2984500</wp:posOffset>
                  </wp:positionH>
                  <wp:positionV relativeFrom="paragraph">
                    <wp:posOffset>18415</wp:posOffset>
                  </wp:positionV>
                  <wp:extent cx="69850" cy="147955"/>
                  <wp:effectExtent l="0" t="0" r="0" b="0"/>
                  <wp:wrapNone/>
                  <wp:docPr id="377" name="image358.png"/>
                  <wp:cNvGraphicFramePr/>
                  <a:graphic xmlns:a="http://schemas.openxmlformats.org/drawingml/2006/main">
                    <a:graphicData uri="http://schemas.openxmlformats.org/drawingml/2006/picture">
                      <pic:pic xmlns:pic="http://schemas.openxmlformats.org/drawingml/2006/picture">
                        <pic:nvPicPr>
                          <pic:cNvPr id="0" name="image358.png"/>
                          <pic:cNvPicPr preferRelativeResize="0"/>
                        </pic:nvPicPr>
                        <pic:blipFill>
                          <a:blip r:embed="rId175"/>
                          <a:srcRect/>
                          <a:stretch>
                            <a:fillRect/>
                          </a:stretch>
                        </pic:blipFill>
                        <pic:spPr>
                          <a:xfrm>
                            <a:off x="0" y="0"/>
                            <a:ext cx="69850" cy="147955"/>
                          </a:xfrm>
                          <a:prstGeom prst="rect">
                            <a:avLst/>
                          </a:prstGeom>
                          <a:ln/>
                        </pic:spPr>
                      </pic:pic>
                    </a:graphicData>
                  </a:graphic>
                </wp:anchor>
              </w:drawing>
            </w:r>
            <w:r>
              <w:rPr>
                <w:noProof/>
              </w:rPr>
              <w:drawing>
                <wp:anchor distT="0" distB="0" distL="114300" distR="114300" simplePos="0" relativeHeight="251771904" behindDoc="0" locked="0" layoutInCell="1" hidden="0" allowOverlap="1" wp14:anchorId="33511E17" wp14:editId="49FC2A40">
                  <wp:simplePos x="0" y="0"/>
                  <wp:positionH relativeFrom="column">
                    <wp:posOffset>2931160</wp:posOffset>
                  </wp:positionH>
                  <wp:positionV relativeFrom="paragraph">
                    <wp:posOffset>94615</wp:posOffset>
                  </wp:positionV>
                  <wp:extent cx="109854" cy="17780"/>
                  <wp:effectExtent l="0" t="0" r="0" b="0"/>
                  <wp:wrapNone/>
                  <wp:docPr id="370" name="image335.png"/>
                  <wp:cNvGraphicFramePr/>
                  <a:graphic xmlns:a="http://schemas.openxmlformats.org/drawingml/2006/main">
                    <a:graphicData uri="http://schemas.openxmlformats.org/drawingml/2006/picture">
                      <pic:pic xmlns:pic="http://schemas.openxmlformats.org/drawingml/2006/picture">
                        <pic:nvPicPr>
                          <pic:cNvPr id="0" name="image335.png"/>
                          <pic:cNvPicPr preferRelativeResize="0"/>
                        </pic:nvPicPr>
                        <pic:blipFill>
                          <a:blip r:embed="rId176"/>
                          <a:srcRect/>
                          <a:stretch>
                            <a:fillRect/>
                          </a:stretch>
                        </pic:blipFill>
                        <pic:spPr>
                          <a:xfrm>
                            <a:off x="0" y="0"/>
                            <a:ext cx="109854" cy="17780"/>
                          </a:xfrm>
                          <a:prstGeom prst="rect">
                            <a:avLst/>
                          </a:prstGeom>
                          <a:ln/>
                        </pic:spPr>
                      </pic:pic>
                    </a:graphicData>
                  </a:graphic>
                </wp:anchor>
              </w:drawing>
            </w:r>
            <w:r>
              <w:rPr>
                <w:noProof/>
              </w:rPr>
              <w:drawing>
                <wp:anchor distT="0" distB="0" distL="114300" distR="114300" simplePos="0" relativeHeight="251772928" behindDoc="0" locked="0" layoutInCell="1" hidden="0" allowOverlap="1" wp14:anchorId="69EDC78B" wp14:editId="620D07B8">
                  <wp:simplePos x="0" y="0"/>
                  <wp:positionH relativeFrom="column">
                    <wp:posOffset>2812415</wp:posOffset>
                  </wp:positionH>
                  <wp:positionV relativeFrom="paragraph">
                    <wp:posOffset>111760</wp:posOffset>
                  </wp:positionV>
                  <wp:extent cx="66675" cy="17780"/>
                  <wp:effectExtent l="0" t="0" r="0" b="0"/>
                  <wp:wrapNone/>
                  <wp:docPr id="369" name="image339.png"/>
                  <wp:cNvGraphicFramePr/>
                  <a:graphic xmlns:a="http://schemas.openxmlformats.org/drawingml/2006/main">
                    <a:graphicData uri="http://schemas.openxmlformats.org/drawingml/2006/picture">
                      <pic:pic xmlns:pic="http://schemas.openxmlformats.org/drawingml/2006/picture">
                        <pic:nvPicPr>
                          <pic:cNvPr id="0" name="image339.png"/>
                          <pic:cNvPicPr preferRelativeResize="0"/>
                        </pic:nvPicPr>
                        <pic:blipFill>
                          <a:blip r:embed="rId177"/>
                          <a:srcRect/>
                          <a:stretch>
                            <a:fillRect/>
                          </a:stretch>
                        </pic:blipFill>
                        <pic:spPr>
                          <a:xfrm>
                            <a:off x="0" y="0"/>
                            <a:ext cx="66675" cy="17780"/>
                          </a:xfrm>
                          <a:prstGeom prst="rect">
                            <a:avLst/>
                          </a:prstGeom>
                          <a:ln/>
                        </pic:spPr>
                      </pic:pic>
                    </a:graphicData>
                  </a:graphic>
                </wp:anchor>
              </w:drawing>
            </w:r>
            <w:r>
              <w:rPr>
                <w:noProof/>
              </w:rPr>
              <w:drawing>
                <wp:anchor distT="0" distB="0" distL="114300" distR="114300" simplePos="0" relativeHeight="251773952" behindDoc="0" locked="0" layoutInCell="1" hidden="0" allowOverlap="1" wp14:anchorId="28EE1116" wp14:editId="50123A67">
                  <wp:simplePos x="0" y="0"/>
                  <wp:positionH relativeFrom="column">
                    <wp:posOffset>2643505</wp:posOffset>
                  </wp:positionH>
                  <wp:positionV relativeFrom="paragraph">
                    <wp:posOffset>94615</wp:posOffset>
                  </wp:positionV>
                  <wp:extent cx="109854" cy="26669"/>
                  <wp:effectExtent l="0" t="0" r="0" b="0"/>
                  <wp:wrapNone/>
                  <wp:docPr id="372" name="image343.png"/>
                  <wp:cNvGraphicFramePr/>
                  <a:graphic xmlns:a="http://schemas.openxmlformats.org/drawingml/2006/main">
                    <a:graphicData uri="http://schemas.openxmlformats.org/drawingml/2006/picture">
                      <pic:pic xmlns:pic="http://schemas.openxmlformats.org/drawingml/2006/picture">
                        <pic:nvPicPr>
                          <pic:cNvPr id="0" name="image343.png"/>
                          <pic:cNvPicPr preferRelativeResize="0"/>
                        </pic:nvPicPr>
                        <pic:blipFill>
                          <a:blip r:embed="rId178"/>
                          <a:srcRect/>
                          <a:stretch>
                            <a:fillRect/>
                          </a:stretch>
                        </pic:blipFill>
                        <pic:spPr>
                          <a:xfrm>
                            <a:off x="0" y="0"/>
                            <a:ext cx="109854" cy="26669"/>
                          </a:xfrm>
                          <a:prstGeom prst="rect">
                            <a:avLst/>
                          </a:prstGeom>
                          <a:ln/>
                        </pic:spPr>
                      </pic:pic>
                    </a:graphicData>
                  </a:graphic>
                </wp:anchor>
              </w:drawing>
            </w:r>
            <w:r>
              <w:rPr>
                <w:noProof/>
              </w:rPr>
              <w:drawing>
                <wp:anchor distT="0" distB="0" distL="114300" distR="114300" simplePos="0" relativeHeight="251774976" behindDoc="0" locked="0" layoutInCell="1" hidden="0" allowOverlap="1" wp14:anchorId="66577135" wp14:editId="439EFEC2">
                  <wp:simplePos x="0" y="0"/>
                  <wp:positionH relativeFrom="column">
                    <wp:posOffset>2491105</wp:posOffset>
                  </wp:positionH>
                  <wp:positionV relativeFrom="paragraph">
                    <wp:posOffset>102870</wp:posOffset>
                  </wp:positionV>
                  <wp:extent cx="77470" cy="26669"/>
                  <wp:effectExtent l="0" t="0" r="0" b="0"/>
                  <wp:wrapNone/>
                  <wp:docPr id="371" name="image337.png"/>
                  <wp:cNvGraphicFramePr/>
                  <a:graphic xmlns:a="http://schemas.openxmlformats.org/drawingml/2006/main">
                    <a:graphicData uri="http://schemas.openxmlformats.org/drawingml/2006/picture">
                      <pic:pic xmlns:pic="http://schemas.openxmlformats.org/drawingml/2006/picture">
                        <pic:nvPicPr>
                          <pic:cNvPr id="0" name="image337.png"/>
                          <pic:cNvPicPr preferRelativeResize="0"/>
                        </pic:nvPicPr>
                        <pic:blipFill>
                          <a:blip r:embed="rId179"/>
                          <a:srcRect/>
                          <a:stretch>
                            <a:fillRect/>
                          </a:stretch>
                        </pic:blipFill>
                        <pic:spPr>
                          <a:xfrm>
                            <a:off x="0" y="0"/>
                            <a:ext cx="77470" cy="26669"/>
                          </a:xfrm>
                          <a:prstGeom prst="rect">
                            <a:avLst/>
                          </a:prstGeom>
                          <a:ln/>
                        </pic:spPr>
                      </pic:pic>
                    </a:graphicData>
                  </a:graphic>
                </wp:anchor>
              </w:drawing>
            </w:r>
            <w:r>
              <w:rPr>
                <w:noProof/>
              </w:rPr>
              <w:drawing>
                <wp:anchor distT="0" distB="0" distL="114300" distR="114300" simplePos="0" relativeHeight="251776000" behindDoc="0" locked="0" layoutInCell="1" hidden="0" allowOverlap="1" wp14:anchorId="45A01FA9" wp14:editId="2AEB5F4D">
                  <wp:simplePos x="0" y="0"/>
                  <wp:positionH relativeFrom="column">
                    <wp:posOffset>2321560</wp:posOffset>
                  </wp:positionH>
                  <wp:positionV relativeFrom="paragraph">
                    <wp:posOffset>96520</wp:posOffset>
                  </wp:positionV>
                  <wp:extent cx="123190" cy="31750"/>
                  <wp:effectExtent l="0" t="0" r="0" b="0"/>
                  <wp:wrapNone/>
                  <wp:docPr id="335" name="image313.png"/>
                  <wp:cNvGraphicFramePr/>
                  <a:graphic xmlns:a="http://schemas.openxmlformats.org/drawingml/2006/main">
                    <a:graphicData uri="http://schemas.openxmlformats.org/drawingml/2006/picture">
                      <pic:pic xmlns:pic="http://schemas.openxmlformats.org/drawingml/2006/picture">
                        <pic:nvPicPr>
                          <pic:cNvPr id="0" name="image313.png"/>
                          <pic:cNvPicPr preferRelativeResize="0"/>
                        </pic:nvPicPr>
                        <pic:blipFill>
                          <a:blip r:embed="rId180"/>
                          <a:srcRect/>
                          <a:stretch>
                            <a:fillRect/>
                          </a:stretch>
                        </pic:blipFill>
                        <pic:spPr>
                          <a:xfrm>
                            <a:off x="0" y="0"/>
                            <a:ext cx="123190" cy="31750"/>
                          </a:xfrm>
                          <a:prstGeom prst="rect">
                            <a:avLst/>
                          </a:prstGeom>
                          <a:ln/>
                        </pic:spPr>
                      </pic:pic>
                    </a:graphicData>
                  </a:graphic>
                </wp:anchor>
              </w:drawing>
            </w:r>
            <w:r>
              <w:rPr>
                <w:noProof/>
              </w:rPr>
              <w:drawing>
                <wp:anchor distT="0" distB="0" distL="114300" distR="114300" simplePos="0" relativeHeight="251777024" behindDoc="0" locked="0" layoutInCell="1" hidden="0" allowOverlap="1" wp14:anchorId="22B3DCB3" wp14:editId="69267CB1">
                  <wp:simplePos x="0" y="0"/>
                  <wp:positionH relativeFrom="column">
                    <wp:posOffset>3092450</wp:posOffset>
                  </wp:positionH>
                  <wp:positionV relativeFrom="paragraph">
                    <wp:posOffset>35560</wp:posOffset>
                  </wp:positionV>
                  <wp:extent cx="17780" cy="17780"/>
                  <wp:effectExtent l="0" t="0" r="0" b="0"/>
                  <wp:wrapNone/>
                  <wp:docPr id="340" name="image308.png"/>
                  <wp:cNvGraphicFramePr/>
                  <a:graphic xmlns:a="http://schemas.openxmlformats.org/drawingml/2006/main">
                    <a:graphicData uri="http://schemas.openxmlformats.org/drawingml/2006/picture">
                      <pic:pic xmlns:pic="http://schemas.openxmlformats.org/drawingml/2006/picture">
                        <pic:nvPicPr>
                          <pic:cNvPr id="0" name="image308.png"/>
                          <pic:cNvPicPr preferRelativeResize="0"/>
                        </pic:nvPicPr>
                        <pic:blipFill>
                          <a:blip r:embed="rId181"/>
                          <a:srcRect/>
                          <a:stretch>
                            <a:fillRect/>
                          </a:stretch>
                        </pic:blipFill>
                        <pic:spPr>
                          <a:xfrm>
                            <a:off x="0" y="0"/>
                            <a:ext cx="17780" cy="17780"/>
                          </a:xfrm>
                          <a:prstGeom prst="rect">
                            <a:avLst/>
                          </a:prstGeom>
                          <a:ln/>
                        </pic:spPr>
                      </pic:pic>
                    </a:graphicData>
                  </a:graphic>
                </wp:anchor>
              </w:drawing>
            </w:r>
            <w:r>
              <w:rPr>
                <w:noProof/>
              </w:rPr>
              <w:drawing>
                <wp:anchor distT="0" distB="0" distL="114300" distR="114300" simplePos="0" relativeHeight="251778048" behindDoc="0" locked="0" layoutInCell="1" hidden="0" allowOverlap="1" wp14:anchorId="048A7EF3" wp14:editId="5034F24A">
                  <wp:simplePos x="0" y="0"/>
                  <wp:positionH relativeFrom="column">
                    <wp:posOffset>2194560</wp:posOffset>
                  </wp:positionH>
                  <wp:positionV relativeFrom="paragraph">
                    <wp:posOffset>-480693</wp:posOffset>
                  </wp:positionV>
                  <wp:extent cx="69215" cy="1033145"/>
                  <wp:effectExtent l="0" t="0" r="0" b="0"/>
                  <wp:wrapNone/>
                  <wp:docPr id="338" name="image326.png"/>
                  <wp:cNvGraphicFramePr/>
                  <a:graphic xmlns:a="http://schemas.openxmlformats.org/drawingml/2006/main">
                    <a:graphicData uri="http://schemas.openxmlformats.org/drawingml/2006/picture">
                      <pic:pic xmlns:pic="http://schemas.openxmlformats.org/drawingml/2006/picture">
                        <pic:nvPicPr>
                          <pic:cNvPr id="0" name="image326.png"/>
                          <pic:cNvPicPr preferRelativeResize="0"/>
                        </pic:nvPicPr>
                        <pic:blipFill>
                          <a:blip r:embed="rId182"/>
                          <a:srcRect/>
                          <a:stretch>
                            <a:fillRect/>
                          </a:stretch>
                        </pic:blipFill>
                        <pic:spPr>
                          <a:xfrm>
                            <a:off x="0" y="0"/>
                            <a:ext cx="69215" cy="1033145"/>
                          </a:xfrm>
                          <a:prstGeom prst="rect">
                            <a:avLst/>
                          </a:prstGeom>
                          <a:ln/>
                        </pic:spPr>
                      </pic:pic>
                    </a:graphicData>
                  </a:graphic>
                </wp:anchor>
              </w:drawing>
            </w:r>
          </w:p>
          <w:p w14:paraId="5ACE553F" w14:textId="77777777" w:rsidR="00AE783C" w:rsidRDefault="00000000">
            <w:pPr>
              <w:tabs>
                <w:tab w:val="center" w:pos="3152"/>
              </w:tabs>
              <w:rPr>
                <w:rFonts w:ascii="Times New Roman" w:eastAsia="Times New Roman" w:hAnsi="Times New Roman" w:cs="Times New Roman"/>
                <w:sz w:val="24"/>
                <w:szCs w:val="24"/>
              </w:rPr>
            </w:pPr>
            <w:r>
              <w:rPr>
                <w:noProof/>
              </w:rPr>
              <w:drawing>
                <wp:anchor distT="0" distB="0" distL="114300" distR="114300" simplePos="0" relativeHeight="251779072" behindDoc="0" locked="0" layoutInCell="1" hidden="0" allowOverlap="1" wp14:anchorId="1A3FDBB3" wp14:editId="1EDC1B33">
                  <wp:simplePos x="0" y="0"/>
                  <wp:positionH relativeFrom="column">
                    <wp:posOffset>3075305</wp:posOffset>
                  </wp:positionH>
                  <wp:positionV relativeFrom="paragraph">
                    <wp:posOffset>-121284</wp:posOffset>
                  </wp:positionV>
                  <wp:extent cx="35560" cy="422910"/>
                  <wp:effectExtent l="0" t="0" r="0" b="0"/>
                  <wp:wrapNone/>
                  <wp:docPr id="329" name="image353.png"/>
                  <wp:cNvGraphicFramePr/>
                  <a:graphic xmlns:a="http://schemas.openxmlformats.org/drawingml/2006/main">
                    <a:graphicData uri="http://schemas.openxmlformats.org/drawingml/2006/picture">
                      <pic:pic xmlns:pic="http://schemas.openxmlformats.org/drawingml/2006/picture">
                        <pic:nvPicPr>
                          <pic:cNvPr id="0" name="image353.png"/>
                          <pic:cNvPicPr preferRelativeResize="0"/>
                        </pic:nvPicPr>
                        <pic:blipFill>
                          <a:blip r:embed="rId183"/>
                          <a:srcRect/>
                          <a:stretch>
                            <a:fillRect/>
                          </a:stretch>
                        </pic:blipFill>
                        <pic:spPr>
                          <a:xfrm>
                            <a:off x="0" y="0"/>
                            <a:ext cx="35560" cy="422910"/>
                          </a:xfrm>
                          <a:prstGeom prst="rect">
                            <a:avLst/>
                          </a:prstGeom>
                          <a:ln/>
                        </pic:spPr>
                      </pic:pic>
                    </a:graphicData>
                  </a:graphic>
                </wp:anchor>
              </w:drawing>
            </w:r>
          </w:p>
          <w:p w14:paraId="38A92EB9" w14:textId="77777777" w:rsidR="00AE783C" w:rsidRDefault="00000000">
            <w:pPr>
              <w:tabs>
                <w:tab w:val="center" w:pos="3152"/>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5</w:t>
            </w:r>
            <w:r>
              <w:rPr>
                <w:rFonts w:ascii="Quattrocento Sans" w:eastAsia="Quattrocento Sans" w:hAnsi="Quattrocento Sans" w:cs="Quattrocento Sans"/>
                <w:sz w:val="24"/>
                <w:szCs w:val="24"/>
              </w:rPr>
              <w:t>ꓫ</w:t>
            </w:r>
            <w:r>
              <w:rPr>
                <w:rFonts w:ascii="Times New Roman" w:eastAsia="Times New Roman" w:hAnsi="Times New Roman" w:cs="Times New Roman"/>
                <w:sz w:val="24"/>
                <w:szCs w:val="24"/>
              </w:rPr>
              <w:t>10</w:t>
            </w:r>
            <w:r>
              <w:rPr>
                <w:rFonts w:ascii="Times New Roman" w:eastAsia="Times New Roman" w:hAnsi="Times New Roman" w:cs="Times New Roman"/>
                <w:sz w:val="24"/>
                <w:szCs w:val="24"/>
                <w:vertAlign w:val="superscript"/>
              </w:rPr>
              <w:t>6</w:t>
            </w:r>
            <w:r>
              <w:rPr>
                <w:rFonts w:ascii="Times New Roman" w:eastAsia="Times New Roman" w:hAnsi="Times New Roman" w:cs="Times New Roman"/>
                <w:sz w:val="24"/>
                <w:szCs w:val="24"/>
              </w:rPr>
              <w:t>m/s</w:t>
            </w:r>
            <w:r>
              <w:rPr>
                <w:noProof/>
              </w:rPr>
              <w:drawing>
                <wp:anchor distT="0" distB="0" distL="114300" distR="114300" simplePos="0" relativeHeight="251780096" behindDoc="0" locked="0" layoutInCell="1" hidden="0" allowOverlap="1" wp14:anchorId="7D0C3DB4" wp14:editId="59A81BD9">
                  <wp:simplePos x="0" y="0"/>
                  <wp:positionH relativeFrom="column">
                    <wp:posOffset>3023235</wp:posOffset>
                  </wp:positionH>
                  <wp:positionV relativeFrom="paragraph">
                    <wp:posOffset>2540</wp:posOffset>
                  </wp:positionV>
                  <wp:extent cx="163195" cy="48895"/>
                  <wp:effectExtent l="0" t="0" r="0" b="0"/>
                  <wp:wrapNone/>
                  <wp:docPr id="327" name="image295.png"/>
                  <wp:cNvGraphicFramePr/>
                  <a:graphic xmlns:a="http://schemas.openxmlformats.org/drawingml/2006/main">
                    <a:graphicData uri="http://schemas.openxmlformats.org/drawingml/2006/picture">
                      <pic:pic xmlns:pic="http://schemas.openxmlformats.org/drawingml/2006/picture">
                        <pic:nvPicPr>
                          <pic:cNvPr id="0" name="image295.png"/>
                          <pic:cNvPicPr preferRelativeResize="0"/>
                        </pic:nvPicPr>
                        <pic:blipFill>
                          <a:blip r:embed="rId184"/>
                          <a:srcRect/>
                          <a:stretch>
                            <a:fillRect/>
                          </a:stretch>
                        </pic:blipFill>
                        <pic:spPr>
                          <a:xfrm>
                            <a:off x="0" y="0"/>
                            <a:ext cx="163195" cy="48895"/>
                          </a:xfrm>
                          <a:prstGeom prst="rect">
                            <a:avLst/>
                          </a:prstGeom>
                          <a:ln/>
                        </pic:spPr>
                      </pic:pic>
                    </a:graphicData>
                  </a:graphic>
                </wp:anchor>
              </w:drawing>
            </w:r>
            <w:r>
              <w:rPr>
                <w:noProof/>
              </w:rPr>
              <w:drawing>
                <wp:anchor distT="0" distB="0" distL="114300" distR="114300" simplePos="0" relativeHeight="251781120" behindDoc="0" locked="0" layoutInCell="1" hidden="0" allowOverlap="1" wp14:anchorId="21413E9B" wp14:editId="5F0B93ED">
                  <wp:simplePos x="0" y="0"/>
                  <wp:positionH relativeFrom="column">
                    <wp:posOffset>2228850</wp:posOffset>
                  </wp:positionH>
                  <wp:positionV relativeFrom="paragraph">
                    <wp:posOffset>67310</wp:posOffset>
                  </wp:positionV>
                  <wp:extent cx="17780" cy="17780"/>
                  <wp:effectExtent l="0" t="0" r="0" b="0"/>
                  <wp:wrapNone/>
                  <wp:docPr id="333" name="image311.png"/>
                  <wp:cNvGraphicFramePr/>
                  <a:graphic xmlns:a="http://schemas.openxmlformats.org/drawingml/2006/main">
                    <a:graphicData uri="http://schemas.openxmlformats.org/drawingml/2006/picture">
                      <pic:pic xmlns:pic="http://schemas.openxmlformats.org/drawingml/2006/picture">
                        <pic:nvPicPr>
                          <pic:cNvPr id="0" name="image311.png"/>
                          <pic:cNvPicPr preferRelativeResize="0"/>
                        </pic:nvPicPr>
                        <pic:blipFill>
                          <a:blip r:embed="rId181"/>
                          <a:srcRect/>
                          <a:stretch>
                            <a:fillRect/>
                          </a:stretch>
                        </pic:blipFill>
                        <pic:spPr>
                          <a:xfrm>
                            <a:off x="0" y="0"/>
                            <a:ext cx="17780" cy="17780"/>
                          </a:xfrm>
                          <a:prstGeom prst="rect">
                            <a:avLst/>
                          </a:prstGeom>
                          <a:ln/>
                        </pic:spPr>
                      </pic:pic>
                    </a:graphicData>
                  </a:graphic>
                </wp:anchor>
              </w:drawing>
            </w:r>
          </w:p>
        </w:tc>
      </w:tr>
      <w:tr w:rsidR="00AE783C" w14:paraId="507C7C75" w14:textId="77777777">
        <w:tc>
          <w:tcPr>
            <w:tcW w:w="567" w:type="dxa"/>
          </w:tcPr>
          <w:p w14:paraId="34B6BF8A"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1DEEE5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circular coil of ‘N’ turns and diameter ‘d’ carries a current ‘I’. It is unwound and rewound to make another coil of diameter ‘2d’, current ‘I’ remaining the same. Calculate the ratio of the magnetic moments of the new coil and the original coil.</w:t>
            </w:r>
          </w:p>
          <w:p w14:paraId="406A7E4F" w14:textId="77777777" w:rsidR="00AE783C" w:rsidRDefault="00AE783C">
            <w:pPr>
              <w:rPr>
                <w:rFonts w:ascii="Times New Roman" w:eastAsia="Times New Roman" w:hAnsi="Times New Roman" w:cs="Times New Roman"/>
                <w:sz w:val="24"/>
                <w:szCs w:val="24"/>
              </w:rPr>
            </w:pPr>
          </w:p>
        </w:tc>
      </w:tr>
      <w:tr w:rsidR="00AE783C" w14:paraId="2ED48FD2" w14:textId="77777777">
        <w:tc>
          <w:tcPr>
            <w:tcW w:w="567" w:type="dxa"/>
          </w:tcPr>
          <w:p w14:paraId="52BF7396"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5C22E9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2r                                    </w:t>
            </w:r>
            <w:r>
              <w:rPr>
                <w:noProof/>
              </w:rPr>
              <mc:AlternateContent>
                <mc:Choice Requires="wps">
                  <w:drawing>
                    <wp:anchor distT="0" distB="0" distL="114300" distR="114300" simplePos="0" relativeHeight="251782144" behindDoc="0" locked="0" layoutInCell="1" hidden="0" allowOverlap="1" wp14:anchorId="5A36E036" wp14:editId="06444DCA">
                      <wp:simplePos x="0" y="0"/>
                      <wp:positionH relativeFrom="column">
                        <wp:posOffset>228600</wp:posOffset>
                      </wp:positionH>
                      <wp:positionV relativeFrom="paragraph">
                        <wp:posOffset>127000</wp:posOffset>
                      </wp:positionV>
                      <wp:extent cx="255270" cy="539115"/>
                      <wp:effectExtent l="0" t="0" r="0" b="0"/>
                      <wp:wrapNone/>
                      <wp:docPr id="39" name="Oval 39"/>
                      <wp:cNvGraphicFramePr/>
                      <a:graphic xmlns:a="http://schemas.openxmlformats.org/drawingml/2006/main">
                        <a:graphicData uri="http://schemas.microsoft.com/office/word/2010/wordprocessingShape">
                          <wps:wsp>
                            <wps:cNvSpPr/>
                            <wps:spPr>
                              <a:xfrm>
                                <a:off x="5224715" y="3516793"/>
                                <a:ext cx="242570" cy="526415"/>
                              </a:xfrm>
                              <a:prstGeom prst="ellipse">
                                <a:avLst/>
                              </a:prstGeom>
                              <a:solidFill>
                                <a:srgbClr val="FFFFFF"/>
                              </a:solidFill>
                              <a:ln w="12700" cap="flat" cmpd="sng">
                                <a:solidFill>
                                  <a:srgbClr val="000000"/>
                                </a:solidFill>
                                <a:prstDash val="solid"/>
                                <a:miter lim="8000"/>
                                <a:headEnd type="none" w="sm" len="sm"/>
                                <a:tailEnd type="none" w="sm" len="sm"/>
                              </a:ln>
                            </wps:spPr>
                            <wps:txbx>
                              <w:txbxContent>
                                <w:p w14:paraId="051CD3D0" w14:textId="77777777" w:rsidR="00AE783C" w:rsidRDefault="00AE783C">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oval w14:anchorId="5A36E036" id="Oval 39" o:spid="_x0000_s1032" style="position:absolute;margin-left:18pt;margin-top:10pt;width:20.1pt;height:42.4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" strokeweight="1pt">
                      <v:stroke startarrowwidth="narrow" startarrowlength="short" endarrowwidth="narrow" endarrowlength="short" miterlimit="5243f" joinstyle="miter"/>
                      <v:textbox inset="2.53958mm,1.2694mm,2.53958mm,1.2694mm">
                        <w:txbxContent>
                          <w:p w14:paraId="051CD3D0" w14:textId="77777777" w:rsidR="00AE783C" w:rsidRDefault="00AE783C">
                            <w:pPr>
                              <w:spacing w:line="258" w:lineRule="auto"/>
                              <w:jc w:val="center"/>
                              <w:textDirection w:val="btLr"/>
                            </w:pPr>
                          </w:p>
                        </w:txbxContent>
                      </v:textbox>
                    </v:oval>
                  </w:pict>
                </mc:Fallback>
              </mc:AlternateContent>
            </w:r>
            <w:r>
              <w:rPr>
                <w:noProof/>
              </w:rPr>
              <mc:AlternateContent>
                <mc:Choice Requires="wps">
                  <w:drawing>
                    <wp:anchor distT="0" distB="0" distL="114300" distR="114300" simplePos="0" relativeHeight="251783168" behindDoc="0" locked="0" layoutInCell="1" hidden="0" allowOverlap="1" wp14:anchorId="0568ED84" wp14:editId="256C9E19">
                      <wp:simplePos x="0" y="0"/>
                      <wp:positionH relativeFrom="column">
                        <wp:posOffset>1346200</wp:posOffset>
                      </wp:positionH>
                      <wp:positionV relativeFrom="paragraph">
                        <wp:posOffset>127000</wp:posOffset>
                      </wp:positionV>
                      <wp:extent cx="296545" cy="546100"/>
                      <wp:effectExtent l="0" t="0" r="0" b="0"/>
                      <wp:wrapNone/>
                      <wp:docPr id="69" name="Oval 69"/>
                      <wp:cNvGraphicFramePr/>
                      <a:graphic xmlns:a="http://schemas.openxmlformats.org/drawingml/2006/main">
                        <a:graphicData uri="http://schemas.microsoft.com/office/word/2010/wordprocessingShape">
                          <wps:wsp>
                            <wps:cNvSpPr/>
                            <wps:spPr>
                              <a:xfrm rot="10800000" flipH="1">
                                <a:off x="5204078" y="3513300"/>
                                <a:ext cx="283845" cy="533400"/>
                              </a:xfrm>
                              <a:prstGeom prst="ellipse">
                                <a:avLst/>
                              </a:prstGeom>
                              <a:solidFill>
                                <a:srgbClr val="FFFFFF"/>
                              </a:solidFill>
                              <a:ln w="12700" cap="flat" cmpd="sng">
                                <a:solidFill>
                                  <a:srgbClr val="000000"/>
                                </a:solidFill>
                                <a:prstDash val="solid"/>
                                <a:miter lim="8000"/>
                                <a:headEnd type="none" w="sm" len="sm"/>
                                <a:tailEnd type="none" w="sm" len="sm"/>
                              </a:ln>
                            </wps:spPr>
                            <wps:txbx>
                              <w:txbxContent>
                                <w:p w14:paraId="3444CD88" w14:textId="77777777" w:rsidR="00AE783C" w:rsidRDefault="00AE783C">
                                  <w:pPr>
                                    <w:spacing w:line="258" w:lineRule="auto"/>
                                    <w:jc w:val="center"/>
                                    <w:textDirection w:val="btLr"/>
                                  </w:pPr>
                                </w:p>
                              </w:txbxContent>
                            </wps:txbx>
                            <wps:bodyPr spcFirstLastPara="1" wrap="square" lIns="91425" tIns="45700" rIns="91425" bIns="45700" anchor="ctr" anchorCtr="0">
                              <a:noAutofit/>
                            </wps:bodyPr>
                          </wps:wsp>
                        </a:graphicData>
                      </a:graphic>
                    </wp:anchor>
                  </w:drawing>
                </mc:Choice>
                <mc:Fallback>
                  <w:pict>
                    <v:oval w14:anchorId="0568ED84" id="Oval 69" o:spid="_x0000_s1033" style="position:absolute;margin-left:106pt;margin-top:10pt;width:23.35pt;height:43pt;rotation:180;flip:x;z-index:25178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" strokeweight="1pt">
                      <v:stroke startarrowwidth="narrow" startarrowlength="short" endarrowwidth="narrow" endarrowlength="short" miterlimit="5243f" joinstyle="miter"/>
                      <v:textbox inset="2.53958mm,1.2694mm,2.53958mm,1.2694mm">
                        <w:txbxContent>
                          <w:p w14:paraId="3444CD88" w14:textId="77777777" w:rsidR="00AE783C" w:rsidRDefault="00AE783C">
                            <w:pPr>
                              <w:spacing w:line="258" w:lineRule="auto"/>
                              <w:jc w:val="center"/>
                              <w:textDirection w:val="btLr"/>
                            </w:pPr>
                          </w:p>
                        </w:txbxContent>
                      </v:textbox>
                    </v:oval>
                  </w:pict>
                </mc:Fallback>
              </mc:AlternateContent>
            </w:r>
            <w:r>
              <w:rPr>
                <w:noProof/>
              </w:rPr>
              <mc:AlternateContent>
                <mc:Choice Requires="wps">
                  <w:drawing>
                    <wp:anchor distT="0" distB="0" distL="114300" distR="114300" simplePos="0" relativeHeight="251784192" behindDoc="0" locked="0" layoutInCell="1" hidden="0" allowOverlap="1" wp14:anchorId="52F9E0F3" wp14:editId="5737A923">
                      <wp:simplePos x="0" y="0"/>
                      <wp:positionH relativeFrom="column">
                        <wp:posOffset>368300</wp:posOffset>
                      </wp:positionH>
                      <wp:positionV relativeFrom="paragraph">
                        <wp:posOffset>114300</wp:posOffset>
                      </wp:positionV>
                      <wp:extent cx="1073785" cy="12700"/>
                      <wp:effectExtent l="0" t="0" r="0" b="0"/>
                      <wp:wrapNone/>
                      <wp:docPr id="74" name="Straight Arrow Connector 74"/>
                      <wp:cNvGraphicFramePr/>
                      <a:graphic xmlns:a="http://schemas.openxmlformats.org/drawingml/2006/main">
                        <a:graphicData uri="http://schemas.microsoft.com/office/word/2010/wordprocessingShape">
                          <wps:wsp>
                            <wps:cNvCnPr/>
                            <wps:spPr>
                              <a:xfrm rot="10800000" flipH="1">
                                <a:off x="4809108" y="3776508"/>
                                <a:ext cx="1073785" cy="6985"/>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368300</wp:posOffset>
                      </wp:positionH>
                      <wp:positionV relativeFrom="paragraph">
                        <wp:posOffset>114300</wp:posOffset>
                      </wp:positionV>
                      <wp:extent cx="1073785" cy="12700"/>
                      <wp:effectExtent b="0" l="0" r="0" t="0"/>
                      <wp:wrapNone/>
                      <wp:docPr id="74" name="image274.png"/>
                      <a:graphic>
                        <a:graphicData uri="http://schemas.openxmlformats.org/drawingml/2006/picture">
                          <pic:pic>
                            <pic:nvPicPr>
                              <pic:cNvPr id="0" name="image274.png"/>
                              <pic:cNvPicPr preferRelativeResize="0"/>
                            </pic:nvPicPr>
                            <pic:blipFill>
                              <a:blip r:embed="rId189"/>
                              <a:srcRect/>
                              <a:stretch>
                                <a:fillRect/>
                              </a:stretch>
                            </pic:blipFill>
                            <pic:spPr>
                              <a:xfrm>
                                <a:off x="0" y="0"/>
                                <a:ext cx="1073785" cy="12700"/>
                              </a:xfrm>
                              <a:prstGeom prst="rect"/>
                              <a:ln/>
                            </pic:spPr>
                          </pic:pic>
                        </a:graphicData>
                      </a:graphic>
                    </wp:anchor>
                  </w:drawing>
                </mc:Fallback>
              </mc:AlternateContent>
            </w:r>
          </w:p>
          <w:p w14:paraId="55821C5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                                              I</w:t>
            </w:r>
          </w:p>
          <w:p w14:paraId="7B85118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w:t>
            </w:r>
            <w:r>
              <w:rPr>
                <w:noProof/>
              </w:rPr>
              <mc:AlternateContent>
                <mc:Choice Requires="wps">
                  <w:drawing>
                    <wp:anchor distT="0" distB="0" distL="114300" distR="114300" simplePos="0" relativeHeight="251785216" behindDoc="0" locked="0" layoutInCell="1" hidden="0" allowOverlap="1" wp14:anchorId="0D607BE9" wp14:editId="497E451A">
                      <wp:simplePos x="0" y="0"/>
                      <wp:positionH relativeFrom="column">
                        <wp:posOffset>88901</wp:posOffset>
                      </wp:positionH>
                      <wp:positionV relativeFrom="paragraph">
                        <wp:posOffset>38100</wp:posOffset>
                      </wp:positionV>
                      <wp:extent cx="1925955" cy="12700"/>
                      <wp:effectExtent l="0" t="0" r="0" b="0"/>
                      <wp:wrapNone/>
                      <wp:docPr id="10" name="Straight Arrow Connector 10"/>
                      <wp:cNvGraphicFramePr/>
                      <a:graphic xmlns:a="http://schemas.openxmlformats.org/drawingml/2006/main">
                        <a:graphicData uri="http://schemas.microsoft.com/office/word/2010/wordprocessingShape">
                          <wps:wsp>
                            <wps:cNvCnPr/>
                            <wps:spPr>
                              <a:xfrm>
                                <a:off x="4383023" y="3780000"/>
                                <a:ext cx="1925955"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88901</wp:posOffset>
                      </wp:positionH>
                      <wp:positionV relativeFrom="paragraph">
                        <wp:posOffset>38100</wp:posOffset>
                      </wp:positionV>
                      <wp:extent cx="1925955" cy="12700"/>
                      <wp:effectExtent b="0" l="0" r="0" t="0"/>
                      <wp:wrapNone/>
                      <wp:docPr id="10" name="image38.png"/>
                      <a:graphic>
                        <a:graphicData uri="http://schemas.openxmlformats.org/drawingml/2006/picture">
                          <pic:pic>
                            <pic:nvPicPr>
                              <pic:cNvPr id="0" name="image38.png"/>
                              <pic:cNvPicPr preferRelativeResize="0"/>
                            </pic:nvPicPr>
                            <pic:blipFill>
                              <a:blip r:embed="rId190"/>
                              <a:srcRect/>
                              <a:stretch>
                                <a:fillRect/>
                              </a:stretch>
                            </pic:blipFill>
                            <pic:spPr>
                              <a:xfrm>
                                <a:off x="0" y="0"/>
                                <a:ext cx="1925955" cy="12700"/>
                              </a:xfrm>
                              <a:prstGeom prst="rect"/>
                              <a:ln/>
                            </pic:spPr>
                          </pic:pic>
                        </a:graphicData>
                      </a:graphic>
                    </wp:anchor>
                  </w:drawing>
                </mc:Fallback>
              </mc:AlternateContent>
            </w:r>
          </w:p>
          <w:p w14:paraId="3AFDB05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                                 Q</w:t>
            </w:r>
          </w:p>
          <w:p w14:paraId="31640800" w14:textId="77777777" w:rsidR="00AE783C" w:rsidRDefault="00AE783C">
            <w:pPr>
              <w:rPr>
                <w:rFonts w:ascii="Times New Roman" w:eastAsia="Times New Roman" w:hAnsi="Times New Roman" w:cs="Times New Roman"/>
                <w:sz w:val="24"/>
                <w:szCs w:val="24"/>
              </w:rPr>
            </w:pPr>
          </w:p>
          <w:p w14:paraId="6593B98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identical circular loops P and Q, each of radius r and carrying equal currents are kept in the parallel planes having a common axis passing through O. The direction of current in P is clockwise and Q is anti -clockwise as seen from O which is equidistant from the loops P and Q. Find the magnitude of net magnetic field at O.</w:t>
            </w:r>
          </w:p>
          <w:p w14:paraId="6F411521" w14:textId="77777777" w:rsidR="00AE783C" w:rsidRDefault="00AE783C">
            <w:pPr>
              <w:rPr>
                <w:rFonts w:ascii="Times New Roman" w:eastAsia="Times New Roman" w:hAnsi="Times New Roman" w:cs="Times New Roman"/>
                <w:sz w:val="24"/>
                <w:szCs w:val="24"/>
              </w:rPr>
            </w:pPr>
          </w:p>
        </w:tc>
      </w:tr>
      <w:tr w:rsidR="00AE783C" w14:paraId="66838017" w14:textId="77777777">
        <w:tc>
          <w:tcPr>
            <w:tcW w:w="567" w:type="dxa"/>
          </w:tcPr>
          <w:p w14:paraId="2B9E3672"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F9B6E01" w14:textId="77777777" w:rsidR="00AE783C" w:rsidRDefault="00000000">
            <w:pPr>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square loop of side 20 cm carrying current of 1 A kept near an infinite long straight wire carrying a current of 2 A in the same plane as shown in the figure.</w:t>
            </w:r>
          </w:p>
          <w:p w14:paraId="38D81E37"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2A</w:t>
            </w:r>
            <w:r>
              <w:rPr>
                <w:noProof/>
              </w:rPr>
              <mc:AlternateContent>
                <mc:Choice Requires="wps">
                  <w:drawing>
                    <wp:anchor distT="0" distB="0" distL="114300" distR="114300" simplePos="0" relativeHeight="251786240" behindDoc="0" locked="0" layoutInCell="1" hidden="0" allowOverlap="1" wp14:anchorId="0C2DDDC6" wp14:editId="56A1BAE9">
                      <wp:simplePos x="0" y="0"/>
                      <wp:positionH relativeFrom="column">
                        <wp:posOffset>241300</wp:posOffset>
                      </wp:positionH>
                      <wp:positionV relativeFrom="paragraph">
                        <wp:posOffset>50800</wp:posOffset>
                      </wp:positionV>
                      <wp:extent cx="2535555" cy="25400"/>
                      <wp:effectExtent l="0" t="0" r="0" b="0"/>
                      <wp:wrapNone/>
                      <wp:docPr id="34" name="Straight Arrow Connector 34"/>
                      <wp:cNvGraphicFramePr/>
                      <a:graphic xmlns:a="http://schemas.openxmlformats.org/drawingml/2006/main">
                        <a:graphicData uri="http://schemas.microsoft.com/office/word/2010/wordprocessingShape">
                          <wps:wsp>
                            <wps:cNvCnPr/>
                            <wps:spPr>
                              <a:xfrm>
                                <a:off x="4078223" y="3780000"/>
                                <a:ext cx="2535555" cy="0"/>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241300</wp:posOffset>
                      </wp:positionH>
                      <wp:positionV relativeFrom="paragraph">
                        <wp:posOffset>50800</wp:posOffset>
                      </wp:positionV>
                      <wp:extent cx="2535555" cy="25400"/>
                      <wp:effectExtent b="0" l="0" r="0" t="0"/>
                      <wp:wrapNone/>
                      <wp:docPr id="34" name="image127.png"/>
                      <a:graphic>
                        <a:graphicData uri="http://schemas.openxmlformats.org/drawingml/2006/picture">
                          <pic:pic>
                            <pic:nvPicPr>
                              <pic:cNvPr id="0" name="image127.png"/>
                              <pic:cNvPicPr preferRelativeResize="0"/>
                            </pic:nvPicPr>
                            <pic:blipFill>
                              <a:blip r:embed="rId191"/>
                              <a:srcRect/>
                              <a:stretch>
                                <a:fillRect/>
                              </a:stretch>
                            </pic:blipFill>
                            <pic:spPr>
                              <a:xfrm>
                                <a:off x="0" y="0"/>
                                <a:ext cx="2535555" cy="25400"/>
                              </a:xfrm>
                              <a:prstGeom prst="rect"/>
                              <a:ln/>
                            </pic:spPr>
                          </pic:pic>
                        </a:graphicData>
                      </a:graphic>
                    </wp:anchor>
                  </w:drawing>
                </mc:Fallback>
              </mc:AlternateContent>
            </w:r>
            <w:r>
              <w:rPr>
                <w:noProof/>
              </w:rPr>
              <mc:AlternateContent>
                <mc:Choice Requires="wps">
                  <w:drawing>
                    <wp:anchor distT="0" distB="0" distL="114300" distR="114300" simplePos="0" relativeHeight="251787264" behindDoc="0" locked="0" layoutInCell="1" hidden="0" allowOverlap="1" wp14:anchorId="158C6F83" wp14:editId="479EB986">
                      <wp:simplePos x="0" y="0"/>
                      <wp:positionH relativeFrom="column">
                        <wp:posOffset>431800</wp:posOffset>
                      </wp:positionH>
                      <wp:positionV relativeFrom="paragraph">
                        <wp:posOffset>63500</wp:posOffset>
                      </wp:positionV>
                      <wp:extent cx="25400" cy="297815"/>
                      <wp:effectExtent l="0" t="0" r="0" b="0"/>
                      <wp:wrapNone/>
                      <wp:docPr id="32" name="Straight Arrow Connector 32"/>
                      <wp:cNvGraphicFramePr/>
                      <a:graphic xmlns:a="http://schemas.openxmlformats.org/drawingml/2006/main">
                        <a:graphicData uri="http://schemas.microsoft.com/office/word/2010/wordprocessingShape">
                          <wps:wsp>
                            <wps:cNvCnPr/>
                            <wps:spPr>
                              <a:xfrm>
                                <a:off x="5335523" y="3631093"/>
                                <a:ext cx="20955" cy="297815"/>
                              </a:xfrm>
                              <a:prstGeom prst="straightConnector1">
                                <a:avLst/>
                              </a:prstGeom>
                              <a:noFill/>
                              <a:ln w="9525" cap="flat" cmpd="sng">
                                <a:solidFill>
                                  <a:srgbClr val="000000"/>
                                </a:solidFill>
                                <a:prstDash val="solid"/>
                                <a:miter lim="8000"/>
                                <a:headEnd type="stealth" w="med" len="med"/>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431800</wp:posOffset>
                      </wp:positionH>
                      <wp:positionV relativeFrom="paragraph">
                        <wp:posOffset>63500</wp:posOffset>
                      </wp:positionV>
                      <wp:extent cx="25400" cy="297815"/>
                      <wp:effectExtent b="0" l="0" r="0" t="0"/>
                      <wp:wrapNone/>
                      <wp:docPr id="32" name="image109.png"/>
                      <a:graphic>
                        <a:graphicData uri="http://schemas.openxmlformats.org/drawingml/2006/picture">
                          <pic:pic>
                            <pic:nvPicPr>
                              <pic:cNvPr id="0" name="image109.png"/>
                              <pic:cNvPicPr preferRelativeResize="0"/>
                            </pic:nvPicPr>
                            <pic:blipFill>
                              <a:blip r:embed="rId192"/>
                              <a:srcRect/>
                              <a:stretch>
                                <a:fillRect/>
                              </a:stretch>
                            </pic:blipFill>
                            <pic:spPr>
                              <a:xfrm>
                                <a:off x="0" y="0"/>
                                <a:ext cx="25400" cy="297815"/>
                              </a:xfrm>
                              <a:prstGeom prst="rect"/>
                              <a:ln/>
                            </pic:spPr>
                          </pic:pic>
                        </a:graphicData>
                      </a:graphic>
                    </wp:anchor>
                  </w:drawing>
                </mc:Fallback>
              </mc:AlternateContent>
            </w:r>
          </w:p>
          <w:p w14:paraId="560BF594"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 cm</w:t>
            </w:r>
          </w:p>
          <w:p w14:paraId="23D90130" w14:textId="77777777" w:rsidR="00AE783C" w:rsidRDefault="00000000">
            <w:pPr>
              <w:rPr>
                <w:rFonts w:ascii="Times New Roman" w:eastAsia="Times New Roman" w:hAnsi="Times New Roman" w:cs="Times New Roman"/>
                <w:b/>
                <w:color w:val="000000"/>
                <w:sz w:val="24"/>
                <w:szCs w:val="24"/>
              </w:rPr>
            </w:pPr>
            <w:r>
              <w:rPr>
                <w:noProof/>
              </w:rPr>
              <mc:AlternateContent>
                <mc:Choice Requires="wps">
                  <w:drawing>
                    <wp:anchor distT="0" distB="0" distL="114300" distR="114300" simplePos="0" relativeHeight="251788288" behindDoc="0" locked="0" layoutInCell="1" hidden="0" allowOverlap="1" wp14:anchorId="2F4027B7" wp14:editId="4B406FBF">
                      <wp:simplePos x="0" y="0"/>
                      <wp:positionH relativeFrom="column">
                        <wp:posOffset>838200</wp:posOffset>
                      </wp:positionH>
                      <wp:positionV relativeFrom="paragraph">
                        <wp:posOffset>0</wp:posOffset>
                      </wp:positionV>
                      <wp:extent cx="719455" cy="746760"/>
                      <wp:effectExtent l="0" t="0" r="0" b="0"/>
                      <wp:wrapNone/>
                      <wp:docPr id="29" name="Rectangle 29"/>
                      <wp:cNvGraphicFramePr/>
                      <a:graphic xmlns:a="http://schemas.openxmlformats.org/drawingml/2006/main">
                        <a:graphicData uri="http://schemas.microsoft.com/office/word/2010/wordprocessingShape">
                          <wps:wsp>
                            <wps:cNvSpPr/>
                            <wps:spPr>
                              <a:xfrm>
                                <a:off x="4992623" y="3412970"/>
                                <a:ext cx="706755" cy="734060"/>
                              </a:xfrm>
                              <a:prstGeom prst="rect">
                                <a:avLst/>
                              </a:prstGeom>
                              <a:solidFill>
                                <a:srgbClr val="FFFFFF"/>
                              </a:solidFill>
                              <a:ln w="12700" cap="flat" cmpd="sng">
                                <a:solidFill>
                                  <a:srgbClr val="000000"/>
                                </a:solidFill>
                                <a:prstDash val="solid"/>
                                <a:miter lim="8000"/>
                                <a:headEnd type="none" w="sm" len="sm"/>
                                <a:tailEnd type="none" w="sm" len="sm"/>
                              </a:ln>
                            </wps:spPr>
                            <wps:txbx>
                              <w:txbxContent>
                                <w:p w14:paraId="2C29337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2F4027B7" id="Rectangle 29" o:spid="_x0000_s1034" style="position:absolute;margin-left:66pt;margin-top:0;width:56.65pt;height:58.8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" strokeweight="1pt">
                      <v:stroke startarrowwidth="narrow" startarrowlength="short" endarrowwidth="narrow" endarrowlength="short" miterlimit="5243f"/>
                      <v:textbox inset="2.53958mm,2.53958mm,2.53958mm,2.53958mm">
                        <w:txbxContent>
                          <w:p w14:paraId="2C29337E" w14:textId="77777777" w:rsidR="00AE783C" w:rsidRDefault="00AE783C">
                            <w:pPr>
                              <w:spacing w:after="0" w:line="240" w:lineRule="auto"/>
                              <w:textDirection w:val="btLr"/>
                            </w:pPr>
                          </w:p>
                        </w:txbxContent>
                      </v:textbox>
                    </v:rect>
                  </w:pict>
                </mc:Fallback>
              </mc:AlternateContent>
            </w:r>
            <w:r>
              <w:rPr>
                <w:noProof/>
              </w:rPr>
              <mc:AlternateContent>
                <mc:Choice Requires="wps">
                  <w:drawing>
                    <wp:anchor distT="0" distB="0" distL="114300" distR="114300" simplePos="0" relativeHeight="251789312" behindDoc="0" locked="0" layoutInCell="1" hidden="0" allowOverlap="1" wp14:anchorId="020BCB2E" wp14:editId="197E608E">
                      <wp:simplePos x="0" y="0"/>
                      <wp:positionH relativeFrom="column">
                        <wp:posOffset>876300</wp:posOffset>
                      </wp:positionH>
                      <wp:positionV relativeFrom="paragraph">
                        <wp:posOffset>-12699</wp:posOffset>
                      </wp:positionV>
                      <wp:extent cx="533400" cy="25400"/>
                      <wp:effectExtent l="0" t="0" r="0" b="0"/>
                      <wp:wrapNone/>
                      <wp:docPr id="91" name="Straight Arrow Connector 91"/>
                      <wp:cNvGraphicFramePr/>
                      <a:graphic xmlns:a="http://schemas.openxmlformats.org/drawingml/2006/main">
                        <a:graphicData uri="http://schemas.microsoft.com/office/word/2010/wordprocessingShape">
                          <wps:wsp>
                            <wps:cNvCnPr/>
                            <wps:spPr>
                              <a:xfrm>
                                <a:off x="5079300" y="3780000"/>
                                <a:ext cx="533400" cy="0"/>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876300</wp:posOffset>
                      </wp:positionH>
                      <wp:positionV relativeFrom="paragraph">
                        <wp:posOffset>-12699</wp:posOffset>
                      </wp:positionV>
                      <wp:extent cx="533400" cy="25400"/>
                      <wp:effectExtent b="0" l="0" r="0" t="0"/>
                      <wp:wrapNone/>
                      <wp:docPr id="91" name="image406.png"/>
                      <a:graphic>
                        <a:graphicData uri="http://schemas.openxmlformats.org/drawingml/2006/picture">
                          <pic:pic>
                            <pic:nvPicPr>
                              <pic:cNvPr id="0" name="image406.png"/>
                              <pic:cNvPicPr preferRelativeResize="0"/>
                            </pic:nvPicPr>
                            <pic:blipFill>
                              <a:blip r:embed="rId194"/>
                              <a:srcRect/>
                              <a:stretch>
                                <a:fillRect/>
                              </a:stretch>
                            </pic:blipFill>
                            <pic:spPr>
                              <a:xfrm>
                                <a:off x="0" y="0"/>
                                <a:ext cx="533400" cy="25400"/>
                              </a:xfrm>
                              <a:prstGeom prst="rect"/>
                              <a:ln/>
                            </pic:spPr>
                          </pic:pic>
                        </a:graphicData>
                      </a:graphic>
                    </wp:anchor>
                  </w:drawing>
                </mc:Fallback>
              </mc:AlternateContent>
            </w:r>
            <w:r>
              <w:rPr>
                <w:noProof/>
              </w:rPr>
              <mc:AlternateContent>
                <mc:Choice Requires="wps">
                  <w:drawing>
                    <wp:anchor distT="0" distB="0" distL="114300" distR="114300" simplePos="0" relativeHeight="251790336" behindDoc="0" locked="0" layoutInCell="1" hidden="0" allowOverlap="1" wp14:anchorId="204AEDF3" wp14:editId="75973CE5">
                      <wp:simplePos x="0" y="0"/>
                      <wp:positionH relativeFrom="column">
                        <wp:posOffset>1638300</wp:posOffset>
                      </wp:positionH>
                      <wp:positionV relativeFrom="paragraph">
                        <wp:posOffset>38100</wp:posOffset>
                      </wp:positionV>
                      <wp:extent cx="25400" cy="360045"/>
                      <wp:effectExtent l="0" t="0" r="0" b="0"/>
                      <wp:wrapNone/>
                      <wp:docPr id="35" name="Straight Arrow Connector 35"/>
                      <wp:cNvGraphicFramePr/>
                      <a:graphic xmlns:a="http://schemas.openxmlformats.org/drawingml/2006/main">
                        <a:graphicData uri="http://schemas.microsoft.com/office/word/2010/wordprocessingShape">
                          <wps:wsp>
                            <wps:cNvCnPr/>
                            <wps:spPr>
                              <a:xfrm>
                                <a:off x="5346000" y="3599978"/>
                                <a:ext cx="0" cy="360045"/>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1638300</wp:posOffset>
                      </wp:positionH>
                      <wp:positionV relativeFrom="paragraph">
                        <wp:posOffset>38100</wp:posOffset>
                      </wp:positionV>
                      <wp:extent cx="25400" cy="360045"/>
                      <wp:effectExtent b="0" l="0" r="0" t="0"/>
                      <wp:wrapNone/>
                      <wp:docPr id="35" name="image137.png"/>
                      <a:graphic>
                        <a:graphicData uri="http://schemas.openxmlformats.org/drawingml/2006/picture">
                          <pic:pic>
                            <pic:nvPicPr>
                              <pic:cNvPr id="0" name="image137.png"/>
                              <pic:cNvPicPr preferRelativeResize="0"/>
                            </pic:nvPicPr>
                            <pic:blipFill>
                              <a:blip r:embed="rId195"/>
                              <a:srcRect/>
                              <a:stretch>
                                <a:fillRect/>
                              </a:stretch>
                            </pic:blipFill>
                            <pic:spPr>
                              <a:xfrm>
                                <a:off x="0" y="0"/>
                                <a:ext cx="25400" cy="360045"/>
                              </a:xfrm>
                              <a:prstGeom prst="rect"/>
                              <a:ln/>
                            </pic:spPr>
                          </pic:pic>
                        </a:graphicData>
                      </a:graphic>
                    </wp:anchor>
                  </w:drawing>
                </mc:Fallback>
              </mc:AlternateContent>
            </w:r>
            <w:r>
              <w:rPr>
                <w:noProof/>
              </w:rPr>
              <mc:AlternateContent>
                <mc:Choice Requires="wps">
                  <w:drawing>
                    <wp:anchor distT="0" distB="0" distL="114300" distR="114300" simplePos="0" relativeHeight="251791360" behindDoc="0" locked="0" layoutInCell="1" hidden="0" allowOverlap="1" wp14:anchorId="4608112E" wp14:editId="3E87F272">
                      <wp:simplePos x="0" y="0"/>
                      <wp:positionH relativeFrom="column">
                        <wp:posOffset>1866900</wp:posOffset>
                      </wp:positionH>
                      <wp:positionV relativeFrom="paragraph">
                        <wp:posOffset>38100</wp:posOffset>
                      </wp:positionV>
                      <wp:extent cx="25400" cy="242570"/>
                      <wp:effectExtent l="0" t="0" r="0" b="0"/>
                      <wp:wrapNone/>
                      <wp:docPr id="43" name="Straight Arrow Connector 43"/>
                      <wp:cNvGraphicFramePr/>
                      <a:graphic xmlns:a="http://schemas.openxmlformats.org/drawingml/2006/main">
                        <a:graphicData uri="http://schemas.microsoft.com/office/word/2010/wordprocessingShape">
                          <wps:wsp>
                            <wps:cNvCnPr/>
                            <wps:spPr>
                              <a:xfrm rot="10800000">
                                <a:off x="5339015" y="3658715"/>
                                <a:ext cx="13970" cy="242570"/>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1866900</wp:posOffset>
                      </wp:positionH>
                      <wp:positionV relativeFrom="paragraph">
                        <wp:posOffset>38100</wp:posOffset>
                      </wp:positionV>
                      <wp:extent cx="25400" cy="242570"/>
                      <wp:effectExtent b="0" l="0" r="0" t="0"/>
                      <wp:wrapNone/>
                      <wp:docPr id="43" name="image159.png"/>
                      <a:graphic>
                        <a:graphicData uri="http://schemas.openxmlformats.org/drawingml/2006/picture">
                          <pic:pic>
                            <pic:nvPicPr>
                              <pic:cNvPr id="0" name="image159.png"/>
                              <pic:cNvPicPr preferRelativeResize="0"/>
                            </pic:nvPicPr>
                            <pic:blipFill>
                              <a:blip r:embed="rId196"/>
                              <a:srcRect/>
                              <a:stretch>
                                <a:fillRect/>
                              </a:stretch>
                            </pic:blipFill>
                            <pic:spPr>
                              <a:xfrm>
                                <a:off x="0" y="0"/>
                                <a:ext cx="25400" cy="242570"/>
                              </a:xfrm>
                              <a:prstGeom prst="rect"/>
                              <a:ln/>
                            </pic:spPr>
                          </pic:pic>
                        </a:graphicData>
                      </a:graphic>
                    </wp:anchor>
                  </w:drawing>
                </mc:Fallback>
              </mc:AlternateContent>
            </w:r>
          </w:p>
          <w:p w14:paraId="570F60C8" w14:textId="77777777" w:rsidR="00AE783C" w:rsidRDefault="00AE783C">
            <w:pPr>
              <w:rPr>
                <w:rFonts w:ascii="Times New Roman" w:eastAsia="Times New Roman" w:hAnsi="Times New Roman" w:cs="Times New Roman"/>
                <w:b/>
                <w:color w:val="000000"/>
                <w:sz w:val="24"/>
                <w:szCs w:val="24"/>
              </w:rPr>
            </w:pPr>
          </w:p>
          <w:p w14:paraId="0400CA67"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1A                     20 cm</w:t>
            </w:r>
            <w:r>
              <w:rPr>
                <w:noProof/>
              </w:rPr>
              <mc:AlternateContent>
                <mc:Choice Requires="wps">
                  <w:drawing>
                    <wp:anchor distT="0" distB="0" distL="114300" distR="114300" simplePos="0" relativeHeight="251792384" behindDoc="0" locked="0" layoutInCell="1" hidden="0" allowOverlap="1" wp14:anchorId="006CC600" wp14:editId="67F4A585">
                      <wp:simplePos x="0" y="0"/>
                      <wp:positionH relativeFrom="column">
                        <wp:posOffset>825500</wp:posOffset>
                      </wp:positionH>
                      <wp:positionV relativeFrom="paragraph">
                        <wp:posOffset>76200</wp:posOffset>
                      </wp:positionV>
                      <wp:extent cx="25400" cy="325755"/>
                      <wp:effectExtent l="0" t="0" r="0" b="0"/>
                      <wp:wrapNone/>
                      <wp:docPr id="1" name="Straight Arrow Connector 1"/>
                      <wp:cNvGraphicFramePr/>
                      <a:graphic xmlns:a="http://schemas.openxmlformats.org/drawingml/2006/main">
                        <a:graphicData uri="http://schemas.microsoft.com/office/word/2010/wordprocessingShape">
                          <wps:wsp>
                            <wps:cNvCnPr/>
                            <wps:spPr>
                              <a:xfrm rot="10800000">
                                <a:off x="5346000" y="3617123"/>
                                <a:ext cx="0" cy="325755"/>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825500</wp:posOffset>
                      </wp:positionH>
                      <wp:positionV relativeFrom="paragraph">
                        <wp:posOffset>76200</wp:posOffset>
                      </wp:positionV>
                      <wp:extent cx="25400" cy="325755"/>
                      <wp:effectExtent b="0" l="0" r="0" t="0"/>
                      <wp:wrapNone/>
                      <wp:docPr id="1" name="image18.png"/>
                      <a:graphic>
                        <a:graphicData uri="http://schemas.openxmlformats.org/drawingml/2006/picture">
                          <pic:pic>
                            <pic:nvPicPr>
                              <pic:cNvPr id="0" name="image18.png"/>
                              <pic:cNvPicPr preferRelativeResize="0"/>
                            </pic:nvPicPr>
                            <pic:blipFill>
                              <a:blip r:embed="rId197"/>
                              <a:srcRect/>
                              <a:stretch>
                                <a:fillRect/>
                              </a:stretch>
                            </pic:blipFill>
                            <pic:spPr>
                              <a:xfrm>
                                <a:off x="0" y="0"/>
                                <a:ext cx="25400" cy="325755"/>
                              </a:xfrm>
                              <a:prstGeom prst="rect"/>
                              <a:ln/>
                            </pic:spPr>
                          </pic:pic>
                        </a:graphicData>
                      </a:graphic>
                    </wp:anchor>
                  </w:drawing>
                </mc:Fallback>
              </mc:AlternateContent>
            </w:r>
          </w:p>
          <w:p w14:paraId="2D617A8E" w14:textId="77777777" w:rsidR="00AE783C" w:rsidRDefault="00000000">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93408" behindDoc="0" locked="0" layoutInCell="1" hidden="0" allowOverlap="1" wp14:anchorId="2F7ED003" wp14:editId="2EFEC939">
                      <wp:simplePos x="0" y="0"/>
                      <wp:positionH relativeFrom="column">
                        <wp:posOffset>1866900</wp:posOffset>
                      </wp:positionH>
                      <wp:positionV relativeFrom="paragraph">
                        <wp:posOffset>38100</wp:posOffset>
                      </wp:positionV>
                      <wp:extent cx="25400" cy="256540"/>
                      <wp:effectExtent l="0" t="0" r="0" b="0"/>
                      <wp:wrapNone/>
                      <wp:docPr id="19" name="Straight Arrow Connector 19"/>
                      <wp:cNvGraphicFramePr/>
                      <a:graphic xmlns:a="http://schemas.openxmlformats.org/drawingml/2006/main">
                        <a:graphicData uri="http://schemas.microsoft.com/office/word/2010/wordprocessingShape">
                          <wps:wsp>
                            <wps:cNvCnPr/>
                            <wps:spPr>
                              <a:xfrm>
                                <a:off x="5346000" y="3651730"/>
                                <a:ext cx="0" cy="256540"/>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1866900</wp:posOffset>
                      </wp:positionH>
                      <wp:positionV relativeFrom="paragraph">
                        <wp:posOffset>38100</wp:posOffset>
                      </wp:positionV>
                      <wp:extent cx="25400" cy="256540"/>
                      <wp:effectExtent b="0" l="0" r="0" t="0"/>
                      <wp:wrapNone/>
                      <wp:docPr id="19" name="image55.png"/>
                      <a:graphic>
                        <a:graphicData uri="http://schemas.openxmlformats.org/drawingml/2006/picture">
                          <pic:pic>
                            <pic:nvPicPr>
                              <pic:cNvPr id="0" name="image55.png"/>
                              <pic:cNvPicPr preferRelativeResize="0"/>
                            </pic:nvPicPr>
                            <pic:blipFill>
                              <a:blip r:embed="rId198"/>
                              <a:srcRect/>
                              <a:stretch>
                                <a:fillRect/>
                              </a:stretch>
                            </pic:blipFill>
                            <pic:spPr>
                              <a:xfrm>
                                <a:off x="0" y="0"/>
                                <a:ext cx="25400" cy="256540"/>
                              </a:xfrm>
                              <a:prstGeom prst="rect"/>
                              <a:ln/>
                            </pic:spPr>
                          </pic:pic>
                        </a:graphicData>
                      </a:graphic>
                    </wp:anchor>
                  </w:drawing>
                </mc:Fallback>
              </mc:AlternateContent>
            </w:r>
          </w:p>
          <w:p w14:paraId="0FA768B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noProof/>
              </w:rPr>
              <mc:AlternateContent>
                <mc:Choice Requires="wps">
                  <w:drawing>
                    <wp:anchor distT="0" distB="0" distL="114300" distR="114300" simplePos="0" relativeHeight="251794432" behindDoc="0" locked="0" layoutInCell="1" hidden="0" allowOverlap="1" wp14:anchorId="7F7A6A24" wp14:editId="1646F080">
                      <wp:simplePos x="0" y="0"/>
                      <wp:positionH relativeFrom="column">
                        <wp:posOffset>1244600</wp:posOffset>
                      </wp:positionH>
                      <wp:positionV relativeFrom="paragraph">
                        <wp:posOffset>50800</wp:posOffset>
                      </wp:positionV>
                      <wp:extent cx="373380" cy="25400"/>
                      <wp:effectExtent l="0" t="0" r="0" b="0"/>
                      <wp:wrapNone/>
                      <wp:docPr id="65" name="Straight Arrow Connector 65"/>
                      <wp:cNvGraphicFramePr/>
                      <a:graphic xmlns:a="http://schemas.openxmlformats.org/drawingml/2006/main">
                        <a:graphicData uri="http://schemas.microsoft.com/office/word/2010/wordprocessingShape">
                          <wps:wsp>
                            <wps:cNvCnPr/>
                            <wps:spPr>
                              <a:xfrm rot="10800000">
                                <a:off x="5159310" y="3780000"/>
                                <a:ext cx="373380" cy="0"/>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1244600</wp:posOffset>
                      </wp:positionH>
                      <wp:positionV relativeFrom="paragraph">
                        <wp:posOffset>50800</wp:posOffset>
                      </wp:positionV>
                      <wp:extent cx="373380" cy="25400"/>
                      <wp:effectExtent b="0" l="0" r="0" t="0"/>
                      <wp:wrapNone/>
                      <wp:docPr id="65" name="image242.png"/>
                      <a:graphic>
                        <a:graphicData uri="http://schemas.openxmlformats.org/drawingml/2006/picture">
                          <pic:pic>
                            <pic:nvPicPr>
                              <pic:cNvPr id="0" name="image242.png"/>
                              <pic:cNvPicPr preferRelativeResize="0"/>
                            </pic:nvPicPr>
                            <pic:blipFill>
                              <a:blip r:embed="rId199"/>
                              <a:srcRect/>
                              <a:stretch>
                                <a:fillRect/>
                              </a:stretch>
                            </pic:blipFill>
                            <pic:spPr>
                              <a:xfrm>
                                <a:off x="0" y="0"/>
                                <a:ext cx="373380" cy="25400"/>
                              </a:xfrm>
                              <a:prstGeom prst="rect"/>
                              <a:ln/>
                            </pic:spPr>
                          </pic:pic>
                        </a:graphicData>
                      </a:graphic>
                    </wp:anchor>
                  </w:drawing>
                </mc:Fallback>
              </mc:AlternateContent>
            </w:r>
          </w:p>
          <w:p w14:paraId="2468E0C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 cm                    </w:t>
            </w:r>
          </w:p>
        </w:tc>
      </w:tr>
      <w:tr w:rsidR="00AE783C" w14:paraId="4F8C3909" w14:textId="77777777">
        <w:tc>
          <w:tcPr>
            <w:tcW w:w="567" w:type="dxa"/>
          </w:tcPr>
          <w:p w14:paraId="5DD5D7BB"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FC217EB" w14:textId="77777777" w:rsidR="00AE783C" w:rsidRDefault="00000000">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795456" behindDoc="0" locked="0" layoutInCell="1" hidden="0" allowOverlap="1" wp14:anchorId="3A851712" wp14:editId="1ED2ECB3">
                      <wp:simplePos x="0" y="0"/>
                      <wp:positionH relativeFrom="column">
                        <wp:posOffset>1333500</wp:posOffset>
                      </wp:positionH>
                      <wp:positionV relativeFrom="paragraph">
                        <wp:posOffset>76200</wp:posOffset>
                      </wp:positionV>
                      <wp:extent cx="715010" cy="376555"/>
                      <wp:effectExtent l="0" t="0" r="0" b="0"/>
                      <wp:wrapNone/>
                      <wp:docPr id="86" name="Freeform: Shape 86"/>
                      <wp:cNvGraphicFramePr/>
                      <a:graphic xmlns:a="http://schemas.openxmlformats.org/drawingml/2006/main">
                        <a:graphicData uri="http://schemas.microsoft.com/office/word/2010/wordprocessingShape">
                          <wps:wsp>
                            <wps:cNvSpPr/>
                            <wps:spPr>
                              <a:xfrm>
                                <a:off x="4993258" y="3596485"/>
                                <a:ext cx="705485" cy="367030"/>
                              </a:xfrm>
                              <a:custGeom>
                                <a:avLst/>
                                <a:gdLst/>
                                <a:ahLst/>
                                <a:cxnLst/>
                                <a:rect l="l" t="t" r="r" b="b"/>
                                <a:pathLst>
                                  <a:path w="705774" h="367030" extrusionOk="0">
                                    <a:moveTo>
                                      <a:pt x="30472" y="258114"/>
                                    </a:moveTo>
                                    <a:cubicBezTo>
                                      <a:pt x="-52474" y="161163"/>
                                      <a:pt x="39515" y="47942"/>
                                      <a:pt x="231008" y="11293"/>
                                    </a:cubicBezTo>
                                    <a:cubicBezTo>
                                      <a:pt x="305901" y="-3041"/>
                                      <a:pt x="387925" y="-3750"/>
                                      <a:pt x="463692" y="9282"/>
                                    </a:cubicBezTo>
                                    <a:cubicBezTo>
                                      <a:pt x="650507" y="41412"/>
                                      <a:pt x="750705" y="146790"/>
                                      <a:pt x="686393" y="243496"/>
                                    </a:cubicBezTo>
                                    <a:lnTo>
                                      <a:pt x="352887" y="183515"/>
                                    </a:lnTo>
                                    <a:lnTo>
                                      <a:pt x="30472" y="258114"/>
                                    </a:lnTo>
                                    <a:close/>
                                  </a:path>
                                  <a:path w="705774" h="367030" fill="none" extrusionOk="0">
                                    <a:moveTo>
                                      <a:pt x="30472" y="258114"/>
                                    </a:moveTo>
                                    <a:cubicBezTo>
                                      <a:pt x="-52474" y="161163"/>
                                      <a:pt x="39515" y="47942"/>
                                      <a:pt x="231008" y="11293"/>
                                    </a:cubicBezTo>
                                    <a:cubicBezTo>
                                      <a:pt x="305901" y="-3041"/>
                                      <a:pt x="387925" y="-3750"/>
                                      <a:pt x="463692" y="9282"/>
                                    </a:cubicBezTo>
                                    <a:cubicBezTo>
                                      <a:pt x="650507" y="41412"/>
                                      <a:pt x="750705" y="146790"/>
                                      <a:pt x="686393" y="243496"/>
                                    </a:cubicBezTo>
                                  </a:path>
                                </a:pathLst>
                              </a:custGeom>
                              <a:noFill/>
                              <a:ln w="9525" cap="flat" cmpd="sng">
                                <a:solidFill>
                                  <a:srgbClr val="000000"/>
                                </a:solidFill>
                                <a:prstDash val="solid"/>
                                <a:miter lim="8000"/>
                                <a:headEnd type="none" w="sm" len="sm"/>
                                <a:tailEnd type="none" w="sm" len="sm"/>
                              </a:ln>
                            </wps:spPr>
                            <wps:txbx>
                              <w:txbxContent>
                                <w:p w14:paraId="4DE0A48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A851712" id="Freeform: Shape 86" o:spid="_x0000_s1035" style="position:absolute;margin-left:105pt;margin-top:6pt;width:56.3pt;height:29.65pt;z-index:251795456;visibility:visible;mso-wrap-style:square;mso-wrap-distance-left:9pt;mso-wrap-distance-top:0;mso-wrap-distance-right:9pt;mso-wrap-distance-bottom:0;mso-position-horizontal:absolute;mso-position-horizontal-relative:text;mso-position-vertical:absolute;mso-position-vertical-relative:text;v-text-anchor:middle" coordsize="705774,36703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" adj="-11796480,,5400" path="m30472,258114c-52474,161163,39515,47942,231008,11293,305901,-3041,387925,-3750,463692,9282,650507,41412,750705,146790,686393,243496l352887,183515,30472,258114xem30472,258114nfc-52474,161163,39515,47942,231008,11293,305901,-3041,387925,-3750,463692,9282,650507,41412,750705,146790,686393,243496e" filled="f">
                      <v:stroke startarrowwidth="narrow" startarrowlength="short" endarrowwidth="narrow" endarrowlength="short" miterlimit="5243f" joinstyle="miter"/>
                      <v:formulas/>
                      <v:path arrowok="t" o:extrusionok="f" o:connecttype="custom" textboxrect="0,0,705774,367030"/>
                      <v:textbox inset="2.53958mm,2.53958mm,2.53958mm,2.53958mm">
                        <w:txbxContent>
                          <w:p w14:paraId="4DE0A48E" w14:textId="77777777" w:rsidR="00AE783C" w:rsidRDefault="00AE783C">
                            <w:pPr>
                              <w:spacing w:after="0" w:line="240" w:lineRule="auto"/>
                              <w:textDirection w:val="btLr"/>
                            </w:pPr>
                          </w:p>
                        </w:txbxContent>
                      </v:textbox>
                    </v:shape>
                  </w:pict>
                </mc:Fallback>
              </mc:AlternateContent>
            </w:r>
          </w:p>
          <w:p w14:paraId="041C7D4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w:t>
            </w:r>
            <w:r>
              <w:rPr>
                <w:noProof/>
              </w:rPr>
              <mc:AlternateContent>
                <mc:Choice Requires="wps">
                  <w:drawing>
                    <wp:anchor distT="0" distB="0" distL="114300" distR="114300" simplePos="0" relativeHeight="251796480" behindDoc="0" locked="0" layoutInCell="1" hidden="0" allowOverlap="1" wp14:anchorId="1CCF5CBB" wp14:editId="5A253345">
                      <wp:simplePos x="0" y="0"/>
                      <wp:positionH relativeFrom="column">
                        <wp:posOffset>457200</wp:posOffset>
                      </wp:positionH>
                      <wp:positionV relativeFrom="paragraph">
                        <wp:posOffset>139700</wp:posOffset>
                      </wp:positionV>
                      <wp:extent cx="879475" cy="12700"/>
                      <wp:effectExtent l="0" t="0" r="0" b="0"/>
                      <wp:wrapNone/>
                      <wp:docPr id="88" name="Straight Arrow Connector 88"/>
                      <wp:cNvGraphicFramePr/>
                      <a:graphic xmlns:a="http://schemas.openxmlformats.org/drawingml/2006/main">
                        <a:graphicData uri="http://schemas.microsoft.com/office/word/2010/wordprocessingShape">
                          <wps:wsp>
                            <wps:cNvCnPr/>
                            <wps:spPr>
                              <a:xfrm>
                                <a:off x="4906263" y="3780000"/>
                                <a:ext cx="879475"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457200</wp:posOffset>
                      </wp:positionH>
                      <wp:positionV relativeFrom="paragraph">
                        <wp:posOffset>139700</wp:posOffset>
                      </wp:positionV>
                      <wp:extent cx="879475" cy="12700"/>
                      <wp:effectExtent b="0" l="0" r="0" t="0"/>
                      <wp:wrapNone/>
                      <wp:docPr id="88" name="image395.png"/>
                      <a:graphic>
                        <a:graphicData uri="http://schemas.openxmlformats.org/drawingml/2006/picture">
                          <pic:pic>
                            <pic:nvPicPr>
                              <pic:cNvPr id="0" name="image395.png"/>
                              <pic:cNvPicPr preferRelativeResize="0"/>
                            </pic:nvPicPr>
                            <pic:blipFill>
                              <a:blip r:embed="rId201"/>
                              <a:srcRect/>
                              <a:stretch>
                                <a:fillRect/>
                              </a:stretch>
                            </pic:blipFill>
                            <pic:spPr>
                              <a:xfrm>
                                <a:off x="0" y="0"/>
                                <a:ext cx="879475" cy="12700"/>
                              </a:xfrm>
                              <a:prstGeom prst="rect"/>
                              <a:ln/>
                            </pic:spPr>
                          </pic:pic>
                        </a:graphicData>
                      </a:graphic>
                    </wp:anchor>
                  </w:drawing>
                </mc:Fallback>
              </mc:AlternateContent>
            </w:r>
            <w:r>
              <w:rPr>
                <w:noProof/>
              </w:rPr>
              <mc:AlternateContent>
                <mc:Choice Requires="wps">
                  <w:drawing>
                    <wp:anchor distT="0" distB="0" distL="114300" distR="114300" simplePos="0" relativeHeight="251797504" behindDoc="0" locked="0" layoutInCell="1" hidden="0" allowOverlap="1" wp14:anchorId="602CC6E4" wp14:editId="30D6F717">
                      <wp:simplePos x="0" y="0"/>
                      <wp:positionH relativeFrom="column">
                        <wp:posOffset>2044700</wp:posOffset>
                      </wp:positionH>
                      <wp:positionV relativeFrom="paragraph">
                        <wp:posOffset>127000</wp:posOffset>
                      </wp:positionV>
                      <wp:extent cx="1068705" cy="12700"/>
                      <wp:effectExtent l="0" t="0" r="0" b="0"/>
                      <wp:wrapNone/>
                      <wp:docPr id="8" name="Straight Arrow Connector 8"/>
                      <wp:cNvGraphicFramePr/>
                      <a:graphic xmlns:a="http://schemas.openxmlformats.org/drawingml/2006/main">
                        <a:graphicData uri="http://schemas.microsoft.com/office/word/2010/wordprocessingShape">
                          <wps:wsp>
                            <wps:cNvCnPr/>
                            <wps:spPr>
                              <a:xfrm>
                                <a:off x="4811648" y="3780000"/>
                                <a:ext cx="1068705" cy="0"/>
                              </a:xfrm>
                              <a:prstGeom prst="straightConnector1">
                                <a:avLst/>
                              </a:prstGeom>
                              <a:noFill/>
                              <a:ln w="9525" cap="flat" cmpd="sng">
                                <a:solidFill>
                                  <a:srgbClr val="000000"/>
                                </a:solidFill>
                                <a:prstDash val="solid"/>
                                <a:miter lim="8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2044700</wp:posOffset>
                      </wp:positionH>
                      <wp:positionV relativeFrom="paragraph">
                        <wp:posOffset>127000</wp:posOffset>
                      </wp:positionV>
                      <wp:extent cx="1068705" cy="12700"/>
                      <wp:effectExtent b="0" l="0" r="0" t="0"/>
                      <wp:wrapNone/>
                      <wp:docPr id="8" name="image31.png"/>
                      <a:graphic>
                        <a:graphicData uri="http://schemas.openxmlformats.org/drawingml/2006/picture">
                          <pic:pic>
                            <pic:nvPicPr>
                              <pic:cNvPr id="0" name="image31.png"/>
                              <pic:cNvPicPr preferRelativeResize="0"/>
                            </pic:nvPicPr>
                            <pic:blipFill>
                              <a:blip r:embed="rId202"/>
                              <a:srcRect/>
                              <a:stretch>
                                <a:fillRect/>
                              </a:stretch>
                            </pic:blipFill>
                            <pic:spPr>
                              <a:xfrm>
                                <a:off x="0" y="0"/>
                                <a:ext cx="1068705" cy="12700"/>
                              </a:xfrm>
                              <a:prstGeom prst="rect"/>
                              <a:ln/>
                            </pic:spPr>
                          </pic:pic>
                        </a:graphicData>
                      </a:graphic>
                    </wp:anchor>
                  </w:drawing>
                </mc:Fallback>
              </mc:AlternateContent>
            </w:r>
            <w:r>
              <w:rPr>
                <w:noProof/>
              </w:rPr>
              <mc:AlternateContent>
                <mc:Choice Requires="wps">
                  <w:drawing>
                    <wp:anchor distT="0" distB="0" distL="114300" distR="114300" simplePos="0" relativeHeight="251798528" behindDoc="0" locked="0" layoutInCell="1" hidden="0" allowOverlap="1" wp14:anchorId="41D1F42A" wp14:editId="2E90BBB0">
                      <wp:simplePos x="0" y="0"/>
                      <wp:positionH relativeFrom="column">
                        <wp:posOffset>533400</wp:posOffset>
                      </wp:positionH>
                      <wp:positionV relativeFrom="paragraph">
                        <wp:posOffset>127000</wp:posOffset>
                      </wp:positionV>
                      <wp:extent cx="387985" cy="25400"/>
                      <wp:effectExtent l="0" t="0" r="0" b="0"/>
                      <wp:wrapNone/>
                      <wp:docPr id="71" name="Straight Arrow Connector 71"/>
                      <wp:cNvGraphicFramePr/>
                      <a:graphic xmlns:a="http://schemas.openxmlformats.org/drawingml/2006/main">
                        <a:graphicData uri="http://schemas.microsoft.com/office/word/2010/wordprocessingShape">
                          <wps:wsp>
                            <wps:cNvCnPr/>
                            <wps:spPr>
                              <a:xfrm>
                                <a:off x="5152008" y="3780000"/>
                                <a:ext cx="387985" cy="0"/>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533400</wp:posOffset>
                      </wp:positionH>
                      <wp:positionV relativeFrom="paragraph">
                        <wp:posOffset>127000</wp:posOffset>
                      </wp:positionV>
                      <wp:extent cx="387985" cy="25400"/>
                      <wp:effectExtent b="0" l="0" r="0" t="0"/>
                      <wp:wrapNone/>
                      <wp:docPr id="71" name="image271.png"/>
                      <a:graphic>
                        <a:graphicData uri="http://schemas.openxmlformats.org/drawingml/2006/picture">
                          <pic:pic>
                            <pic:nvPicPr>
                              <pic:cNvPr id="0" name="image271.png"/>
                              <pic:cNvPicPr preferRelativeResize="0"/>
                            </pic:nvPicPr>
                            <pic:blipFill>
                              <a:blip r:embed="rId203"/>
                              <a:srcRect/>
                              <a:stretch>
                                <a:fillRect/>
                              </a:stretch>
                            </pic:blipFill>
                            <pic:spPr>
                              <a:xfrm>
                                <a:off x="0" y="0"/>
                                <a:ext cx="387985" cy="25400"/>
                              </a:xfrm>
                              <a:prstGeom prst="rect"/>
                              <a:ln/>
                            </pic:spPr>
                          </pic:pic>
                        </a:graphicData>
                      </a:graphic>
                    </wp:anchor>
                  </w:drawing>
                </mc:Fallback>
              </mc:AlternateContent>
            </w:r>
            <w:r>
              <w:rPr>
                <w:noProof/>
              </w:rPr>
              <mc:AlternateContent>
                <mc:Choice Requires="wps">
                  <w:drawing>
                    <wp:anchor distT="0" distB="0" distL="114300" distR="114300" simplePos="0" relativeHeight="251799552" behindDoc="0" locked="0" layoutInCell="1" hidden="0" allowOverlap="1" wp14:anchorId="017D0CE8" wp14:editId="3564DC13">
                      <wp:simplePos x="0" y="0"/>
                      <wp:positionH relativeFrom="column">
                        <wp:posOffset>2133600</wp:posOffset>
                      </wp:positionH>
                      <wp:positionV relativeFrom="paragraph">
                        <wp:posOffset>127000</wp:posOffset>
                      </wp:positionV>
                      <wp:extent cx="290830" cy="25400"/>
                      <wp:effectExtent l="0" t="0" r="0" b="0"/>
                      <wp:wrapNone/>
                      <wp:docPr id="95" name="Straight Arrow Connector 95"/>
                      <wp:cNvGraphicFramePr/>
                      <a:graphic xmlns:a="http://schemas.openxmlformats.org/drawingml/2006/main">
                        <a:graphicData uri="http://schemas.microsoft.com/office/word/2010/wordprocessingShape">
                          <wps:wsp>
                            <wps:cNvCnPr/>
                            <wps:spPr>
                              <a:xfrm>
                                <a:off x="5200585" y="3780000"/>
                                <a:ext cx="290830" cy="0"/>
                              </a:xfrm>
                              <a:prstGeom prst="straightConnector1">
                                <a:avLst/>
                              </a:prstGeom>
                              <a:noFill/>
                              <a:ln w="9525" cap="flat" cmpd="sng">
                                <a:solidFill>
                                  <a:srgbClr val="000000"/>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2133600</wp:posOffset>
                      </wp:positionH>
                      <wp:positionV relativeFrom="paragraph">
                        <wp:posOffset>127000</wp:posOffset>
                      </wp:positionV>
                      <wp:extent cx="290830" cy="25400"/>
                      <wp:effectExtent b="0" l="0" r="0" t="0"/>
                      <wp:wrapNone/>
                      <wp:docPr id="95" name="image411.png"/>
                      <a:graphic>
                        <a:graphicData uri="http://schemas.openxmlformats.org/drawingml/2006/picture">
                          <pic:pic>
                            <pic:nvPicPr>
                              <pic:cNvPr id="0" name="image411.png"/>
                              <pic:cNvPicPr preferRelativeResize="0"/>
                            </pic:nvPicPr>
                            <pic:blipFill>
                              <a:blip r:embed="rId204"/>
                              <a:srcRect/>
                              <a:stretch>
                                <a:fillRect/>
                              </a:stretch>
                            </pic:blipFill>
                            <pic:spPr>
                              <a:xfrm>
                                <a:off x="0" y="0"/>
                                <a:ext cx="290830" cy="25400"/>
                              </a:xfrm>
                              <a:prstGeom prst="rect"/>
                              <a:ln/>
                            </pic:spPr>
                          </pic:pic>
                        </a:graphicData>
                      </a:graphic>
                    </wp:anchor>
                  </w:drawing>
                </mc:Fallback>
              </mc:AlternateContent>
            </w:r>
          </w:p>
          <w:p w14:paraId="53FF87E0" w14:textId="77777777" w:rsidR="00AE783C" w:rsidRDefault="00AE783C">
            <w:pPr>
              <w:jc w:val="center"/>
              <w:rPr>
                <w:rFonts w:ascii="Times New Roman" w:eastAsia="Times New Roman" w:hAnsi="Times New Roman" w:cs="Times New Roman"/>
                <w:sz w:val="24"/>
                <w:szCs w:val="24"/>
              </w:rPr>
            </w:pPr>
          </w:p>
          <w:p w14:paraId="0D0C903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A straight wire carrying a current of 12 A is bent into a semi- circular arc of radius 2 cm as shown in figure. What is the magnetic field </w:t>
            </w: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at o due to</w:t>
            </w:r>
          </w:p>
          <w:p w14:paraId="360560C7" w14:textId="77777777" w:rsidR="00AE783C" w:rsidRDefault="00000000">
            <w:pPr>
              <w:numPr>
                <w:ilvl w:val="0"/>
                <w:numId w:val="143"/>
              </w:numPr>
              <w:pBdr>
                <w:top w:val="nil"/>
                <w:left w:val="nil"/>
                <w:bottom w:val="nil"/>
                <w:right w:val="nil"/>
                <w:between w:val="nil"/>
              </w:pBdr>
              <w:spacing w:line="259"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Straight segments</w:t>
            </w:r>
          </w:p>
          <w:p w14:paraId="075E811F" w14:textId="77777777" w:rsidR="00AE783C" w:rsidRDefault="00000000">
            <w:pPr>
              <w:numPr>
                <w:ilvl w:val="0"/>
                <w:numId w:val="143"/>
              </w:numPr>
              <w:pBdr>
                <w:top w:val="nil"/>
                <w:left w:val="nil"/>
                <w:bottom w:val="nil"/>
                <w:right w:val="nil"/>
                <w:between w:val="nil"/>
              </w:pBdr>
              <w:spacing w:after="160" w:line="259" w:lineRule="auto"/>
              <w:ind w:hanging="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semi-circular arc?</w:t>
            </w:r>
          </w:p>
        </w:tc>
      </w:tr>
      <w:tr w:rsidR="00AE783C" w14:paraId="25CAB937" w14:textId="77777777">
        <w:tc>
          <w:tcPr>
            <w:tcW w:w="567" w:type="dxa"/>
          </w:tcPr>
          <w:p w14:paraId="5174DFA4"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BB47A7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ammeter of resistance 0.6 Ω can measure current upto 1.0 A. Calculate</w:t>
            </w:r>
            <w:r>
              <w:rPr>
                <w:rFonts w:ascii="Times New Roman" w:eastAsia="Times New Roman" w:hAnsi="Times New Roman" w:cs="Times New Roman"/>
                <w:sz w:val="24"/>
                <w:szCs w:val="24"/>
              </w:rPr>
              <w:br/>
              <w:t>(i) The shunt resistance required to enable the ammeter to measure current upto 5.0 A</w:t>
            </w:r>
            <w:r>
              <w:rPr>
                <w:rFonts w:ascii="Times New Roman" w:eastAsia="Times New Roman" w:hAnsi="Times New Roman" w:cs="Times New Roman"/>
                <w:sz w:val="24"/>
                <w:szCs w:val="24"/>
              </w:rPr>
              <w:br/>
              <w:t>(ii) The combined resistance of the ammeter and the shunt.</w:t>
            </w:r>
          </w:p>
        </w:tc>
      </w:tr>
      <w:tr w:rsidR="00AE783C" w14:paraId="0AEFDEA7" w14:textId="77777777">
        <w:tc>
          <w:tcPr>
            <w:tcW w:w="567" w:type="dxa"/>
          </w:tcPr>
          <w:p w14:paraId="6D303D3B"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EAA00DC"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circular loop of one turn carries a current of 5 A.If the magnetic field at the centre is 0.20 mT, find the radius of the loop.</w:t>
            </w:r>
          </w:p>
        </w:tc>
      </w:tr>
      <w:tr w:rsidR="00AE783C" w14:paraId="1601F92E" w14:textId="77777777">
        <w:tc>
          <w:tcPr>
            <w:tcW w:w="567" w:type="dxa"/>
          </w:tcPr>
          <w:p w14:paraId="2F3D6158"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CC3B0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long solenoid consists of 20 turns per cm.What current is necessary to produce a magnetic field of 20 mT inside the solenoid?</w:t>
            </w:r>
          </w:p>
        </w:tc>
      </w:tr>
      <w:tr w:rsidR="00AE783C" w14:paraId="5A71B054" w14:textId="77777777">
        <w:tc>
          <w:tcPr>
            <w:tcW w:w="567" w:type="dxa"/>
          </w:tcPr>
          <w:p w14:paraId="64C10791"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4C25C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straight wire carrying a current of 10A is bent into a semi-circular arc of radius 2.0cm as shown in fig. Find the magnetic field at the centre of the semicircle.</w:t>
            </w:r>
          </w:p>
          <w:p w14:paraId="705351C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47747E54"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795B9CCB" wp14:editId="4A9AFF85">
                  <wp:extent cx="1790700" cy="781050"/>
                  <wp:effectExtent l="0" t="0" r="0" b="0"/>
                  <wp:docPr id="331" name="image303.png"/>
                  <wp:cNvGraphicFramePr/>
                  <a:graphic xmlns:a="http://schemas.openxmlformats.org/drawingml/2006/main">
                    <a:graphicData uri="http://schemas.openxmlformats.org/drawingml/2006/picture">
                      <pic:pic xmlns:pic="http://schemas.openxmlformats.org/drawingml/2006/picture">
                        <pic:nvPicPr>
                          <pic:cNvPr id="0" name="image303.png"/>
                          <pic:cNvPicPr preferRelativeResize="0"/>
                        </pic:nvPicPr>
                        <pic:blipFill>
                          <a:blip r:embed="rId205"/>
                          <a:srcRect/>
                          <a:stretch>
                            <a:fillRect/>
                          </a:stretch>
                        </pic:blipFill>
                        <pic:spPr>
                          <a:xfrm>
                            <a:off x="0" y="0"/>
                            <a:ext cx="1790700" cy="781050"/>
                          </a:xfrm>
                          <a:prstGeom prst="rect">
                            <a:avLst/>
                          </a:prstGeom>
                          <a:ln/>
                        </pic:spPr>
                      </pic:pic>
                    </a:graphicData>
                  </a:graphic>
                </wp:inline>
              </w:drawing>
            </w:r>
          </w:p>
          <w:p w14:paraId="5B1F4A49" w14:textId="77777777" w:rsidR="00AE783C" w:rsidRDefault="00AE783C">
            <w:pPr>
              <w:jc w:val="both"/>
              <w:rPr>
                <w:rFonts w:ascii="Times New Roman" w:eastAsia="Times New Roman" w:hAnsi="Times New Roman" w:cs="Times New Roman"/>
                <w:sz w:val="24"/>
                <w:szCs w:val="24"/>
              </w:rPr>
            </w:pPr>
          </w:p>
        </w:tc>
      </w:tr>
      <w:tr w:rsidR="00AE783C" w14:paraId="77AE1424" w14:textId="77777777">
        <w:tc>
          <w:tcPr>
            <w:tcW w:w="567" w:type="dxa"/>
          </w:tcPr>
          <w:p w14:paraId="5686703D"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E8CB94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Lorenz force? An electron beam projected along +x –axis, experiences a force due to a magnetic field along the +y-axis. What is the direction of the magnetic field?</w:t>
            </w:r>
            <w:r>
              <w:rPr>
                <w:rFonts w:ascii="Times New Roman" w:eastAsia="Times New Roman" w:hAnsi="Times New Roman" w:cs="Times New Roman"/>
                <w:sz w:val="24"/>
                <w:szCs w:val="24"/>
              </w:rPr>
              <w:tab/>
            </w:r>
          </w:p>
        </w:tc>
      </w:tr>
      <w:tr w:rsidR="00AE783C" w14:paraId="2258AF41" w14:textId="77777777">
        <w:tc>
          <w:tcPr>
            <w:tcW w:w="567" w:type="dxa"/>
          </w:tcPr>
          <w:p w14:paraId="6C47A070"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E2D02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wire of length 2 metre carrying a current 1 ampere is bent to form a circle. What is the magnetic moment of the coil?</w:t>
            </w:r>
            <w:r>
              <w:rPr>
                <w:rFonts w:ascii="Times New Roman" w:eastAsia="Times New Roman" w:hAnsi="Times New Roman" w:cs="Times New Roman"/>
                <w:sz w:val="24"/>
                <w:szCs w:val="24"/>
              </w:rPr>
              <w:br/>
            </w:r>
          </w:p>
        </w:tc>
      </w:tr>
      <w:tr w:rsidR="00AE783C" w14:paraId="3DBEDD46" w14:textId="77777777">
        <w:tc>
          <w:tcPr>
            <w:tcW w:w="567" w:type="dxa"/>
          </w:tcPr>
          <w:p w14:paraId="3F481BD7"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60EF0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type of magnetic field is important in a moving coil galvanometer and why?</w:t>
            </w:r>
          </w:p>
        </w:tc>
      </w:tr>
      <w:tr w:rsidR="00AE783C" w14:paraId="1B4B7BA4" w14:textId="77777777">
        <w:tc>
          <w:tcPr>
            <w:tcW w:w="567" w:type="dxa"/>
          </w:tcPr>
          <w:p w14:paraId="5E3B9853"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F4F967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electron of energy 15KeV moves in a magnetic field perpendicular to the direction of a uniform magnetic field of 0.5 x 10</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T. Calculate the time period of rotation of the electron in the magnetic field.</w:t>
            </w:r>
          </w:p>
        </w:tc>
      </w:tr>
      <w:tr w:rsidR="00AE783C" w14:paraId="5DD04CCD" w14:textId="77777777">
        <w:tc>
          <w:tcPr>
            <w:tcW w:w="567" w:type="dxa"/>
          </w:tcPr>
          <w:p w14:paraId="39D30F75"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104BCE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Define current sensitivity and voltage sensitivity of a galvanometer.</w:t>
            </w:r>
          </w:p>
        </w:tc>
      </w:tr>
      <w:tr w:rsidR="00AE783C" w14:paraId="5CEEAB7C" w14:textId="77777777">
        <w:tc>
          <w:tcPr>
            <w:tcW w:w="567" w:type="dxa"/>
          </w:tcPr>
          <w:p w14:paraId="1B1F2E9D"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4C0438" w14:textId="77777777" w:rsidR="00AE783C" w:rsidRDefault="00000000">
            <w:pPr>
              <w:tabs>
                <w:tab w:val="left" w:pos="545"/>
              </w:tabs>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value of magnetic field at point O due to current flowing in the wires as shown in figure?</w:t>
            </w:r>
            <w:r>
              <w:rPr>
                <w:noProof/>
              </w:rPr>
              <w:drawing>
                <wp:anchor distT="0" distB="0" distL="114300" distR="114300" simplePos="0" relativeHeight="251800576" behindDoc="0" locked="0" layoutInCell="1" hidden="0" allowOverlap="1" wp14:anchorId="3749812F" wp14:editId="19EDC92F">
                  <wp:simplePos x="0" y="0"/>
                  <wp:positionH relativeFrom="column">
                    <wp:posOffset>4860925</wp:posOffset>
                  </wp:positionH>
                  <wp:positionV relativeFrom="paragraph">
                    <wp:posOffset>33020</wp:posOffset>
                  </wp:positionV>
                  <wp:extent cx="1327150" cy="676275"/>
                  <wp:effectExtent l="0" t="0" r="0" b="0"/>
                  <wp:wrapSquare wrapText="bothSides" distT="0" distB="0" distL="114300" distR="114300"/>
                  <wp:docPr id="233" name="image184.png"/>
                  <wp:cNvGraphicFramePr/>
                  <a:graphic xmlns:a="http://schemas.openxmlformats.org/drawingml/2006/main">
                    <a:graphicData uri="http://schemas.openxmlformats.org/drawingml/2006/picture">
                      <pic:pic xmlns:pic="http://schemas.openxmlformats.org/drawingml/2006/picture">
                        <pic:nvPicPr>
                          <pic:cNvPr id="0" name="image184.png"/>
                          <pic:cNvPicPr preferRelativeResize="0"/>
                        </pic:nvPicPr>
                        <pic:blipFill>
                          <a:blip r:embed="rId206"/>
                          <a:srcRect/>
                          <a:stretch>
                            <a:fillRect/>
                          </a:stretch>
                        </pic:blipFill>
                        <pic:spPr>
                          <a:xfrm>
                            <a:off x="0" y="0"/>
                            <a:ext cx="1327150" cy="676275"/>
                          </a:xfrm>
                          <a:prstGeom prst="rect">
                            <a:avLst/>
                          </a:prstGeom>
                          <a:ln/>
                        </pic:spPr>
                      </pic:pic>
                    </a:graphicData>
                  </a:graphic>
                </wp:anchor>
              </w:drawing>
            </w:r>
          </w:p>
          <w:p w14:paraId="7D4AA13F" w14:textId="77777777" w:rsidR="00AE783C" w:rsidRDefault="00AE783C">
            <w:pPr>
              <w:tabs>
                <w:tab w:val="left" w:pos="545"/>
              </w:tabs>
              <w:rPr>
                <w:rFonts w:ascii="Times New Roman" w:eastAsia="Times New Roman" w:hAnsi="Times New Roman" w:cs="Times New Roman"/>
                <w:sz w:val="24"/>
                <w:szCs w:val="24"/>
              </w:rPr>
            </w:pPr>
          </w:p>
          <w:p w14:paraId="3318E3FA" w14:textId="77777777" w:rsidR="00AE783C" w:rsidRDefault="00AE783C">
            <w:pPr>
              <w:tabs>
                <w:tab w:val="left" w:pos="545"/>
              </w:tabs>
              <w:rPr>
                <w:rFonts w:ascii="Times New Roman" w:eastAsia="Times New Roman" w:hAnsi="Times New Roman" w:cs="Times New Roman"/>
                <w:sz w:val="24"/>
                <w:szCs w:val="24"/>
              </w:rPr>
            </w:pPr>
          </w:p>
        </w:tc>
      </w:tr>
      <w:tr w:rsidR="00AE783C" w14:paraId="61B09DD2" w14:textId="77777777">
        <w:tc>
          <w:tcPr>
            <w:tcW w:w="567" w:type="dxa"/>
          </w:tcPr>
          <w:p w14:paraId="4B35A0B1"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628EA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neutron, an electron and an alpha particle moving with  equal velocities, enter a uniform magnetic field going  into the plane of the paper as shown. Trace their paths in the field and justify your answer.</w:t>
            </w:r>
            <w:r>
              <w:rPr>
                <w:noProof/>
              </w:rPr>
              <w:drawing>
                <wp:anchor distT="0" distB="0" distL="114300" distR="114300" simplePos="0" relativeHeight="251801600" behindDoc="0" locked="0" layoutInCell="1" hidden="0" allowOverlap="1" wp14:anchorId="524BD322" wp14:editId="41EFAEFF">
                  <wp:simplePos x="0" y="0"/>
                  <wp:positionH relativeFrom="column">
                    <wp:posOffset>-65404</wp:posOffset>
                  </wp:positionH>
                  <wp:positionV relativeFrom="paragraph">
                    <wp:posOffset>17780</wp:posOffset>
                  </wp:positionV>
                  <wp:extent cx="1499235" cy="971550"/>
                  <wp:effectExtent l="0" t="0" r="0" b="0"/>
                  <wp:wrapSquare wrapText="bothSides" distT="0" distB="0" distL="114300" distR="114300"/>
                  <wp:docPr id="225" name="image167.png"/>
                  <wp:cNvGraphicFramePr/>
                  <a:graphic xmlns:a="http://schemas.openxmlformats.org/drawingml/2006/main">
                    <a:graphicData uri="http://schemas.openxmlformats.org/drawingml/2006/picture">
                      <pic:pic xmlns:pic="http://schemas.openxmlformats.org/drawingml/2006/picture">
                        <pic:nvPicPr>
                          <pic:cNvPr id="0" name="image167.png"/>
                          <pic:cNvPicPr preferRelativeResize="0"/>
                        </pic:nvPicPr>
                        <pic:blipFill>
                          <a:blip r:embed="rId207"/>
                          <a:srcRect/>
                          <a:stretch>
                            <a:fillRect/>
                          </a:stretch>
                        </pic:blipFill>
                        <pic:spPr>
                          <a:xfrm>
                            <a:off x="0" y="0"/>
                            <a:ext cx="1499235" cy="971550"/>
                          </a:xfrm>
                          <a:prstGeom prst="rect">
                            <a:avLst/>
                          </a:prstGeom>
                          <a:ln/>
                        </pic:spPr>
                      </pic:pic>
                    </a:graphicData>
                  </a:graphic>
                </wp:anchor>
              </w:drawing>
            </w:r>
          </w:p>
          <w:p w14:paraId="57085DA9" w14:textId="77777777" w:rsidR="00AE783C" w:rsidRDefault="00AE783C">
            <w:pPr>
              <w:rPr>
                <w:rFonts w:ascii="Times New Roman" w:eastAsia="Times New Roman" w:hAnsi="Times New Roman" w:cs="Times New Roman"/>
                <w:sz w:val="24"/>
                <w:szCs w:val="24"/>
              </w:rPr>
            </w:pPr>
          </w:p>
          <w:p w14:paraId="76FDFBED" w14:textId="77777777" w:rsidR="00AE783C" w:rsidRDefault="00AE783C">
            <w:pPr>
              <w:jc w:val="center"/>
              <w:rPr>
                <w:rFonts w:ascii="Times New Roman" w:eastAsia="Times New Roman" w:hAnsi="Times New Roman" w:cs="Times New Roman"/>
                <w:sz w:val="24"/>
                <w:szCs w:val="24"/>
              </w:rPr>
            </w:pPr>
          </w:p>
          <w:p w14:paraId="08B6A3A5" w14:textId="77777777" w:rsidR="00AE783C" w:rsidRDefault="00AE783C">
            <w:pPr>
              <w:jc w:val="center"/>
              <w:rPr>
                <w:rFonts w:ascii="Times New Roman" w:eastAsia="Times New Roman" w:hAnsi="Times New Roman" w:cs="Times New Roman"/>
                <w:sz w:val="24"/>
                <w:szCs w:val="24"/>
              </w:rPr>
            </w:pPr>
          </w:p>
        </w:tc>
      </w:tr>
      <w:tr w:rsidR="00AE783C" w14:paraId="0F35C04D" w14:textId="77777777">
        <w:tc>
          <w:tcPr>
            <w:tcW w:w="567" w:type="dxa"/>
          </w:tcPr>
          <w:p w14:paraId="4FA379EC" w14:textId="77777777" w:rsidR="00AE783C" w:rsidRDefault="00AE783C">
            <w:pPr>
              <w:numPr>
                <w:ilvl w:val="0"/>
                <w:numId w:val="1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893D8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long straight wire in the horizontal plane carries a current of 50 A in  north to south direction. Give the magnitude and direction of B at a point </w:t>
            </w:r>
          </w:p>
          <w:p w14:paraId="250977D9" w14:textId="77777777" w:rsidR="00AE783C" w:rsidRDefault="00AE783C">
            <w:pPr>
              <w:jc w:val="center"/>
              <w:rPr>
                <w:rFonts w:ascii="Times New Roman" w:eastAsia="Times New Roman" w:hAnsi="Times New Roman" w:cs="Times New Roman"/>
                <w:sz w:val="24"/>
                <w:szCs w:val="24"/>
              </w:rPr>
            </w:pPr>
          </w:p>
          <w:p w14:paraId="77478E94" w14:textId="77777777" w:rsidR="00AE783C" w:rsidRDefault="00AE783C">
            <w:pPr>
              <w:jc w:val="center"/>
              <w:rPr>
                <w:rFonts w:ascii="Times New Roman" w:eastAsia="Times New Roman" w:hAnsi="Times New Roman" w:cs="Times New Roman"/>
                <w:sz w:val="24"/>
                <w:szCs w:val="24"/>
              </w:rPr>
            </w:pPr>
          </w:p>
        </w:tc>
      </w:tr>
      <w:tr w:rsidR="00AE783C" w14:paraId="6B4CFDB0" w14:textId="77777777">
        <w:tc>
          <w:tcPr>
            <w:tcW w:w="10774" w:type="dxa"/>
            <w:gridSpan w:val="2"/>
          </w:tcPr>
          <w:p w14:paraId="1C1EF941"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SA             3  MARKS        EACH</w:t>
            </w:r>
          </w:p>
        </w:tc>
      </w:tr>
      <w:tr w:rsidR="00AE783C" w14:paraId="00488009" w14:textId="77777777">
        <w:tc>
          <w:tcPr>
            <w:tcW w:w="567" w:type="dxa"/>
          </w:tcPr>
          <w:p w14:paraId="03AD494B"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E17B9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coaxial circular loops </w:t>
            </w:r>
            <w:r>
              <w:rPr>
                <w:rFonts w:ascii="Cambria Math" w:eastAsia="Cambria Math" w:hAnsi="Cambria Math" w:cs="Cambria Math"/>
                <w:sz w:val="24"/>
                <w:szCs w:val="24"/>
              </w:rPr>
              <w:t>𝐿</w:t>
            </w:r>
            <w:r>
              <w:rPr>
                <w:rFonts w:ascii="Times New Roman" w:eastAsia="Times New Roman" w:hAnsi="Times New Roman" w:cs="Times New Roman"/>
                <w:sz w:val="24"/>
                <w:szCs w:val="24"/>
              </w:rPr>
              <w:t xml:space="preserve">1 and </w:t>
            </w:r>
            <w:r>
              <w:rPr>
                <w:rFonts w:ascii="Cambria Math" w:eastAsia="Cambria Math" w:hAnsi="Cambria Math" w:cs="Cambria Math"/>
                <w:sz w:val="24"/>
                <w:szCs w:val="24"/>
              </w:rPr>
              <w:t>𝐿</w:t>
            </w:r>
            <w:r>
              <w:rPr>
                <w:rFonts w:ascii="Times New Roman" w:eastAsia="Times New Roman" w:hAnsi="Times New Roman" w:cs="Times New Roman"/>
                <w:sz w:val="24"/>
                <w:szCs w:val="24"/>
              </w:rPr>
              <w:t xml:space="preserve">2 of radii 3cm and 4cm are placed as shown. What should be the magnitude and direction of the current in the loop </w:t>
            </w:r>
            <w:r>
              <w:rPr>
                <w:rFonts w:ascii="Cambria Math" w:eastAsia="Cambria Math" w:hAnsi="Cambria Math" w:cs="Cambria Math"/>
                <w:sz w:val="24"/>
                <w:szCs w:val="24"/>
              </w:rPr>
              <w:t>𝐿</w:t>
            </w:r>
            <w:r>
              <w:rPr>
                <w:rFonts w:ascii="Times New Roman" w:eastAsia="Times New Roman" w:hAnsi="Times New Roman" w:cs="Times New Roman"/>
                <w:sz w:val="24"/>
                <w:szCs w:val="24"/>
              </w:rPr>
              <w:t>2 so that the net magnetic field at the point O be zero?</w:t>
            </w:r>
            <w:r>
              <w:rPr>
                <w:noProof/>
              </w:rPr>
              <w:drawing>
                <wp:anchor distT="0" distB="0" distL="114300" distR="114300" simplePos="0" relativeHeight="251802624" behindDoc="0" locked="0" layoutInCell="1" hidden="0" allowOverlap="1" wp14:anchorId="231938D7" wp14:editId="19A65F88">
                  <wp:simplePos x="0" y="0"/>
                  <wp:positionH relativeFrom="column">
                    <wp:posOffset>-65404</wp:posOffset>
                  </wp:positionH>
                  <wp:positionV relativeFrom="paragraph">
                    <wp:posOffset>0</wp:posOffset>
                  </wp:positionV>
                  <wp:extent cx="2513965" cy="1185545"/>
                  <wp:effectExtent l="0" t="0" r="0" b="0"/>
                  <wp:wrapSquare wrapText="bothSides" distT="0" distB="0" distL="114300" distR="114300"/>
                  <wp:docPr id="255" name="image209.png" descr="Answer the following question.Two co - axial circular loop L1 and L2 of  radii 3 cm and 4 cm are placed as shown. What should be the magnitude and  direction of the"/>
                  <wp:cNvGraphicFramePr/>
                  <a:graphic xmlns:a="http://schemas.openxmlformats.org/drawingml/2006/main">
                    <a:graphicData uri="http://schemas.openxmlformats.org/drawingml/2006/picture">
                      <pic:pic xmlns:pic="http://schemas.openxmlformats.org/drawingml/2006/picture">
                        <pic:nvPicPr>
                          <pic:cNvPr id="0" name="image209.png" descr="Answer the following question.Two co - axial circular loop L1 and L2 of  radii 3 cm and 4 cm are placed as shown. What should be the magnitude and  direction of the"/>
                          <pic:cNvPicPr preferRelativeResize="0"/>
                        </pic:nvPicPr>
                        <pic:blipFill>
                          <a:blip r:embed="rId208"/>
                          <a:srcRect/>
                          <a:stretch>
                            <a:fillRect/>
                          </a:stretch>
                        </pic:blipFill>
                        <pic:spPr>
                          <a:xfrm>
                            <a:off x="0" y="0"/>
                            <a:ext cx="2513965" cy="1185545"/>
                          </a:xfrm>
                          <a:prstGeom prst="rect">
                            <a:avLst/>
                          </a:prstGeom>
                          <a:ln/>
                        </pic:spPr>
                      </pic:pic>
                    </a:graphicData>
                  </a:graphic>
                </wp:anchor>
              </w:drawing>
            </w:r>
          </w:p>
          <w:p w14:paraId="4A4E41CB" w14:textId="77777777" w:rsidR="00AE783C" w:rsidRDefault="00AE783C">
            <w:pPr>
              <w:rPr>
                <w:rFonts w:ascii="Times New Roman" w:eastAsia="Times New Roman" w:hAnsi="Times New Roman" w:cs="Times New Roman"/>
                <w:sz w:val="24"/>
                <w:szCs w:val="24"/>
              </w:rPr>
            </w:pPr>
          </w:p>
          <w:p w14:paraId="373ED39A" w14:textId="77777777" w:rsidR="00AE783C" w:rsidRDefault="00AE783C">
            <w:pPr>
              <w:rPr>
                <w:rFonts w:ascii="Times New Roman" w:eastAsia="Times New Roman" w:hAnsi="Times New Roman" w:cs="Times New Roman"/>
                <w:sz w:val="24"/>
                <w:szCs w:val="24"/>
              </w:rPr>
            </w:pPr>
          </w:p>
        </w:tc>
      </w:tr>
      <w:tr w:rsidR="00AE783C" w14:paraId="75985502" w14:textId="77777777">
        <w:tc>
          <w:tcPr>
            <w:tcW w:w="567" w:type="dxa"/>
          </w:tcPr>
          <w:p w14:paraId="78647883"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702FFA" w14:textId="77777777" w:rsidR="00AE783C" w:rsidRDefault="00000000">
            <w:pPr>
              <w:numPr>
                <w:ilvl w:val="0"/>
                <w:numId w:val="153"/>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condition under which a charged particle moving with velocity v goes undeflected in a magnetic field B.</w:t>
            </w:r>
          </w:p>
          <w:p w14:paraId="07ED71C0" w14:textId="77777777" w:rsidR="00AE783C" w:rsidRDefault="00AE783C">
            <w:pPr>
              <w:jc w:val="both"/>
              <w:rPr>
                <w:rFonts w:ascii="Times New Roman" w:eastAsia="Times New Roman" w:hAnsi="Times New Roman" w:cs="Times New Roman"/>
                <w:sz w:val="24"/>
                <w:szCs w:val="24"/>
              </w:rPr>
            </w:pPr>
          </w:p>
          <w:p w14:paraId="3B3183C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An electron, after being accelerated through a potential difference of 10</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V, enter a uniform magnetic field of 0.04 T, perpendicular to its direction of motion. Calculate the radius of curvature of its trajectory.</w:t>
            </w:r>
          </w:p>
        </w:tc>
      </w:tr>
      <w:tr w:rsidR="00AE783C" w14:paraId="290810A9" w14:textId="77777777">
        <w:tc>
          <w:tcPr>
            <w:tcW w:w="567" w:type="dxa"/>
          </w:tcPr>
          <w:p w14:paraId="70021C05"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F9D40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multirange voltmeter can be constructed by using a galvanometer circuit as shown in the figure. We want to construct a voltmeter that can measure 2 V, 20 V and 200 V using a galvanometer of resistance 10 Ω and that produces maximum deflection for current of 1 mA. Find the value of R1, R2 and R3 that have to be used.</w:t>
            </w:r>
            <w:r>
              <w:rPr>
                <w:noProof/>
              </w:rPr>
              <w:drawing>
                <wp:anchor distT="0" distB="0" distL="114300" distR="114300" simplePos="0" relativeHeight="251803648" behindDoc="0" locked="0" layoutInCell="1" hidden="0" allowOverlap="1" wp14:anchorId="1EABAC91" wp14:editId="3B07E715">
                  <wp:simplePos x="0" y="0"/>
                  <wp:positionH relativeFrom="column">
                    <wp:posOffset>3474084</wp:posOffset>
                  </wp:positionH>
                  <wp:positionV relativeFrom="paragraph">
                    <wp:posOffset>4445</wp:posOffset>
                  </wp:positionV>
                  <wp:extent cx="2933700" cy="1212215"/>
                  <wp:effectExtent l="0" t="0" r="0" b="0"/>
                  <wp:wrapSquare wrapText="bothSides" distT="0" distB="0" distL="114300" distR="114300"/>
                  <wp:docPr id="234" name="image179.png" descr="A multi-range voltmeter can be constructed by using a galvanometer circuit  as shown in the figure. We want to construct a voltmeter that can measure $  2{\\text{V}} $ , $ 20{\\text{V}} $"/>
                  <wp:cNvGraphicFramePr/>
                  <a:graphic xmlns:a="http://schemas.openxmlformats.org/drawingml/2006/main">
                    <a:graphicData uri="http://schemas.openxmlformats.org/drawingml/2006/picture">
                      <pic:pic xmlns:pic="http://schemas.openxmlformats.org/drawingml/2006/picture">
                        <pic:nvPicPr>
                          <pic:cNvPr id="0" name="image179.png" descr="A multi-range voltmeter can be constructed by using a galvanometer circuit  as shown in the figure. We want to construct a voltmeter that can measure $  2{\\text{V}} $ , $ 20{\\text{V}} $"/>
                          <pic:cNvPicPr preferRelativeResize="0"/>
                        </pic:nvPicPr>
                        <pic:blipFill>
                          <a:blip r:embed="rId209"/>
                          <a:srcRect/>
                          <a:stretch>
                            <a:fillRect/>
                          </a:stretch>
                        </pic:blipFill>
                        <pic:spPr>
                          <a:xfrm>
                            <a:off x="0" y="0"/>
                            <a:ext cx="2933700" cy="1212215"/>
                          </a:xfrm>
                          <a:prstGeom prst="rect">
                            <a:avLst/>
                          </a:prstGeom>
                          <a:ln/>
                        </pic:spPr>
                      </pic:pic>
                    </a:graphicData>
                  </a:graphic>
                </wp:anchor>
              </w:drawing>
            </w:r>
          </w:p>
          <w:p w14:paraId="5A4876F2" w14:textId="77777777" w:rsidR="00AE783C" w:rsidRDefault="00AE783C">
            <w:pPr>
              <w:rPr>
                <w:rFonts w:ascii="Times New Roman" w:eastAsia="Times New Roman" w:hAnsi="Times New Roman" w:cs="Times New Roman"/>
                <w:sz w:val="24"/>
                <w:szCs w:val="24"/>
              </w:rPr>
            </w:pPr>
          </w:p>
        </w:tc>
      </w:tr>
      <w:tr w:rsidR="00AE783C" w14:paraId="45DDE66C" w14:textId="77777777">
        <w:tc>
          <w:tcPr>
            <w:tcW w:w="567" w:type="dxa"/>
          </w:tcPr>
          <w:p w14:paraId="3573E8B4"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B31BE8" w14:textId="77777777" w:rsidR="00AE783C" w:rsidRDefault="00000000">
            <w:pPr>
              <w:jc w:val="both"/>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Figure shows a long straight wire of a circular cross section (radius a) carrying steady current I. The current I is uniformly distributed across this cross section. Calculate the magnetic field in the region r &lt;a  and  r &gt; a.</w:t>
            </w:r>
          </w:p>
          <w:p w14:paraId="044256F2"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aa</w:t>
            </w:r>
            <w:r>
              <w:rPr>
                <w:noProof/>
              </w:rPr>
              <mc:AlternateContent>
                <mc:Choice Requires="wps">
                  <w:drawing>
                    <wp:anchor distT="0" distB="0" distL="114300" distR="114300" simplePos="0" relativeHeight="251804672" behindDoc="0" locked="0" layoutInCell="1" hidden="0" allowOverlap="1" wp14:anchorId="3938D125" wp14:editId="53BC3AFA">
                      <wp:simplePos x="0" y="0"/>
                      <wp:positionH relativeFrom="column">
                        <wp:posOffset>2133600</wp:posOffset>
                      </wp:positionH>
                      <wp:positionV relativeFrom="paragraph">
                        <wp:posOffset>12700</wp:posOffset>
                      </wp:positionV>
                      <wp:extent cx="469900" cy="388620"/>
                      <wp:effectExtent l="0" t="0" r="0" b="0"/>
                      <wp:wrapNone/>
                      <wp:docPr id="48" name="Flowchart: Connector 48"/>
                      <wp:cNvGraphicFramePr/>
                      <a:graphic xmlns:a="http://schemas.openxmlformats.org/drawingml/2006/main">
                        <a:graphicData uri="http://schemas.microsoft.com/office/word/2010/wordprocessingShape">
                          <wps:wsp>
                            <wps:cNvSpPr/>
                            <wps:spPr>
                              <a:xfrm>
                                <a:off x="5117400" y="3592040"/>
                                <a:ext cx="457200" cy="375920"/>
                              </a:xfrm>
                              <a:prstGeom prst="flowChartConnector">
                                <a:avLst/>
                              </a:prstGeom>
                              <a:solidFill>
                                <a:srgbClr val="FFFFFF"/>
                              </a:solidFill>
                              <a:ln w="12700" cap="flat" cmpd="sng">
                                <a:solidFill>
                                  <a:srgbClr val="70AD47"/>
                                </a:solidFill>
                                <a:prstDash val="solid"/>
                                <a:miter lim="8000"/>
                                <a:headEnd type="none" w="sm" len="sm"/>
                                <a:tailEnd type="none" w="sm" len="sm"/>
                              </a:ln>
                            </wps:spPr>
                            <wps:txbx>
                              <w:txbxContent>
                                <w:p w14:paraId="60C9F4AF" w14:textId="77777777" w:rsidR="00AE783C" w:rsidRDefault="00000000">
                                  <w:pPr>
                                    <w:spacing w:line="258" w:lineRule="auto"/>
                                    <w:jc w:val="center"/>
                                    <w:textDirection w:val="btLr"/>
                                  </w:pPr>
                                  <w:r>
                                    <w:rPr>
                                      <w:color w:val="000000"/>
                                    </w:rPr>
                                    <w:t>a</w:t>
                                  </w:r>
                                </w:p>
                              </w:txbxContent>
                            </wps:txbx>
                            <wps:bodyPr spcFirstLastPara="1" wrap="square" lIns="91425" tIns="45700" rIns="91425" bIns="45700" anchor="ctr" anchorCtr="0">
                              <a:noAutofit/>
                            </wps:bodyPr>
                          </wps:wsp>
                        </a:graphicData>
                      </a:graphic>
                    </wp:anchor>
                  </w:drawing>
                </mc:Choice>
                <mc:Fallback>
                  <w:pict>
                    <v:shapetype w14:anchorId="3938D125"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8" o:spid="_x0000_s1036" type="#_x0000_t120" style="position:absolute;margin-left:168pt;margin-top:1pt;width:37pt;height:30.6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" strokecolor="#70ad47" strokeweight="1pt">
                      <v:stroke startarrowwidth="narrow" startarrowlength="short" endarrowwidth="narrow" endarrowlength="short" miterlimit="5243f" joinstyle="miter"/>
                      <v:textbox inset="2.53958mm,1.2694mm,2.53958mm,1.2694mm">
                        <w:txbxContent>
                          <w:p w14:paraId="60C9F4AF" w14:textId="77777777" w:rsidR="00AE783C" w:rsidRDefault="00000000">
                            <w:pPr>
                              <w:spacing w:line="258" w:lineRule="auto"/>
                              <w:jc w:val="center"/>
                              <w:textDirection w:val="btLr"/>
                            </w:pPr>
                            <w:r>
                              <w:rPr>
                                <w:color w:val="000000"/>
                              </w:rPr>
                              <w:t>a</w:t>
                            </w:r>
                          </w:p>
                        </w:txbxContent>
                      </v:textbox>
                    </v:shape>
                  </w:pict>
                </mc:Fallback>
              </mc:AlternateContent>
            </w:r>
            <w:r>
              <w:rPr>
                <w:noProof/>
              </w:rPr>
              <mc:AlternateContent>
                <mc:Choice Requires="wpg">
                  <w:drawing>
                    <wp:anchor distT="0" distB="0" distL="114300" distR="114300" simplePos="0" relativeHeight="251805696" behindDoc="0" locked="0" layoutInCell="1" hidden="0" allowOverlap="1" wp14:anchorId="772F6E0C" wp14:editId="719DAB68">
                      <wp:simplePos x="0" y="0"/>
                      <wp:positionH relativeFrom="column">
                        <wp:posOffset>2362200</wp:posOffset>
                      </wp:positionH>
                      <wp:positionV relativeFrom="paragraph">
                        <wp:posOffset>63500</wp:posOffset>
                      </wp:positionV>
                      <wp:extent cx="176530" cy="167640"/>
                      <wp:effectExtent l="0" t="0" r="0" b="0"/>
                      <wp:wrapNone/>
                      <wp:docPr id="12" name="Straight Arrow Connector 12"/>
                      <wp:cNvGraphicFramePr/>
                      <a:graphic xmlns:a="http://schemas.openxmlformats.org/drawingml/2006/main">
                        <a:graphicData uri="http://schemas.microsoft.com/office/word/2010/wordprocessingShape">
                          <wps:wsp>
                            <wps:cNvCnPr/>
                            <wps:spPr>
                              <a:xfrm rot="10800000" flipH="1">
                                <a:off x="5262498" y="3700943"/>
                                <a:ext cx="167005" cy="158115"/>
                              </a:xfrm>
                              <a:prstGeom prst="straightConnector1">
                                <a:avLst/>
                              </a:prstGeom>
                              <a:noFill/>
                              <a:ln w="9525" cap="flat" cmpd="sng">
                                <a:solidFill>
                                  <a:srgbClr val="4472C4"/>
                                </a:solidFill>
                                <a:prstDash val="solid"/>
                                <a:miter lim="8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2362200</wp:posOffset>
                      </wp:positionH>
                      <wp:positionV relativeFrom="paragraph">
                        <wp:posOffset>63500</wp:posOffset>
                      </wp:positionV>
                      <wp:extent cx="176530" cy="167640"/>
                      <wp:effectExtent b="0" l="0" r="0" t="0"/>
                      <wp:wrapNone/>
                      <wp:docPr id="12" name="image42.png"/>
                      <a:graphic>
                        <a:graphicData uri="http://schemas.openxmlformats.org/drawingml/2006/picture">
                          <pic:pic>
                            <pic:nvPicPr>
                              <pic:cNvPr id="0" name="image42.png"/>
                              <pic:cNvPicPr preferRelativeResize="0"/>
                            </pic:nvPicPr>
                            <pic:blipFill>
                              <a:blip r:embed="rId211"/>
                              <a:srcRect/>
                              <a:stretch>
                                <a:fillRect/>
                              </a:stretch>
                            </pic:blipFill>
                            <pic:spPr>
                              <a:xfrm>
                                <a:off x="0" y="0"/>
                                <a:ext cx="176530" cy="167640"/>
                              </a:xfrm>
                              <a:prstGeom prst="rect"/>
                              <a:ln/>
                            </pic:spPr>
                          </pic:pic>
                        </a:graphicData>
                      </a:graphic>
                    </wp:anchor>
                  </w:drawing>
                </mc:Fallback>
              </mc:AlternateContent>
            </w:r>
            <w:r>
              <w:rPr>
                <w:noProof/>
              </w:rPr>
              <mc:AlternateContent>
                <mc:Choice Requires="wps">
                  <w:drawing>
                    <wp:anchor distT="0" distB="0" distL="114300" distR="114300" simplePos="0" relativeHeight="251806720" behindDoc="0" locked="0" layoutInCell="1" hidden="0" allowOverlap="1" wp14:anchorId="48C5A818" wp14:editId="61CE8F89">
                      <wp:simplePos x="0" y="0"/>
                      <wp:positionH relativeFrom="column">
                        <wp:posOffset>190500</wp:posOffset>
                      </wp:positionH>
                      <wp:positionV relativeFrom="paragraph">
                        <wp:posOffset>165100</wp:posOffset>
                      </wp:positionV>
                      <wp:extent cx="584200" cy="25400"/>
                      <wp:effectExtent l="0" t="0" r="0" b="0"/>
                      <wp:wrapNone/>
                      <wp:docPr id="28" name="Straight Arrow Connector 28"/>
                      <wp:cNvGraphicFramePr/>
                      <a:graphic xmlns:a="http://schemas.openxmlformats.org/drawingml/2006/main">
                        <a:graphicData uri="http://schemas.microsoft.com/office/word/2010/wordprocessingShape">
                          <wps:wsp>
                            <wps:cNvCnPr/>
                            <wps:spPr>
                              <a:xfrm rot="10800000" flipH="1">
                                <a:off x="5053900" y="3774920"/>
                                <a:ext cx="584200" cy="10160"/>
                              </a:xfrm>
                              <a:prstGeom prst="straightConnector1">
                                <a:avLst/>
                              </a:prstGeom>
                              <a:noFill/>
                              <a:ln w="9525" cap="flat" cmpd="sng">
                                <a:solidFill>
                                  <a:srgbClr val="4472C4"/>
                                </a:solidFill>
                                <a:prstDash val="solid"/>
                                <a:miter lim="8000"/>
                                <a:headEnd type="none" w="sm" len="sm"/>
                                <a:tailEnd type="stealth" w="med" len="med"/>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190500</wp:posOffset>
                      </wp:positionH>
                      <wp:positionV relativeFrom="paragraph">
                        <wp:posOffset>165100</wp:posOffset>
                      </wp:positionV>
                      <wp:extent cx="584200" cy="25400"/>
                      <wp:effectExtent b="0" l="0" r="0" t="0"/>
                      <wp:wrapNone/>
                      <wp:docPr id="28" name="image90.png"/>
                      <a:graphic>
                        <a:graphicData uri="http://schemas.openxmlformats.org/drawingml/2006/picture">
                          <pic:pic>
                            <pic:nvPicPr>
                              <pic:cNvPr id="0" name="image90.png"/>
                              <pic:cNvPicPr preferRelativeResize="0"/>
                            </pic:nvPicPr>
                            <pic:blipFill>
                              <a:blip r:embed="rId212"/>
                              <a:srcRect/>
                              <a:stretch>
                                <a:fillRect/>
                              </a:stretch>
                            </pic:blipFill>
                            <pic:spPr>
                              <a:xfrm>
                                <a:off x="0" y="0"/>
                                <a:ext cx="584200" cy="25400"/>
                              </a:xfrm>
                              <a:prstGeom prst="rect"/>
                              <a:ln/>
                            </pic:spPr>
                          </pic:pic>
                        </a:graphicData>
                      </a:graphic>
                    </wp:anchor>
                  </w:drawing>
                </mc:Fallback>
              </mc:AlternateContent>
            </w:r>
            <w:r>
              <w:rPr>
                <w:noProof/>
              </w:rPr>
              <mc:AlternateContent>
                <mc:Choice Requires="wpg">
                  <w:drawing>
                    <wp:anchor distT="0" distB="0" distL="114300" distR="114300" simplePos="0" relativeHeight="251807744" behindDoc="0" locked="0" layoutInCell="1" hidden="0" allowOverlap="1" wp14:anchorId="4C656D69" wp14:editId="6A232B89">
                      <wp:simplePos x="0" y="0"/>
                      <wp:positionH relativeFrom="column">
                        <wp:posOffset>876300</wp:posOffset>
                      </wp:positionH>
                      <wp:positionV relativeFrom="paragraph">
                        <wp:posOffset>0</wp:posOffset>
                      </wp:positionV>
                      <wp:extent cx="2257425" cy="66675"/>
                      <wp:effectExtent l="0" t="0" r="0" b="0"/>
                      <wp:wrapNone/>
                      <wp:docPr id="17" name="Straight Arrow Connector 17"/>
                      <wp:cNvGraphicFramePr/>
                      <a:graphic xmlns:a="http://schemas.openxmlformats.org/drawingml/2006/main">
                        <a:graphicData uri="http://schemas.microsoft.com/office/word/2010/wordprocessingShape">
                          <wps:wsp>
                            <wps:cNvCnPr/>
                            <wps:spPr>
                              <a:xfrm rot="10800000" flipH="1">
                                <a:off x="4222050" y="3751425"/>
                                <a:ext cx="2247900" cy="57150"/>
                              </a:xfrm>
                              <a:prstGeom prst="straightConnector1">
                                <a:avLst/>
                              </a:prstGeom>
                              <a:noFill/>
                              <a:ln w="9525" cap="flat" cmpd="sng">
                                <a:solidFill>
                                  <a:srgbClr val="4472C4"/>
                                </a:solidFill>
                                <a:prstDash val="solid"/>
                                <a:miter lim="8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876300</wp:posOffset>
                      </wp:positionH>
                      <wp:positionV relativeFrom="paragraph">
                        <wp:posOffset>0</wp:posOffset>
                      </wp:positionV>
                      <wp:extent cx="2257425" cy="66675"/>
                      <wp:effectExtent b="0" l="0" r="0" t="0"/>
                      <wp:wrapNone/>
                      <wp:docPr id="17" name="image47.png"/>
                      <a:graphic>
                        <a:graphicData uri="http://schemas.openxmlformats.org/drawingml/2006/picture">
                          <pic:pic>
                            <pic:nvPicPr>
                              <pic:cNvPr id="0" name="image47.png"/>
                              <pic:cNvPicPr preferRelativeResize="0"/>
                            </pic:nvPicPr>
                            <pic:blipFill>
                              <a:blip r:embed="rId213"/>
                              <a:srcRect/>
                              <a:stretch>
                                <a:fillRect/>
                              </a:stretch>
                            </pic:blipFill>
                            <pic:spPr>
                              <a:xfrm>
                                <a:off x="0" y="0"/>
                                <a:ext cx="2257425" cy="66675"/>
                              </a:xfrm>
                              <a:prstGeom prst="rect"/>
                              <a:ln/>
                            </pic:spPr>
                          </pic:pic>
                        </a:graphicData>
                      </a:graphic>
                    </wp:anchor>
                  </w:drawing>
                </mc:Fallback>
              </mc:AlternateContent>
            </w:r>
          </w:p>
          <w:p w14:paraId="000E3638" w14:textId="77777777" w:rsidR="00AE783C" w:rsidRDefault="00AE783C">
            <w:pPr>
              <w:rPr>
                <w:rFonts w:ascii="Times New Roman" w:eastAsia="Times New Roman" w:hAnsi="Times New Roman" w:cs="Times New Roman"/>
                <w:b/>
                <w:color w:val="000000"/>
                <w:sz w:val="24"/>
                <w:szCs w:val="24"/>
              </w:rPr>
            </w:pPr>
          </w:p>
          <w:p w14:paraId="3C42AD94" w14:textId="77777777" w:rsidR="00AE783C" w:rsidRDefault="00000000">
            <w:pPr>
              <w:rPr>
                <w:rFonts w:ascii="Times New Roman" w:eastAsia="Times New Roman" w:hAnsi="Times New Roman" w:cs="Times New Roman"/>
                <w:sz w:val="24"/>
                <w:szCs w:val="24"/>
              </w:rPr>
            </w:pPr>
            <w:r>
              <w:rPr>
                <w:noProof/>
              </w:rPr>
              <mc:AlternateContent>
                <mc:Choice Requires="wpg">
                  <w:drawing>
                    <wp:anchor distT="0" distB="0" distL="114300" distR="114300" simplePos="0" relativeHeight="251808768" behindDoc="0" locked="0" layoutInCell="1" hidden="0" allowOverlap="1" wp14:anchorId="624A112A" wp14:editId="4E8175C3">
                      <wp:simplePos x="0" y="0"/>
                      <wp:positionH relativeFrom="column">
                        <wp:posOffset>774700</wp:posOffset>
                      </wp:positionH>
                      <wp:positionV relativeFrom="paragraph">
                        <wp:posOffset>50800</wp:posOffset>
                      </wp:positionV>
                      <wp:extent cx="2359025" cy="46355"/>
                      <wp:effectExtent l="0" t="0" r="0" b="0"/>
                      <wp:wrapNone/>
                      <wp:docPr id="81" name="Straight Arrow Connector 81"/>
                      <wp:cNvGraphicFramePr/>
                      <a:graphic xmlns:a="http://schemas.openxmlformats.org/drawingml/2006/main">
                        <a:graphicData uri="http://schemas.microsoft.com/office/word/2010/wordprocessingShape">
                          <wps:wsp>
                            <wps:cNvCnPr/>
                            <wps:spPr>
                              <a:xfrm rot="10800000" flipH="1">
                                <a:off x="4171250" y="3761585"/>
                                <a:ext cx="2349500" cy="36830"/>
                              </a:xfrm>
                              <a:prstGeom prst="straightConnector1">
                                <a:avLst/>
                              </a:prstGeom>
                              <a:noFill/>
                              <a:ln w="9525" cap="flat" cmpd="sng">
                                <a:solidFill>
                                  <a:srgbClr val="4472C4"/>
                                </a:solidFill>
                                <a:prstDash val="solid"/>
                                <a:miter lim="8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774700</wp:posOffset>
                      </wp:positionH>
                      <wp:positionV relativeFrom="paragraph">
                        <wp:posOffset>50800</wp:posOffset>
                      </wp:positionV>
                      <wp:extent cx="2359025" cy="46355"/>
                      <wp:effectExtent b="0" l="0" r="0" t="0"/>
                      <wp:wrapNone/>
                      <wp:docPr id="81" name="image336.png"/>
                      <a:graphic>
                        <a:graphicData uri="http://schemas.openxmlformats.org/drawingml/2006/picture">
                          <pic:pic>
                            <pic:nvPicPr>
                              <pic:cNvPr id="0" name="image336.png"/>
                              <pic:cNvPicPr preferRelativeResize="0"/>
                            </pic:nvPicPr>
                            <pic:blipFill>
                              <a:blip r:embed="rId214"/>
                              <a:srcRect/>
                              <a:stretch>
                                <a:fillRect/>
                              </a:stretch>
                            </pic:blipFill>
                            <pic:spPr>
                              <a:xfrm>
                                <a:off x="0" y="0"/>
                                <a:ext cx="2359025" cy="46355"/>
                              </a:xfrm>
                              <a:prstGeom prst="rect"/>
                              <a:ln/>
                            </pic:spPr>
                          </pic:pic>
                        </a:graphicData>
                      </a:graphic>
                    </wp:anchor>
                  </w:drawing>
                </mc:Fallback>
              </mc:AlternateContent>
            </w:r>
          </w:p>
          <w:p w14:paraId="6509D93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Also the variation of magnetic field(B) with distance(r).</w:t>
            </w:r>
          </w:p>
        </w:tc>
      </w:tr>
      <w:tr w:rsidR="00AE783C" w14:paraId="744527DB" w14:textId="77777777">
        <w:tc>
          <w:tcPr>
            <w:tcW w:w="567" w:type="dxa"/>
          </w:tcPr>
          <w:p w14:paraId="6CDD8ADC"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24FAA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identical loops P and Q each of radius 5 cm are lying perpendicular planes such that they have a common centre as shown in the figure. Find the magnitude and direction of the net magnetic field at the common centre of the two coils, if they carry currents equal to 3A and 4A, respectively.</w:t>
            </w:r>
          </w:p>
          <w:p w14:paraId="47B0C5B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Q</w:t>
            </w:r>
            <w:r>
              <w:rPr>
                <w:noProof/>
              </w:rPr>
              <mc:AlternateContent>
                <mc:Choice Requires="wps">
                  <w:drawing>
                    <wp:anchor distT="0" distB="0" distL="114300" distR="114300" simplePos="0" relativeHeight="251809792" behindDoc="0" locked="0" layoutInCell="1" hidden="0" allowOverlap="1" wp14:anchorId="578F9D32" wp14:editId="3B8E5B76">
                      <wp:simplePos x="0" y="0"/>
                      <wp:positionH relativeFrom="column">
                        <wp:posOffset>2032000</wp:posOffset>
                      </wp:positionH>
                      <wp:positionV relativeFrom="paragraph">
                        <wp:posOffset>76200</wp:posOffset>
                      </wp:positionV>
                      <wp:extent cx="403860" cy="1408430"/>
                      <wp:effectExtent l="0" t="0" r="0" b="0"/>
                      <wp:wrapNone/>
                      <wp:docPr id="68" name="Oval 68"/>
                      <wp:cNvGraphicFramePr/>
                      <a:graphic xmlns:a="http://schemas.openxmlformats.org/drawingml/2006/main">
                        <a:graphicData uri="http://schemas.microsoft.com/office/word/2010/wordprocessingShape">
                          <wps:wsp>
                            <wps:cNvSpPr/>
                            <wps:spPr>
                              <a:xfrm rot="10800000">
                                <a:off x="5150420" y="3082135"/>
                                <a:ext cx="391160" cy="1395730"/>
                              </a:xfrm>
                              <a:prstGeom prst="ellipse">
                                <a:avLst/>
                              </a:prstGeom>
                              <a:solidFill>
                                <a:srgbClr val="FFFFFF"/>
                              </a:solidFill>
                              <a:ln w="12700" cap="flat" cmpd="sng">
                                <a:solidFill>
                                  <a:srgbClr val="000000"/>
                                </a:solidFill>
                                <a:prstDash val="solid"/>
                                <a:miter lim="8000"/>
                                <a:headEnd type="none" w="sm" len="sm"/>
                                <a:tailEnd type="none" w="sm" len="sm"/>
                              </a:ln>
                            </wps:spPr>
                            <wps:txbx>
                              <w:txbxContent>
                                <w:p w14:paraId="6A8FDB43"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78F9D32" id="Oval 68" o:spid="_x0000_s1037" style="position:absolute;margin-left:160pt;margin-top:6pt;width:31.8pt;height:110.9pt;rotation:180;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" strokeweight="1pt">
                      <v:stroke startarrowwidth="narrow" startarrowlength="short" endarrowwidth="narrow" endarrowlength="short" miterlimit="5243f" joinstyle="miter"/>
                      <v:textbox inset="2.53958mm,2.53958mm,2.53958mm,2.53958mm">
                        <w:txbxContent>
                          <w:p w14:paraId="6A8FDB43" w14:textId="77777777" w:rsidR="00AE783C" w:rsidRDefault="00AE783C">
                            <w:pPr>
                              <w:spacing w:after="0" w:line="240" w:lineRule="auto"/>
                              <w:textDirection w:val="btLr"/>
                            </w:pPr>
                          </w:p>
                        </w:txbxContent>
                      </v:textbox>
                    </v:oval>
                  </w:pict>
                </mc:Fallback>
              </mc:AlternateContent>
            </w:r>
          </w:p>
          <w:p w14:paraId="639CD5CA" w14:textId="77777777" w:rsidR="00AE783C" w:rsidRDefault="00AE783C">
            <w:pPr>
              <w:rPr>
                <w:rFonts w:ascii="Times New Roman" w:eastAsia="Times New Roman" w:hAnsi="Times New Roman" w:cs="Times New Roman"/>
                <w:sz w:val="24"/>
                <w:szCs w:val="24"/>
              </w:rPr>
            </w:pPr>
          </w:p>
          <w:p w14:paraId="12C292F5" w14:textId="77777777" w:rsidR="00AE783C" w:rsidRDefault="00AE783C">
            <w:pPr>
              <w:rPr>
                <w:rFonts w:ascii="Times New Roman" w:eastAsia="Times New Roman" w:hAnsi="Times New Roman" w:cs="Times New Roman"/>
                <w:sz w:val="24"/>
                <w:szCs w:val="24"/>
              </w:rPr>
            </w:pPr>
          </w:p>
          <w:p w14:paraId="4D8C7C0C" w14:textId="77777777" w:rsidR="00AE783C" w:rsidRDefault="00000000">
            <w:pPr>
              <w:rPr>
                <w:rFonts w:ascii="Times New Roman" w:eastAsia="Times New Roman" w:hAnsi="Times New Roman" w:cs="Times New Roman"/>
                <w:sz w:val="24"/>
                <w:szCs w:val="24"/>
              </w:rPr>
            </w:pPr>
            <w:r>
              <w:rPr>
                <w:noProof/>
              </w:rPr>
              <mc:AlternateContent>
                <mc:Choice Requires="wps">
                  <w:drawing>
                    <wp:anchor distT="0" distB="0" distL="114300" distR="114300" simplePos="0" relativeHeight="251810816" behindDoc="0" locked="0" layoutInCell="1" hidden="0" allowOverlap="1" wp14:anchorId="5F577E9B" wp14:editId="3AA0D7C0">
                      <wp:simplePos x="0" y="0"/>
                      <wp:positionH relativeFrom="column">
                        <wp:posOffset>1485900</wp:posOffset>
                      </wp:positionH>
                      <wp:positionV relativeFrom="paragraph">
                        <wp:posOffset>114300</wp:posOffset>
                      </wp:positionV>
                      <wp:extent cx="1432560" cy="282575"/>
                      <wp:effectExtent l="0" t="0" r="0" b="0"/>
                      <wp:wrapNone/>
                      <wp:docPr id="30" name="Oval 30"/>
                      <wp:cNvGraphicFramePr/>
                      <a:graphic xmlns:a="http://schemas.openxmlformats.org/drawingml/2006/main">
                        <a:graphicData uri="http://schemas.microsoft.com/office/word/2010/wordprocessingShape">
                          <wps:wsp>
                            <wps:cNvSpPr/>
                            <wps:spPr>
                              <a:xfrm rot="10800000" flipH="1">
                                <a:off x="4636070" y="3645063"/>
                                <a:ext cx="1419860" cy="269875"/>
                              </a:xfrm>
                              <a:prstGeom prst="ellipse">
                                <a:avLst/>
                              </a:prstGeom>
                              <a:solidFill>
                                <a:srgbClr val="FFFFFF"/>
                              </a:solidFill>
                              <a:ln w="12700" cap="flat" cmpd="sng">
                                <a:solidFill>
                                  <a:srgbClr val="000000"/>
                                </a:solidFill>
                                <a:prstDash val="solid"/>
                                <a:miter lim="8000"/>
                                <a:headEnd type="none" w="sm" len="sm"/>
                                <a:tailEnd type="none" w="sm" len="sm"/>
                              </a:ln>
                            </wps:spPr>
                            <wps:txbx>
                              <w:txbxContent>
                                <w:p w14:paraId="1F6DDFE6" w14:textId="77777777" w:rsidR="00AE783C" w:rsidRDefault="00000000">
                                  <w:pPr>
                                    <w:spacing w:line="258" w:lineRule="auto"/>
                                    <w:jc w:val="center"/>
                                    <w:textDirection w:val="btLr"/>
                                  </w:pPr>
                                  <w:r>
                                    <w:rPr>
                                      <w:color w:val="000000"/>
                                    </w:rPr>
                                    <w:t>.0</w:t>
                                  </w:r>
                                </w:p>
                              </w:txbxContent>
                            </wps:txbx>
                            <wps:bodyPr spcFirstLastPara="1" wrap="square" lIns="91425" tIns="45700" rIns="91425" bIns="45700" anchor="ctr" anchorCtr="0">
                              <a:noAutofit/>
                            </wps:bodyPr>
                          </wps:wsp>
                        </a:graphicData>
                      </a:graphic>
                    </wp:anchor>
                  </w:drawing>
                </mc:Choice>
                <mc:Fallback>
                  <w:pict>
                    <v:oval w14:anchorId="5F577E9B" id="Oval 30" o:spid="_x0000_s1038" style="position:absolute;margin-left:117pt;margin-top:9pt;width:112.8pt;height:22.25pt;rotation:180;flip:x;z-index:251810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" strokeweight="1pt">
                      <v:stroke startarrowwidth="narrow" startarrowlength="short" endarrowwidth="narrow" endarrowlength="short" miterlimit="5243f" joinstyle="miter"/>
                      <v:textbox inset="2.53958mm,1.2694mm,2.53958mm,1.2694mm">
                        <w:txbxContent>
                          <w:p w14:paraId="1F6DDFE6" w14:textId="77777777" w:rsidR="00AE783C" w:rsidRDefault="00000000">
                            <w:pPr>
                              <w:spacing w:line="258" w:lineRule="auto"/>
                              <w:jc w:val="center"/>
                              <w:textDirection w:val="btLr"/>
                            </w:pPr>
                            <w:r>
                              <w:rPr>
                                <w:color w:val="000000"/>
                              </w:rPr>
                              <w:t>.0</w:t>
                            </w:r>
                          </w:p>
                        </w:txbxContent>
                      </v:textbox>
                    </v:oval>
                  </w:pict>
                </mc:Fallback>
              </mc:AlternateContent>
            </w:r>
          </w:p>
          <w:p w14:paraId="217FB74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P</w:t>
            </w:r>
          </w:p>
          <w:p w14:paraId="3BA79768" w14:textId="77777777" w:rsidR="00AE783C" w:rsidRDefault="00AE783C">
            <w:pPr>
              <w:rPr>
                <w:rFonts w:ascii="Times New Roman" w:eastAsia="Times New Roman" w:hAnsi="Times New Roman" w:cs="Times New Roman"/>
                <w:sz w:val="24"/>
                <w:szCs w:val="24"/>
              </w:rPr>
            </w:pPr>
          </w:p>
          <w:p w14:paraId="27683E7C" w14:textId="77777777" w:rsidR="00AE783C" w:rsidRDefault="00AE783C">
            <w:pPr>
              <w:rPr>
                <w:rFonts w:ascii="Times New Roman" w:eastAsia="Times New Roman" w:hAnsi="Times New Roman" w:cs="Times New Roman"/>
                <w:sz w:val="24"/>
                <w:szCs w:val="24"/>
              </w:rPr>
            </w:pPr>
          </w:p>
          <w:p w14:paraId="6531DC62" w14:textId="77777777" w:rsidR="00AE783C" w:rsidRDefault="00AE783C">
            <w:pPr>
              <w:rPr>
                <w:rFonts w:ascii="Times New Roman" w:eastAsia="Times New Roman" w:hAnsi="Times New Roman" w:cs="Times New Roman"/>
                <w:sz w:val="24"/>
                <w:szCs w:val="24"/>
              </w:rPr>
            </w:pPr>
          </w:p>
          <w:p w14:paraId="44E0846D" w14:textId="77777777" w:rsidR="00AE783C" w:rsidRDefault="00AE783C">
            <w:pPr>
              <w:rPr>
                <w:rFonts w:ascii="Times New Roman" w:eastAsia="Times New Roman" w:hAnsi="Times New Roman" w:cs="Times New Roman"/>
                <w:sz w:val="24"/>
                <w:szCs w:val="24"/>
              </w:rPr>
            </w:pPr>
          </w:p>
        </w:tc>
      </w:tr>
      <w:tr w:rsidR="00AE783C" w14:paraId="571FC89F" w14:textId="77777777">
        <w:tc>
          <w:tcPr>
            <w:tcW w:w="567" w:type="dxa"/>
          </w:tcPr>
          <w:p w14:paraId="1C16E9BB"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117770" w14:textId="77777777" w:rsidR="00AE783C" w:rsidRDefault="00000000">
            <w:pPr>
              <w:jc w:val="both"/>
              <w:rPr>
                <w:sz w:val="24"/>
                <w:szCs w:val="24"/>
              </w:rPr>
            </w:pPr>
            <w:r>
              <w:rPr>
                <w:sz w:val="24"/>
                <w:szCs w:val="24"/>
              </w:rPr>
              <w:t>A wire AB is carrying a steady current of 12 A and is lying on the table. Another wire CD carrying 5 A current is held directly above AB at a height of 1 mm. Find the mass per unit length of the wire CD, so that it remains suspended at its position when left free. Give the direction of the current flowing in CD with respect to that in AB. ( take g = 10 m/s</w:t>
            </w:r>
            <w:r>
              <w:rPr>
                <w:sz w:val="24"/>
                <w:szCs w:val="24"/>
                <w:vertAlign w:val="superscript"/>
              </w:rPr>
              <w:t>2</w:t>
            </w:r>
            <w:r>
              <w:rPr>
                <w:sz w:val="24"/>
                <w:szCs w:val="24"/>
              </w:rPr>
              <w:t>)</w:t>
            </w:r>
          </w:p>
        </w:tc>
      </w:tr>
      <w:tr w:rsidR="00AE783C" w14:paraId="40F79ED1" w14:textId="77777777">
        <w:tc>
          <w:tcPr>
            <w:tcW w:w="567" w:type="dxa"/>
          </w:tcPr>
          <w:p w14:paraId="796059CB"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061BF61" w14:textId="77777777" w:rsidR="00AE783C" w:rsidRDefault="00000000">
            <w:pPr>
              <w:rPr>
                <w:sz w:val="24"/>
                <w:szCs w:val="24"/>
                <w:vertAlign w:val="superscript"/>
              </w:rPr>
            </w:pPr>
            <w:r>
              <w:rPr>
                <w:sz w:val="24"/>
                <w:szCs w:val="24"/>
              </w:rPr>
              <w:t>A wire AB is carrying a steady current of 12 A and is lying on the table. Another wire CD carrying 5 A is held directly above AB at a height of 1 mm. Find the mass per unit length of the wire CD so that it remains suspended at its position when left free. Give the direction of the current flowing in CD with respect to that in AB. [Take the value of g = 10 m/sec</w:t>
            </w:r>
            <w:r>
              <w:rPr>
                <w:sz w:val="24"/>
                <w:szCs w:val="24"/>
                <w:vertAlign w:val="superscript"/>
              </w:rPr>
              <w:t>2</w:t>
            </w:r>
          </w:p>
        </w:tc>
      </w:tr>
      <w:tr w:rsidR="00AE783C" w14:paraId="223376FD" w14:textId="77777777">
        <w:tc>
          <w:tcPr>
            <w:tcW w:w="567" w:type="dxa"/>
          </w:tcPr>
          <w:p w14:paraId="769482B4" w14:textId="77777777" w:rsidR="00AE783C" w:rsidRDefault="00AE783C">
            <w:pPr>
              <w:numPr>
                <w:ilvl w:val="0"/>
                <w:numId w:val="1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672642" w14:textId="77777777" w:rsidR="00AE783C" w:rsidRDefault="00000000">
            <w:pPr>
              <w:rPr>
                <w:sz w:val="24"/>
                <w:szCs w:val="24"/>
              </w:rPr>
            </w:pPr>
            <w:r>
              <w:rPr>
                <w:sz w:val="24"/>
                <w:szCs w:val="24"/>
              </w:rPr>
              <w:t>An electron, after being accelerated through a potential difference of 10</w:t>
            </w:r>
            <w:r>
              <w:rPr>
                <w:sz w:val="24"/>
                <w:szCs w:val="24"/>
                <w:vertAlign w:val="superscript"/>
              </w:rPr>
              <w:t>4</w:t>
            </w:r>
            <w:r>
              <w:rPr>
                <w:sz w:val="24"/>
                <w:szCs w:val="24"/>
              </w:rPr>
              <w:t xml:space="preserve"> V, enter a uniform magnetic field of 0.04 T, perpendicular to its direction of motion. Calculate the radius of curvature of its trajectory.</w:t>
            </w:r>
          </w:p>
        </w:tc>
      </w:tr>
      <w:tr w:rsidR="00AE783C" w14:paraId="63FEA35E" w14:textId="77777777">
        <w:tc>
          <w:tcPr>
            <w:tcW w:w="10774" w:type="dxa"/>
            <w:gridSpan w:val="2"/>
          </w:tcPr>
          <w:p w14:paraId="2B68868D" w14:textId="77777777" w:rsidR="00AE783C" w:rsidRDefault="00000000">
            <w:pPr>
              <w:jc w:val="center"/>
              <w:rPr>
                <w:sz w:val="24"/>
                <w:szCs w:val="24"/>
              </w:rPr>
            </w:pPr>
            <w:r>
              <w:rPr>
                <w:color w:val="000000"/>
                <w:sz w:val="24"/>
                <w:szCs w:val="24"/>
              </w:rPr>
              <w:t>CASE BASED QUESTIONS 4 MARKS</w:t>
            </w:r>
          </w:p>
        </w:tc>
      </w:tr>
      <w:tr w:rsidR="00AE783C" w14:paraId="3E977F84" w14:textId="77777777">
        <w:tc>
          <w:tcPr>
            <w:tcW w:w="567" w:type="dxa"/>
          </w:tcPr>
          <w:p w14:paraId="3ACE2650" w14:textId="77777777" w:rsidR="00AE783C" w:rsidRDefault="00AE783C">
            <w:pPr>
              <w:numPr>
                <w:ilvl w:val="0"/>
                <w:numId w:val="15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1A0AAC0" w14:textId="77777777" w:rsidR="00AE783C" w:rsidRDefault="00000000">
            <w:pPr>
              <w:rPr>
                <w:sz w:val="24"/>
                <w:szCs w:val="24"/>
              </w:rPr>
            </w:pPr>
            <w:r>
              <w:rPr>
                <w:sz w:val="24"/>
                <w:szCs w:val="24"/>
              </w:rPr>
              <w:t xml:space="preserve">Velocity selector is an arrangement used to select charged particles of a specific velocity from a beam in which particles move with different speeds. It consists of a region of crossed electric and magnetic fields. These two fields are perpendicular to each other. In the figure, the electric field is upwards. </w:t>
            </w:r>
            <w:r>
              <w:rPr>
                <w:noProof/>
              </w:rPr>
              <w:drawing>
                <wp:anchor distT="0" distB="0" distL="114300" distR="114300" simplePos="0" relativeHeight="251811840" behindDoc="0" locked="0" layoutInCell="1" hidden="0" allowOverlap="1" wp14:anchorId="4781B99D" wp14:editId="56BAA635">
                  <wp:simplePos x="0" y="0"/>
                  <wp:positionH relativeFrom="column">
                    <wp:posOffset>-65404</wp:posOffset>
                  </wp:positionH>
                  <wp:positionV relativeFrom="paragraph">
                    <wp:posOffset>0</wp:posOffset>
                  </wp:positionV>
                  <wp:extent cx="2714625" cy="1216025"/>
                  <wp:effectExtent l="0" t="0" r="0" b="0"/>
                  <wp:wrapSquare wrapText="bothSides" distT="0" distB="0" distL="114300" distR="114300"/>
                  <wp:docPr id="421" name="image401.jpg" descr="Velocity Selector: Formula, Fields, Limitations and Numericals"/>
                  <wp:cNvGraphicFramePr/>
                  <a:graphic xmlns:a="http://schemas.openxmlformats.org/drawingml/2006/main">
                    <a:graphicData uri="http://schemas.openxmlformats.org/drawingml/2006/picture">
                      <pic:pic xmlns:pic="http://schemas.openxmlformats.org/drawingml/2006/picture">
                        <pic:nvPicPr>
                          <pic:cNvPr id="0" name="image401.jpg" descr="Velocity Selector: Formula, Fields, Limitations and Numericals"/>
                          <pic:cNvPicPr preferRelativeResize="0"/>
                        </pic:nvPicPr>
                        <pic:blipFill>
                          <a:blip r:embed="rId215"/>
                          <a:srcRect/>
                          <a:stretch>
                            <a:fillRect/>
                          </a:stretch>
                        </pic:blipFill>
                        <pic:spPr>
                          <a:xfrm>
                            <a:off x="0" y="0"/>
                            <a:ext cx="2714625" cy="1216025"/>
                          </a:xfrm>
                          <a:prstGeom prst="rect">
                            <a:avLst/>
                          </a:prstGeom>
                          <a:ln/>
                        </pic:spPr>
                      </pic:pic>
                    </a:graphicData>
                  </a:graphic>
                </wp:anchor>
              </w:drawing>
            </w:r>
          </w:p>
          <w:p w14:paraId="5BC33980" w14:textId="77777777" w:rsidR="00AE783C" w:rsidRDefault="00AE783C">
            <w:pPr>
              <w:rPr>
                <w:sz w:val="24"/>
                <w:szCs w:val="24"/>
              </w:rPr>
            </w:pPr>
          </w:p>
          <w:p w14:paraId="6B81D4B7" w14:textId="77777777" w:rsidR="00AE783C" w:rsidRDefault="00000000">
            <w:pPr>
              <w:rPr>
                <w:sz w:val="24"/>
                <w:szCs w:val="24"/>
              </w:rPr>
            </w:pPr>
            <w:r>
              <w:rPr>
                <w:sz w:val="24"/>
                <w:szCs w:val="24"/>
              </w:rPr>
              <w:t xml:space="preserve">Magnetic field is perpendicular to the plane of the paper and coming outward. The positively charged particle is deflected upwards (towards the negative plate) with a force, </w:t>
            </w:r>
            <w:r>
              <w:rPr>
                <w:rFonts w:ascii="Cambria Math" w:eastAsia="Cambria Math" w:hAnsi="Cambria Math" w:cs="Cambria Math"/>
                <w:sz w:val="24"/>
                <w:szCs w:val="24"/>
              </w:rPr>
              <w:t>𝐹𝐸</w:t>
            </w:r>
            <w:r>
              <w:rPr>
                <w:sz w:val="24"/>
                <w:szCs w:val="24"/>
              </w:rPr>
              <w:t xml:space="preserve"> = </w:t>
            </w:r>
            <w:r>
              <w:rPr>
                <w:rFonts w:ascii="Cambria Math" w:eastAsia="Cambria Math" w:hAnsi="Cambria Math" w:cs="Cambria Math"/>
                <w:sz w:val="24"/>
                <w:szCs w:val="24"/>
              </w:rPr>
              <w:t>𝑞𝐸</w:t>
            </w:r>
            <w:r>
              <w:rPr>
                <w:sz w:val="24"/>
                <w:szCs w:val="24"/>
              </w:rPr>
              <w:t>.</w:t>
            </w:r>
          </w:p>
          <w:p w14:paraId="6ECA5BED" w14:textId="77777777" w:rsidR="00AE783C" w:rsidRDefault="00000000">
            <w:pPr>
              <w:rPr>
                <w:sz w:val="24"/>
                <w:szCs w:val="24"/>
              </w:rPr>
            </w:pPr>
            <w:r>
              <w:rPr>
                <w:sz w:val="24"/>
                <w:szCs w:val="24"/>
              </w:rPr>
              <w:lastRenderedPageBreak/>
              <w:t xml:space="preserve">This particle is deflected downwards with a force </w:t>
            </w:r>
            <w:r>
              <w:rPr>
                <w:rFonts w:ascii="Cambria Math" w:eastAsia="Cambria Math" w:hAnsi="Cambria Math" w:cs="Cambria Math"/>
                <w:sz w:val="24"/>
                <w:szCs w:val="24"/>
              </w:rPr>
              <w:t>𝐹𝐵</w:t>
            </w:r>
            <w:r>
              <w:rPr>
                <w:sz w:val="24"/>
                <w:szCs w:val="24"/>
              </w:rPr>
              <w:t xml:space="preserve"> = </w:t>
            </w:r>
            <w:r>
              <w:rPr>
                <w:rFonts w:ascii="Cambria Math" w:eastAsia="Cambria Math" w:hAnsi="Cambria Math" w:cs="Cambria Math"/>
                <w:sz w:val="24"/>
                <w:szCs w:val="24"/>
              </w:rPr>
              <w:t>𝑞𝑣𝐵</w:t>
            </w:r>
            <w:r>
              <w:rPr>
                <w:sz w:val="24"/>
                <w:szCs w:val="24"/>
              </w:rPr>
              <w:t xml:space="preserve"> </w:t>
            </w:r>
          </w:p>
          <w:p w14:paraId="64357F38" w14:textId="77777777" w:rsidR="00AE783C" w:rsidRDefault="00000000">
            <w:pPr>
              <w:rPr>
                <w:sz w:val="24"/>
                <w:szCs w:val="24"/>
              </w:rPr>
            </w:pPr>
            <w:r>
              <w:rPr>
                <w:sz w:val="24"/>
                <w:szCs w:val="24"/>
              </w:rPr>
              <w:t xml:space="preserve">When these two forces are equal the particle is not deflected in any direction. </w:t>
            </w:r>
            <w:r>
              <w:rPr>
                <w:rFonts w:ascii="Cambria Math" w:eastAsia="Cambria Math" w:hAnsi="Cambria Math" w:cs="Cambria Math"/>
                <w:sz w:val="24"/>
                <w:szCs w:val="24"/>
              </w:rPr>
              <w:t>𝑞𝑣𝐵</w:t>
            </w:r>
            <w:r>
              <w:rPr>
                <w:sz w:val="24"/>
                <w:szCs w:val="24"/>
              </w:rPr>
              <w:t xml:space="preserve"> = </w:t>
            </w:r>
            <w:r>
              <w:rPr>
                <w:rFonts w:ascii="Cambria Math" w:eastAsia="Cambria Math" w:hAnsi="Cambria Math" w:cs="Cambria Math"/>
                <w:sz w:val="24"/>
                <w:szCs w:val="24"/>
              </w:rPr>
              <w:t>𝑞𝐸</w:t>
            </w:r>
          </w:p>
          <w:p w14:paraId="735E6560" w14:textId="77777777" w:rsidR="00AE783C" w:rsidRDefault="00000000">
            <w:pPr>
              <w:rPr>
                <w:sz w:val="24"/>
                <w:szCs w:val="24"/>
              </w:rPr>
            </w:pPr>
            <w:r>
              <w:rPr>
                <w:sz w:val="24"/>
                <w:szCs w:val="24"/>
              </w:rPr>
              <w:t xml:space="preserve"> </w:t>
            </w:r>
            <w:r>
              <w:rPr>
                <w:rFonts w:ascii="Cambria Math" w:eastAsia="Cambria Math" w:hAnsi="Cambria Math" w:cs="Cambria Math"/>
                <w:sz w:val="24"/>
                <w:szCs w:val="24"/>
              </w:rPr>
              <w:t>𝑣</w:t>
            </w:r>
            <w:r>
              <w:rPr>
                <w:sz w:val="24"/>
                <w:szCs w:val="24"/>
              </w:rPr>
              <w:t xml:space="preserve"> = </w:t>
            </w:r>
            <w:r>
              <w:rPr>
                <w:rFonts w:ascii="Cambria Math" w:eastAsia="Cambria Math" w:hAnsi="Cambria Math" w:cs="Cambria Math"/>
                <w:sz w:val="24"/>
                <w:szCs w:val="24"/>
              </w:rPr>
              <w:t>𝐸</w:t>
            </w:r>
            <w:r>
              <w:rPr>
                <w:sz w:val="24"/>
                <w:szCs w:val="24"/>
              </w:rPr>
              <w:t xml:space="preserve"> /</w:t>
            </w:r>
            <w:r>
              <w:rPr>
                <w:rFonts w:ascii="Cambria Math" w:eastAsia="Cambria Math" w:hAnsi="Cambria Math" w:cs="Cambria Math"/>
                <w:sz w:val="24"/>
                <w:szCs w:val="24"/>
              </w:rPr>
              <w:t>𝐵</w:t>
            </w:r>
            <w:r>
              <w:rPr>
                <w:sz w:val="24"/>
                <w:szCs w:val="24"/>
              </w:rPr>
              <w:t xml:space="preserve"> Hence particles with velocity ‘v’ only will be coming out through the straight path. Velocity selector is used in accelerator mass spectroscopy to select particles of a particular velocity.</w:t>
            </w:r>
          </w:p>
          <w:p w14:paraId="07641282" w14:textId="77777777" w:rsidR="00AE783C" w:rsidRDefault="00000000">
            <w:pPr>
              <w:numPr>
                <w:ilvl w:val="0"/>
                <w:numId w:val="131"/>
              </w:numPr>
              <w:pBdr>
                <w:top w:val="nil"/>
                <w:left w:val="nil"/>
                <w:bottom w:val="nil"/>
                <w:right w:val="nil"/>
                <w:between w:val="nil"/>
              </w:pBdr>
              <w:spacing w:line="259" w:lineRule="auto"/>
              <w:rPr>
                <w:color w:val="000000"/>
                <w:sz w:val="24"/>
                <w:szCs w:val="24"/>
              </w:rPr>
            </w:pPr>
            <w:r>
              <w:rPr>
                <w:color w:val="000000"/>
                <w:sz w:val="24"/>
                <w:szCs w:val="24"/>
              </w:rPr>
              <w:t>If the direction of the initial velocity of the charged particle is perpendicular to the magnetic field, what will the path of the charged particle.</w:t>
            </w:r>
          </w:p>
          <w:p w14:paraId="2526B7CE" w14:textId="77777777" w:rsidR="00AE783C" w:rsidRDefault="00000000">
            <w:pPr>
              <w:numPr>
                <w:ilvl w:val="0"/>
                <w:numId w:val="131"/>
              </w:numPr>
              <w:pBdr>
                <w:top w:val="nil"/>
                <w:left w:val="nil"/>
                <w:bottom w:val="nil"/>
                <w:right w:val="nil"/>
                <w:between w:val="nil"/>
              </w:pBdr>
              <w:spacing w:line="259" w:lineRule="auto"/>
              <w:rPr>
                <w:color w:val="000000"/>
                <w:sz w:val="24"/>
                <w:szCs w:val="24"/>
              </w:rPr>
            </w:pPr>
            <w:r>
              <w:rPr>
                <w:color w:val="000000"/>
                <w:sz w:val="24"/>
                <w:szCs w:val="24"/>
              </w:rPr>
              <w:t>Let the magnetic field direction is reversed in the above arrangement. Magnetic field is directed into the plane of the paper. In which direction the positive charge will deflect.</w:t>
            </w:r>
          </w:p>
          <w:p w14:paraId="5966249D" w14:textId="77777777" w:rsidR="00AE783C" w:rsidRDefault="00000000">
            <w:pPr>
              <w:numPr>
                <w:ilvl w:val="0"/>
                <w:numId w:val="131"/>
              </w:numPr>
              <w:pBdr>
                <w:top w:val="nil"/>
                <w:left w:val="nil"/>
                <w:bottom w:val="nil"/>
                <w:right w:val="nil"/>
                <w:between w:val="nil"/>
              </w:pBdr>
              <w:spacing w:after="160" w:line="259" w:lineRule="auto"/>
              <w:rPr>
                <w:color w:val="000000"/>
                <w:sz w:val="24"/>
                <w:szCs w:val="24"/>
              </w:rPr>
            </w:pPr>
            <w:r>
              <w:rPr>
                <w:color w:val="000000"/>
                <w:sz w:val="24"/>
                <w:szCs w:val="24"/>
              </w:rPr>
              <w:t>You are requested to select only particles with velocity 10m/s in the selector. The magnetic field provided is 25T. What should be the surface charge density given to the parallel sheets to produce the required electric field.</w:t>
            </w:r>
          </w:p>
        </w:tc>
      </w:tr>
      <w:tr w:rsidR="00AE783C" w14:paraId="7AE7BE56" w14:textId="77777777">
        <w:tc>
          <w:tcPr>
            <w:tcW w:w="567" w:type="dxa"/>
          </w:tcPr>
          <w:p w14:paraId="5503B4AE" w14:textId="77777777" w:rsidR="00AE783C" w:rsidRDefault="00AE783C">
            <w:pPr>
              <w:numPr>
                <w:ilvl w:val="0"/>
                <w:numId w:val="15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376D3A" w14:textId="77777777" w:rsidR="00AE783C" w:rsidRDefault="00000000">
            <w:pPr>
              <w:jc w:val="both"/>
              <w:rPr>
                <w:sz w:val="24"/>
                <w:szCs w:val="24"/>
              </w:rPr>
            </w:pPr>
            <w:r>
              <w:rPr>
                <w:sz w:val="24"/>
                <w:szCs w:val="24"/>
              </w:rPr>
              <w:t>When a conductor carrying a current is placed in an external magnetic field, it experiences a mechanical force. A current is an assembly of moving charges and a magnetic field exerts a force on a moving charge. That is why a current carrying conductor when placed in a magnetic field experiences a sideways force as the force experienced by the moving electrons is transmitted to the conductor as a whole. A conductor of length ′</w:t>
            </w:r>
            <w:r>
              <w:rPr>
                <w:rFonts w:ascii="Cambria Math" w:eastAsia="Cambria Math" w:hAnsi="Cambria Math" w:cs="Cambria Math"/>
                <w:sz w:val="24"/>
                <w:szCs w:val="24"/>
              </w:rPr>
              <w:t>𝑙</w:t>
            </w:r>
            <w:r>
              <w:rPr>
                <w:sz w:val="24"/>
                <w:szCs w:val="24"/>
              </w:rPr>
              <w:t xml:space="preserve"> ′ carrying a current ′</w:t>
            </w:r>
            <w:r>
              <w:rPr>
                <w:rFonts w:ascii="Cambria Math" w:eastAsia="Cambria Math" w:hAnsi="Cambria Math" w:cs="Cambria Math"/>
                <w:sz w:val="24"/>
                <w:szCs w:val="24"/>
              </w:rPr>
              <w:t>𝐼</w:t>
            </w:r>
            <w:r>
              <w:rPr>
                <w:sz w:val="24"/>
                <w:szCs w:val="24"/>
              </w:rPr>
              <w:t xml:space="preserve"> ′ held in a magnetic field </w:t>
            </w:r>
            <w:r>
              <w:rPr>
                <w:rFonts w:ascii="Cambria Math" w:eastAsia="Cambria Math" w:hAnsi="Cambria Math" w:cs="Cambria Math"/>
                <w:sz w:val="24"/>
                <w:szCs w:val="24"/>
              </w:rPr>
              <w:t>𝐵⃗</w:t>
            </w:r>
            <w:r>
              <w:rPr>
                <w:sz w:val="24"/>
                <w:szCs w:val="24"/>
              </w:rPr>
              <w:t xml:space="preserve"> at an angle </w:t>
            </w:r>
            <w:r>
              <w:rPr>
                <w:rFonts w:ascii="Cambria Math" w:eastAsia="Cambria Math" w:hAnsi="Cambria Math" w:cs="Cambria Math"/>
                <w:sz w:val="24"/>
                <w:szCs w:val="24"/>
              </w:rPr>
              <w:t>𝜃</w:t>
            </w:r>
            <w:r>
              <w:rPr>
                <w:sz w:val="24"/>
                <w:szCs w:val="24"/>
              </w:rPr>
              <w:t xml:space="preserve"> with it, experiences a force given by </w:t>
            </w:r>
            <w:r>
              <w:rPr>
                <w:rFonts w:ascii="Cambria Math" w:eastAsia="Cambria Math" w:hAnsi="Cambria Math" w:cs="Cambria Math"/>
                <w:sz w:val="24"/>
                <w:szCs w:val="24"/>
              </w:rPr>
              <w:t>𝐹</w:t>
            </w:r>
            <w:r>
              <w:rPr>
                <w:sz w:val="24"/>
                <w:szCs w:val="24"/>
              </w:rPr>
              <w:t xml:space="preserve"> = </w:t>
            </w:r>
            <w:r>
              <w:rPr>
                <w:rFonts w:ascii="Cambria Math" w:eastAsia="Cambria Math" w:hAnsi="Cambria Math" w:cs="Cambria Math"/>
                <w:sz w:val="24"/>
                <w:szCs w:val="24"/>
              </w:rPr>
              <w:t>𝐼𝑙𝐵</w:t>
            </w:r>
            <w:r>
              <w:rPr>
                <w:sz w:val="24"/>
                <w:szCs w:val="24"/>
              </w:rPr>
              <w:t xml:space="preserve"> </w:t>
            </w:r>
            <w:r>
              <w:rPr>
                <w:rFonts w:ascii="Cambria Math" w:eastAsia="Cambria Math" w:hAnsi="Cambria Math" w:cs="Cambria Math"/>
                <w:sz w:val="24"/>
                <w:szCs w:val="24"/>
              </w:rPr>
              <w:t>𝑠𝑖𝑛𝜃</w:t>
            </w:r>
            <w:r>
              <w:rPr>
                <w:sz w:val="24"/>
                <w:szCs w:val="24"/>
              </w:rPr>
              <w:t xml:space="preserve"> In vector form,</w:t>
            </w:r>
            <w:r>
              <w:rPr>
                <w:rFonts w:ascii="Cambria Math" w:eastAsia="Cambria Math" w:hAnsi="Cambria Math" w:cs="Cambria Math"/>
                <w:sz w:val="24"/>
                <w:szCs w:val="24"/>
              </w:rPr>
              <w:t>𝐹⃗</w:t>
            </w:r>
            <w:r>
              <w:rPr>
                <w:sz w:val="24"/>
                <w:szCs w:val="24"/>
              </w:rPr>
              <w:t xml:space="preserve">  = </w:t>
            </w:r>
            <w:r>
              <w:rPr>
                <w:rFonts w:ascii="Cambria Math" w:eastAsia="Cambria Math" w:hAnsi="Cambria Math" w:cs="Cambria Math"/>
                <w:sz w:val="24"/>
                <w:szCs w:val="24"/>
              </w:rPr>
              <w:t>𝐼</w:t>
            </w:r>
            <w:r>
              <w:rPr>
                <w:sz w:val="24"/>
                <w:szCs w:val="24"/>
              </w:rPr>
              <w:t>(</w:t>
            </w:r>
            <w:r>
              <w:rPr>
                <w:rFonts w:ascii="Cambria Math" w:eastAsia="Cambria Math" w:hAnsi="Cambria Math" w:cs="Cambria Math"/>
                <w:sz w:val="24"/>
                <w:szCs w:val="24"/>
              </w:rPr>
              <w:t>𝑙</w:t>
            </w:r>
            <w:r>
              <w:rPr>
                <w:sz w:val="24"/>
                <w:szCs w:val="24"/>
              </w:rPr>
              <w:t xml:space="preserve"> </w:t>
            </w:r>
            <w:r>
              <w:rPr>
                <w:rFonts w:ascii="Cambria Math" w:eastAsia="Cambria Math" w:hAnsi="Cambria Math" w:cs="Cambria Math"/>
                <w:sz w:val="24"/>
                <w:szCs w:val="24"/>
              </w:rPr>
              <w:t>⃗</w:t>
            </w:r>
            <w:r>
              <w:rPr>
                <w:sz w:val="24"/>
                <w:szCs w:val="24"/>
              </w:rPr>
              <w:t xml:space="preserve"> × </w:t>
            </w:r>
            <w:r>
              <w:rPr>
                <w:rFonts w:ascii="Cambria Math" w:eastAsia="Cambria Math" w:hAnsi="Cambria Math" w:cs="Cambria Math"/>
                <w:sz w:val="24"/>
                <w:szCs w:val="24"/>
              </w:rPr>
              <w:t>𝐵⃗</w:t>
            </w:r>
            <w:r>
              <w:rPr>
                <w:sz w:val="24"/>
                <w:szCs w:val="24"/>
              </w:rPr>
              <w:t>)</w:t>
            </w:r>
          </w:p>
          <w:p w14:paraId="0B6600C6" w14:textId="77777777" w:rsidR="00AE783C" w:rsidRDefault="00000000">
            <w:pPr>
              <w:jc w:val="both"/>
              <w:rPr>
                <w:sz w:val="24"/>
                <w:szCs w:val="24"/>
              </w:rPr>
            </w:pPr>
            <w:r>
              <w:rPr>
                <w:sz w:val="24"/>
                <w:szCs w:val="24"/>
              </w:rPr>
              <w:t xml:space="preserve"> The direction of </w:t>
            </w:r>
            <w:r>
              <w:rPr>
                <w:rFonts w:ascii="Cambria Math" w:eastAsia="Cambria Math" w:hAnsi="Cambria Math" w:cs="Cambria Math"/>
                <w:sz w:val="24"/>
                <w:szCs w:val="24"/>
              </w:rPr>
              <w:t>𝐹⃗</w:t>
            </w:r>
            <w:r>
              <w:rPr>
                <w:sz w:val="24"/>
                <w:szCs w:val="24"/>
              </w:rPr>
              <w:t xml:space="preserve"> is perpendicular to both </w:t>
            </w:r>
            <w:r>
              <w:rPr>
                <w:rFonts w:ascii="Cambria Math" w:eastAsia="Cambria Math" w:hAnsi="Cambria Math" w:cs="Cambria Math"/>
                <w:sz w:val="24"/>
                <w:szCs w:val="24"/>
              </w:rPr>
              <w:t>𝑙</w:t>
            </w:r>
            <w:r>
              <w:rPr>
                <w:sz w:val="24"/>
                <w:szCs w:val="24"/>
              </w:rPr>
              <w:t xml:space="preserve"> </w:t>
            </w:r>
            <w:r>
              <w:rPr>
                <w:rFonts w:ascii="Cambria Math" w:eastAsia="Cambria Math" w:hAnsi="Cambria Math" w:cs="Cambria Math"/>
                <w:sz w:val="24"/>
                <w:szCs w:val="24"/>
              </w:rPr>
              <w:t>⃗</w:t>
            </w:r>
            <w:r>
              <w:rPr>
                <w:sz w:val="24"/>
                <w:szCs w:val="24"/>
              </w:rPr>
              <w:t>&amp;</w:t>
            </w:r>
            <w:r>
              <w:rPr>
                <w:rFonts w:ascii="Cambria Math" w:eastAsia="Cambria Math" w:hAnsi="Cambria Math" w:cs="Cambria Math"/>
                <w:sz w:val="24"/>
                <w:szCs w:val="24"/>
              </w:rPr>
              <w:t>𝐵⃗</w:t>
            </w:r>
            <w:r>
              <w:rPr>
                <w:sz w:val="24"/>
                <w:szCs w:val="24"/>
              </w:rPr>
              <w:t>and is given by Fleming’s left -hand rule. A conducting bar with mass ′</w:t>
            </w:r>
            <w:r>
              <w:rPr>
                <w:rFonts w:ascii="Cambria Math" w:eastAsia="Cambria Math" w:hAnsi="Cambria Math" w:cs="Cambria Math"/>
                <w:sz w:val="24"/>
                <w:szCs w:val="24"/>
              </w:rPr>
              <w:t>𝑚</w:t>
            </w:r>
            <w:r>
              <w:rPr>
                <w:sz w:val="24"/>
                <w:szCs w:val="24"/>
              </w:rPr>
              <w:t>′ and length ′</w:t>
            </w:r>
            <w:r>
              <w:rPr>
                <w:rFonts w:ascii="Cambria Math" w:eastAsia="Cambria Math" w:hAnsi="Cambria Math" w:cs="Cambria Math"/>
                <w:sz w:val="24"/>
                <w:szCs w:val="24"/>
              </w:rPr>
              <w:t>𝑙</w:t>
            </w:r>
            <w:r>
              <w:rPr>
                <w:sz w:val="24"/>
                <w:szCs w:val="24"/>
              </w:rPr>
              <w:t xml:space="preserve"> ′ slides over horizontal rails that are connected to voltage source ′</w:t>
            </w:r>
            <w:r>
              <w:rPr>
                <w:rFonts w:ascii="Cambria Math" w:eastAsia="Cambria Math" w:hAnsi="Cambria Math" w:cs="Cambria Math"/>
                <w:sz w:val="24"/>
                <w:szCs w:val="24"/>
              </w:rPr>
              <w:t>𝑉</w:t>
            </w:r>
            <w:r>
              <w:rPr>
                <w:sz w:val="24"/>
                <w:szCs w:val="24"/>
              </w:rPr>
              <w:t xml:space="preserve"> ′ .the source maintains a constant current ′</w:t>
            </w:r>
            <w:r>
              <w:rPr>
                <w:rFonts w:ascii="Cambria Math" w:eastAsia="Cambria Math" w:hAnsi="Cambria Math" w:cs="Cambria Math"/>
                <w:sz w:val="24"/>
                <w:szCs w:val="24"/>
              </w:rPr>
              <w:t>𝐼</w:t>
            </w:r>
            <w:r>
              <w:rPr>
                <w:sz w:val="24"/>
                <w:szCs w:val="24"/>
              </w:rPr>
              <w:t xml:space="preserve"> ′ in the rails and bar, and a uniform magnetic field </w:t>
            </w:r>
            <w:r>
              <w:rPr>
                <w:rFonts w:ascii="Cambria Math" w:eastAsia="Cambria Math" w:hAnsi="Cambria Math" w:cs="Cambria Math"/>
                <w:sz w:val="24"/>
                <w:szCs w:val="24"/>
              </w:rPr>
              <w:t>𝐵⃗⃗</w:t>
            </w:r>
            <w:r>
              <w:rPr>
                <w:sz w:val="24"/>
                <w:szCs w:val="24"/>
              </w:rPr>
              <w:t xml:space="preserve"> acts in the region between the rails vertically upwards.</w:t>
            </w:r>
          </w:p>
          <w:p w14:paraId="63384FF8" w14:textId="77777777" w:rsidR="00AE783C" w:rsidRDefault="00000000">
            <w:pPr>
              <w:rPr>
                <w:sz w:val="24"/>
                <w:szCs w:val="24"/>
              </w:rPr>
            </w:pPr>
            <w:r>
              <w:rPr>
                <w:noProof/>
              </w:rPr>
              <w:drawing>
                <wp:anchor distT="0" distB="0" distL="114300" distR="114300" simplePos="0" relativeHeight="251812864" behindDoc="0" locked="0" layoutInCell="1" hidden="0" allowOverlap="1" wp14:anchorId="518727DA" wp14:editId="4910C5EA">
                  <wp:simplePos x="0" y="0"/>
                  <wp:positionH relativeFrom="column">
                    <wp:posOffset>2189479</wp:posOffset>
                  </wp:positionH>
                  <wp:positionV relativeFrom="paragraph">
                    <wp:posOffset>-53338</wp:posOffset>
                  </wp:positionV>
                  <wp:extent cx="195580" cy="119379"/>
                  <wp:effectExtent l="0" t="0" r="0" b="0"/>
                  <wp:wrapNone/>
                  <wp:docPr id="358" name="image323.png"/>
                  <wp:cNvGraphicFramePr/>
                  <a:graphic xmlns:a="http://schemas.openxmlformats.org/drawingml/2006/main">
                    <a:graphicData uri="http://schemas.openxmlformats.org/drawingml/2006/picture">
                      <pic:pic xmlns:pic="http://schemas.openxmlformats.org/drawingml/2006/picture">
                        <pic:nvPicPr>
                          <pic:cNvPr id="0" name="image323.png"/>
                          <pic:cNvPicPr preferRelativeResize="0"/>
                        </pic:nvPicPr>
                        <pic:blipFill>
                          <a:blip r:embed="rId216"/>
                          <a:srcRect/>
                          <a:stretch>
                            <a:fillRect/>
                          </a:stretch>
                        </pic:blipFill>
                        <pic:spPr>
                          <a:xfrm>
                            <a:off x="0" y="0"/>
                            <a:ext cx="195580" cy="119379"/>
                          </a:xfrm>
                          <a:prstGeom prst="rect">
                            <a:avLst/>
                          </a:prstGeom>
                          <a:ln/>
                        </pic:spPr>
                      </pic:pic>
                    </a:graphicData>
                  </a:graphic>
                </wp:anchor>
              </w:drawing>
            </w:r>
          </w:p>
          <w:p w14:paraId="0260C519" w14:textId="77777777" w:rsidR="00AE783C" w:rsidRDefault="00000000">
            <w:pPr>
              <w:rPr>
                <w:sz w:val="24"/>
                <w:szCs w:val="24"/>
              </w:rPr>
            </w:pPr>
            <w:r>
              <w:rPr>
                <w:sz w:val="24"/>
                <w:szCs w:val="24"/>
              </w:rPr>
              <w:t xml:space="preserve">                                                                        B                                                        </w:t>
            </w:r>
            <w:r>
              <w:rPr>
                <w:noProof/>
              </w:rPr>
              <w:drawing>
                <wp:anchor distT="0" distB="0" distL="114300" distR="114300" simplePos="0" relativeHeight="251813888" behindDoc="0" locked="0" layoutInCell="1" hidden="0" allowOverlap="1" wp14:anchorId="2385752E" wp14:editId="51ED3103">
                  <wp:simplePos x="0" y="0"/>
                  <wp:positionH relativeFrom="column">
                    <wp:posOffset>2973705</wp:posOffset>
                  </wp:positionH>
                  <wp:positionV relativeFrom="paragraph">
                    <wp:posOffset>24765</wp:posOffset>
                  </wp:positionV>
                  <wp:extent cx="17780" cy="17780"/>
                  <wp:effectExtent l="0" t="0" r="0" b="0"/>
                  <wp:wrapNone/>
                  <wp:docPr id="356"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181"/>
                          <a:srcRect/>
                          <a:stretch>
                            <a:fillRect/>
                          </a:stretch>
                        </pic:blipFill>
                        <pic:spPr>
                          <a:xfrm>
                            <a:off x="0" y="0"/>
                            <a:ext cx="17780" cy="17780"/>
                          </a:xfrm>
                          <a:prstGeom prst="rect">
                            <a:avLst/>
                          </a:prstGeom>
                          <a:ln/>
                        </pic:spPr>
                      </pic:pic>
                    </a:graphicData>
                  </a:graphic>
                </wp:anchor>
              </w:drawing>
            </w:r>
          </w:p>
          <w:p w14:paraId="5576080D" w14:textId="77777777" w:rsidR="00AE783C" w:rsidRDefault="00000000">
            <w:pPr>
              <w:rPr>
                <w:sz w:val="24"/>
                <w:szCs w:val="24"/>
              </w:rPr>
            </w:pPr>
            <w:r>
              <w:rPr>
                <w:noProof/>
              </w:rPr>
              <w:drawing>
                <wp:anchor distT="0" distB="0" distL="114300" distR="114300" simplePos="0" relativeHeight="251814912" behindDoc="0" locked="0" layoutInCell="1" hidden="0" allowOverlap="1" wp14:anchorId="137E2EFD" wp14:editId="6ADD4CCA">
                  <wp:simplePos x="0" y="0"/>
                  <wp:positionH relativeFrom="column">
                    <wp:posOffset>2256790</wp:posOffset>
                  </wp:positionH>
                  <wp:positionV relativeFrom="paragraph">
                    <wp:posOffset>-367664</wp:posOffset>
                  </wp:positionV>
                  <wp:extent cx="48895" cy="969010"/>
                  <wp:effectExtent l="0" t="0" r="0" b="0"/>
                  <wp:wrapNone/>
                  <wp:docPr id="351" name="image346.png"/>
                  <wp:cNvGraphicFramePr/>
                  <a:graphic xmlns:a="http://schemas.openxmlformats.org/drawingml/2006/main">
                    <a:graphicData uri="http://schemas.openxmlformats.org/drawingml/2006/picture">
                      <pic:pic xmlns:pic="http://schemas.openxmlformats.org/drawingml/2006/picture">
                        <pic:nvPicPr>
                          <pic:cNvPr id="0" name="image346.png"/>
                          <pic:cNvPicPr preferRelativeResize="0"/>
                        </pic:nvPicPr>
                        <pic:blipFill>
                          <a:blip r:embed="rId217"/>
                          <a:srcRect/>
                          <a:stretch>
                            <a:fillRect/>
                          </a:stretch>
                        </pic:blipFill>
                        <pic:spPr>
                          <a:xfrm>
                            <a:off x="0" y="0"/>
                            <a:ext cx="48895" cy="969010"/>
                          </a:xfrm>
                          <a:prstGeom prst="rect">
                            <a:avLst/>
                          </a:prstGeom>
                          <a:ln/>
                        </pic:spPr>
                      </pic:pic>
                    </a:graphicData>
                  </a:graphic>
                </wp:anchor>
              </w:drawing>
            </w:r>
          </w:p>
          <w:p w14:paraId="2C1FCEDE" w14:textId="77777777" w:rsidR="00AE783C" w:rsidRDefault="00000000">
            <w:pPr>
              <w:rPr>
                <w:sz w:val="24"/>
                <w:szCs w:val="24"/>
              </w:rPr>
            </w:pPr>
            <w:r>
              <w:rPr>
                <w:noProof/>
              </w:rPr>
              <w:drawing>
                <wp:anchor distT="0" distB="0" distL="114300" distR="114300" simplePos="0" relativeHeight="251815936" behindDoc="0" locked="0" layoutInCell="1" hidden="0" allowOverlap="1" wp14:anchorId="46D7DA04" wp14:editId="61D3B660">
                  <wp:simplePos x="0" y="0"/>
                  <wp:positionH relativeFrom="column">
                    <wp:posOffset>2491105</wp:posOffset>
                  </wp:positionH>
                  <wp:positionV relativeFrom="paragraph">
                    <wp:posOffset>45085</wp:posOffset>
                  </wp:positionV>
                  <wp:extent cx="169545" cy="105410"/>
                  <wp:effectExtent l="0" t="0" r="0" b="0"/>
                  <wp:wrapNone/>
                  <wp:docPr id="350" name="image320.png"/>
                  <wp:cNvGraphicFramePr/>
                  <a:graphic xmlns:a="http://schemas.openxmlformats.org/drawingml/2006/main">
                    <a:graphicData uri="http://schemas.openxmlformats.org/drawingml/2006/picture">
                      <pic:pic xmlns:pic="http://schemas.openxmlformats.org/drawingml/2006/picture">
                        <pic:nvPicPr>
                          <pic:cNvPr id="0" name="image320.png"/>
                          <pic:cNvPicPr preferRelativeResize="0"/>
                        </pic:nvPicPr>
                        <pic:blipFill>
                          <a:blip r:embed="rId218"/>
                          <a:srcRect/>
                          <a:stretch>
                            <a:fillRect/>
                          </a:stretch>
                        </pic:blipFill>
                        <pic:spPr>
                          <a:xfrm>
                            <a:off x="0" y="0"/>
                            <a:ext cx="169545" cy="105410"/>
                          </a:xfrm>
                          <a:prstGeom prst="rect">
                            <a:avLst/>
                          </a:prstGeom>
                          <a:ln/>
                        </pic:spPr>
                      </pic:pic>
                    </a:graphicData>
                  </a:graphic>
                </wp:anchor>
              </w:drawing>
            </w:r>
            <w:r>
              <w:rPr>
                <w:noProof/>
              </w:rPr>
              <w:drawing>
                <wp:anchor distT="0" distB="0" distL="114300" distR="114300" simplePos="0" relativeHeight="251816960" behindDoc="0" locked="0" layoutInCell="1" hidden="0" allowOverlap="1" wp14:anchorId="1208626F" wp14:editId="66B502D4">
                  <wp:simplePos x="0" y="0"/>
                  <wp:positionH relativeFrom="column">
                    <wp:posOffset>1896110</wp:posOffset>
                  </wp:positionH>
                  <wp:positionV relativeFrom="paragraph">
                    <wp:posOffset>13334</wp:posOffset>
                  </wp:positionV>
                  <wp:extent cx="163830" cy="278130"/>
                  <wp:effectExtent l="0" t="0" r="0" b="0"/>
                  <wp:wrapNone/>
                  <wp:docPr id="353" name="image368.png"/>
                  <wp:cNvGraphicFramePr/>
                  <a:graphic xmlns:a="http://schemas.openxmlformats.org/drawingml/2006/main">
                    <a:graphicData uri="http://schemas.openxmlformats.org/drawingml/2006/picture">
                      <pic:pic xmlns:pic="http://schemas.openxmlformats.org/drawingml/2006/picture">
                        <pic:nvPicPr>
                          <pic:cNvPr id="0" name="image368.png"/>
                          <pic:cNvPicPr preferRelativeResize="0"/>
                        </pic:nvPicPr>
                        <pic:blipFill>
                          <a:blip r:embed="rId219"/>
                          <a:srcRect/>
                          <a:stretch>
                            <a:fillRect/>
                          </a:stretch>
                        </pic:blipFill>
                        <pic:spPr>
                          <a:xfrm>
                            <a:off x="0" y="0"/>
                            <a:ext cx="163830" cy="278130"/>
                          </a:xfrm>
                          <a:prstGeom prst="rect">
                            <a:avLst/>
                          </a:prstGeom>
                          <a:ln/>
                        </pic:spPr>
                      </pic:pic>
                    </a:graphicData>
                  </a:graphic>
                </wp:anchor>
              </w:drawing>
            </w:r>
          </w:p>
          <w:p w14:paraId="5B4FD398" w14:textId="77777777" w:rsidR="00AE783C" w:rsidRDefault="00000000">
            <w:pPr>
              <w:rPr>
                <w:sz w:val="24"/>
                <w:szCs w:val="24"/>
              </w:rPr>
            </w:pPr>
            <w:r>
              <w:rPr>
                <w:sz w:val="24"/>
                <w:szCs w:val="24"/>
              </w:rPr>
              <w:t xml:space="preserve">                                                                                </w:t>
            </w:r>
            <w:r>
              <w:rPr>
                <w:noProof/>
              </w:rPr>
              <w:drawing>
                <wp:anchor distT="0" distB="0" distL="114300" distR="114300" simplePos="0" relativeHeight="251817984" behindDoc="0" locked="0" layoutInCell="1" hidden="0" allowOverlap="1" wp14:anchorId="493A7C4C" wp14:editId="63BF3E0F">
                  <wp:simplePos x="0" y="0"/>
                  <wp:positionH relativeFrom="column">
                    <wp:posOffset>2769870</wp:posOffset>
                  </wp:positionH>
                  <wp:positionV relativeFrom="paragraph">
                    <wp:posOffset>-634</wp:posOffset>
                  </wp:positionV>
                  <wp:extent cx="55245" cy="107315"/>
                  <wp:effectExtent l="0" t="0" r="0" b="0"/>
                  <wp:wrapNone/>
                  <wp:docPr id="352" name="image319.png"/>
                  <wp:cNvGraphicFramePr/>
                  <a:graphic xmlns:a="http://schemas.openxmlformats.org/drawingml/2006/main">
                    <a:graphicData uri="http://schemas.openxmlformats.org/drawingml/2006/picture">
                      <pic:pic xmlns:pic="http://schemas.openxmlformats.org/drawingml/2006/picture">
                        <pic:nvPicPr>
                          <pic:cNvPr id="0" name="image319.png"/>
                          <pic:cNvPicPr preferRelativeResize="0"/>
                        </pic:nvPicPr>
                        <pic:blipFill>
                          <a:blip r:embed="rId220"/>
                          <a:srcRect/>
                          <a:stretch>
                            <a:fillRect/>
                          </a:stretch>
                        </pic:blipFill>
                        <pic:spPr>
                          <a:xfrm>
                            <a:off x="0" y="0"/>
                            <a:ext cx="55245" cy="107315"/>
                          </a:xfrm>
                          <a:prstGeom prst="rect">
                            <a:avLst/>
                          </a:prstGeom>
                          <a:ln/>
                        </pic:spPr>
                      </pic:pic>
                    </a:graphicData>
                  </a:graphic>
                </wp:anchor>
              </w:drawing>
            </w:r>
            <w:r>
              <w:rPr>
                <w:noProof/>
              </w:rPr>
              <w:drawing>
                <wp:anchor distT="0" distB="0" distL="114300" distR="114300" simplePos="0" relativeHeight="251819008" behindDoc="0" locked="0" layoutInCell="1" hidden="0" allowOverlap="1" wp14:anchorId="3ABCA61B" wp14:editId="723D3FC9">
                  <wp:simplePos x="0" y="0"/>
                  <wp:positionH relativeFrom="column">
                    <wp:posOffset>2036445</wp:posOffset>
                  </wp:positionH>
                  <wp:positionV relativeFrom="paragraph">
                    <wp:posOffset>-226694</wp:posOffset>
                  </wp:positionV>
                  <wp:extent cx="1530350" cy="495300"/>
                  <wp:effectExtent l="0" t="0" r="0" b="0"/>
                  <wp:wrapNone/>
                  <wp:docPr id="346" name="image316.png"/>
                  <wp:cNvGraphicFramePr/>
                  <a:graphic xmlns:a="http://schemas.openxmlformats.org/drawingml/2006/main">
                    <a:graphicData uri="http://schemas.openxmlformats.org/drawingml/2006/picture">
                      <pic:pic xmlns:pic="http://schemas.openxmlformats.org/drawingml/2006/picture">
                        <pic:nvPicPr>
                          <pic:cNvPr id="0" name="image316.png"/>
                          <pic:cNvPicPr preferRelativeResize="0"/>
                        </pic:nvPicPr>
                        <pic:blipFill>
                          <a:blip r:embed="rId221"/>
                          <a:srcRect/>
                          <a:stretch>
                            <a:fillRect/>
                          </a:stretch>
                        </pic:blipFill>
                        <pic:spPr>
                          <a:xfrm>
                            <a:off x="0" y="0"/>
                            <a:ext cx="1530350" cy="495300"/>
                          </a:xfrm>
                          <a:prstGeom prst="rect">
                            <a:avLst/>
                          </a:prstGeom>
                          <a:ln/>
                        </pic:spPr>
                      </pic:pic>
                    </a:graphicData>
                  </a:graphic>
                </wp:anchor>
              </w:drawing>
            </w:r>
            <w:r>
              <w:rPr>
                <w:noProof/>
              </w:rPr>
              <w:drawing>
                <wp:anchor distT="0" distB="0" distL="114300" distR="114300" simplePos="0" relativeHeight="251820032" behindDoc="0" locked="0" layoutInCell="1" hidden="0" allowOverlap="1" wp14:anchorId="32C4E407" wp14:editId="466CAA7F">
                  <wp:simplePos x="0" y="0"/>
                  <wp:positionH relativeFrom="column">
                    <wp:posOffset>1915160</wp:posOffset>
                  </wp:positionH>
                  <wp:positionV relativeFrom="paragraph">
                    <wp:posOffset>80010</wp:posOffset>
                  </wp:positionV>
                  <wp:extent cx="17780" cy="17780"/>
                  <wp:effectExtent l="0" t="0" r="0" b="0"/>
                  <wp:wrapNone/>
                  <wp:docPr id="345" name="image310.png"/>
                  <wp:cNvGraphicFramePr/>
                  <a:graphic xmlns:a="http://schemas.openxmlformats.org/drawingml/2006/main">
                    <a:graphicData uri="http://schemas.openxmlformats.org/drawingml/2006/picture">
                      <pic:pic xmlns:pic="http://schemas.openxmlformats.org/drawingml/2006/picture">
                        <pic:nvPicPr>
                          <pic:cNvPr id="0" name="image310.png"/>
                          <pic:cNvPicPr preferRelativeResize="0"/>
                        </pic:nvPicPr>
                        <pic:blipFill>
                          <a:blip r:embed="rId181"/>
                          <a:srcRect/>
                          <a:stretch>
                            <a:fillRect/>
                          </a:stretch>
                        </pic:blipFill>
                        <pic:spPr>
                          <a:xfrm>
                            <a:off x="0" y="0"/>
                            <a:ext cx="17780" cy="17780"/>
                          </a:xfrm>
                          <a:prstGeom prst="rect">
                            <a:avLst/>
                          </a:prstGeom>
                          <a:ln/>
                        </pic:spPr>
                      </pic:pic>
                    </a:graphicData>
                  </a:graphic>
                </wp:anchor>
              </w:drawing>
            </w:r>
            <w:r>
              <w:rPr>
                <w:noProof/>
              </w:rPr>
              <w:drawing>
                <wp:anchor distT="0" distB="0" distL="114300" distR="114300" simplePos="0" relativeHeight="251821056" behindDoc="0" locked="0" layoutInCell="1" hidden="0" allowOverlap="1" wp14:anchorId="51D5AEB1" wp14:editId="0D9B8D01">
                  <wp:simplePos x="0" y="0"/>
                  <wp:positionH relativeFrom="column">
                    <wp:posOffset>1855470</wp:posOffset>
                  </wp:positionH>
                  <wp:positionV relativeFrom="paragraph">
                    <wp:posOffset>79375</wp:posOffset>
                  </wp:positionV>
                  <wp:extent cx="151765" cy="84455"/>
                  <wp:effectExtent l="0" t="0" r="0" b="0"/>
                  <wp:wrapNone/>
                  <wp:docPr id="309" name="image284.png"/>
                  <wp:cNvGraphicFramePr/>
                  <a:graphic xmlns:a="http://schemas.openxmlformats.org/drawingml/2006/main">
                    <a:graphicData uri="http://schemas.openxmlformats.org/drawingml/2006/picture">
                      <pic:pic xmlns:pic="http://schemas.openxmlformats.org/drawingml/2006/picture">
                        <pic:nvPicPr>
                          <pic:cNvPr id="0" name="image284.png"/>
                          <pic:cNvPicPr preferRelativeResize="0"/>
                        </pic:nvPicPr>
                        <pic:blipFill>
                          <a:blip r:embed="rId222"/>
                          <a:srcRect/>
                          <a:stretch>
                            <a:fillRect/>
                          </a:stretch>
                        </pic:blipFill>
                        <pic:spPr>
                          <a:xfrm>
                            <a:off x="0" y="0"/>
                            <a:ext cx="151765" cy="84455"/>
                          </a:xfrm>
                          <a:prstGeom prst="rect">
                            <a:avLst/>
                          </a:prstGeom>
                          <a:ln/>
                        </pic:spPr>
                      </pic:pic>
                    </a:graphicData>
                  </a:graphic>
                </wp:anchor>
              </w:drawing>
            </w:r>
          </w:p>
          <w:p w14:paraId="207549DC" w14:textId="77777777" w:rsidR="00AE783C" w:rsidRDefault="00000000">
            <w:pPr>
              <w:rPr>
                <w:sz w:val="24"/>
                <w:szCs w:val="24"/>
              </w:rPr>
            </w:pPr>
            <w:r>
              <w:rPr>
                <w:sz w:val="24"/>
                <w:szCs w:val="24"/>
              </w:rPr>
              <w:t xml:space="preserve">                                                                           I</w:t>
            </w:r>
            <w:r>
              <w:rPr>
                <w:noProof/>
              </w:rPr>
              <w:drawing>
                <wp:anchor distT="0" distB="0" distL="114300" distR="114300" simplePos="0" relativeHeight="251822080" behindDoc="0" locked="0" layoutInCell="1" hidden="0" allowOverlap="1" wp14:anchorId="237D0488" wp14:editId="0E238C7B">
                  <wp:simplePos x="0" y="0"/>
                  <wp:positionH relativeFrom="column">
                    <wp:posOffset>1711325</wp:posOffset>
                  </wp:positionH>
                  <wp:positionV relativeFrom="paragraph">
                    <wp:posOffset>-90169</wp:posOffset>
                  </wp:positionV>
                  <wp:extent cx="299720" cy="226695"/>
                  <wp:effectExtent l="0" t="0" r="0" b="0"/>
                  <wp:wrapNone/>
                  <wp:docPr id="303" name="image261.png"/>
                  <wp:cNvGraphicFramePr/>
                  <a:graphic xmlns:a="http://schemas.openxmlformats.org/drawingml/2006/main">
                    <a:graphicData uri="http://schemas.openxmlformats.org/drawingml/2006/picture">
                      <pic:pic xmlns:pic="http://schemas.openxmlformats.org/drawingml/2006/picture">
                        <pic:nvPicPr>
                          <pic:cNvPr id="0" name="image261.png"/>
                          <pic:cNvPicPr preferRelativeResize="0"/>
                        </pic:nvPicPr>
                        <pic:blipFill>
                          <a:blip r:embed="rId223"/>
                          <a:srcRect/>
                          <a:stretch>
                            <a:fillRect/>
                          </a:stretch>
                        </pic:blipFill>
                        <pic:spPr>
                          <a:xfrm>
                            <a:off x="0" y="0"/>
                            <a:ext cx="299720" cy="226695"/>
                          </a:xfrm>
                          <a:prstGeom prst="rect">
                            <a:avLst/>
                          </a:prstGeom>
                          <a:ln/>
                        </pic:spPr>
                      </pic:pic>
                    </a:graphicData>
                  </a:graphic>
                </wp:anchor>
              </w:drawing>
            </w:r>
            <w:r>
              <w:rPr>
                <w:noProof/>
              </w:rPr>
              <w:drawing>
                <wp:anchor distT="0" distB="0" distL="114300" distR="114300" simplePos="0" relativeHeight="251823104" behindDoc="0" locked="0" layoutInCell="1" hidden="0" allowOverlap="1" wp14:anchorId="04D11192" wp14:editId="639BBB12">
                  <wp:simplePos x="0" y="0"/>
                  <wp:positionH relativeFrom="column">
                    <wp:posOffset>2921000</wp:posOffset>
                  </wp:positionH>
                  <wp:positionV relativeFrom="paragraph">
                    <wp:posOffset>-34289</wp:posOffset>
                  </wp:positionV>
                  <wp:extent cx="129540" cy="116840"/>
                  <wp:effectExtent l="0" t="0" r="0" b="0"/>
                  <wp:wrapNone/>
                  <wp:docPr id="301" name="image281.png"/>
                  <wp:cNvGraphicFramePr/>
                  <a:graphic xmlns:a="http://schemas.openxmlformats.org/drawingml/2006/main">
                    <a:graphicData uri="http://schemas.openxmlformats.org/drawingml/2006/picture">
                      <pic:pic xmlns:pic="http://schemas.openxmlformats.org/drawingml/2006/picture">
                        <pic:nvPicPr>
                          <pic:cNvPr id="0" name="image281.png"/>
                          <pic:cNvPicPr preferRelativeResize="0"/>
                        </pic:nvPicPr>
                        <pic:blipFill>
                          <a:blip r:embed="rId224"/>
                          <a:srcRect/>
                          <a:stretch>
                            <a:fillRect/>
                          </a:stretch>
                        </pic:blipFill>
                        <pic:spPr>
                          <a:xfrm>
                            <a:off x="0" y="0"/>
                            <a:ext cx="129540" cy="116840"/>
                          </a:xfrm>
                          <a:prstGeom prst="rect">
                            <a:avLst/>
                          </a:prstGeom>
                          <a:ln/>
                        </pic:spPr>
                      </pic:pic>
                    </a:graphicData>
                  </a:graphic>
                </wp:anchor>
              </w:drawing>
            </w:r>
            <w:r>
              <w:rPr>
                <w:noProof/>
              </w:rPr>
              <w:drawing>
                <wp:anchor distT="0" distB="0" distL="114300" distR="114300" simplePos="0" relativeHeight="251824128" behindDoc="0" locked="0" layoutInCell="1" hidden="0" allowOverlap="1" wp14:anchorId="686481BF" wp14:editId="72D25EEA">
                  <wp:simplePos x="0" y="0"/>
                  <wp:positionH relativeFrom="column">
                    <wp:posOffset>2456815</wp:posOffset>
                  </wp:positionH>
                  <wp:positionV relativeFrom="paragraph">
                    <wp:posOffset>-104139</wp:posOffset>
                  </wp:positionV>
                  <wp:extent cx="324485" cy="506094"/>
                  <wp:effectExtent l="0" t="0" r="0" b="0"/>
                  <wp:wrapNone/>
                  <wp:docPr id="307" name="image277.png"/>
                  <wp:cNvGraphicFramePr/>
                  <a:graphic xmlns:a="http://schemas.openxmlformats.org/drawingml/2006/main">
                    <a:graphicData uri="http://schemas.openxmlformats.org/drawingml/2006/picture">
                      <pic:pic xmlns:pic="http://schemas.openxmlformats.org/drawingml/2006/picture">
                        <pic:nvPicPr>
                          <pic:cNvPr id="0" name="image277.png"/>
                          <pic:cNvPicPr preferRelativeResize="0"/>
                        </pic:nvPicPr>
                        <pic:blipFill>
                          <a:blip r:embed="rId225"/>
                          <a:srcRect/>
                          <a:stretch>
                            <a:fillRect/>
                          </a:stretch>
                        </pic:blipFill>
                        <pic:spPr>
                          <a:xfrm>
                            <a:off x="0" y="0"/>
                            <a:ext cx="324485" cy="506094"/>
                          </a:xfrm>
                          <a:prstGeom prst="rect">
                            <a:avLst/>
                          </a:prstGeom>
                          <a:ln/>
                        </pic:spPr>
                      </pic:pic>
                    </a:graphicData>
                  </a:graphic>
                </wp:anchor>
              </w:drawing>
            </w:r>
            <w:r>
              <w:rPr>
                <w:noProof/>
              </w:rPr>
              <w:drawing>
                <wp:anchor distT="0" distB="0" distL="114300" distR="114300" simplePos="0" relativeHeight="251825152" behindDoc="0" locked="0" layoutInCell="1" hidden="0" allowOverlap="1" wp14:anchorId="0B9031BE" wp14:editId="35D10DE1">
                  <wp:simplePos x="0" y="0"/>
                  <wp:positionH relativeFrom="column">
                    <wp:posOffset>1696085</wp:posOffset>
                  </wp:positionH>
                  <wp:positionV relativeFrom="paragraph">
                    <wp:posOffset>2540</wp:posOffset>
                  </wp:positionV>
                  <wp:extent cx="161290" cy="264160"/>
                  <wp:effectExtent l="0" t="0" r="0" b="0"/>
                  <wp:wrapNone/>
                  <wp:docPr id="305" name="image280.png"/>
                  <wp:cNvGraphicFramePr/>
                  <a:graphic xmlns:a="http://schemas.openxmlformats.org/drawingml/2006/main">
                    <a:graphicData uri="http://schemas.openxmlformats.org/drawingml/2006/picture">
                      <pic:pic xmlns:pic="http://schemas.openxmlformats.org/drawingml/2006/picture">
                        <pic:nvPicPr>
                          <pic:cNvPr id="0" name="image280.png"/>
                          <pic:cNvPicPr preferRelativeResize="0"/>
                        </pic:nvPicPr>
                        <pic:blipFill>
                          <a:blip r:embed="rId226"/>
                          <a:srcRect/>
                          <a:stretch>
                            <a:fillRect/>
                          </a:stretch>
                        </pic:blipFill>
                        <pic:spPr>
                          <a:xfrm>
                            <a:off x="0" y="0"/>
                            <a:ext cx="161290" cy="264160"/>
                          </a:xfrm>
                          <a:prstGeom prst="rect">
                            <a:avLst/>
                          </a:prstGeom>
                          <a:ln/>
                        </pic:spPr>
                      </pic:pic>
                    </a:graphicData>
                  </a:graphic>
                </wp:anchor>
              </w:drawing>
            </w:r>
          </w:p>
          <w:p w14:paraId="4E9F3604" w14:textId="77777777" w:rsidR="00AE783C" w:rsidRDefault="00000000">
            <w:pPr>
              <w:rPr>
                <w:sz w:val="24"/>
                <w:szCs w:val="24"/>
              </w:rPr>
            </w:pPr>
            <w:r>
              <w:rPr>
                <w:sz w:val="24"/>
                <w:szCs w:val="24"/>
              </w:rPr>
              <w:t xml:space="preserve">                                                                                           </w:t>
            </w:r>
            <w:r>
              <w:rPr>
                <w:noProof/>
              </w:rPr>
              <w:drawing>
                <wp:anchor distT="0" distB="0" distL="114300" distR="114300" simplePos="0" relativeHeight="251826176" behindDoc="0" locked="0" layoutInCell="1" hidden="0" allowOverlap="1" wp14:anchorId="300E51FF" wp14:editId="306C74A3">
                  <wp:simplePos x="0" y="0"/>
                  <wp:positionH relativeFrom="column">
                    <wp:posOffset>2990215</wp:posOffset>
                  </wp:positionH>
                  <wp:positionV relativeFrom="paragraph">
                    <wp:posOffset>-23494</wp:posOffset>
                  </wp:positionV>
                  <wp:extent cx="153035" cy="230505"/>
                  <wp:effectExtent l="0" t="0" r="0" b="0"/>
                  <wp:wrapNone/>
                  <wp:docPr id="298" name="image259.png"/>
                  <wp:cNvGraphicFramePr/>
                  <a:graphic xmlns:a="http://schemas.openxmlformats.org/drawingml/2006/main">
                    <a:graphicData uri="http://schemas.openxmlformats.org/drawingml/2006/picture">
                      <pic:pic xmlns:pic="http://schemas.openxmlformats.org/drawingml/2006/picture">
                        <pic:nvPicPr>
                          <pic:cNvPr id="0" name="image259.png"/>
                          <pic:cNvPicPr preferRelativeResize="0"/>
                        </pic:nvPicPr>
                        <pic:blipFill>
                          <a:blip r:embed="rId227"/>
                          <a:srcRect/>
                          <a:stretch>
                            <a:fillRect/>
                          </a:stretch>
                        </pic:blipFill>
                        <pic:spPr>
                          <a:xfrm>
                            <a:off x="0" y="0"/>
                            <a:ext cx="153035" cy="230505"/>
                          </a:xfrm>
                          <a:prstGeom prst="rect">
                            <a:avLst/>
                          </a:prstGeom>
                          <a:ln/>
                        </pic:spPr>
                      </pic:pic>
                    </a:graphicData>
                  </a:graphic>
                </wp:anchor>
              </w:drawing>
            </w:r>
            <w:r>
              <w:rPr>
                <w:noProof/>
              </w:rPr>
              <w:drawing>
                <wp:anchor distT="0" distB="0" distL="114300" distR="114300" simplePos="0" relativeHeight="251827200" behindDoc="0" locked="0" layoutInCell="1" hidden="0" allowOverlap="1" wp14:anchorId="4BC35241" wp14:editId="1F375491">
                  <wp:simplePos x="0" y="0"/>
                  <wp:positionH relativeFrom="column">
                    <wp:posOffset>2698115</wp:posOffset>
                  </wp:positionH>
                  <wp:positionV relativeFrom="paragraph">
                    <wp:posOffset>-175894</wp:posOffset>
                  </wp:positionV>
                  <wp:extent cx="318770" cy="478155"/>
                  <wp:effectExtent l="0" t="0" r="0" b="0"/>
                  <wp:wrapNone/>
                  <wp:docPr id="297" name="image298.png"/>
                  <wp:cNvGraphicFramePr/>
                  <a:graphic xmlns:a="http://schemas.openxmlformats.org/drawingml/2006/main">
                    <a:graphicData uri="http://schemas.openxmlformats.org/drawingml/2006/picture">
                      <pic:pic xmlns:pic="http://schemas.openxmlformats.org/drawingml/2006/picture">
                        <pic:nvPicPr>
                          <pic:cNvPr id="0" name="image298.png"/>
                          <pic:cNvPicPr preferRelativeResize="0"/>
                        </pic:nvPicPr>
                        <pic:blipFill>
                          <a:blip r:embed="rId228"/>
                          <a:srcRect/>
                          <a:stretch>
                            <a:fillRect/>
                          </a:stretch>
                        </pic:blipFill>
                        <pic:spPr>
                          <a:xfrm>
                            <a:off x="0" y="0"/>
                            <a:ext cx="318770" cy="478155"/>
                          </a:xfrm>
                          <a:prstGeom prst="rect">
                            <a:avLst/>
                          </a:prstGeom>
                          <a:ln/>
                        </pic:spPr>
                      </pic:pic>
                    </a:graphicData>
                  </a:graphic>
                </wp:anchor>
              </w:drawing>
            </w:r>
            <w:r>
              <w:rPr>
                <w:noProof/>
              </w:rPr>
              <w:drawing>
                <wp:anchor distT="0" distB="0" distL="114300" distR="114300" simplePos="0" relativeHeight="251828224" behindDoc="0" locked="0" layoutInCell="1" hidden="0" allowOverlap="1" wp14:anchorId="28B4070F" wp14:editId="1D7F8FC3">
                  <wp:simplePos x="0" y="0"/>
                  <wp:positionH relativeFrom="column">
                    <wp:posOffset>2528570</wp:posOffset>
                  </wp:positionH>
                  <wp:positionV relativeFrom="paragraph">
                    <wp:posOffset>-49529</wp:posOffset>
                  </wp:positionV>
                  <wp:extent cx="123190" cy="135890"/>
                  <wp:effectExtent l="0" t="0" r="0" b="0"/>
                  <wp:wrapNone/>
                  <wp:docPr id="300" name="image263.png"/>
                  <wp:cNvGraphicFramePr/>
                  <a:graphic xmlns:a="http://schemas.openxmlformats.org/drawingml/2006/main">
                    <a:graphicData uri="http://schemas.openxmlformats.org/drawingml/2006/picture">
                      <pic:pic xmlns:pic="http://schemas.openxmlformats.org/drawingml/2006/picture">
                        <pic:nvPicPr>
                          <pic:cNvPr id="0" name="image263.png"/>
                          <pic:cNvPicPr preferRelativeResize="0"/>
                        </pic:nvPicPr>
                        <pic:blipFill>
                          <a:blip r:embed="rId229"/>
                          <a:srcRect/>
                          <a:stretch>
                            <a:fillRect/>
                          </a:stretch>
                        </pic:blipFill>
                        <pic:spPr>
                          <a:xfrm>
                            <a:off x="0" y="0"/>
                            <a:ext cx="123190" cy="135890"/>
                          </a:xfrm>
                          <a:prstGeom prst="rect">
                            <a:avLst/>
                          </a:prstGeom>
                          <a:ln/>
                        </pic:spPr>
                      </pic:pic>
                    </a:graphicData>
                  </a:graphic>
                </wp:anchor>
              </w:drawing>
            </w:r>
            <w:r>
              <w:rPr>
                <w:noProof/>
              </w:rPr>
              <w:drawing>
                <wp:anchor distT="0" distB="0" distL="114300" distR="114300" simplePos="0" relativeHeight="251829248" behindDoc="0" locked="0" layoutInCell="1" hidden="0" allowOverlap="1" wp14:anchorId="41BADFFD" wp14:editId="392FD6EF">
                  <wp:simplePos x="0" y="0"/>
                  <wp:positionH relativeFrom="column">
                    <wp:posOffset>2028825</wp:posOffset>
                  </wp:positionH>
                  <wp:positionV relativeFrom="paragraph">
                    <wp:posOffset>102870</wp:posOffset>
                  </wp:positionV>
                  <wp:extent cx="106045" cy="121920"/>
                  <wp:effectExtent l="0" t="0" r="0" b="0"/>
                  <wp:wrapNone/>
                  <wp:docPr id="299" name="image268.png"/>
                  <wp:cNvGraphicFramePr/>
                  <a:graphic xmlns:a="http://schemas.openxmlformats.org/drawingml/2006/main">
                    <a:graphicData uri="http://schemas.openxmlformats.org/drawingml/2006/picture">
                      <pic:pic xmlns:pic="http://schemas.openxmlformats.org/drawingml/2006/picture">
                        <pic:nvPicPr>
                          <pic:cNvPr id="0" name="image268.png"/>
                          <pic:cNvPicPr preferRelativeResize="0"/>
                        </pic:nvPicPr>
                        <pic:blipFill>
                          <a:blip r:embed="rId230"/>
                          <a:srcRect/>
                          <a:stretch>
                            <a:fillRect/>
                          </a:stretch>
                        </pic:blipFill>
                        <pic:spPr>
                          <a:xfrm>
                            <a:off x="0" y="0"/>
                            <a:ext cx="106045" cy="121920"/>
                          </a:xfrm>
                          <a:prstGeom prst="rect">
                            <a:avLst/>
                          </a:prstGeom>
                          <a:ln/>
                        </pic:spPr>
                      </pic:pic>
                    </a:graphicData>
                  </a:graphic>
                </wp:anchor>
              </w:drawing>
            </w:r>
          </w:p>
          <w:p w14:paraId="4CE82107" w14:textId="77777777" w:rsidR="00AE783C" w:rsidRDefault="00000000">
            <w:pPr>
              <w:rPr>
                <w:sz w:val="24"/>
                <w:szCs w:val="24"/>
              </w:rPr>
            </w:pPr>
            <w:r>
              <w:rPr>
                <w:noProof/>
              </w:rPr>
              <w:drawing>
                <wp:anchor distT="0" distB="0" distL="114300" distR="114300" simplePos="0" relativeHeight="251830272" behindDoc="0" locked="0" layoutInCell="1" hidden="0" allowOverlap="1" wp14:anchorId="7B55697C" wp14:editId="16BCB203">
                  <wp:simplePos x="0" y="0"/>
                  <wp:positionH relativeFrom="column">
                    <wp:posOffset>2668905</wp:posOffset>
                  </wp:positionH>
                  <wp:positionV relativeFrom="paragraph">
                    <wp:posOffset>66675</wp:posOffset>
                  </wp:positionV>
                  <wp:extent cx="146685" cy="86360"/>
                  <wp:effectExtent l="0" t="0" r="0" b="0"/>
                  <wp:wrapNone/>
                  <wp:docPr id="296" name="image300.png"/>
                  <wp:cNvGraphicFramePr/>
                  <a:graphic xmlns:a="http://schemas.openxmlformats.org/drawingml/2006/main">
                    <a:graphicData uri="http://schemas.openxmlformats.org/drawingml/2006/picture">
                      <pic:pic xmlns:pic="http://schemas.openxmlformats.org/drawingml/2006/picture">
                        <pic:nvPicPr>
                          <pic:cNvPr id="0" name="image300.png"/>
                          <pic:cNvPicPr preferRelativeResize="0"/>
                        </pic:nvPicPr>
                        <pic:blipFill>
                          <a:blip r:embed="rId231"/>
                          <a:srcRect/>
                          <a:stretch>
                            <a:fillRect/>
                          </a:stretch>
                        </pic:blipFill>
                        <pic:spPr>
                          <a:xfrm>
                            <a:off x="0" y="0"/>
                            <a:ext cx="146685" cy="86360"/>
                          </a:xfrm>
                          <a:prstGeom prst="rect">
                            <a:avLst/>
                          </a:prstGeom>
                          <a:ln/>
                        </pic:spPr>
                      </pic:pic>
                    </a:graphicData>
                  </a:graphic>
                </wp:anchor>
              </w:drawing>
            </w:r>
            <w:r>
              <w:rPr>
                <w:noProof/>
              </w:rPr>
              <w:drawing>
                <wp:anchor distT="0" distB="0" distL="114300" distR="114300" simplePos="0" relativeHeight="251831296" behindDoc="0" locked="0" layoutInCell="1" hidden="0" allowOverlap="1" wp14:anchorId="6005C939" wp14:editId="59056905">
                  <wp:simplePos x="0" y="0"/>
                  <wp:positionH relativeFrom="column">
                    <wp:posOffset>2411095</wp:posOffset>
                  </wp:positionH>
                  <wp:positionV relativeFrom="paragraph">
                    <wp:posOffset>41275</wp:posOffset>
                  </wp:positionV>
                  <wp:extent cx="64135" cy="53975"/>
                  <wp:effectExtent l="0" t="0" r="0" b="0"/>
                  <wp:wrapNone/>
                  <wp:docPr id="320" name="image289.png"/>
                  <wp:cNvGraphicFramePr/>
                  <a:graphic xmlns:a="http://schemas.openxmlformats.org/drawingml/2006/main">
                    <a:graphicData uri="http://schemas.openxmlformats.org/drawingml/2006/picture">
                      <pic:pic xmlns:pic="http://schemas.openxmlformats.org/drawingml/2006/picture">
                        <pic:nvPicPr>
                          <pic:cNvPr id="0" name="image289.png"/>
                          <pic:cNvPicPr preferRelativeResize="0"/>
                        </pic:nvPicPr>
                        <pic:blipFill>
                          <a:blip r:embed="rId232"/>
                          <a:srcRect/>
                          <a:stretch>
                            <a:fillRect/>
                          </a:stretch>
                        </pic:blipFill>
                        <pic:spPr>
                          <a:xfrm>
                            <a:off x="0" y="0"/>
                            <a:ext cx="64135" cy="53975"/>
                          </a:xfrm>
                          <a:prstGeom prst="rect">
                            <a:avLst/>
                          </a:prstGeom>
                          <a:ln/>
                        </pic:spPr>
                      </pic:pic>
                    </a:graphicData>
                  </a:graphic>
                </wp:anchor>
              </w:drawing>
            </w:r>
            <w:r>
              <w:rPr>
                <w:noProof/>
              </w:rPr>
              <w:drawing>
                <wp:anchor distT="0" distB="0" distL="114300" distR="114300" simplePos="0" relativeHeight="251832320" behindDoc="0" locked="0" layoutInCell="1" hidden="0" allowOverlap="1" wp14:anchorId="3F9AD270" wp14:editId="3187E290">
                  <wp:simplePos x="0" y="0"/>
                  <wp:positionH relativeFrom="column">
                    <wp:posOffset>1703070</wp:posOffset>
                  </wp:positionH>
                  <wp:positionV relativeFrom="paragraph">
                    <wp:posOffset>-84454</wp:posOffset>
                  </wp:positionV>
                  <wp:extent cx="1553210" cy="353695"/>
                  <wp:effectExtent l="0" t="0" r="0" b="0"/>
                  <wp:wrapNone/>
                  <wp:docPr id="319" name="image287.png"/>
                  <wp:cNvGraphicFramePr/>
                  <a:graphic xmlns:a="http://schemas.openxmlformats.org/drawingml/2006/main">
                    <a:graphicData uri="http://schemas.openxmlformats.org/drawingml/2006/picture">
                      <pic:pic xmlns:pic="http://schemas.openxmlformats.org/drawingml/2006/picture">
                        <pic:nvPicPr>
                          <pic:cNvPr id="0" name="image287.png"/>
                          <pic:cNvPicPr preferRelativeResize="0"/>
                        </pic:nvPicPr>
                        <pic:blipFill>
                          <a:blip r:embed="rId233"/>
                          <a:srcRect/>
                          <a:stretch>
                            <a:fillRect/>
                          </a:stretch>
                        </pic:blipFill>
                        <pic:spPr>
                          <a:xfrm>
                            <a:off x="0" y="0"/>
                            <a:ext cx="1553210" cy="353695"/>
                          </a:xfrm>
                          <a:prstGeom prst="rect">
                            <a:avLst/>
                          </a:prstGeom>
                          <a:ln/>
                        </pic:spPr>
                      </pic:pic>
                    </a:graphicData>
                  </a:graphic>
                </wp:anchor>
              </w:drawing>
            </w:r>
          </w:p>
          <w:p w14:paraId="0047E0C4" w14:textId="77777777" w:rsidR="00AE783C" w:rsidRDefault="00000000">
            <w:pPr>
              <w:numPr>
                <w:ilvl w:val="0"/>
                <w:numId w:val="123"/>
              </w:numPr>
              <w:pBdr>
                <w:top w:val="nil"/>
                <w:left w:val="nil"/>
                <w:bottom w:val="nil"/>
                <w:right w:val="nil"/>
                <w:between w:val="nil"/>
              </w:pBdr>
              <w:spacing w:line="259" w:lineRule="auto"/>
              <w:jc w:val="both"/>
              <w:rPr>
                <w:color w:val="000000"/>
                <w:sz w:val="24"/>
                <w:szCs w:val="24"/>
              </w:rPr>
            </w:pPr>
            <w:r>
              <w:rPr>
                <w:color w:val="000000"/>
                <w:sz w:val="24"/>
                <w:szCs w:val="24"/>
              </w:rPr>
              <w:t>A straight wire of mass 200g and length 1.5m carries a current of 2A. It is suspended in mid - air by a uniform horizontal magnetic field B. Find the magnitude of magnetic field induction.</w:t>
            </w:r>
          </w:p>
          <w:p w14:paraId="60865CCC" w14:textId="77777777" w:rsidR="00AE783C" w:rsidRDefault="00AE783C">
            <w:pPr>
              <w:pBdr>
                <w:top w:val="nil"/>
                <w:left w:val="nil"/>
                <w:bottom w:val="nil"/>
                <w:right w:val="nil"/>
                <w:between w:val="nil"/>
              </w:pBdr>
              <w:spacing w:line="259" w:lineRule="auto"/>
              <w:ind w:left="360"/>
              <w:rPr>
                <w:color w:val="000000"/>
                <w:sz w:val="24"/>
                <w:szCs w:val="24"/>
              </w:rPr>
            </w:pPr>
          </w:p>
          <w:p w14:paraId="1DA2F4A6" w14:textId="77777777" w:rsidR="00AE783C" w:rsidRDefault="00000000">
            <w:pPr>
              <w:numPr>
                <w:ilvl w:val="0"/>
                <w:numId w:val="123"/>
              </w:numPr>
              <w:pBdr>
                <w:top w:val="nil"/>
                <w:left w:val="nil"/>
                <w:bottom w:val="nil"/>
                <w:right w:val="nil"/>
                <w:between w:val="nil"/>
              </w:pBdr>
              <w:spacing w:line="259" w:lineRule="auto"/>
              <w:jc w:val="both"/>
              <w:rPr>
                <w:color w:val="000000"/>
                <w:sz w:val="24"/>
                <w:szCs w:val="24"/>
              </w:rPr>
            </w:pPr>
            <w:r>
              <w:rPr>
                <w:color w:val="000000"/>
                <w:sz w:val="24"/>
                <w:szCs w:val="24"/>
              </w:rPr>
              <w:t xml:space="preserve">Find the  force acting on a conductor of length 5m carrying a current of 8A kept perpendicular to the magnetic field of 1.5T </w:t>
            </w:r>
          </w:p>
          <w:p w14:paraId="0F9053CF" w14:textId="77777777" w:rsidR="00AE783C" w:rsidRDefault="00AE783C">
            <w:pPr>
              <w:pBdr>
                <w:top w:val="nil"/>
                <w:left w:val="nil"/>
                <w:bottom w:val="nil"/>
                <w:right w:val="nil"/>
                <w:between w:val="nil"/>
              </w:pBdr>
              <w:spacing w:line="259" w:lineRule="auto"/>
              <w:ind w:left="360"/>
              <w:rPr>
                <w:color w:val="000000"/>
                <w:sz w:val="24"/>
                <w:szCs w:val="24"/>
              </w:rPr>
            </w:pPr>
          </w:p>
          <w:p w14:paraId="2EEBD4F6" w14:textId="77777777" w:rsidR="00AE783C" w:rsidRDefault="00000000">
            <w:pPr>
              <w:numPr>
                <w:ilvl w:val="0"/>
                <w:numId w:val="123"/>
              </w:numPr>
              <w:pBdr>
                <w:top w:val="nil"/>
                <w:left w:val="nil"/>
                <w:bottom w:val="nil"/>
                <w:right w:val="nil"/>
                <w:between w:val="nil"/>
              </w:pBdr>
              <w:spacing w:after="160" w:line="259" w:lineRule="auto"/>
              <w:jc w:val="both"/>
              <w:rPr>
                <w:color w:val="000000"/>
                <w:sz w:val="24"/>
                <w:szCs w:val="24"/>
              </w:rPr>
            </w:pPr>
            <w:r>
              <w:rPr>
                <w:color w:val="000000"/>
                <w:sz w:val="24"/>
                <w:szCs w:val="24"/>
              </w:rPr>
              <w:t>If the bar has mass ‘</w:t>
            </w:r>
            <w:r>
              <w:rPr>
                <w:rFonts w:ascii="Cambria Math" w:eastAsia="Cambria Math" w:hAnsi="Cambria Math" w:cs="Cambria Math"/>
                <w:color w:val="000000"/>
                <w:sz w:val="24"/>
                <w:szCs w:val="24"/>
              </w:rPr>
              <w:t>𝑚</w:t>
            </w:r>
            <w:r>
              <w:rPr>
                <w:color w:val="000000"/>
                <w:sz w:val="24"/>
                <w:szCs w:val="24"/>
              </w:rPr>
              <w:t>’, find the distance ‘</w:t>
            </w:r>
            <w:r>
              <w:rPr>
                <w:rFonts w:ascii="Cambria Math" w:eastAsia="Cambria Math" w:hAnsi="Cambria Math" w:cs="Cambria Math"/>
                <w:color w:val="000000"/>
                <w:sz w:val="24"/>
                <w:szCs w:val="24"/>
              </w:rPr>
              <w:t>𝑑</w:t>
            </w:r>
            <w:r>
              <w:rPr>
                <w:color w:val="000000"/>
                <w:sz w:val="24"/>
                <w:szCs w:val="24"/>
              </w:rPr>
              <w:t>’ that the bar must move along the rails from rest to attain speed v.</w:t>
            </w:r>
          </w:p>
          <w:p w14:paraId="2855B404" w14:textId="77777777" w:rsidR="00AE783C" w:rsidRDefault="00AE783C">
            <w:pPr>
              <w:rPr>
                <w:sz w:val="24"/>
                <w:szCs w:val="24"/>
              </w:rPr>
            </w:pPr>
          </w:p>
        </w:tc>
      </w:tr>
      <w:tr w:rsidR="00AE783C" w14:paraId="786E0B54" w14:textId="77777777">
        <w:tc>
          <w:tcPr>
            <w:tcW w:w="567" w:type="dxa"/>
          </w:tcPr>
          <w:p w14:paraId="277DF4FC" w14:textId="77777777" w:rsidR="00AE783C" w:rsidRDefault="00AE783C">
            <w:pPr>
              <w:numPr>
                <w:ilvl w:val="0"/>
                <w:numId w:val="15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2C383F" w14:textId="77777777" w:rsidR="00AE783C" w:rsidRDefault="00000000">
            <w:pPr>
              <w:pBdr>
                <w:top w:val="nil"/>
                <w:left w:val="nil"/>
                <w:bottom w:val="nil"/>
                <w:right w:val="nil"/>
                <w:between w:val="nil"/>
              </w:pBdr>
              <w:rPr>
                <w:b/>
                <w:color w:val="000000"/>
                <w:sz w:val="24"/>
                <w:szCs w:val="24"/>
              </w:rPr>
            </w:pPr>
            <w:r>
              <w:rPr>
                <w:b/>
                <w:color w:val="000000"/>
                <w:sz w:val="24"/>
                <w:szCs w:val="24"/>
              </w:rPr>
              <w:t>AURORA BOREALIS</w:t>
            </w:r>
            <w:r>
              <w:rPr>
                <w:noProof/>
              </w:rPr>
              <w:drawing>
                <wp:anchor distT="0" distB="0" distL="114300" distR="114300" simplePos="0" relativeHeight="251833344" behindDoc="0" locked="0" layoutInCell="1" hidden="0" allowOverlap="1" wp14:anchorId="450B79EA" wp14:editId="6450EA69">
                  <wp:simplePos x="0" y="0"/>
                  <wp:positionH relativeFrom="column">
                    <wp:posOffset>-65404</wp:posOffset>
                  </wp:positionH>
                  <wp:positionV relativeFrom="paragraph">
                    <wp:posOffset>4445</wp:posOffset>
                  </wp:positionV>
                  <wp:extent cx="2857500" cy="1835150"/>
                  <wp:effectExtent l="0" t="0" r="0" b="0"/>
                  <wp:wrapSquare wrapText="bothSides" distT="0" distB="0" distL="114300" distR="114300"/>
                  <wp:docPr id="286" name="image257.jpg" descr="Chasing the Aurora: Your complete guide to witnessing the Northern Lights  in Alaska"/>
                  <wp:cNvGraphicFramePr/>
                  <a:graphic xmlns:a="http://schemas.openxmlformats.org/drawingml/2006/main">
                    <a:graphicData uri="http://schemas.openxmlformats.org/drawingml/2006/picture">
                      <pic:pic xmlns:pic="http://schemas.openxmlformats.org/drawingml/2006/picture">
                        <pic:nvPicPr>
                          <pic:cNvPr id="0" name="image257.jpg" descr="Chasing the Aurora: Your complete guide to witnessing the Northern Lights  in Alaska"/>
                          <pic:cNvPicPr preferRelativeResize="0"/>
                        </pic:nvPicPr>
                        <pic:blipFill>
                          <a:blip r:embed="rId234"/>
                          <a:srcRect/>
                          <a:stretch>
                            <a:fillRect/>
                          </a:stretch>
                        </pic:blipFill>
                        <pic:spPr>
                          <a:xfrm>
                            <a:off x="0" y="0"/>
                            <a:ext cx="2857500" cy="1835150"/>
                          </a:xfrm>
                          <a:prstGeom prst="rect">
                            <a:avLst/>
                          </a:prstGeom>
                          <a:ln/>
                        </pic:spPr>
                      </pic:pic>
                    </a:graphicData>
                  </a:graphic>
                </wp:anchor>
              </w:drawing>
            </w:r>
          </w:p>
          <w:p w14:paraId="0976946B" w14:textId="77777777" w:rsidR="00AE783C" w:rsidRDefault="00000000">
            <w:pPr>
              <w:pBdr>
                <w:top w:val="nil"/>
                <w:left w:val="nil"/>
                <w:bottom w:val="nil"/>
                <w:right w:val="nil"/>
                <w:between w:val="nil"/>
              </w:pBdr>
              <w:rPr>
                <w:color w:val="000000"/>
                <w:sz w:val="24"/>
                <w:szCs w:val="24"/>
              </w:rPr>
            </w:pPr>
            <w:r>
              <w:rPr>
                <w:color w:val="000000"/>
                <w:sz w:val="24"/>
                <w:szCs w:val="24"/>
              </w:rPr>
              <w:t>In certain polar regions, a splendid display of colors is seen in the sky. The appearance of dancing green pink lights is fascinating, and equally puzzling. Consider a charged particle of mass m and charge q, entering a region of magnetic field B with an initial velocity v. Let this velocity have a component v</w:t>
            </w:r>
            <w:r>
              <w:rPr>
                <w:color w:val="000000"/>
                <w:sz w:val="24"/>
                <w:szCs w:val="24"/>
                <w:vertAlign w:val="subscript"/>
              </w:rPr>
              <w:t>p</w:t>
            </w:r>
            <w:r>
              <w:rPr>
                <w:color w:val="000000"/>
                <w:sz w:val="24"/>
                <w:szCs w:val="24"/>
              </w:rPr>
              <w:t xml:space="preserve"> parallel to the magnetic field and a component v</w:t>
            </w:r>
            <w:r>
              <w:rPr>
                <w:color w:val="000000"/>
                <w:sz w:val="24"/>
                <w:szCs w:val="24"/>
                <w:vertAlign w:val="subscript"/>
              </w:rPr>
              <w:t>n</w:t>
            </w:r>
            <w:r>
              <w:rPr>
                <w:color w:val="000000"/>
                <w:sz w:val="24"/>
                <w:szCs w:val="24"/>
              </w:rPr>
              <w:t xml:space="preserve"> normal to it. There is no force on a charged particle in the direction of the field. Hence, the particle continues to travel with the </w:t>
            </w:r>
            <w:r>
              <w:rPr>
                <w:color w:val="000000"/>
                <w:sz w:val="24"/>
                <w:szCs w:val="24"/>
              </w:rPr>
              <w:lastRenderedPageBreak/>
              <w:t>velocity vp parallel to the field. The normal component v</w:t>
            </w:r>
            <w:r>
              <w:rPr>
                <w:color w:val="000000"/>
                <w:sz w:val="24"/>
                <w:szCs w:val="24"/>
                <w:vertAlign w:val="subscript"/>
              </w:rPr>
              <w:t>n</w:t>
            </w:r>
            <w:r>
              <w:rPr>
                <w:color w:val="000000"/>
                <w:sz w:val="24"/>
                <w:szCs w:val="24"/>
              </w:rPr>
              <w:t xml:space="preserve"> of the particle results in a Lorentz force q(vn×B) which is perpendicular to both v</w:t>
            </w:r>
            <w:r>
              <w:rPr>
                <w:color w:val="000000"/>
                <w:sz w:val="24"/>
                <w:szCs w:val="24"/>
                <w:vertAlign w:val="subscript"/>
              </w:rPr>
              <w:t>n</w:t>
            </w:r>
            <w:r>
              <w:rPr>
                <w:color w:val="000000"/>
                <w:sz w:val="24"/>
                <w:szCs w:val="24"/>
              </w:rPr>
              <w:t xml:space="preserve"> and B. The particle thus tends to perform a circular motion in a plane perpendicular to the magnetic field. When this is coupled with the velocity parallel to the field, the resulting trajectory will be a helix along the magnetic field line. Even if the field line bends, the helically moving particle is trapped and guided to move around the field line. Since the Lorentz force is normal to the velocity of each point, the field does no work on the particle and the magnitude of velocity remains the same.</w:t>
            </w:r>
          </w:p>
          <w:p w14:paraId="252883F2" w14:textId="77777777" w:rsidR="00AE783C" w:rsidRDefault="00000000">
            <w:pPr>
              <w:pBdr>
                <w:top w:val="nil"/>
                <w:left w:val="nil"/>
                <w:bottom w:val="nil"/>
                <w:right w:val="nil"/>
                <w:between w:val="nil"/>
              </w:pBdr>
              <w:rPr>
                <w:color w:val="000000"/>
                <w:sz w:val="24"/>
                <w:szCs w:val="24"/>
              </w:rPr>
            </w:pPr>
            <w:r>
              <w:rPr>
                <w:color w:val="000000"/>
                <w:sz w:val="24"/>
                <w:szCs w:val="24"/>
              </w:rPr>
              <w:t>During a solar flare, a large number of electrons and protons are ejected from the sun. Some of them get trapped in the earth’s magnetic field and move in helical paths along the field lines. The field lines come closer to each other near the magnetic poles. Hence the density of charges increases near the poles. These particles collide with atoms and molecules of the atmosphere. Excited oxygen atoms emit green light and excited nitrogen atoms emits pink light. This phenomenon is called Aurora Borealis in Physical Science.</w:t>
            </w:r>
          </w:p>
          <w:p w14:paraId="1E5AA1CC" w14:textId="77777777" w:rsidR="00AE783C" w:rsidRDefault="00000000">
            <w:pPr>
              <w:pBdr>
                <w:top w:val="nil"/>
                <w:left w:val="nil"/>
                <w:bottom w:val="nil"/>
                <w:right w:val="nil"/>
                <w:between w:val="nil"/>
              </w:pBdr>
              <w:rPr>
                <w:b/>
                <w:color w:val="000000"/>
                <w:sz w:val="24"/>
                <w:szCs w:val="24"/>
              </w:rPr>
            </w:pPr>
            <w:r>
              <w:rPr>
                <w:b/>
                <w:color w:val="000000"/>
                <w:sz w:val="24"/>
                <w:szCs w:val="24"/>
              </w:rPr>
              <w:t>(i) Which of the following defines the exact meaning of magnetic field?</w:t>
            </w:r>
          </w:p>
          <w:p w14:paraId="15FDE282" w14:textId="77777777" w:rsidR="00AE783C" w:rsidRDefault="00000000">
            <w:pPr>
              <w:pBdr>
                <w:top w:val="nil"/>
                <w:left w:val="nil"/>
                <w:bottom w:val="nil"/>
                <w:right w:val="nil"/>
                <w:between w:val="nil"/>
              </w:pBdr>
              <w:rPr>
                <w:color w:val="000000"/>
                <w:sz w:val="24"/>
                <w:szCs w:val="24"/>
              </w:rPr>
            </w:pPr>
            <w:r>
              <w:rPr>
                <w:color w:val="000000"/>
                <w:sz w:val="24"/>
                <w:szCs w:val="24"/>
              </w:rPr>
              <w:t>(a) Magnetic field is a scalar field that describes the magnetic influence on moving electric charges, electric currents and magnetic materials.</w:t>
            </w:r>
          </w:p>
          <w:p w14:paraId="47E74F12" w14:textId="77777777" w:rsidR="00AE783C" w:rsidRDefault="00000000">
            <w:pPr>
              <w:pBdr>
                <w:top w:val="nil"/>
                <w:left w:val="nil"/>
                <w:bottom w:val="nil"/>
                <w:right w:val="nil"/>
                <w:between w:val="nil"/>
              </w:pBdr>
              <w:rPr>
                <w:color w:val="000000"/>
                <w:sz w:val="24"/>
                <w:szCs w:val="24"/>
              </w:rPr>
            </w:pPr>
            <w:r>
              <w:rPr>
                <w:color w:val="000000"/>
                <w:sz w:val="24"/>
                <w:szCs w:val="24"/>
              </w:rPr>
              <w:t xml:space="preserve"> (b) Magnetic field is a vector field that describes the magnetic influence on moving electric charges, electric currents, and magnetic materials.</w:t>
            </w:r>
          </w:p>
          <w:p w14:paraId="0FD14813" w14:textId="77777777" w:rsidR="00AE783C" w:rsidRDefault="00000000">
            <w:pPr>
              <w:pBdr>
                <w:top w:val="nil"/>
                <w:left w:val="nil"/>
                <w:bottom w:val="nil"/>
                <w:right w:val="nil"/>
                <w:between w:val="nil"/>
              </w:pBdr>
              <w:rPr>
                <w:color w:val="000000"/>
                <w:sz w:val="24"/>
                <w:szCs w:val="24"/>
              </w:rPr>
            </w:pPr>
            <w:r>
              <w:rPr>
                <w:color w:val="000000"/>
                <w:sz w:val="24"/>
                <w:szCs w:val="24"/>
              </w:rPr>
              <w:t xml:space="preserve">(c) Both scalar and vector fields that describe the magnetic influence on moving electric charges, electric currents, and magnetic materials. </w:t>
            </w:r>
          </w:p>
          <w:p w14:paraId="6AC6AEE8" w14:textId="77777777" w:rsidR="00AE783C" w:rsidRDefault="00000000">
            <w:pPr>
              <w:pBdr>
                <w:top w:val="nil"/>
                <w:left w:val="nil"/>
                <w:bottom w:val="nil"/>
                <w:right w:val="nil"/>
                <w:between w:val="nil"/>
              </w:pBdr>
              <w:rPr>
                <w:color w:val="000000"/>
                <w:sz w:val="24"/>
                <w:szCs w:val="24"/>
              </w:rPr>
            </w:pPr>
            <w:r>
              <w:rPr>
                <w:color w:val="000000"/>
                <w:sz w:val="24"/>
                <w:szCs w:val="24"/>
              </w:rPr>
              <w:t>(d) Magnetic field is a vector field that describes the magnetic influence on static electric charges, electric currents, and magnetic materials.</w:t>
            </w:r>
          </w:p>
          <w:p w14:paraId="6330E859" w14:textId="77777777" w:rsidR="00AE783C" w:rsidRDefault="00AE783C">
            <w:pPr>
              <w:pBdr>
                <w:top w:val="nil"/>
                <w:left w:val="nil"/>
                <w:bottom w:val="nil"/>
                <w:right w:val="nil"/>
                <w:between w:val="nil"/>
              </w:pBdr>
              <w:rPr>
                <w:color w:val="000000"/>
                <w:sz w:val="24"/>
                <w:szCs w:val="24"/>
              </w:rPr>
            </w:pPr>
          </w:p>
          <w:p w14:paraId="664E9817" w14:textId="77777777" w:rsidR="00AE783C" w:rsidRDefault="00000000">
            <w:pPr>
              <w:pBdr>
                <w:top w:val="nil"/>
                <w:left w:val="nil"/>
                <w:bottom w:val="nil"/>
                <w:right w:val="nil"/>
                <w:between w:val="nil"/>
              </w:pBdr>
              <w:rPr>
                <w:b/>
                <w:color w:val="000000"/>
                <w:sz w:val="24"/>
                <w:szCs w:val="24"/>
              </w:rPr>
            </w:pPr>
            <w:r>
              <w:rPr>
                <w:b/>
                <w:color w:val="000000"/>
                <w:sz w:val="24"/>
                <w:szCs w:val="24"/>
              </w:rPr>
              <w:t>(ii) Which of the following defines the exact meaning of Lorentz force?</w:t>
            </w:r>
          </w:p>
          <w:p w14:paraId="702D8A90" w14:textId="77777777" w:rsidR="00AE783C" w:rsidRDefault="00000000">
            <w:pPr>
              <w:pBdr>
                <w:top w:val="nil"/>
                <w:left w:val="nil"/>
                <w:bottom w:val="nil"/>
                <w:right w:val="nil"/>
                <w:between w:val="nil"/>
              </w:pBdr>
              <w:rPr>
                <w:color w:val="000000"/>
                <w:sz w:val="24"/>
                <w:szCs w:val="24"/>
              </w:rPr>
            </w:pPr>
            <w:r>
              <w:rPr>
                <w:color w:val="000000"/>
                <w:sz w:val="24"/>
                <w:szCs w:val="24"/>
              </w:rPr>
              <w:t>(a) The Lorentz force is the combination of electric and magnetic force on a point charge due to electromagnetic fields</w:t>
            </w:r>
          </w:p>
          <w:p w14:paraId="1E2998D8" w14:textId="77777777" w:rsidR="00AE783C" w:rsidRDefault="00000000">
            <w:pPr>
              <w:pBdr>
                <w:top w:val="nil"/>
                <w:left w:val="nil"/>
                <w:bottom w:val="nil"/>
                <w:right w:val="nil"/>
                <w:between w:val="nil"/>
              </w:pBdr>
              <w:rPr>
                <w:color w:val="000000"/>
                <w:sz w:val="24"/>
                <w:szCs w:val="24"/>
              </w:rPr>
            </w:pPr>
            <w:r>
              <w:rPr>
                <w:color w:val="000000"/>
                <w:sz w:val="24"/>
                <w:szCs w:val="24"/>
              </w:rPr>
              <w:t>(b) The Lorentz force is the combination of electric and magnetic force on a point charge due to gravitational fields</w:t>
            </w:r>
          </w:p>
          <w:p w14:paraId="3CD96AEA" w14:textId="77777777" w:rsidR="00AE783C" w:rsidRDefault="00000000">
            <w:pPr>
              <w:pBdr>
                <w:top w:val="nil"/>
                <w:left w:val="nil"/>
                <w:bottom w:val="nil"/>
                <w:right w:val="nil"/>
                <w:between w:val="nil"/>
              </w:pBdr>
              <w:rPr>
                <w:color w:val="000000"/>
                <w:sz w:val="24"/>
                <w:szCs w:val="24"/>
              </w:rPr>
            </w:pPr>
            <w:r>
              <w:rPr>
                <w:color w:val="000000"/>
                <w:sz w:val="24"/>
                <w:szCs w:val="24"/>
              </w:rPr>
              <w:t xml:space="preserve">(c) The Lorentz force is the combination of gravitational force and magnetic force on a point charge due to electromagnetic fields </w:t>
            </w:r>
          </w:p>
          <w:p w14:paraId="7BE761AE" w14:textId="77777777" w:rsidR="00AE783C" w:rsidRDefault="00000000">
            <w:pPr>
              <w:pBdr>
                <w:top w:val="nil"/>
                <w:left w:val="nil"/>
                <w:bottom w:val="nil"/>
                <w:right w:val="nil"/>
                <w:between w:val="nil"/>
              </w:pBdr>
              <w:rPr>
                <w:color w:val="000000"/>
                <w:sz w:val="24"/>
                <w:szCs w:val="24"/>
              </w:rPr>
            </w:pPr>
            <w:r>
              <w:rPr>
                <w:color w:val="000000"/>
                <w:sz w:val="24"/>
                <w:szCs w:val="24"/>
              </w:rPr>
              <w:t>(d) The Lorentz force is the combination of electric and centripetal force on a point charge due to electromagnetic fields</w:t>
            </w:r>
          </w:p>
          <w:p w14:paraId="769B45C5" w14:textId="77777777" w:rsidR="00AE783C" w:rsidRDefault="00AE783C">
            <w:pPr>
              <w:pBdr>
                <w:top w:val="nil"/>
                <w:left w:val="nil"/>
                <w:bottom w:val="nil"/>
                <w:right w:val="nil"/>
                <w:between w:val="nil"/>
              </w:pBdr>
              <w:rPr>
                <w:color w:val="000000"/>
                <w:sz w:val="24"/>
                <w:szCs w:val="24"/>
              </w:rPr>
            </w:pPr>
          </w:p>
          <w:p w14:paraId="3DD0969F" w14:textId="77777777" w:rsidR="00AE783C" w:rsidRDefault="00000000">
            <w:pPr>
              <w:pBdr>
                <w:top w:val="nil"/>
                <w:left w:val="nil"/>
                <w:bottom w:val="nil"/>
                <w:right w:val="nil"/>
                <w:between w:val="nil"/>
              </w:pBdr>
              <w:rPr>
                <w:b/>
                <w:color w:val="000000"/>
                <w:sz w:val="24"/>
                <w:szCs w:val="24"/>
              </w:rPr>
            </w:pPr>
            <w:r>
              <w:rPr>
                <w:b/>
                <w:color w:val="000000"/>
                <w:sz w:val="24"/>
                <w:szCs w:val="24"/>
              </w:rPr>
              <w:t>(iii) What does Aurora Borealis mean?</w:t>
            </w:r>
          </w:p>
          <w:p w14:paraId="062F1593" w14:textId="77777777" w:rsidR="00AE783C" w:rsidRDefault="00000000">
            <w:pPr>
              <w:pBdr>
                <w:top w:val="nil"/>
                <w:left w:val="nil"/>
                <w:bottom w:val="nil"/>
                <w:right w:val="nil"/>
                <w:between w:val="nil"/>
              </w:pBdr>
              <w:rPr>
                <w:color w:val="000000"/>
                <w:sz w:val="24"/>
                <w:szCs w:val="24"/>
              </w:rPr>
            </w:pPr>
            <w:r>
              <w:rPr>
                <w:color w:val="000000"/>
                <w:sz w:val="24"/>
                <w:szCs w:val="24"/>
              </w:rPr>
              <w:t>(a) The Aurora Borealis, otherwise known as the Northern Lights, is a physics phenomenon that can be magical to observe, striking onlookers to wonder about the cause of the whimsical lights that dance overhead.</w:t>
            </w:r>
          </w:p>
          <w:p w14:paraId="575B6AA3" w14:textId="77777777" w:rsidR="00AE783C" w:rsidRDefault="00000000">
            <w:pPr>
              <w:pBdr>
                <w:top w:val="nil"/>
                <w:left w:val="nil"/>
                <w:bottom w:val="nil"/>
                <w:right w:val="nil"/>
                <w:between w:val="nil"/>
              </w:pBdr>
              <w:rPr>
                <w:color w:val="000000"/>
                <w:sz w:val="24"/>
                <w:szCs w:val="24"/>
              </w:rPr>
            </w:pPr>
            <w:r>
              <w:rPr>
                <w:color w:val="000000"/>
                <w:sz w:val="24"/>
                <w:szCs w:val="24"/>
              </w:rPr>
              <w:t>(b) The Aurora Borealis, otherwise known as the Southern Lights, is a physics phenomenon that can be magical to observe, striking onlookers to wonder about the cause of the whimsical lights that dance overhead.</w:t>
            </w:r>
          </w:p>
          <w:p w14:paraId="6916DEEE" w14:textId="77777777" w:rsidR="00AE783C" w:rsidRDefault="00000000">
            <w:pPr>
              <w:pBdr>
                <w:top w:val="nil"/>
                <w:left w:val="nil"/>
                <w:bottom w:val="nil"/>
                <w:right w:val="nil"/>
                <w:between w:val="nil"/>
              </w:pBdr>
              <w:rPr>
                <w:color w:val="000000"/>
                <w:sz w:val="24"/>
                <w:szCs w:val="24"/>
              </w:rPr>
            </w:pPr>
            <w:r>
              <w:rPr>
                <w:color w:val="000000"/>
                <w:sz w:val="24"/>
                <w:szCs w:val="24"/>
              </w:rPr>
              <w:t xml:space="preserve">(c) The Aurora Borealis, otherwise known as the Eastern Lights, is a physics phenomenon that can be magical to observe, striking onlookers to wonder about the cause of the whimsical lights that dance overhead. </w:t>
            </w:r>
          </w:p>
          <w:p w14:paraId="2D7349FF" w14:textId="77777777" w:rsidR="00AE783C" w:rsidRDefault="00000000">
            <w:pPr>
              <w:pBdr>
                <w:top w:val="nil"/>
                <w:left w:val="nil"/>
                <w:bottom w:val="nil"/>
                <w:right w:val="nil"/>
                <w:between w:val="nil"/>
              </w:pBdr>
              <w:rPr>
                <w:color w:val="000000"/>
                <w:sz w:val="24"/>
                <w:szCs w:val="24"/>
              </w:rPr>
            </w:pPr>
            <w:r>
              <w:rPr>
                <w:color w:val="000000"/>
                <w:sz w:val="24"/>
                <w:szCs w:val="24"/>
              </w:rPr>
              <w:t>(d) The Aurora Borealis is a apparent outward force on a mass when it is rotated.</w:t>
            </w:r>
          </w:p>
          <w:p w14:paraId="3AEA86F1" w14:textId="77777777" w:rsidR="00AE783C" w:rsidRDefault="00AE783C">
            <w:pPr>
              <w:pBdr>
                <w:top w:val="nil"/>
                <w:left w:val="nil"/>
                <w:bottom w:val="nil"/>
                <w:right w:val="nil"/>
                <w:between w:val="nil"/>
              </w:pBdr>
              <w:rPr>
                <w:color w:val="000000"/>
                <w:sz w:val="24"/>
                <w:szCs w:val="24"/>
              </w:rPr>
            </w:pPr>
          </w:p>
          <w:p w14:paraId="52479415" w14:textId="77777777" w:rsidR="00AE783C" w:rsidRDefault="00000000">
            <w:pPr>
              <w:pBdr>
                <w:top w:val="nil"/>
                <w:left w:val="nil"/>
                <w:bottom w:val="nil"/>
                <w:right w:val="nil"/>
                <w:between w:val="nil"/>
              </w:pBdr>
              <w:rPr>
                <w:b/>
                <w:color w:val="000000"/>
                <w:sz w:val="24"/>
                <w:szCs w:val="24"/>
              </w:rPr>
            </w:pPr>
            <w:r>
              <w:rPr>
                <w:b/>
                <w:color w:val="000000"/>
                <w:sz w:val="24"/>
                <w:szCs w:val="24"/>
              </w:rPr>
              <w:t xml:space="preserve">(iv) Consider a tightly wound 100 turn coil of radius 10 cm, carrying a current of 1 A. What is the magnitude of the magnetic field at the center of the coil? </w:t>
            </w:r>
          </w:p>
          <w:p w14:paraId="1F08BCE0" w14:textId="77777777" w:rsidR="00AE783C" w:rsidRDefault="00000000">
            <w:pPr>
              <w:pBdr>
                <w:top w:val="nil"/>
                <w:left w:val="nil"/>
                <w:bottom w:val="nil"/>
                <w:right w:val="nil"/>
                <w:between w:val="nil"/>
              </w:pBdr>
              <w:rPr>
                <w:color w:val="000000"/>
                <w:sz w:val="24"/>
                <w:szCs w:val="24"/>
              </w:rPr>
            </w:pPr>
            <w:r>
              <w:rPr>
                <w:color w:val="000000"/>
                <w:sz w:val="24"/>
                <w:szCs w:val="24"/>
              </w:rPr>
              <w:t>(a) 2.28 × 10</w:t>
            </w:r>
            <w:r>
              <w:rPr>
                <w:color w:val="000000"/>
                <w:sz w:val="24"/>
                <w:szCs w:val="24"/>
                <w:vertAlign w:val="superscript"/>
              </w:rPr>
              <w:t>–4</w:t>
            </w:r>
            <w:r>
              <w:rPr>
                <w:color w:val="000000"/>
                <w:sz w:val="24"/>
                <w:szCs w:val="24"/>
              </w:rPr>
              <w:t xml:space="preserve"> T </w:t>
            </w:r>
          </w:p>
          <w:p w14:paraId="2D42AFA6" w14:textId="77777777" w:rsidR="00AE783C" w:rsidRDefault="00000000">
            <w:pPr>
              <w:pBdr>
                <w:top w:val="nil"/>
                <w:left w:val="nil"/>
                <w:bottom w:val="nil"/>
                <w:right w:val="nil"/>
                <w:between w:val="nil"/>
              </w:pBdr>
              <w:rPr>
                <w:color w:val="000000"/>
                <w:sz w:val="24"/>
                <w:szCs w:val="24"/>
              </w:rPr>
            </w:pPr>
            <w:r>
              <w:rPr>
                <w:color w:val="000000"/>
                <w:sz w:val="24"/>
                <w:szCs w:val="24"/>
              </w:rPr>
              <w:t>(b) 6.28 × 10</w:t>
            </w:r>
            <w:r>
              <w:rPr>
                <w:color w:val="000000"/>
                <w:sz w:val="24"/>
                <w:szCs w:val="24"/>
                <w:vertAlign w:val="superscript"/>
              </w:rPr>
              <w:t>–4</w:t>
            </w:r>
            <w:r>
              <w:rPr>
                <w:color w:val="000000"/>
                <w:sz w:val="24"/>
                <w:szCs w:val="24"/>
              </w:rPr>
              <w:t xml:space="preserve"> T</w:t>
            </w:r>
          </w:p>
          <w:p w14:paraId="725937B6" w14:textId="77777777" w:rsidR="00AE783C" w:rsidRDefault="00000000">
            <w:pPr>
              <w:pBdr>
                <w:top w:val="nil"/>
                <w:left w:val="nil"/>
                <w:bottom w:val="nil"/>
                <w:right w:val="nil"/>
                <w:between w:val="nil"/>
              </w:pBdr>
              <w:rPr>
                <w:color w:val="000000"/>
                <w:sz w:val="24"/>
                <w:szCs w:val="24"/>
              </w:rPr>
            </w:pPr>
            <w:r>
              <w:rPr>
                <w:color w:val="000000"/>
                <w:sz w:val="24"/>
                <w:szCs w:val="24"/>
              </w:rPr>
              <w:t>(c) 3.28 × 10</w:t>
            </w:r>
            <w:r>
              <w:rPr>
                <w:color w:val="000000"/>
                <w:sz w:val="24"/>
                <w:szCs w:val="24"/>
                <w:vertAlign w:val="superscript"/>
              </w:rPr>
              <w:t>–4</w:t>
            </w:r>
            <w:r>
              <w:rPr>
                <w:color w:val="000000"/>
                <w:sz w:val="24"/>
                <w:szCs w:val="24"/>
              </w:rPr>
              <w:t xml:space="preserve"> T </w:t>
            </w:r>
          </w:p>
          <w:p w14:paraId="63BB3B19" w14:textId="77777777" w:rsidR="00AE783C" w:rsidRDefault="00000000">
            <w:pPr>
              <w:pBdr>
                <w:top w:val="nil"/>
                <w:left w:val="nil"/>
                <w:bottom w:val="nil"/>
                <w:right w:val="nil"/>
                <w:between w:val="nil"/>
              </w:pBdr>
              <w:rPr>
                <w:color w:val="000000"/>
                <w:sz w:val="24"/>
                <w:szCs w:val="24"/>
              </w:rPr>
            </w:pPr>
            <w:r>
              <w:rPr>
                <w:color w:val="000000"/>
                <w:sz w:val="24"/>
                <w:szCs w:val="24"/>
              </w:rPr>
              <w:t>(d) 5.28 × 10</w:t>
            </w:r>
            <w:r>
              <w:rPr>
                <w:color w:val="000000"/>
                <w:sz w:val="24"/>
                <w:szCs w:val="24"/>
                <w:vertAlign w:val="superscript"/>
              </w:rPr>
              <w:t>–4</w:t>
            </w:r>
            <w:r>
              <w:rPr>
                <w:color w:val="000000"/>
                <w:sz w:val="24"/>
                <w:szCs w:val="24"/>
              </w:rPr>
              <w:t xml:space="preserve"> T</w:t>
            </w:r>
          </w:p>
          <w:p w14:paraId="20D72332" w14:textId="77777777" w:rsidR="00AE783C" w:rsidRDefault="00AE783C">
            <w:pPr>
              <w:pBdr>
                <w:top w:val="nil"/>
                <w:left w:val="nil"/>
                <w:bottom w:val="nil"/>
                <w:right w:val="nil"/>
                <w:between w:val="nil"/>
              </w:pBdr>
              <w:rPr>
                <w:color w:val="000000"/>
                <w:sz w:val="24"/>
                <w:szCs w:val="24"/>
              </w:rPr>
            </w:pPr>
          </w:p>
        </w:tc>
      </w:tr>
      <w:tr w:rsidR="00AE783C" w14:paraId="5EC9BD94" w14:textId="77777777">
        <w:tc>
          <w:tcPr>
            <w:tcW w:w="567" w:type="dxa"/>
          </w:tcPr>
          <w:p w14:paraId="30B59160" w14:textId="77777777" w:rsidR="00AE783C" w:rsidRDefault="00AE783C">
            <w:pPr>
              <w:numPr>
                <w:ilvl w:val="0"/>
                <w:numId w:val="15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96CD17" w14:textId="77777777" w:rsidR="00AE783C" w:rsidRDefault="00000000">
            <w:pPr>
              <w:spacing w:after="160" w:line="259" w:lineRule="auto"/>
              <w:rPr>
                <w:sz w:val="24"/>
                <w:szCs w:val="24"/>
              </w:rPr>
            </w:pPr>
            <w:r>
              <w:rPr>
                <w:sz w:val="24"/>
                <w:szCs w:val="24"/>
              </w:rPr>
              <w:t xml:space="preserve">The galvanometer can be used as a voltmeter to measure the voltage across a given section of the circuit. For this it must be connected in parallel with that section of the circuit. Further, it must draw a very small current, otherwise the voltage measurement will disturb the original set up by an amount which is very large. Usually we like to keep the disturbance due to the measuring device below one per cent. To ensure this, a large resistance R is connected in series with the galvanometer. </w:t>
            </w:r>
          </w:p>
          <w:p w14:paraId="7446D48D" w14:textId="77777777" w:rsidR="00AE783C" w:rsidRDefault="00000000">
            <w:pPr>
              <w:spacing w:after="160" w:line="259" w:lineRule="auto"/>
              <w:rPr>
                <w:sz w:val="24"/>
                <w:szCs w:val="24"/>
              </w:rPr>
            </w:pPr>
            <w:r>
              <w:rPr>
                <w:sz w:val="24"/>
                <w:szCs w:val="24"/>
              </w:rPr>
              <w:t>i) There are 3 voltmeter A, B, C having the same range but their resistance is 15,000Ω, 10,000Ω and 5,000Ω respectively. The best voltmeter amongst them is the one whose resistance is</w:t>
            </w:r>
          </w:p>
          <w:p w14:paraId="5C552653" w14:textId="77777777" w:rsidR="00AE783C" w:rsidRDefault="00000000">
            <w:pPr>
              <w:spacing w:after="160" w:line="259" w:lineRule="auto"/>
              <w:rPr>
                <w:sz w:val="24"/>
                <w:szCs w:val="24"/>
              </w:rPr>
            </w:pPr>
            <w:r>
              <w:rPr>
                <w:sz w:val="24"/>
                <w:szCs w:val="24"/>
              </w:rPr>
              <w:t xml:space="preserve">a)5000 Ω              b)10,000 Ω               c)15000 Ω                    d) all are equally good </w:t>
            </w:r>
          </w:p>
          <w:p w14:paraId="49AC16CB" w14:textId="77777777" w:rsidR="00AE783C" w:rsidRDefault="00000000">
            <w:pPr>
              <w:spacing w:after="160" w:line="259" w:lineRule="auto"/>
              <w:rPr>
                <w:sz w:val="24"/>
                <w:szCs w:val="24"/>
              </w:rPr>
            </w:pPr>
            <w:r>
              <w:rPr>
                <w:sz w:val="24"/>
                <w:szCs w:val="24"/>
              </w:rPr>
              <w:t>ii)A voltmeter of range 2 V and resistance 300 Ω cannot be converted into ammeter of range</w:t>
            </w:r>
          </w:p>
          <w:p w14:paraId="69F33F03" w14:textId="77777777" w:rsidR="00AE783C" w:rsidRDefault="00000000">
            <w:pPr>
              <w:spacing w:after="160" w:line="259" w:lineRule="auto"/>
              <w:rPr>
                <w:sz w:val="24"/>
                <w:szCs w:val="24"/>
              </w:rPr>
            </w:pPr>
            <w:r>
              <w:rPr>
                <w:sz w:val="24"/>
                <w:szCs w:val="24"/>
              </w:rPr>
              <w:t>a)1 A      b)1 mA    c)100 mA    d)10 Ma</w:t>
            </w:r>
          </w:p>
          <w:p w14:paraId="33C54B0E" w14:textId="77777777" w:rsidR="00AE783C" w:rsidRDefault="00000000">
            <w:pPr>
              <w:spacing w:after="160" w:line="259" w:lineRule="auto"/>
              <w:rPr>
                <w:sz w:val="24"/>
                <w:szCs w:val="24"/>
              </w:rPr>
            </w:pPr>
            <w:r>
              <w:rPr>
                <w:sz w:val="24"/>
                <w:szCs w:val="24"/>
              </w:rPr>
              <w:t xml:space="preserve">iii)The scale of a galvanometer of resistance 100 Ω contains 25 divisions. It gives a deflection of one division on passing a current of 4×10 -4 A. The resistance in ohm to be added to it so that it becomes a voltmeter of range 2.5 V is </w:t>
            </w:r>
          </w:p>
          <w:p w14:paraId="32DD2051" w14:textId="77777777" w:rsidR="00AE783C" w:rsidRDefault="00000000">
            <w:pPr>
              <w:spacing w:after="160" w:line="259" w:lineRule="auto"/>
              <w:rPr>
                <w:sz w:val="24"/>
                <w:szCs w:val="24"/>
              </w:rPr>
            </w:pPr>
            <w:r>
              <w:rPr>
                <w:sz w:val="24"/>
                <w:szCs w:val="24"/>
              </w:rPr>
              <w:t>a)150   b)170     c)110     d)220</w:t>
            </w:r>
          </w:p>
          <w:p w14:paraId="682DA129" w14:textId="77777777" w:rsidR="00AE783C" w:rsidRDefault="00000000">
            <w:pPr>
              <w:spacing w:after="160" w:line="259" w:lineRule="auto"/>
              <w:rPr>
                <w:sz w:val="24"/>
                <w:szCs w:val="24"/>
              </w:rPr>
            </w:pPr>
            <w:r>
              <w:rPr>
                <w:sz w:val="24"/>
                <w:szCs w:val="24"/>
              </w:rPr>
              <w:t>iv)A voltmeter of resistance 2000 Ω,0.5 V/div is to be converted into a voltmeter to make it to read 2 V/div. The value of high resistance in ohm to be connected in series with it is</w:t>
            </w:r>
          </w:p>
          <w:p w14:paraId="398C84A7" w14:textId="77777777" w:rsidR="00AE783C" w:rsidRDefault="00000000">
            <w:pPr>
              <w:spacing w:after="160" w:line="259" w:lineRule="auto"/>
              <w:rPr>
                <w:sz w:val="24"/>
                <w:szCs w:val="24"/>
              </w:rPr>
            </w:pPr>
            <w:r>
              <w:rPr>
                <w:sz w:val="24"/>
                <w:szCs w:val="24"/>
              </w:rPr>
              <w:t>a) 6000 Ω   b) 4000 Ω      c) 5000 Ω        d) 1000 Ω</w:t>
            </w:r>
          </w:p>
        </w:tc>
      </w:tr>
      <w:tr w:rsidR="00AE783C" w14:paraId="0B03CE68" w14:textId="77777777">
        <w:tc>
          <w:tcPr>
            <w:tcW w:w="10774" w:type="dxa"/>
            <w:gridSpan w:val="2"/>
          </w:tcPr>
          <w:p w14:paraId="7C7AB878"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ANSWERS FOR MCQs</w:t>
            </w:r>
          </w:p>
        </w:tc>
      </w:tr>
      <w:tr w:rsidR="00AE783C" w14:paraId="2CAB99E1" w14:textId="77777777">
        <w:tc>
          <w:tcPr>
            <w:tcW w:w="567" w:type="dxa"/>
          </w:tcPr>
          <w:p w14:paraId="2C12142B"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9C8BC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1ED4AEF5" w14:textId="77777777">
        <w:tc>
          <w:tcPr>
            <w:tcW w:w="567" w:type="dxa"/>
          </w:tcPr>
          <w:p w14:paraId="4E3B09E1"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9F6DEF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360D42DB" w14:textId="77777777">
        <w:tc>
          <w:tcPr>
            <w:tcW w:w="567" w:type="dxa"/>
          </w:tcPr>
          <w:p w14:paraId="60489ED4"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D02233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6C431AEF" w14:textId="77777777">
        <w:tc>
          <w:tcPr>
            <w:tcW w:w="567" w:type="dxa"/>
          </w:tcPr>
          <w:p w14:paraId="35CA918B"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73E4E00"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sz w:val="24"/>
                <w:szCs w:val="24"/>
              </w:rPr>
              <w:t xml:space="preserve">(a)1/G      </w:t>
            </w:r>
          </w:p>
        </w:tc>
      </w:tr>
      <w:tr w:rsidR="00AE783C" w14:paraId="5AE99A19" w14:textId="77777777">
        <w:tc>
          <w:tcPr>
            <w:tcW w:w="567" w:type="dxa"/>
          </w:tcPr>
          <w:p w14:paraId="656D20DB"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92704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0 , BIL Fpq= ILBSin0 = 0       Fqr= BILSin 90 = BIL</w:t>
            </w:r>
          </w:p>
        </w:tc>
      </w:tr>
      <w:tr w:rsidR="00AE783C" w14:paraId="66F7D084" w14:textId="77777777">
        <w:tc>
          <w:tcPr>
            <w:tcW w:w="567" w:type="dxa"/>
          </w:tcPr>
          <w:p w14:paraId="4EC9902A"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AC885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74552CF0" w14:textId="77777777">
        <w:tc>
          <w:tcPr>
            <w:tcW w:w="567" w:type="dxa"/>
          </w:tcPr>
          <w:p w14:paraId="4C074067"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3E913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tc>
      </w:tr>
      <w:tr w:rsidR="00AE783C" w14:paraId="1177F892" w14:textId="77777777">
        <w:tc>
          <w:tcPr>
            <w:tcW w:w="567" w:type="dxa"/>
          </w:tcPr>
          <w:p w14:paraId="02A9E41C"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AA0AF7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08FC3B7A" w14:textId="77777777">
        <w:tc>
          <w:tcPr>
            <w:tcW w:w="567" w:type="dxa"/>
          </w:tcPr>
          <w:p w14:paraId="4287B415"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14689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4A44D48A" w14:textId="77777777">
        <w:tc>
          <w:tcPr>
            <w:tcW w:w="567" w:type="dxa"/>
          </w:tcPr>
          <w:p w14:paraId="4F825ECF"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7BFA7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6244D2D5" w14:textId="77777777">
        <w:tc>
          <w:tcPr>
            <w:tcW w:w="567" w:type="dxa"/>
          </w:tcPr>
          <w:p w14:paraId="4D9A9124"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BEF83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14086F12" w14:textId="77777777">
        <w:tc>
          <w:tcPr>
            <w:tcW w:w="567" w:type="dxa"/>
          </w:tcPr>
          <w:p w14:paraId="05591D75"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6CBD07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03F1D413" w14:textId="77777777">
        <w:tc>
          <w:tcPr>
            <w:tcW w:w="567" w:type="dxa"/>
          </w:tcPr>
          <w:p w14:paraId="2299CE39"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1891B8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1908326A" w14:textId="77777777">
        <w:tc>
          <w:tcPr>
            <w:tcW w:w="567" w:type="dxa"/>
          </w:tcPr>
          <w:p w14:paraId="6F61A20F"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9317E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73F87777" w14:textId="77777777">
        <w:tc>
          <w:tcPr>
            <w:tcW w:w="567" w:type="dxa"/>
          </w:tcPr>
          <w:p w14:paraId="6A82C2E7"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7C132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7E43D285" w14:textId="77777777">
        <w:tc>
          <w:tcPr>
            <w:tcW w:w="567" w:type="dxa"/>
          </w:tcPr>
          <w:p w14:paraId="1E0C136F"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523EE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3BA8DB44" w14:textId="77777777">
        <w:tc>
          <w:tcPr>
            <w:tcW w:w="567" w:type="dxa"/>
          </w:tcPr>
          <w:p w14:paraId="0AF037C6"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98595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decrease by 4% </w:t>
            </w:r>
          </w:p>
        </w:tc>
      </w:tr>
      <w:tr w:rsidR="00AE783C" w14:paraId="494A2E70" w14:textId="77777777">
        <w:tc>
          <w:tcPr>
            <w:tcW w:w="567" w:type="dxa"/>
          </w:tcPr>
          <w:p w14:paraId="57F0860F" w14:textId="77777777" w:rsidR="00AE783C" w:rsidRDefault="00AE783C">
            <w:pPr>
              <w:numPr>
                <w:ilvl w:val="0"/>
                <w:numId w:val="1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53DCC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4:3</w:t>
            </w:r>
          </w:p>
        </w:tc>
      </w:tr>
      <w:tr w:rsidR="00AE783C" w14:paraId="7D0DDA3C" w14:textId="77777777">
        <w:tc>
          <w:tcPr>
            <w:tcW w:w="10774" w:type="dxa"/>
            <w:gridSpan w:val="2"/>
          </w:tcPr>
          <w:p w14:paraId="3DE45E99"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0DDA42A1" w14:textId="77777777">
        <w:tc>
          <w:tcPr>
            <w:tcW w:w="567" w:type="dxa"/>
          </w:tcPr>
          <w:p w14:paraId="177A3B04"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736CED0" w14:textId="77777777" w:rsidR="00AE783C" w:rsidRDefault="00000000">
            <w:pPr>
              <w:rPr>
                <w:sz w:val="24"/>
                <w:szCs w:val="24"/>
              </w:rPr>
            </w:pPr>
            <w:r>
              <w:rPr>
                <w:sz w:val="24"/>
                <w:szCs w:val="24"/>
              </w:rPr>
              <w:t>Uniform charged disc</w:t>
            </w:r>
          </w:p>
          <w:p w14:paraId="1CA8CA8C" w14:textId="77777777" w:rsidR="00AE783C" w:rsidRDefault="00000000">
            <w:pPr>
              <w:rPr>
                <w:sz w:val="24"/>
                <w:szCs w:val="24"/>
              </w:rPr>
            </w:pPr>
            <w:r>
              <w:rPr>
                <w:sz w:val="24"/>
                <w:szCs w:val="24"/>
              </w:rPr>
              <w:t>Surface charged density σ=q/∏a</w:t>
            </w:r>
            <w:r>
              <w:rPr>
                <w:sz w:val="24"/>
                <w:szCs w:val="24"/>
                <w:vertAlign w:val="superscript"/>
              </w:rPr>
              <w:t>2</w:t>
            </w:r>
          </w:p>
          <w:p w14:paraId="126F0D31" w14:textId="77777777" w:rsidR="00AE783C" w:rsidRDefault="00000000">
            <w:pPr>
              <w:rPr>
                <w:sz w:val="24"/>
                <w:szCs w:val="24"/>
              </w:rPr>
            </w:pPr>
            <w:r>
              <w:rPr>
                <w:sz w:val="24"/>
                <w:szCs w:val="24"/>
              </w:rPr>
              <w:t>dq = σ2∏x dx= q/∏a</w:t>
            </w:r>
            <w:r>
              <w:rPr>
                <w:sz w:val="24"/>
                <w:szCs w:val="24"/>
                <w:vertAlign w:val="superscript"/>
              </w:rPr>
              <w:t xml:space="preserve">2 </w:t>
            </w:r>
            <w:r>
              <w:rPr>
                <w:sz w:val="24"/>
                <w:szCs w:val="24"/>
              </w:rPr>
              <w:t>ꓫ 2∏x dx =2qxdx/a</w:t>
            </w:r>
            <w:r>
              <w:rPr>
                <w:sz w:val="24"/>
                <w:szCs w:val="24"/>
                <w:vertAlign w:val="superscript"/>
              </w:rPr>
              <w:t>2</w:t>
            </w:r>
          </w:p>
          <w:p w14:paraId="4959CA58" w14:textId="77777777" w:rsidR="00AE783C" w:rsidRDefault="00000000">
            <w:pPr>
              <w:rPr>
                <w:sz w:val="24"/>
                <w:szCs w:val="24"/>
              </w:rPr>
            </w:pPr>
            <w:r>
              <w:rPr>
                <w:sz w:val="24"/>
                <w:szCs w:val="24"/>
              </w:rPr>
              <w:t>dI=dqꓫν=2q ν xdx/ a</w:t>
            </w:r>
            <w:r>
              <w:rPr>
                <w:sz w:val="24"/>
                <w:szCs w:val="24"/>
                <w:vertAlign w:val="superscript"/>
              </w:rPr>
              <w:t>2</w:t>
            </w:r>
          </w:p>
          <w:p w14:paraId="14B47EFE" w14:textId="77777777" w:rsidR="00AE783C" w:rsidRDefault="00000000">
            <w:pPr>
              <w:rPr>
                <w:sz w:val="24"/>
                <w:szCs w:val="24"/>
                <w:vertAlign w:val="superscript"/>
              </w:rPr>
            </w:pPr>
            <w:r>
              <w:rPr>
                <w:sz w:val="24"/>
                <w:szCs w:val="24"/>
              </w:rPr>
              <w:t>dB=µ</w:t>
            </w:r>
            <w:r>
              <w:rPr>
                <w:sz w:val="24"/>
                <w:szCs w:val="24"/>
                <w:vertAlign w:val="subscript"/>
              </w:rPr>
              <w:t>0</w:t>
            </w:r>
            <w:r>
              <w:rPr>
                <w:sz w:val="24"/>
                <w:szCs w:val="24"/>
              </w:rPr>
              <w:t>/4∏ ꓫ 2∏ dI/x = µ</w:t>
            </w:r>
            <w:r>
              <w:rPr>
                <w:sz w:val="24"/>
                <w:szCs w:val="24"/>
                <w:vertAlign w:val="subscript"/>
              </w:rPr>
              <w:t>0</w:t>
            </w:r>
            <w:r>
              <w:rPr>
                <w:sz w:val="24"/>
                <w:szCs w:val="24"/>
              </w:rPr>
              <w:t>/2x ꓫdI == µ</w:t>
            </w:r>
            <w:r>
              <w:rPr>
                <w:sz w:val="24"/>
                <w:szCs w:val="24"/>
                <w:vertAlign w:val="subscript"/>
              </w:rPr>
              <w:t>0</w:t>
            </w:r>
            <w:r>
              <w:rPr>
                <w:sz w:val="24"/>
                <w:szCs w:val="24"/>
              </w:rPr>
              <w:t>/2x ꓫ  2 qν xdx/ a</w:t>
            </w:r>
            <w:r>
              <w:rPr>
                <w:sz w:val="24"/>
                <w:szCs w:val="24"/>
                <w:vertAlign w:val="superscript"/>
              </w:rPr>
              <w:t xml:space="preserve">2  </w:t>
            </w:r>
            <w:r>
              <w:rPr>
                <w:sz w:val="24"/>
                <w:szCs w:val="24"/>
              </w:rPr>
              <w:t>= µ</w:t>
            </w:r>
            <w:r>
              <w:rPr>
                <w:sz w:val="24"/>
                <w:szCs w:val="24"/>
                <w:vertAlign w:val="subscript"/>
              </w:rPr>
              <w:t>0</w:t>
            </w:r>
            <w:r>
              <w:rPr>
                <w:sz w:val="24"/>
                <w:szCs w:val="24"/>
              </w:rPr>
              <w:t xml:space="preserve"> qν dx/ a</w:t>
            </w:r>
            <w:r>
              <w:rPr>
                <w:sz w:val="24"/>
                <w:szCs w:val="24"/>
                <w:vertAlign w:val="superscript"/>
              </w:rPr>
              <w:t xml:space="preserve">2  </w:t>
            </w:r>
          </w:p>
          <w:p w14:paraId="6B7894C3" w14:textId="77777777" w:rsidR="00AE783C" w:rsidRDefault="00000000">
            <w:pPr>
              <w:rPr>
                <w:sz w:val="24"/>
                <w:szCs w:val="24"/>
              </w:rPr>
            </w:pPr>
            <w:r>
              <w:rPr>
                <w:sz w:val="24"/>
                <w:szCs w:val="24"/>
              </w:rPr>
              <w:t>integrate dB we will get</w:t>
            </w:r>
          </w:p>
          <w:p w14:paraId="0BEFE96A" w14:textId="77777777" w:rsidR="00AE783C" w:rsidRDefault="00000000">
            <w:pPr>
              <w:spacing w:line="360" w:lineRule="auto"/>
              <w:rPr>
                <w:sz w:val="24"/>
                <w:szCs w:val="24"/>
              </w:rPr>
            </w:pPr>
            <w:r>
              <w:rPr>
                <w:sz w:val="24"/>
                <w:szCs w:val="24"/>
              </w:rPr>
              <w:t>B==µ</w:t>
            </w:r>
            <w:r>
              <w:rPr>
                <w:sz w:val="24"/>
                <w:szCs w:val="24"/>
                <w:vertAlign w:val="subscript"/>
              </w:rPr>
              <w:t>0</w:t>
            </w:r>
            <w:r>
              <w:rPr>
                <w:sz w:val="24"/>
                <w:szCs w:val="24"/>
              </w:rPr>
              <w:t xml:space="preserve"> qν/a</w:t>
            </w:r>
          </w:p>
        </w:tc>
      </w:tr>
      <w:tr w:rsidR="00AE783C" w14:paraId="1749AE3D" w14:textId="77777777">
        <w:tc>
          <w:tcPr>
            <w:tcW w:w="567" w:type="dxa"/>
          </w:tcPr>
          <w:p w14:paraId="093ADA08"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1CB1995" w14:textId="77777777" w:rsidR="00AE783C" w:rsidRDefault="00000000">
            <w:pPr>
              <w:rPr>
                <w:sz w:val="24"/>
                <w:szCs w:val="24"/>
              </w:rPr>
            </w:pPr>
            <w:r>
              <w:rPr>
                <w:sz w:val="24"/>
                <w:szCs w:val="24"/>
              </w:rPr>
              <w:t>Due to infinite wire B= µ</w:t>
            </w:r>
            <w:r>
              <w:rPr>
                <w:sz w:val="24"/>
                <w:szCs w:val="24"/>
                <w:vertAlign w:val="subscript"/>
              </w:rPr>
              <w:t xml:space="preserve">0  </w:t>
            </w:r>
            <w:r>
              <w:rPr>
                <w:sz w:val="24"/>
                <w:szCs w:val="24"/>
              </w:rPr>
              <w:t>i/2∏ a</w:t>
            </w:r>
          </w:p>
          <w:p w14:paraId="57A13734" w14:textId="77777777" w:rsidR="00AE783C" w:rsidRDefault="00000000">
            <w:pPr>
              <w:rPr>
                <w:sz w:val="24"/>
                <w:szCs w:val="24"/>
              </w:rPr>
            </w:pPr>
            <w:r>
              <w:rPr>
                <w:sz w:val="24"/>
                <w:szCs w:val="24"/>
              </w:rPr>
              <w:t>At  a distance of 0.4 m from wire B = µ</w:t>
            </w:r>
            <w:r>
              <w:rPr>
                <w:sz w:val="24"/>
                <w:szCs w:val="24"/>
                <w:vertAlign w:val="subscript"/>
              </w:rPr>
              <w:t xml:space="preserve">0  </w:t>
            </w:r>
            <w:r>
              <w:rPr>
                <w:sz w:val="24"/>
                <w:szCs w:val="24"/>
              </w:rPr>
              <w:t>i/2∏ a</w:t>
            </w:r>
          </w:p>
          <w:p w14:paraId="5ECFAA11" w14:textId="77777777" w:rsidR="00AE783C" w:rsidRDefault="00AE783C">
            <w:pPr>
              <w:rPr>
                <w:sz w:val="24"/>
                <w:szCs w:val="24"/>
              </w:rPr>
            </w:pPr>
          </w:p>
          <w:p w14:paraId="5FBC48C2" w14:textId="77777777" w:rsidR="00AE783C" w:rsidRDefault="00000000">
            <w:pPr>
              <w:rPr>
                <w:sz w:val="24"/>
                <w:szCs w:val="24"/>
              </w:rPr>
            </w:pPr>
            <w:r>
              <w:rPr>
                <w:sz w:val="24"/>
                <w:szCs w:val="24"/>
              </w:rPr>
              <w:t>B= 5× 10</w:t>
            </w:r>
            <w:r>
              <w:rPr>
                <w:sz w:val="24"/>
                <w:szCs w:val="24"/>
                <w:vertAlign w:val="superscript"/>
              </w:rPr>
              <w:t>-6</w:t>
            </w:r>
            <w:r>
              <w:rPr>
                <w:sz w:val="24"/>
                <w:szCs w:val="24"/>
              </w:rPr>
              <w:t>T</w:t>
            </w:r>
          </w:p>
          <w:p w14:paraId="55401A9C" w14:textId="77777777" w:rsidR="00AE783C" w:rsidRDefault="00000000">
            <w:pPr>
              <w:spacing w:line="360" w:lineRule="auto"/>
              <w:rPr>
                <w:sz w:val="24"/>
                <w:szCs w:val="24"/>
              </w:rPr>
            </w:pPr>
            <w:r>
              <w:rPr>
                <w:sz w:val="24"/>
                <w:szCs w:val="24"/>
              </w:rPr>
              <w:t>On a charged particle F=qvB sin ⱺ=4× 10</w:t>
            </w:r>
            <w:r>
              <w:rPr>
                <w:sz w:val="24"/>
                <w:szCs w:val="24"/>
                <w:vertAlign w:val="superscript"/>
              </w:rPr>
              <w:t>-18</w:t>
            </w:r>
            <w:r>
              <w:rPr>
                <w:sz w:val="24"/>
                <w:szCs w:val="24"/>
              </w:rPr>
              <w:t xml:space="preserve"> N</w:t>
            </w:r>
          </w:p>
        </w:tc>
      </w:tr>
      <w:tr w:rsidR="00AE783C" w14:paraId="005582D3" w14:textId="77777777">
        <w:tc>
          <w:tcPr>
            <w:tcW w:w="567" w:type="dxa"/>
          </w:tcPr>
          <w:p w14:paraId="00AE0C4B"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01A3A37" w14:textId="77777777" w:rsidR="00AE783C" w:rsidRDefault="00000000">
            <w:pPr>
              <w:rPr>
                <w:sz w:val="24"/>
                <w:szCs w:val="24"/>
              </w:rPr>
            </w:pPr>
            <w:r>
              <w:rPr>
                <w:sz w:val="24"/>
                <w:szCs w:val="24"/>
              </w:rPr>
              <w:t>Since the total length of the wire used remains the same,</w:t>
            </w:r>
          </w:p>
          <w:p w14:paraId="793826D2" w14:textId="77777777" w:rsidR="00AE783C" w:rsidRDefault="00000000">
            <w:pPr>
              <w:rPr>
                <w:sz w:val="24"/>
                <w:szCs w:val="24"/>
              </w:rPr>
            </w:pPr>
            <w:r>
              <w:rPr>
                <w:sz w:val="24"/>
                <w:szCs w:val="24"/>
              </w:rPr>
              <w:t xml:space="preserve">Nꓫ ∏ d =N’ꓫ ∏ 2d </w:t>
            </w:r>
          </w:p>
          <w:p w14:paraId="7A363FA2" w14:textId="77777777" w:rsidR="00AE783C" w:rsidRDefault="00000000">
            <w:pPr>
              <w:rPr>
                <w:sz w:val="24"/>
                <w:szCs w:val="24"/>
              </w:rPr>
            </w:pPr>
            <w:r>
              <w:rPr>
                <w:sz w:val="24"/>
                <w:szCs w:val="24"/>
              </w:rPr>
              <w:t>N’=N/2</w:t>
            </w:r>
          </w:p>
          <w:p w14:paraId="0E341D52" w14:textId="77777777" w:rsidR="00AE783C" w:rsidRDefault="00000000">
            <w:pPr>
              <w:spacing w:line="360" w:lineRule="auto"/>
              <w:rPr>
                <w:sz w:val="24"/>
                <w:szCs w:val="24"/>
              </w:rPr>
            </w:pPr>
            <w:r>
              <w:rPr>
                <w:sz w:val="24"/>
                <w:szCs w:val="24"/>
              </w:rPr>
              <w:t>Hence the ratio of the magnetic moments=M’/M =IN’A’/INA=N’A’/NA=N’d</w:t>
            </w:r>
            <w:r>
              <w:rPr>
                <w:sz w:val="24"/>
                <w:szCs w:val="24"/>
                <w:vertAlign w:val="superscript"/>
              </w:rPr>
              <w:t>2</w:t>
            </w:r>
            <w:r>
              <w:rPr>
                <w:sz w:val="24"/>
                <w:szCs w:val="24"/>
              </w:rPr>
              <w:t>/Nd</w:t>
            </w:r>
            <w:r>
              <w:rPr>
                <w:sz w:val="24"/>
                <w:szCs w:val="24"/>
                <w:vertAlign w:val="superscript"/>
              </w:rPr>
              <w:t xml:space="preserve">2 </w:t>
            </w:r>
            <w:r>
              <w:rPr>
                <w:sz w:val="24"/>
                <w:szCs w:val="24"/>
              </w:rPr>
              <w:t>=2</w:t>
            </w:r>
          </w:p>
        </w:tc>
      </w:tr>
      <w:tr w:rsidR="00AE783C" w14:paraId="6B13A00F" w14:textId="77777777">
        <w:tc>
          <w:tcPr>
            <w:tcW w:w="567" w:type="dxa"/>
          </w:tcPr>
          <w:p w14:paraId="6B887652"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D30254B" w14:textId="77777777" w:rsidR="00AE783C" w:rsidRDefault="00000000">
            <w:pPr>
              <w:spacing w:line="360" w:lineRule="auto"/>
              <w:rPr>
                <w:sz w:val="24"/>
                <w:szCs w:val="24"/>
              </w:rPr>
            </w:pPr>
            <w:r>
              <w:rPr>
                <w:sz w:val="24"/>
                <w:szCs w:val="24"/>
              </w:rPr>
              <w:t>B = µ</w:t>
            </w:r>
            <w:r>
              <w:rPr>
                <w:sz w:val="24"/>
                <w:szCs w:val="24"/>
                <w:vertAlign w:val="subscript"/>
              </w:rPr>
              <w:t>0</w:t>
            </w:r>
            <w:r>
              <w:rPr>
                <w:sz w:val="24"/>
                <w:szCs w:val="24"/>
              </w:rPr>
              <w:t>I/2</w:t>
            </w:r>
            <w:r>
              <w:rPr>
                <w:sz w:val="24"/>
                <w:szCs w:val="24"/>
                <w:vertAlign w:val="superscript"/>
              </w:rPr>
              <w:t>3/2</w:t>
            </w:r>
            <w:r>
              <w:rPr>
                <w:sz w:val="24"/>
                <w:szCs w:val="24"/>
              </w:rPr>
              <w:t>r</w:t>
            </w:r>
          </w:p>
        </w:tc>
      </w:tr>
      <w:tr w:rsidR="00AE783C" w14:paraId="6FAF9EC0" w14:textId="77777777">
        <w:tc>
          <w:tcPr>
            <w:tcW w:w="567" w:type="dxa"/>
          </w:tcPr>
          <w:p w14:paraId="6AF05C5A"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13E11B" w14:textId="77777777" w:rsidR="00AE783C" w:rsidRDefault="00000000">
            <w:pPr>
              <w:spacing w:line="360" w:lineRule="auto"/>
              <w:rPr>
                <w:sz w:val="24"/>
                <w:szCs w:val="24"/>
              </w:rPr>
            </w:pPr>
            <w:r>
              <w:rPr>
                <w:sz w:val="24"/>
                <w:szCs w:val="24"/>
              </w:rPr>
              <w:t xml:space="preserve">5.33 x 10 </w:t>
            </w:r>
            <w:r>
              <w:rPr>
                <w:sz w:val="24"/>
                <w:szCs w:val="24"/>
                <w:vertAlign w:val="superscript"/>
              </w:rPr>
              <w:t>-7</w:t>
            </w:r>
            <w:r>
              <w:rPr>
                <w:sz w:val="24"/>
                <w:szCs w:val="24"/>
              </w:rPr>
              <w:t xml:space="preserve"> N (attractive and towards the wire)</w:t>
            </w:r>
          </w:p>
        </w:tc>
      </w:tr>
      <w:tr w:rsidR="00AE783C" w14:paraId="67048E0A" w14:textId="77777777">
        <w:tc>
          <w:tcPr>
            <w:tcW w:w="567" w:type="dxa"/>
          </w:tcPr>
          <w:p w14:paraId="3F6A12B4"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5C4D0B" w14:textId="77777777" w:rsidR="00AE783C" w:rsidRDefault="00000000">
            <w:pPr>
              <w:spacing w:line="360" w:lineRule="auto"/>
              <w:rPr>
                <w:sz w:val="24"/>
                <w:szCs w:val="24"/>
              </w:rPr>
            </w:pPr>
            <w:r>
              <w:rPr>
                <w:sz w:val="24"/>
                <w:szCs w:val="24"/>
              </w:rPr>
              <w:t>Zero and 6.28 x 10</w:t>
            </w:r>
            <w:r>
              <w:rPr>
                <w:sz w:val="24"/>
                <w:szCs w:val="24"/>
                <w:vertAlign w:val="superscript"/>
              </w:rPr>
              <w:t>-5</w:t>
            </w:r>
            <w:r>
              <w:rPr>
                <w:sz w:val="24"/>
                <w:szCs w:val="24"/>
              </w:rPr>
              <w:t>T</w:t>
            </w:r>
          </w:p>
        </w:tc>
      </w:tr>
      <w:tr w:rsidR="00AE783C" w14:paraId="712724D5" w14:textId="77777777">
        <w:tc>
          <w:tcPr>
            <w:tcW w:w="567" w:type="dxa"/>
          </w:tcPr>
          <w:p w14:paraId="34C9F6D1"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0E79F4" w14:textId="77777777" w:rsidR="00AE783C" w:rsidRDefault="00000000">
            <w:pPr>
              <w:spacing w:line="360" w:lineRule="auto"/>
              <w:rPr>
                <w:sz w:val="24"/>
                <w:szCs w:val="24"/>
              </w:rPr>
            </w:pPr>
            <w:r>
              <w:rPr>
                <w:sz w:val="24"/>
                <w:szCs w:val="24"/>
              </w:rPr>
              <w:t>i) shunt Resistance =0.15 ohm</w:t>
            </w:r>
          </w:p>
          <w:p w14:paraId="1D69712A" w14:textId="77777777" w:rsidR="00AE783C" w:rsidRDefault="00000000">
            <w:pPr>
              <w:spacing w:line="360" w:lineRule="auto"/>
              <w:rPr>
                <w:sz w:val="24"/>
                <w:szCs w:val="24"/>
              </w:rPr>
            </w:pPr>
            <w:r>
              <w:rPr>
                <w:sz w:val="24"/>
                <w:szCs w:val="24"/>
              </w:rPr>
              <w:t>ii) Total Resistance =0.12 ohm</w:t>
            </w:r>
          </w:p>
        </w:tc>
      </w:tr>
      <w:tr w:rsidR="00AE783C" w14:paraId="59EF2A11" w14:textId="77777777">
        <w:tc>
          <w:tcPr>
            <w:tcW w:w="567" w:type="dxa"/>
          </w:tcPr>
          <w:p w14:paraId="05BCF1A6"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8F20EE" w14:textId="77777777" w:rsidR="00AE783C" w:rsidRDefault="00000000">
            <w:pPr>
              <w:spacing w:line="360" w:lineRule="auto"/>
              <w:rPr>
                <w:sz w:val="24"/>
                <w:szCs w:val="24"/>
              </w:rPr>
            </w:pPr>
            <w:r>
              <w:rPr>
                <w:sz w:val="24"/>
                <w:szCs w:val="24"/>
              </w:rPr>
              <w:t>B=µ</w:t>
            </w:r>
            <w:r>
              <w:rPr>
                <w:sz w:val="24"/>
                <w:szCs w:val="24"/>
                <w:vertAlign w:val="subscript"/>
              </w:rPr>
              <w:t>0</w:t>
            </w:r>
            <w:r>
              <w:rPr>
                <w:sz w:val="24"/>
                <w:szCs w:val="24"/>
              </w:rPr>
              <w:t>NI/R=6.28×10</w:t>
            </w:r>
            <w:r>
              <w:rPr>
                <w:sz w:val="24"/>
                <w:szCs w:val="24"/>
                <w:vertAlign w:val="superscript"/>
              </w:rPr>
              <w:t>-4</w:t>
            </w:r>
            <w:r>
              <w:rPr>
                <w:sz w:val="24"/>
                <w:szCs w:val="24"/>
              </w:rPr>
              <w:t xml:space="preserve"> T</w:t>
            </w:r>
          </w:p>
        </w:tc>
      </w:tr>
      <w:tr w:rsidR="00AE783C" w14:paraId="71A038B7" w14:textId="77777777">
        <w:tc>
          <w:tcPr>
            <w:tcW w:w="567" w:type="dxa"/>
          </w:tcPr>
          <w:p w14:paraId="472DC5B0"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205BFEA" w14:textId="77777777" w:rsidR="00AE783C" w:rsidRDefault="00000000">
            <w:pPr>
              <w:spacing w:line="360" w:lineRule="auto"/>
              <w:rPr>
                <w:sz w:val="24"/>
                <w:szCs w:val="24"/>
              </w:rPr>
            </w:pPr>
            <w:r>
              <w:rPr>
                <w:sz w:val="24"/>
                <w:szCs w:val="24"/>
              </w:rPr>
              <w:t>I=B/ µ</w:t>
            </w:r>
            <w:r>
              <w:rPr>
                <w:sz w:val="24"/>
                <w:szCs w:val="24"/>
                <w:vertAlign w:val="subscript"/>
              </w:rPr>
              <w:t>0</w:t>
            </w:r>
            <w:r>
              <w:rPr>
                <w:sz w:val="24"/>
                <w:szCs w:val="24"/>
              </w:rPr>
              <w:t>n=8 A</w:t>
            </w:r>
          </w:p>
        </w:tc>
      </w:tr>
      <w:tr w:rsidR="00AE783C" w14:paraId="7EEAEFA8" w14:textId="77777777">
        <w:tc>
          <w:tcPr>
            <w:tcW w:w="567" w:type="dxa"/>
          </w:tcPr>
          <w:p w14:paraId="2AACB3FA"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E813C16" w14:textId="77777777" w:rsidR="00AE783C" w:rsidRDefault="00000000">
            <w:pPr>
              <w:jc w:val="both"/>
              <w:rPr>
                <w:sz w:val="24"/>
                <w:szCs w:val="24"/>
              </w:rPr>
            </w:pPr>
            <w:r>
              <w:rPr>
                <w:sz w:val="24"/>
                <w:szCs w:val="24"/>
              </w:rPr>
              <w:t>B =1/2 (µ</w:t>
            </w:r>
            <w:r>
              <w:rPr>
                <w:sz w:val="24"/>
                <w:szCs w:val="24"/>
                <w:vertAlign w:val="subscript"/>
              </w:rPr>
              <w:t xml:space="preserve">0 </w:t>
            </w:r>
            <w:r>
              <w:rPr>
                <w:sz w:val="24"/>
                <w:szCs w:val="24"/>
              </w:rPr>
              <w:t>I / 2r) 1.6 x 10</w:t>
            </w:r>
            <w:r>
              <w:rPr>
                <w:sz w:val="24"/>
                <w:szCs w:val="24"/>
                <w:vertAlign w:val="superscript"/>
              </w:rPr>
              <w:t>-4</w:t>
            </w:r>
            <w:r>
              <w:rPr>
                <w:sz w:val="24"/>
                <w:szCs w:val="24"/>
              </w:rPr>
              <w:t xml:space="preserve"> T</w:t>
            </w:r>
          </w:p>
        </w:tc>
      </w:tr>
      <w:tr w:rsidR="00AE783C" w14:paraId="6A31C8EF" w14:textId="77777777">
        <w:tc>
          <w:tcPr>
            <w:tcW w:w="567" w:type="dxa"/>
          </w:tcPr>
          <w:p w14:paraId="15F8EDCE"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C7AF5D" w14:textId="77777777" w:rsidR="00AE783C" w:rsidRDefault="00000000">
            <w:pPr>
              <w:jc w:val="both"/>
              <w:rPr>
                <w:sz w:val="24"/>
                <w:szCs w:val="24"/>
              </w:rPr>
            </w:pPr>
            <w:r>
              <w:rPr>
                <w:sz w:val="24"/>
                <w:szCs w:val="24"/>
              </w:rPr>
              <w:t>Force on a charged particle due to electric and magnetic field is called Lorenz force</w:t>
            </w:r>
          </w:p>
          <w:p w14:paraId="4C9F26C0" w14:textId="77777777" w:rsidR="00AE783C" w:rsidRDefault="00000000">
            <w:pPr>
              <w:jc w:val="both"/>
              <w:rPr>
                <w:sz w:val="24"/>
                <w:szCs w:val="24"/>
              </w:rPr>
            </w:pPr>
            <w:r>
              <w:rPr>
                <w:sz w:val="24"/>
                <w:szCs w:val="24"/>
              </w:rPr>
              <w:t>F j = q [ V i x B (-k )]</w:t>
            </w:r>
          </w:p>
          <w:p w14:paraId="109E74C9" w14:textId="77777777" w:rsidR="00AE783C" w:rsidRDefault="00000000">
            <w:pPr>
              <w:jc w:val="both"/>
              <w:rPr>
                <w:sz w:val="24"/>
                <w:szCs w:val="24"/>
              </w:rPr>
            </w:pPr>
            <w:r>
              <w:rPr>
                <w:sz w:val="24"/>
                <w:szCs w:val="24"/>
              </w:rPr>
              <w:t>For electron +k</w:t>
            </w:r>
          </w:p>
          <w:p w14:paraId="29F2FF1D" w14:textId="77777777" w:rsidR="00AE783C" w:rsidRDefault="00AE783C">
            <w:pPr>
              <w:jc w:val="both"/>
              <w:rPr>
                <w:sz w:val="24"/>
                <w:szCs w:val="24"/>
              </w:rPr>
            </w:pPr>
          </w:p>
        </w:tc>
      </w:tr>
      <w:tr w:rsidR="00AE783C" w14:paraId="127D64D2" w14:textId="77777777">
        <w:tc>
          <w:tcPr>
            <w:tcW w:w="567" w:type="dxa"/>
          </w:tcPr>
          <w:p w14:paraId="12F66B05"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744B67" w14:textId="77777777" w:rsidR="00AE783C" w:rsidRDefault="00000000">
            <w:pPr>
              <w:jc w:val="both"/>
              <w:rPr>
                <w:sz w:val="24"/>
                <w:szCs w:val="24"/>
              </w:rPr>
            </w:pPr>
            <w:r>
              <w:rPr>
                <w:sz w:val="24"/>
                <w:szCs w:val="24"/>
              </w:rPr>
              <w:t>M= IA= IπR</w:t>
            </w:r>
            <w:r>
              <w:rPr>
                <w:sz w:val="24"/>
                <w:szCs w:val="24"/>
                <w:vertAlign w:val="superscript"/>
              </w:rPr>
              <w:t xml:space="preserve">2 </w:t>
            </w:r>
            <w:r>
              <w:rPr>
                <w:sz w:val="24"/>
                <w:szCs w:val="24"/>
              </w:rPr>
              <w:t xml:space="preserve"> and 2πr = 2 r= 1/π</w:t>
            </w:r>
          </w:p>
        </w:tc>
      </w:tr>
      <w:tr w:rsidR="00AE783C" w14:paraId="54B52D0B" w14:textId="77777777">
        <w:tc>
          <w:tcPr>
            <w:tcW w:w="567" w:type="dxa"/>
          </w:tcPr>
          <w:p w14:paraId="6F917AD1"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B219C69" w14:textId="77777777" w:rsidR="00AE783C" w:rsidRDefault="00000000">
            <w:pPr>
              <w:rPr>
                <w:sz w:val="24"/>
                <w:szCs w:val="24"/>
              </w:rPr>
            </w:pPr>
            <w:r>
              <w:rPr>
                <w:sz w:val="24"/>
                <w:szCs w:val="24"/>
              </w:rPr>
              <w:t>A uniform radial magnetic field is important in a moving coil galvanometer because it makes the torque on the coil same in all positions of the coil in the magnetic field.</w:t>
            </w:r>
          </w:p>
          <w:p w14:paraId="137A44FC" w14:textId="77777777" w:rsidR="00AE783C" w:rsidRDefault="00AE783C">
            <w:pPr>
              <w:rPr>
                <w:sz w:val="24"/>
                <w:szCs w:val="24"/>
              </w:rPr>
            </w:pPr>
            <w:bookmarkStart w:id="2" w:name="_heading=h.1fob9te" w:colFirst="0" w:colLast="0"/>
            <w:bookmarkEnd w:id="2"/>
          </w:p>
        </w:tc>
      </w:tr>
      <w:tr w:rsidR="00AE783C" w14:paraId="300DC9E5" w14:textId="77777777">
        <w:tc>
          <w:tcPr>
            <w:tcW w:w="567" w:type="dxa"/>
          </w:tcPr>
          <w:p w14:paraId="458DF35C"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1BDEDA1" w14:textId="77777777" w:rsidR="00AE783C" w:rsidRDefault="00000000">
            <w:pPr>
              <w:rPr>
                <w:sz w:val="24"/>
                <w:szCs w:val="24"/>
              </w:rPr>
            </w:pPr>
            <w:r>
              <w:rPr>
                <w:sz w:val="24"/>
                <w:szCs w:val="24"/>
              </w:rPr>
              <w:t>B = 0.5 x 10</w:t>
            </w:r>
            <w:r>
              <w:rPr>
                <w:sz w:val="24"/>
                <w:szCs w:val="24"/>
                <w:vertAlign w:val="superscript"/>
              </w:rPr>
              <w:t>-5</w:t>
            </w:r>
            <w:r>
              <w:rPr>
                <w:sz w:val="24"/>
                <w:szCs w:val="24"/>
              </w:rPr>
              <w:t xml:space="preserve"> T</w:t>
            </w:r>
          </w:p>
          <w:p w14:paraId="1E523832" w14:textId="77777777" w:rsidR="00AE783C" w:rsidRDefault="00000000">
            <w:pPr>
              <w:rPr>
                <w:sz w:val="24"/>
                <w:szCs w:val="24"/>
              </w:rPr>
            </w:pPr>
            <w:r>
              <w:rPr>
                <w:sz w:val="24"/>
                <w:szCs w:val="24"/>
              </w:rPr>
              <w:t xml:space="preserve">         T = 2πM/ qB</w:t>
            </w:r>
          </w:p>
          <w:p w14:paraId="53428FA2" w14:textId="77777777" w:rsidR="00AE783C" w:rsidRDefault="00000000">
            <w:pPr>
              <w:rPr>
                <w:sz w:val="24"/>
                <w:szCs w:val="24"/>
              </w:rPr>
            </w:pPr>
            <w:r>
              <w:rPr>
                <w:sz w:val="24"/>
                <w:szCs w:val="24"/>
              </w:rPr>
              <w:t xml:space="preserve">             = (2 x 3.14 x 9.1 x 10</w:t>
            </w:r>
            <w:r>
              <w:rPr>
                <w:sz w:val="24"/>
                <w:szCs w:val="24"/>
                <w:vertAlign w:val="superscript"/>
              </w:rPr>
              <w:t>-31</w:t>
            </w:r>
            <w:r>
              <w:rPr>
                <w:sz w:val="24"/>
                <w:szCs w:val="24"/>
              </w:rPr>
              <w:t>)/ (1.6 x 10</w:t>
            </w:r>
            <w:r>
              <w:rPr>
                <w:sz w:val="24"/>
                <w:szCs w:val="24"/>
                <w:vertAlign w:val="superscript"/>
              </w:rPr>
              <w:t>-19</w:t>
            </w:r>
            <w:r>
              <w:rPr>
                <w:sz w:val="24"/>
                <w:szCs w:val="24"/>
              </w:rPr>
              <w:t xml:space="preserve"> x 0.5 x 10</w:t>
            </w:r>
            <w:r>
              <w:rPr>
                <w:sz w:val="24"/>
                <w:szCs w:val="24"/>
                <w:vertAlign w:val="superscript"/>
              </w:rPr>
              <w:t>-3</w:t>
            </w:r>
            <w:r>
              <w:rPr>
                <w:sz w:val="24"/>
                <w:szCs w:val="24"/>
              </w:rPr>
              <w:t>)</w:t>
            </w:r>
          </w:p>
          <w:p w14:paraId="3B8D1FE8" w14:textId="77777777" w:rsidR="00AE783C" w:rsidRDefault="00000000">
            <w:pPr>
              <w:rPr>
                <w:sz w:val="24"/>
                <w:szCs w:val="24"/>
              </w:rPr>
            </w:pPr>
            <w:bookmarkStart w:id="3" w:name="_heading=h.3znysh7" w:colFirst="0" w:colLast="0"/>
            <w:bookmarkEnd w:id="3"/>
            <w:r>
              <w:rPr>
                <w:color w:val="00000A"/>
                <w:sz w:val="24"/>
                <w:szCs w:val="24"/>
              </w:rPr>
              <w:t xml:space="preserve">             = 7.14 x 10</w:t>
            </w:r>
            <w:r>
              <w:rPr>
                <w:color w:val="00000A"/>
                <w:sz w:val="24"/>
                <w:szCs w:val="24"/>
                <w:vertAlign w:val="superscript"/>
              </w:rPr>
              <w:t>-9</w:t>
            </w:r>
            <w:r>
              <w:rPr>
                <w:color w:val="00000A"/>
                <w:sz w:val="24"/>
                <w:szCs w:val="24"/>
              </w:rPr>
              <w:t xml:space="preserve"> sec</w:t>
            </w:r>
          </w:p>
        </w:tc>
      </w:tr>
      <w:tr w:rsidR="00AE783C" w14:paraId="61003B98" w14:textId="77777777">
        <w:tc>
          <w:tcPr>
            <w:tcW w:w="567" w:type="dxa"/>
          </w:tcPr>
          <w:p w14:paraId="1C071C07"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CAF71B" w14:textId="77777777" w:rsidR="00AE783C" w:rsidRDefault="00000000">
            <w:pPr>
              <w:rPr>
                <w:sz w:val="24"/>
                <w:szCs w:val="24"/>
              </w:rPr>
            </w:pPr>
            <w:r>
              <w:rPr>
                <w:sz w:val="24"/>
                <w:szCs w:val="24"/>
                <w:u w:val="single"/>
              </w:rPr>
              <w:t>Current sensitivity</w:t>
            </w:r>
            <w:r>
              <w:rPr>
                <w:sz w:val="24"/>
                <w:szCs w:val="24"/>
              </w:rPr>
              <w:t xml:space="preserve">- The deflection produced per unit current in the coil of a galvanometer is called current sensitivity. </w:t>
            </w:r>
          </w:p>
          <w:p w14:paraId="2076BA5A" w14:textId="77777777" w:rsidR="00AE783C" w:rsidRDefault="00000000">
            <w:pPr>
              <w:rPr>
                <w:sz w:val="24"/>
                <w:szCs w:val="24"/>
              </w:rPr>
            </w:pPr>
            <w:r>
              <w:rPr>
                <w:sz w:val="24"/>
                <w:szCs w:val="24"/>
              </w:rPr>
              <w:t xml:space="preserve">   I</w:t>
            </w:r>
            <w:r>
              <w:rPr>
                <w:sz w:val="24"/>
                <w:szCs w:val="24"/>
                <w:vertAlign w:val="subscript"/>
              </w:rPr>
              <w:t xml:space="preserve">g </w:t>
            </w:r>
            <w:r>
              <w:rPr>
                <w:sz w:val="24"/>
                <w:szCs w:val="24"/>
              </w:rPr>
              <w:t>= φ/ I = NAB/ k</w:t>
            </w:r>
          </w:p>
          <w:p w14:paraId="05D7C59F" w14:textId="77777777" w:rsidR="00AE783C" w:rsidRDefault="00AE783C">
            <w:pPr>
              <w:rPr>
                <w:sz w:val="24"/>
                <w:szCs w:val="24"/>
              </w:rPr>
            </w:pPr>
          </w:p>
          <w:p w14:paraId="41C51DB5" w14:textId="77777777" w:rsidR="00AE783C" w:rsidRDefault="00000000">
            <w:pPr>
              <w:rPr>
                <w:sz w:val="24"/>
                <w:szCs w:val="24"/>
              </w:rPr>
            </w:pPr>
            <w:r>
              <w:rPr>
                <w:sz w:val="24"/>
                <w:szCs w:val="24"/>
                <w:u w:val="single"/>
              </w:rPr>
              <w:lastRenderedPageBreak/>
              <w:t>Voltage sensitivity</w:t>
            </w:r>
            <w:r>
              <w:rPr>
                <w:sz w:val="24"/>
                <w:szCs w:val="24"/>
              </w:rPr>
              <w:t>- The deflection produced per unit voltage in the coil of galvanometer is called voltage sensitivity.</w:t>
            </w:r>
          </w:p>
          <w:p w14:paraId="42118464" w14:textId="77777777" w:rsidR="00AE783C" w:rsidRDefault="00AE783C">
            <w:pPr>
              <w:rPr>
                <w:sz w:val="24"/>
                <w:szCs w:val="24"/>
              </w:rPr>
            </w:pPr>
          </w:p>
          <w:p w14:paraId="3510CFCA" w14:textId="77777777" w:rsidR="00AE783C" w:rsidRDefault="00000000">
            <w:pPr>
              <w:rPr>
                <w:sz w:val="24"/>
                <w:szCs w:val="24"/>
              </w:rPr>
            </w:pPr>
            <w:bookmarkStart w:id="4" w:name="_heading=h.2et92p0" w:colFirst="0" w:colLast="0"/>
            <w:bookmarkEnd w:id="4"/>
            <w:r>
              <w:rPr>
                <w:sz w:val="24"/>
                <w:szCs w:val="24"/>
              </w:rPr>
              <w:t>V</w:t>
            </w:r>
            <w:r>
              <w:rPr>
                <w:sz w:val="24"/>
                <w:szCs w:val="24"/>
                <w:vertAlign w:val="subscript"/>
              </w:rPr>
              <w:t>g</w:t>
            </w:r>
            <w:r>
              <w:rPr>
                <w:sz w:val="24"/>
                <w:szCs w:val="24"/>
              </w:rPr>
              <w:t xml:space="preserve"> = φ/V = (NAB/k) x 1/R</w:t>
            </w:r>
          </w:p>
        </w:tc>
      </w:tr>
      <w:tr w:rsidR="00AE783C" w14:paraId="5A250207" w14:textId="77777777">
        <w:tc>
          <w:tcPr>
            <w:tcW w:w="567" w:type="dxa"/>
          </w:tcPr>
          <w:p w14:paraId="60FB0D6F"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A3F45A6" w14:textId="77777777" w:rsidR="00AE783C" w:rsidRDefault="00000000">
            <w:pPr>
              <w:rPr>
                <w:sz w:val="24"/>
                <w:szCs w:val="24"/>
              </w:rPr>
            </w:pPr>
            <w:r>
              <w:rPr>
                <w:sz w:val="24"/>
                <w:szCs w:val="24"/>
              </w:rPr>
              <w:t>Zero, because the upper and lower current carrying conductors are identical and so the magnetic fields caused by them at the center O will be equal and opposite</w:t>
            </w:r>
          </w:p>
          <w:p w14:paraId="085FC17B" w14:textId="77777777" w:rsidR="00AE783C" w:rsidRDefault="00AE783C">
            <w:pPr>
              <w:rPr>
                <w:sz w:val="24"/>
                <w:szCs w:val="24"/>
              </w:rPr>
            </w:pPr>
          </w:p>
          <w:p w14:paraId="5C8E4CCB" w14:textId="77777777" w:rsidR="00AE783C" w:rsidRDefault="00AE783C">
            <w:pPr>
              <w:rPr>
                <w:sz w:val="24"/>
                <w:szCs w:val="24"/>
              </w:rPr>
            </w:pPr>
          </w:p>
        </w:tc>
      </w:tr>
      <w:tr w:rsidR="00AE783C" w14:paraId="46161F5C" w14:textId="77777777">
        <w:tc>
          <w:tcPr>
            <w:tcW w:w="567" w:type="dxa"/>
          </w:tcPr>
          <w:p w14:paraId="58CBB12A"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58844F" w14:textId="77777777" w:rsidR="00AE783C" w:rsidRDefault="00000000">
            <w:pPr>
              <w:rPr>
                <w:sz w:val="24"/>
                <w:szCs w:val="24"/>
              </w:rPr>
            </w:pPr>
            <w:r>
              <w:rPr>
                <w:sz w:val="24"/>
                <w:szCs w:val="24"/>
              </w:rPr>
              <w:t xml:space="preserve">Force on alpha particle and electron are opposite to each other, magnitude of mass per charge ratio of alpha particle is more than electron (i. e. </w:t>
            </w:r>
            <m:oMath>
              <m:r>
                <w:rPr>
                  <w:rFonts w:ascii="Cambria Math" w:eastAsia="Cambria Math" w:hAnsi="Cambria Math" w:cs="Cambria Math"/>
                  <w:sz w:val="24"/>
                  <w:szCs w:val="24"/>
                </w:rPr>
                <m:t>r∝</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num>
                <m:den>
                  <m:r>
                    <w:rPr>
                      <w:rFonts w:ascii="Cambria Math" w:eastAsia="Cambria Math" w:hAnsi="Cambria Math" w:cs="Cambria Math"/>
                      <w:sz w:val="24"/>
                      <w:szCs w:val="24"/>
                    </w:rPr>
                    <m:t>q</m:t>
                  </m:r>
                </m:den>
              </m:f>
            </m:oMath>
            <w:r>
              <w:rPr>
                <w:sz w:val="24"/>
                <w:szCs w:val="24"/>
              </w:rPr>
              <w:t xml:space="preserve">)? hence radius of alpha particle is more than radius of electron. </w:t>
            </w:r>
            <w:r>
              <w:rPr>
                <w:noProof/>
              </w:rPr>
              <w:drawing>
                <wp:anchor distT="0" distB="0" distL="114300" distR="114300" simplePos="0" relativeHeight="251834368" behindDoc="0" locked="0" layoutInCell="1" hidden="0" allowOverlap="1" wp14:anchorId="0F3DA746" wp14:editId="4B46D5D6">
                  <wp:simplePos x="0" y="0"/>
                  <wp:positionH relativeFrom="column">
                    <wp:posOffset>3997959</wp:posOffset>
                  </wp:positionH>
                  <wp:positionV relativeFrom="paragraph">
                    <wp:posOffset>0</wp:posOffset>
                  </wp:positionV>
                  <wp:extent cx="2220595" cy="1108710"/>
                  <wp:effectExtent l="0" t="0" r="0" b="0"/>
                  <wp:wrapSquare wrapText="bothSides" distT="0" distB="0" distL="114300" distR="114300"/>
                  <wp:docPr id="9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35"/>
                          <a:srcRect/>
                          <a:stretch>
                            <a:fillRect/>
                          </a:stretch>
                        </pic:blipFill>
                        <pic:spPr>
                          <a:xfrm>
                            <a:off x="0" y="0"/>
                            <a:ext cx="2220595" cy="1108710"/>
                          </a:xfrm>
                          <a:prstGeom prst="rect">
                            <a:avLst/>
                          </a:prstGeom>
                          <a:ln/>
                        </pic:spPr>
                      </pic:pic>
                    </a:graphicData>
                  </a:graphic>
                </wp:anchor>
              </w:drawing>
            </w:r>
          </w:p>
          <w:p w14:paraId="73D87B53" w14:textId="77777777" w:rsidR="00AE783C" w:rsidRDefault="00AE783C">
            <w:pPr>
              <w:rPr>
                <w:sz w:val="24"/>
                <w:szCs w:val="24"/>
              </w:rPr>
            </w:pPr>
          </w:p>
          <w:p w14:paraId="53001AEF" w14:textId="77777777" w:rsidR="00AE783C" w:rsidRDefault="00AE783C">
            <w:pPr>
              <w:rPr>
                <w:sz w:val="24"/>
                <w:szCs w:val="24"/>
              </w:rPr>
            </w:pPr>
          </w:p>
        </w:tc>
      </w:tr>
      <w:tr w:rsidR="00AE783C" w14:paraId="244C8C10" w14:textId="77777777">
        <w:tc>
          <w:tcPr>
            <w:tcW w:w="567" w:type="dxa"/>
          </w:tcPr>
          <w:p w14:paraId="59BDF2C6" w14:textId="77777777" w:rsidR="00AE783C" w:rsidRDefault="00AE783C">
            <w:pPr>
              <w:numPr>
                <w:ilvl w:val="0"/>
                <w:numId w:val="1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17746A" w14:textId="77777777" w:rsidR="00AE783C" w:rsidRDefault="00000000">
            <w:pPr>
              <w:rPr>
                <w:sz w:val="24"/>
                <w:szCs w:val="24"/>
              </w:rPr>
            </w:pPr>
            <w:r>
              <w:rPr>
                <w:sz w:val="24"/>
                <w:szCs w:val="24"/>
              </w:rPr>
              <w:t xml:space="preserve">Given I = 50 A, r = 2.5 m  </w:t>
            </w:r>
            <w:r>
              <w:rPr>
                <w:noProof/>
              </w:rPr>
              <w:drawing>
                <wp:anchor distT="0" distB="0" distL="114300" distR="114300" simplePos="0" relativeHeight="251835392" behindDoc="0" locked="0" layoutInCell="1" hidden="0" allowOverlap="1" wp14:anchorId="77864F6D" wp14:editId="76A1FCE2">
                  <wp:simplePos x="0" y="0"/>
                  <wp:positionH relativeFrom="column">
                    <wp:posOffset>-65404</wp:posOffset>
                  </wp:positionH>
                  <wp:positionV relativeFrom="paragraph">
                    <wp:posOffset>49530</wp:posOffset>
                  </wp:positionV>
                  <wp:extent cx="1174750" cy="1104900"/>
                  <wp:effectExtent l="0" t="0" r="0" b="0"/>
                  <wp:wrapSquare wrapText="bothSides" distT="0" distB="0" distL="114300" distR="114300"/>
                  <wp:docPr id="9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36"/>
                          <a:srcRect/>
                          <a:stretch>
                            <a:fillRect/>
                          </a:stretch>
                        </pic:blipFill>
                        <pic:spPr>
                          <a:xfrm>
                            <a:off x="0" y="0"/>
                            <a:ext cx="1174750" cy="1104900"/>
                          </a:xfrm>
                          <a:prstGeom prst="rect">
                            <a:avLst/>
                          </a:prstGeom>
                          <a:ln/>
                        </pic:spPr>
                      </pic:pic>
                    </a:graphicData>
                  </a:graphic>
                </wp:anchor>
              </w:drawing>
            </w:r>
          </w:p>
          <w:p w14:paraId="09D9E239" w14:textId="77777777" w:rsidR="00AE783C" w:rsidRDefault="00AE783C">
            <w:pPr>
              <w:rPr>
                <w:sz w:val="24"/>
                <w:szCs w:val="24"/>
              </w:rPr>
            </w:pPr>
          </w:p>
          <w:p w14:paraId="06C864C6" w14:textId="77777777" w:rsidR="00AE783C"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B=</m:t>
                </m:r>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μ</m:t>
                        </m:r>
                      </m:e>
                      <m:sub>
                        <m:r>
                          <w:rPr>
                            <w:rFonts w:ascii="Cambria Math" w:eastAsia="Cambria Math" w:hAnsi="Cambria Math" w:cs="Cambria Math"/>
                            <w:sz w:val="24"/>
                            <w:szCs w:val="24"/>
                          </w:rPr>
                          <m:t>0</m:t>
                        </m:r>
                      </m:sub>
                    </m:sSub>
                    <m:r>
                      <w:rPr>
                        <w:rFonts w:ascii="Cambria Math" w:eastAsia="Cambria Math" w:hAnsi="Cambria Math" w:cs="Cambria Math"/>
                        <w:sz w:val="24"/>
                        <w:szCs w:val="24"/>
                      </w:rPr>
                      <m:t>I</m:t>
                    </m:r>
                  </m:num>
                  <m:den>
                    <m:r>
                      <w:rPr>
                        <w:rFonts w:ascii="Cambria Math" w:eastAsia="Cambria Math" w:hAnsi="Cambria Math" w:cs="Cambria Math"/>
                        <w:sz w:val="24"/>
                        <w:szCs w:val="24"/>
                      </w:rPr>
                      <m:t>2πR</m:t>
                    </m:r>
                  </m:den>
                </m:f>
              </m:oMath>
            </m:oMathPara>
          </w:p>
          <w:p w14:paraId="50CEBF05" w14:textId="77777777" w:rsidR="00AE783C" w:rsidRDefault="00AE783C">
            <w:pPr>
              <w:rPr>
                <w:sz w:val="24"/>
                <w:szCs w:val="24"/>
              </w:rPr>
            </w:pPr>
          </w:p>
          <w:p w14:paraId="2682FA69" w14:textId="77777777" w:rsidR="00AE783C" w:rsidRDefault="00000000">
            <w:pPr>
              <w:rPr>
                <w:sz w:val="24"/>
                <w:szCs w:val="24"/>
              </w:rPr>
            </w:pPr>
            <w:r>
              <w:rPr>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4π ×</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-7</m:t>
                      </m:r>
                    </m:sup>
                  </m:sSup>
                  <m:r>
                    <w:rPr>
                      <w:rFonts w:ascii="Cambria Math" w:eastAsia="Cambria Math" w:hAnsi="Cambria Math" w:cs="Cambria Math"/>
                      <w:sz w:val="24"/>
                      <w:szCs w:val="24"/>
                    </w:rPr>
                    <m:t>×50</m:t>
                  </m:r>
                </m:num>
                <m:den>
                  <m:r>
                    <w:rPr>
                      <w:rFonts w:ascii="Cambria Math" w:eastAsia="Cambria Math" w:hAnsi="Cambria Math" w:cs="Cambria Math"/>
                      <w:sz w:val="24"/>
                      <w:szCs w:val="24"/>
                    </w:rPr>
                    <m:t>2π×2.5</m:t>
                  </m:r>
                </m:den>
              </m:f>
            </m:oMath>
            <w:r>
              <w:rPr>
                <w:sz w:val="24"/>
                <w:szCs w:val="24"/>
              </w:rPr>
              <w:t>=</w:t>
            </w:r>
            <m:oMath>
              <m:r>
                <w:rPr>
                  <w:rFonts w:ascii="Cambria Math" w:eastAsia="Cambria Math" w:hAnsi="Cambria Math" w:cs="Cambria Math"/>
                  <w:sz w:val="24"/>
                  <w:szCs w:val="24"/>
                </w:rPr>
                <m:t xml:space="preserve"> 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-6</m:t>
                  </m:r>
                </m:sup>
              </m:sSup>
            </m:oMath>
            <w:r>
              <w:rPr>
                <w:sz w:val="24"/>
                <w:szCs w:val="24"/>
              </w:rPr>
              <w:t xml:space="preserve"> T</w:t>
            </w:r>
          </w:p>
          <w:p w14:paraId="09CD4E96" w14:textId="77777777" w:rsidR="00AE783C" w:rsidRDefault="00000000">
            <w:pPr>
              <w:rPr>
                <w:sz w:val="24"/>
                <w:szCs w:val="24"/>
              </w:rPr>
            </w:pPr>
            <w:r>
              <w:rPr>
                <w:sz w:val="24"/>
                <w:szCs w:val="24"/>
              </w:rPr>
              <w:t xml:space="preserve">By right hand palm rule the magnetic field is directed vertically upward. </w:t>
            </w:r>
          </w:p>
        </w:tc>
      </w:tr>
      <w:tr w:rsidR="00AE783C" w14:paraId="2712EEC9" w14:textId="77777777">
        <w:tc>
          <w:tcPr>
            <w:tcW w:w="10774" w:type="dxa"/>
            <w:gridSpan w:val="2"/>
          </w:tcPr>
          <w:p w14:paraId="27A604CD" w14:textId="77777777" w:rsidR="00AE783C" w:rsidRDefault="00000000">
            <w:pPr>
              <w:jc w:val="center"/>
              <w:rPr>
                <w:color w:val="000000"/>
                <w:sz w:val="24"/>
                <w:szCs w:val="24"/>
              </w:rPr>
            </w:pPr>
            <w:r>
              <w:rPr>
                <w:color w:val="000000"/>
                <w:sz w:val="24"/>
                <w:szCs w:val="24"/>
              </w:rPr>
              <w:t>ANSWERS FOR SA ( 3 MARKS)</w:t>
            </w:r>
          </w:p>
        </w:tc>
      </w:tr>
      <w:tr w:rsidR="00AE783C" w14:paraId="4F8D7C72" w14:textId="77777777">
        <w:tc>
          <w:tcPr>
            <w:tcW w:w="567" w:type="dxa"/>
          </w:tcPr>
          <w:p w14:paraId="1C5F6558"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BFB005" w14:textId="77777777" w:rsidR="00AE783C" w:rsidRDefault="00000000">
            <w:pPr>
              <w:rPr>
                <w:sz w:val="24"/>
                <w:szCs w:val="24"/>
              </w:rPr>
            </w:pPr>
            <w:r>
              <w:rPr>
                <w:sz w:val="24"/>
                <w:szCs w:val="24"/>
              </w:rPr>
              <w:t>Magnetic field produced by both are equal in nature but in opposite direction</w:t>
            </w:r>
          </w:p>
          <w:p w14:paraId="5ED07B7E" w14:textId="77777777" w:rsidR="00AE783C" w:rsidRDefault="00000000">
            <w:pPr>
              <w:rPr>
                <w:sz w:val="24"/>
                <w:szCs w:val="24"/>
                <w:vertAlign w:val="superscript"/>
              </w:rPr>
            </w:pPr>
            <w:r>
              <w:rPr>
                <w:sz w:val="24"/>
                <w:szCs w:val="24"/>
              </w:rPr>
              <w:t>µ</w:t>
            </w:r>
            <w:r>
              <w:rPr>
                <w:sz w:val="24"/>
                <w:szCs w:val="24"/>
                <w:vertAlign w:val="subscript"/>
              </w:rPr>
              <w:t xml:space="preserve">0 </w:t>
            </w:r>
            <w:r>
              <w:rPr>
                <w:sz w:val="24"/>
                <w:szCs w:val="24"/>
              </w:rPr>
              <w:t>I</w:t>
            </w:r>
            <w:r>
              <w:rPr>
                <w:sz w:val="24"/>
                <w:szCs w:val="24"/>
                <w:vertAlign w:val="subscript"/>
              </w:rPr>
              <w:t xml:space="preserve">1 </w:t>
            </w:r>
            <w:r>
              <w:rPr>
                <w:sz w:val="24"/>
                <w:szCs w:val="24"/>
              </w:rPr>
              <w:t>a</w:t>
            </w:r>
            <w:r>
              <w:rPr>
                <w:sz w:val="24"/>
                <w:szCs w:val="24"/>
                <w:vertAlign w:val="subscript"/>
              </w:rPr>
              <w:t>1</w:t>
            </w:r>
            <w:r>
              <w:rPr>
                <w:sz w:val="24"/>
                <w:szCs w:val="24"/>
                <w:vertAlign w:val="superscript"/>
              </w:rPr>
              <w:t>2</w:t>
            </w:r>
            <w:r>
              <w:rPr>
                <w:sz w:val="24"/>
                <w:szCs w:val="24"/>
              </w:rPr>
              <w:t>/2(a</w:t>
            </w:r>
            <w:r>
              <w:rPr>
                <w:sz w:val="24"/>
                <w:szCs w:val="24"/>
                <w:vertAlign w:val="subscript"/>
              </w:rPr>
              <w:t>1</w:t>
            </w:r>
            <w:r>
              <w:rPr>
                <w:sz w:val="24"/>
                <w:szCs w:val="24"/>
                <w:vertAlign w:val="superscript"/>
              </w:rPr>
              <w:t xml:space="preserve">2 </w:t>
            </w:r>
            <w:r>
              <w:rPr>
                <w:sz w:val="24"/>
                <w:szCs w:val="24"/>
              </w:rPr>
              <w:t xml:space="preserve"> +x</w:t>
            </w:r>
            <w:r>
              <w:rPr>
                <w:sz w:val="24"/>
                <w:szCs w:val="24"/>
                <w:vertAlign w:val="subscript"/>
              </w:rPr>
              <w:t>1</w:t>
            </w:r>
            <w:r>
              <w:rPr>
                <w:sz w:val="24"/>
                <w:szCs w:val="24"/>
                <w:vertAlign w:val="superscript"/>
              </w:rPr>
              <w:t>2</w:t>
            </w:r>
            <w:r>
              <w:rPr>
                <w:sz w:val="24"/>
                <w:szCs w:val="24"/>
              </w:rPr>
              <w:t>)</w:t>
            </w:r>
            <w:r>
              <w:rPr>
                <w:sz w:val="24"/>
                <w:szCs w:val="24"/>
                <w:vertAlign w:val="superscript"/>
              </w:rPr>
              <w:t>3/2</w:t>
            </w:r>
            <w:r>
              <w:rPr>
                <w:sz w:val="24"/>
                <w:szCs w:val="24"/>
              </w:rPr>
              <w:t xml:space="preserve">  = µ</w:t>
            </w:r>
            <w:r>
              <w:rPr>
                <w:sz w:val="24"/>
                <w:szCs w:val="24"/>
                <w:vertAlign w:val="subscript"/>
              </w:rPr>
              <w:t xml:space="preserve">0 </w:t>
            </w:r>
            <w:r>
              <w:rPr>
                <w:sz w:val="24"/>
                <w:szCs w:val="24"/>
              </w:rPr>
              <w:t xml:space="preserve">I </w:t>
            </w:r>
            <w:r>
              <w:rPr>
                <w:sz w:val="24"/>
                <w:szCs w:val="24"/>
                <w:vertAlign w:val="subscript"/>
              </w:rPr>
              <w:t>2</w:t>
            </w:r>
            <w:r>
              <w:rPr>
                <w:sz w:val="24"/>
                <w:szCs w:val="24"/>
              </w:rPr>
              <w:t xml:space="preserve">a </w:t>
            </w:r>
            <w:r>
              <w:rPr>
                <w:sz w:val="24"/>
                <w:szCs w:val="24"/>
                <w:vertAlign w:val="subscript"/>
              </w:rPr>
              <w:t>2</w:t>
            </w:r>
            <w:r>
              <w:rPr>
                <w:sz w:val="24"/>
                <w:szCs w:val="24"/>
                <w:vertAlign w:val="superscript"/>
              </w:rPr>
              <w:t>2</w:t>
            </w:r>
            <w:r>
              <w:rPr>
                <w:sz w:val="24"/>
                <w:szCs w:val="24"/>
              </w:rPr>
              <w:t xml:space="preserve">/2(a </w:t>
            </w:r>
            <w:r>
              <w:rPr>
                <w:sz w:val="24"/>
                <w:szCs w:val="24"/>
                <w:vertAlign w:val="subscript"/>
              </w:rPr>
              <w:t>2</w:t>
            </w:r>
            <w:r>
              <w:rPr>
                <w:sz w:val="24"/>
                <w:szCs w:val="24"/>
                <w:vertAlign w:val="superscript"/>
              </w:rPr>
              <w:t xml:space="preserve">2 </w:t>
            </w:r>
            <w:r>
              <w:rPr>
                <w:sz w:val="24"/>
                <w:szCs w:val="24"/>
              </w:rPr>
              <w:t xml:space="preserve"> +x </w:t>
            </w:r>
            <w:r>
              <w:rPr>
                <w:sz w:val="24"/>
                <w:szCs w:val="24"/>
                <w:vertAlign w:val="subscript"/>
              </w:rPr>
              <w:t>2</w:t>
            </w:r>
            <w:r>
              <w:rPr>
                <w:sz w:val="24"/>
                <w:szCs w:val="24"/>
                <w:vertAlign w:val="superscript"/>
              </w:rPr>
              <w:t>2</w:t>
            </w:r>
            <w:r>
              <w:rPr>
                <w:sz w:val="24"/>
                <w:szCs w:val="24"/>
              </w:rPr>
              <w:t>)</w:t>
            </w:r>
            <w:r>
              <w:rPr>
                <w:sz w:val="24"/>
                <w:szCs w:val="24"/>
                <w:vertAlign w:val="superscript"/>
              </w:rPr>
              <w:t>3/2</w:t>
            </w:r>
          </w:p>
          <w:p w14:paraId="7F1E7C24" w14:textId="77777777" w:rsidR="00AE783C" w:rsidRDefault="00000000">
            <w:pPr>
              <w:spacing w:line="360" w:lineRule="auto"/>
              <w:rPr>
                <w:sz w:val="24"/>
                <w:szCs w:val="24"/>
              </w:rPr>
            </w:pPr>
            <w:r>
              <w:rPr>
                <w:sz w:val="24"/>
                <w:szCs w:val="24"/>
              </w:rPr>
              <w:t>I</w:t>
            </w:r>
            <w:r>
              <w:rPr>
                <w:sz w:val="24"/>
                <w:szCs w:val="24"/>
                <w:vertAlign w:val="subscript"/>
              </w:rPr>
              <w:t xml:space="preserve">2 </w:t>
            </w:r>
            <w:r>
              <w:rPr>
                <w:sz w:val="24"/>
                <w:szCs w:val="24"/>
              </w:rPr>
              <w:t>=0.56 A</w:t>
            </w:r>
          </w:p>
        </w:tc>
      </w:tr>
      <w:tr w:rsidR="00AE783C" w14:paraId="29B7D0A5" w14:textId="77777777">
        <w:tc>
          <w:tcPr>
            <w:tcW w:w="567" w:type="dxa"/>
          </w:tcPr>
          <w:p w14:paraId="01EBF590"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438481D" w14:textId="77777777" w:rsidR="00AE783C" w:rsidRDefault="00000000">
            <w:pPr>
              <w:rPr>
                <w:sz w:val="24"/>
                <w:szCs w:val="24"/>
              </w:rPr>
            </w:pPr>
            <w:r>
              <w:rPr>
                <w:sz w:val="24"/>
                <w:szCs w:val="24"/>
              </w:rPr>
              <w:t>a)For F =0 sinⱺ=n∏</w:t>
            </w:r>
          </w:p>
          <w:p w14:paraId="0E336039" w14:textId="77777777" w:rsidR="00AE783C" w:rsidRDefault="00000000">
            <w:pPr>
              <w:rPr>
                <w:sz w:val="24"/>
                <w:szCs w:val="24"/>
              </w:rPr>
            </w:pPr>
            <w:r>
              <w:rPr>
                <w:sz w:val="24"/>
                <w:szCs w:val="24"/>
              </w:rPr>
              <w:t>So.magnetic field will be parallel or antiparallel to the velocity of charged particle.</w:t>
            </w:r>
          </w:p>
          <w:p w14:paraId="63FF3376" w14:textId="77777777" w:rsidR="00AE783C" w:rsidRDefault="00AE783C">
            <w:pPr>
              <w:rPr>
                <w:sz w:val="24"/>
                <w:szCs w:val="24"/>
              </w:rPr>
            </w:pPr>
          </w:p>
          <w:p w14:paraId="50661E04" w14:textId="77777777" w:rsidR="00AE783C" w:rsidRDefault="00000000">
            <w:pPr>
              <w:rPr>
                <w:sz w:val="24"/>
                <w:szCs w:val="24"/>
              </w:rPr>
            </w:pPr>
            <w:r>
              <w:rPr>
                <w:sz w:val="24"/>
                <w:szCs w:val="24"/>
              </w:rPr>
              <w:t>b)For a charged particle moving in a constant magnetic field and v perpendicular to magnetic field</w:t>
            </w:r>
          </w:p>
          <w:p w14:paraId="789A6BB9" w14:textId="77777777" w:rsidR="00AE783C" w:rsidRDefault="00000000">
            <w:pPr>
              <w:rPr>
                <w:sz w:val="24"/>
                <w:szCs w:val="24"/>
              </w:rPr>
            </w:pPr>
            <w:r>
              <w:rPr>
                <w:sz w:val="24"/>
                <w:szCs w:val="24"/>
              </w:rPr>
              <w:t>mv</w:t>
            </w:r>
            <w:r>
              <w:rPr>
                <w:sz w:val="24"/>
                <w:szCs w:val="24"/>
                <w:vertAlign w:val="superscript"/>
              </w:rPr>
              <w:t>2</w:t>
            </w:r>
            <w:r>
              <w:rPr>
                <w:sz w:val="24"/>
                <w:szCs w:val="24"/>
              </w:rPr>
              <w:t>/r =qvB</w:t>
            </w:r>
          </w:p>
          <w:p w14:paraId="5723841A" w14:textId="77777777" w:rsidR="00AE783C" w:rsidRDefault="00000000">
            <w:pPr>
              <w:rPr>
                <w:sz w:val="24"/>
                <w:szCs w:val="24"/>
              </w:rPr>
            </w:pPr>
            <w:r>
              <w:rPr>
                <w:sz w:val="24"/>
                <w:szCs w:val="24"/>
              </w:rPr>
              <w:t>r=p/qB …………..(i)</w:t>
            </w:r>
          </w:p>
          <w:p w14:paraId="088FC8DE" w14:textId="77777777" w:rsidR="00AE783C" w:rsidRDefault="00000000">
            <w:pPr>
              <w:rPr>
                <w:sz w:val="24"/>
                <w:szCs w:val="24"/>
              </w:rPr>
            </w:pPr>
            <w:r>
              <w:rPr>
                <w:sz w:val="24"/>
                <w:szCs w:val="24"/>
              </w:rPr>
              <w:t>K.E of electron=ev</w:t>
            </w:r>
          </w:p>
          <w:p w14:paraId="0F19A3F3" w14:textId="77777777" w:rsidR="00AE783C" w:rsidRDefault="00000000">
            <w:pPr>
              <w:rPr>
                <w:sz w:val="24"/>
                <w:szCs w:val="24"/>
              </w:rPr>
            </w:pPr>
            <w:r>
              <w:rPr>
                <w:sz w:val="24"/>
                <w:szCs w:val="24"/>
              </w:rPr>
              <w:t>P</w:t>
            </w:r>
            <w:r>
              <w:rPr>
                <w:sz w:val="24"/>
                <w:szCs w:val="24"/>
                <w:vertAlign w:val="superscript"/>
              </w:rPr>
              <w:t>2</w:t>
            </w:r>
            <w:r>
              <w:rPr>
                <w:sz w:val="24"/>
                <w:szCs w:val="24"/>
              </w:rPr>
              <w:t>/2m=ev</w:t>
            </w:r>
          </w:p>
          <w:p w14:paraId="65B356B3" w14:textId="77777777" w:rsidR="00AE783C" w:rsidRDefault="00000000">
            <w:pPr>
              <w:rPr>
                <w:sz w:val="24"/>
                <w:szCs w:val="24"/>
              </w:rPr>
            </w:pPr>
            <w:r>
              <w:rPr>
                <w:sz w:val="24"/>
                <w:szCs w:val="24"/>
              </w:rPr>
              <w:t>P=√2mev ………(ii)</w:t>
            </w:r>
          </w:p>
          <w:p w14:paraId="2C11FE6D" w14:textId="77777777" w:rsidR="00AE783C" w:rsidRDefault="00000000">
            <w:pPr>
              <w:rPr>
                <w:sz w:val="24"/>
                <w:szCs w:val="24"/>
              </w:rPr>
            </w:pPr>
            <w:r>
              <w:rPr>
                <w:sz w:val="24"/>
                <w:szCs w:val="24"/>
              </w:rPr>
              <w:t>From (i) and (ii)</w:t>
            </w:r>
          </w:p>
          <w:p w14:paraId="495A5691" w14:textId="77777777" w:rsidR="00AE783C" w:rsidRDefault="00000000">
            <w:pPr>
              <w:spacing w:line="360" w:lineRule="auto"/>
              <w:rPr>
                <w:sz w:val="24"/>
                <w:szCs w:val="24"/>
              </w:rPr>
            </w:pPr>
            <w:r>
              <w:rPr>
                <w:sz w:val="24"/>
                <w:szCs w:val="24"/>
              </w:rPr>
              <w:t>r =8.4ꓫ 10</w:t>
            </w:r>
            <w:r>
              <w:rPr>
                <w:sz w:val="24"/>
                <w:szCs w:val="24"/>
                <w:vertAlign w:val="superscript"/>
              </w:rPr>
              <w:t>-3</w:t>
            </w:r>
            <w:r>
              <w:rPr>
                <w:sz w:val="24"/>
                <w:szCs w:val="24"/>
              </w:rPr>
              <w:t>m</w:t>
            </w:r>
          </w:p>
        </w:tc>
      </w:tr>
      <w:tr w:rsidR="00AE783C" w14:paraId="7D5D9962" w14:textId="77777777">
        <w:tc>
          <w:tcPr>
            <w:tcW w:w="567" w:type="dxa"/>
          </w:tcPr>
          <w:p w14:paraId="0BCC06DD"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D2FF340" w14:textId="77777777" w:rsidR="00AE783C" w:rsidRDefault="00000000">
            <w:pPr>
              <w:rPr>
                <w:sz w:val="24"/>
                <w:szCs w:val="24"/>
                <w:vertAlign w:val="subscript"/>
              </w:rPr>
            </w:pPr>
            <w:r>
              <w:rPr>
                <w:sz w:val="24"/>
                <w:szCs w:val="24"/>
              </w:rPr>
              <w:t>2=I</w:t>
            </w:r>
            <w:r>
              <w:rPr>
                <w:sz w:val="24"/>
                <w:szCs w:val="24"/>
                <w:vertAlign w:val="subscript"/>
              </w:rPr>
              <w:t>G</w:t>
            </w:r>
            <w:r>
              <w:rPr>
                <w:sz w:val="24"/>
                <w:szCs w:val="24"/>
              </w:rPr>
              <w:t>G+R</w:t>
            </w:r>
            <w:r>
              <w:rPr>
                <w:sz w:val="24"/>
                <w:szCs w:val="24"/>
                <w:vertAlign w:val="subscript"/>
              </w:rPr>
              <w:t>1</w:t>
            </w:r>
            <w:r>
              <w:rPr>
                <w:sz w:val="24"/>
                <w:szCs w:val="24"/>
              </w:rPr>
              <w:t xml:space="preserve"> I</w:t>
            </w:r>
            <w:r>
              <w:rPr>
                <w:sz w:val="24"/>
                <w:szCs w:val="24"/>
                <w:vertAlign w:val="subscript"/>
              </w:rPr>
              <w:t xml:space="preserve">G </w:t>
            </w:r>
          </w:p>
          <w:p w14:paraId="2393A31C" w14:textId="77777777" w:rsidR="00AE783C" w:rsidRDefault="00000000">
            <w:pPr>
              <w:rPr>
                <w:sz w:val="24"/>
                <w:szCs w:val="24"/>
              </w:rPr>
            </w:pPr>
            <w:r>
              <w:rPr>
                <w:sz w:val="24"/>
                <w:szCs w:val="24"/>
              </w:rPr>
              <w:t>R</w:t>
            </w:r>
            <w:r>
              <w:rPr>
                <w:sz w:val="24"/>
                <w:szCs w:val="24"/>
                <w:vertAlign w:val="subscript"/>
              </w:rPr>
              <w:t>1</w:t>
            </w:r>
            <w:r>
              <w:rPr>
                <w:sz w:val="24"/>
                <w:szCs w:val="24"/>
              </w:rPr>
              <w:t>=19KΩ</w:t>
            </w:r>
          </w:p>
          <w:p w14:paraId="71E5403C" w14:textId="77777777" w:rsidR="00AE783C" w:rsidRDefault="00000000">
            <w:pPr>
              <w:rPr>
                <w:sz w:val="24"/>
                <w:szCs w:val="24"/>
              </w:rPr>
            </w:pPr>
            <w:r>
              <w:rPr>
                <w:sz w:val="24"/>
                <w:szCs w:val="24"/>
              </w:rPr>
              <w:t>20= I</w:t>
            </w:r>
            <w:r>
              <w:rPr>
                <w:sz w:val="24"/>
                <w:szCs w:val="24"/>
                <w:vertAlign w:val="subscript"/>
              </w:rPr>
              <w:t>G</w:t>
            </w:r>
            <w:r>
              <w:rPr>
                <w:sz w:val="24"/>
                <w:szCs w:val="24"/>
              </w:rPr>
              <w:t>(10+R</w:t>
            </w:r>
            <w:r>
              <w:rPr>
                <w:sz w:val="24"/>
                <w:szCs w:val="24"/>
                <w:vertAlign w:val="subscript"/>
              </w:rPr>
              <w:t>1</w:t>
            </w:r>
            <w:r>
              <w:rPr>
                <w:sz w:val="24"/>
                <w:szCs w:val="24"/>
              </w:rPr>
              <w:t>+R</w:t>
            </w:r>
            <w:r>
              <w:rPr>
                <w:sz w:val="24"/>
                <w:szCs w:val="24"/>
                <w:vertAlign w:val="subscript"/>
              </w:rPr>
              <w:t>2</w:t>
            </w:r>
            <w:r>
              <w:rPr>
                <w:sz w:val="24"/>
                <w:szCs w:val="24"/>
              </w:rPr>
              <w:t>)</w:t>
            </w:r>
          </w:p>
          <w:p w14:paraId="02DE408D" w14:textId="77777777" w:rsidR="00AE783C" w:rsidRDefault="00000000">
            <w:pPr>
              <w:rPr>
                <w:sz w:val="24"/>
                <w:szCs w:val="24"/>
              </w:rPr>
            </w:pPr>
            <w:r>
              <w:rPr>
                <w:sz w:val="24"/>
                <w:szCs w:val="24"/>
              </w:rPr>
              <w:t>R</w:t>
            </w:r>
            <w:r>
              <w:rPr>
                <w:sz w:val="24"/>
                <w:szCs w:val="24"/>
                <w:vertAlign w:val="subscript"/>
              </w:rPr>
              <w:t>2</w:t>
            </w:r>
            <w:r>
              <w:rPr>
                <w:sz w:val="24"/>
                <w:szCs w:val="24"/>
              </w:rPr>
              <w:t>=18 KΩ</w:t>
            </w:r>
          </w:p>
          <w:p w14:paraId="235F135A" w14:textId="77777777" w:rsidR="00AE783C" w:rsidRDefault="00000000">
            <w:pPr>
              <w:rPr>
                <w:sz w:val="24"/>
                <w:szCs w:val="24"/>
              </w:rPr>
            </w:pPr>
            <w:r>
              <w:rPr>
                <w:sz w:val="24"/>
                <w:szCs w:val="24"/>
              </w:rPr>
              <w:t>200=I</w:t>
            </w:r>
            <w:r>
              <w:rPr>
                <w:sz w:val="24"/>
                <w:szCs w:val="24"/>
                <w:vertAlign w:val="subscript"/>
              </w:rPr>
              <w:t>G</w:t>
            </w:r>
            <w:r>
              <w:rPr>
                <w:sz w:val="24"/>
                <w:szCs w:val="24"/>
              </w:rPr>
              <w:t>(10+R</w:t>
            </w:r>
            <w:r>
              <w:rPr>
                <w:sz w:val="24"/>
                <w:szCs w:val="24"/>
                <w:vertAlign w:val="subscript"/>
              </w:rPr>
              <w:t>1</w:t>
            </w:r>
            <w:r>
              <w:rPr>
                <w:sz w:val="24"/>
                <w:szCs w:val="24"/>
              </w:rPr>
              <w:t>+R</w:t>
            </w:r>
            <w:r>
              <w:rPr>
                <w:sz w:val="24"/>
                <w:szCs w:val="24"/>
                <w:vertAlign w:val="subscript"/>
              </w:rPr>
              <w:t xml:space="preserve">2  </w:t>
            </w:r>
            <w:r>
              <w:rPr>
                <w:sz w:val="24"/>
                <w:szCs w:val="24"/>
              </w:rPr>
              <w:t>+R</w:t>
            </w:r>
            <w:r>
              <w:rPr>
                <w:sz w:val="24"/>
                <w:szCs w:val="24"/>
                <w:vertAlign w:val="subscript"/>
              </w:rPr>
              <w:t>3</w:t>
            </w:r>
            <w:r>
              <w:rPr>
                <w:sz w:val="24"/>
                <w:szCs w:val="24"/>
              </w:rPr>
              <w:t>)</w:t>
            </w:r>
          </w:p>
          <w:p w14:paraId="11762B08" w14:textId="77777777" w:rsidR="00AE783C" w:rsidRDefault="00000000">
            <w:pPr>
              <w:rPr>
                <w:sz w:val="24"/>
                <w:szCs w:val="24"/>
              </w:rPr>
            </w:pPr>
            <w:r>
              <w:rPr>
                <w:sz w:val="24"/>
                <w:szCs w:val="24"/>
              </w:rPr>
              <w:t>R</w:t>
            </w:r>
            <w:r>
              <w:rPr>
                <w:sz w:val="24"/>
                <w:szCs w:val="24"/>
                <w:vertAlign w:val="subscript"/>
              </w:rPr>
              <w:t>3</w:t>
            </w:r>
            <w:r>
              <w:rPr>
                <w:sz w:val="24"/>
                <w:szCs w:val="24"/>
              </w:rPr>
              <w:t>=180 KΩ</w:t>
            </w:r>
          </w:p>
        </w:tc>
      </w:tr>
      <w:tr w:rsidR="00AE783C" w14:paraId="5195EC86" w14:textId="77777777">
        <w:tc>
          <w:tcPr>
            <w:tcW w:w="567" w:type="dxa"/>
          </w:tcPr>
          <w:p w14:paraId="0AD24FBF"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4A11B4" w14:textId="77777777" w:rsidR="00AE783C" w:rsidRDefault="00000000">
            <w:pPr>
              <w:spacing w:line="360" w:lineRule="auto"/>
              <w:rPr>
                <w:sz w:val="24"/>
                <w:szCs w:val="24"/>
              </w:rPr>
            </w:pPr>
            <w:r>
              <w:rPr>
                <w:sz w:val="24"/>
                <w:szCs w:val="24"/>
              </w:rPr>
              <w:t>Calculation and graph NCERT Text Book page no. 149(old book)</w:t>
            </w:r>
          </w:p>
        </w:tc>
      </w:tr>
      <w:tr w:rsidR="00AE783C" w14:paraId="2F83EF93" w14:textId="77777777">
        <w:tc>
          <w:tcPr>
            <w:tcW w:w="567" w:type="dxa"/>
          </w:tcPr>
          <w:p w14:paraId="7F9FAB1D"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B7480F5" w14:textId="77777777" w:rsidR="00AE783C" w:rsidRDefault="00000000">
            <w:pPr>
              <w:spacing w:line="360" w:lineRule="auto"/>
              <w:rPr>
                <w:sz w:val="24"/>
                <w:szCs w:val="24"/>
              </w:rPr>
            </w:pPr>
            <w:r>
              <w:rPr>
                <w:sz w:val="24"/>
                <w:szCs w:val="24"/>
              </w:rPr>
              <w:t>B = 2π X 10</w:t>
            </w:r>
            <w:r>
              <w:rPr>
                <w:sz w:val="24"/>
                <w:szCs w:val="24"/>
                <w:vertAlign w:val="superscript"/>
              </w:rPr>
              <w:t>-5</w:t>
            </w:r>
            <w:r>
              <w:rPr>
                <w:sz w:val="24"/>
                <w:szCs w:val="24"/>
              </w:rPr>
              <w:t>T    and tanθ = ¾</w:t>
            </w:r>
          </w:p>
        </w:tc>
      </w:tr>
      <w:tr w:rsidR="00AE783C" w14:paraId="3A9735DE" w14:textId="77777777">
        <w:tc>
          <w:tcPr>
            <w:tcW w:w="567" w:type="dxa"/>
          </w:tcPr>
          <w:p w14:paraId="738AB98F"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BFD9704" w14:textId="77777777" w:rsidR="00AE783C" w:rsidRDefault="00000000">
            <w:pPr>
              <w:spacing w:line="360" w:lineRule="auto"/>
              <w:rPr>
                <w:sz w:val="24"/>
                <w:szCs w:val="24"/>
              </w:rPr>
            </w:pPr>
            <w:r>
              <w:rPr>
                <w:sz w:val="24"/>
                <w:szCs w:val="24"/>
              </w:rPr>
              <w:t>1.2 x 10</w:t>
            </w:r>
            <w:r>
              <w:rPr>
                <w:sz w:val="24"/>
                <w:szCs w:val="24"/>
                <w:vertAlign w:val="superscript"/>
              </w:rPr>
              <w:t>-3</w:t>
            </w:r>
            <w:r>
              <w:rPr>
                <w:sz w:val="24"/>
                <w:szCs w:val="24"/>
              </w:rPr>
              <w:t>kg/m and current in CD should be opposite to that of AB</w:t>
            </w:r>
          </w:p>
        </w:tc>
      </w:tr>
      <w:tr w:rsidR="00AE783C" w14:paraId="2AB28EB1" w14:textId="77777777">
        <w:tc>
          <w:tcPr>
            <w:tcW w:w="567" w:type="dxa"/>
          </w:tcPr>
          <w:p w14:paraId="55FA4F14"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EB88C67" w14:textId="77777777" w:rsidR="00AE783C" w:rsidRDefault="00000000">
            <w:pPr>
              <w:rPr>
                <w:sz w:val="24"/>
                <w:szCs w:val="24"/>
              </w:rPr>
            </w:pPr>
            <w:r>
              <w:rPr>
                <w:noProof/>
              </w:rPr>
              <w:drawing>
                <wp:anchor distT="0" distB="0" distL="114300" distR="114300" simplePos="0" relativeHeight="251836416" behindDoc="0" locked="0" layoutInCell="1" hidden="0" allowOverlap="1" wp14:anchorId="3F6F66B5" wp14:editId="2FC40A4B">
                  <wp:simplePos x="0" y="0"/>
                  <wp:positionH relativeFrom="column">
                    <wp:posOffset>2531110</wp:posOffset>
                  </wp:positionH>
                  <wp:positionV relativeFrom="paragraph">
                    <wp:posOffset>41275</wp:posOffset>
                  </wp:positionV>
                  <wp:extent cx="1690370" cy="857250"/>
                  <wp:effectExtent l="0" t="0" r="0" b="0"/>
                  <wp:wrapSquare wrapText="bothSides" distT="0" distB="0" distL="114300" distR="114300"/>
                  <wp:docPr id="10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37"/>
                          <a:srcRect/>
                          <a:stretch>
                            <a:fillRect/>
                          </a:stretch>
                        </pic:blipFill>
                        <pic:spPr>
                          <a:xfrm>
                            <a:off x="0" y="0"/>
                            <a:ext cx="1690370" cy="857250"/>
                          </a:xfrm>
                          <a:prstGeom prst="rect">
                            <a:avLst/>
                          </a:prstGeom>
                          <a:ln/>
                        </pic:spPr>
                      </pic:pic>
                    </a:graphicData>
                  </a:graphic>
                </wp:anchor>
              </w:drawing>
            </w:r>
            <w:r>
              <w:rPr>
                <w:noProof/>
              </w:rPr>
              <w:drawing>
                <wp:anchor distT="0" distB="0" distL="114300" distR="114300" simplePos="0" relativeHeight="251837440" behindDoc="0" locked="0" layoutInCell="1" hidden="0" allowOverlap="1" wp14:anchorId="0ECB9F3D" wp14:editId="34A89F48">
                  <wp:simplePos x="0" y="0"/>
                  <wp:positionH relativeFrom="column">
                    <wp:posOffset>4531360</wp:posOffset>
                  </wp:positionH>
                  <wp:positionV relativeFrom="paragraph">
                    <wp:posOffset>60325</wp:posOffset>
                  </wp:positionV>
                  <wp:extent cx="1562100" cy="941705"/>
                  <wp:effectExtent l="0" t="0" r="0" b="0"/>
                  <wp:wrapSquare wrapText="bothSides" distT="0" distB="0" distL="114300" distR="114300"/>
                  <wp:docPr id="10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38"/>
                          <a:srcRect/>
                          <a:stretch>
                            <a:fillRect/>
                          </a:stretch>
                        </pic:blipFill>
                        <pic:spPr>
                          <a:xfrm>
                            <a:off x="0" y="0"/>
                            <a:ext cx="1562100" cy="941705"/>
                          </a:xfrm>
                          <a:prstGeom prst="rect">
                            <a:avLst/>
                          </a:prstGeom>
                          <a:ln/>
                        </pic:spPr>
                      </pic:pic>
                    </a:graphicData>
                  </a:graphic>
                </wp:anchor>
              </w:drawing>
            </w:r>
          </w:p>
          <w:p w14:paraId="08EF38F8" w14:textId="77777777" w:rsidR="00AE783C" w:rsidRDefault="00000000">
            <w:pPr>
              <w:rPr>
                <w:sz w:val="24"/>
                <w:szCs w:val="24"/>
              </w:rPr>
            </w:pPr>
            <w:r>
              <w:rPr>
                <w:sz w:val="24"/>
                <w:szCs w:val="24"/>
              </w:rPr>
              <w:t xml:space="preserve">Current carrying conductors repel each other, if current flows in the opposite direction. </w:t>
            </w:r>
          </w:p>
          <w:p w14:paraId="5C6924C9" w14:textId="77777777" w:rsidR="00AE783C" w:rsidRDefault="00AE783C">
            <w:pPr>
              <w:rPr>
                <w:sz w:val="24"/>
                <w:szCs w:val="24"/>
              </w:rPr>
            </w:pPr>
          </w:p>
          <w:p w14:paraId="48B510AE" w14:textId="77777777" w:rsidR="00AE783C" w:rsidRDefault="00AE783C">
            <w:pPr>
              <w:rPr>
                <w:sz w:val="24"/>
                <w:szCs w:val="24"/>
              </w:rPr>
            </w:pPr>
          </w:p>
          <w:p w14:paraId="654DBEFF" w14:textId="77777777" w:rsidR="00AE783C" w:rsidRDefault="00000000">
            <w:pPr>
              <w:rPr>
                <w:sz w:val="24"/>
                <w:szCs w:val="24"/>
              </w:rPr>
            </w:pPr>
            <w:r>
              <w:rPr>
                <w:sz w:val="24"/>
                <w:szCs w:val="24"/>
              </w:rPr>
              <w:t xml:space="preserve">Current carrying conductors attract each other if current flows in the same direction.  If wire CD remain suspended above AB then </w:t>
            </w:r>
          </w:p>
          <w:p w14:paraId="72A52A07" w14:textId="77777777" w:rsidR="00AE783C" w:rsidRDefault="00000000">
            <w:pPr>
              <w:rPr>
                <w:sz w:val="24"/>
                <w:szCs w:val="24"/>
              </w:rPr>
            </w:pPr>
            <w:r>
              <w:rPr>
                <w:sz w:val="24"/>
                <w:szCs w:val="24"/>
              </w:rPr>
              <w:t>F</w:t>
            </w:r>
            <w:r>
              <w:rPr>
                <w:sz w:val="24"/>
                <w:szCs w:val="24"/>
                <w:vertAlign w:val="subscript"/>
              </w:rPr>
              <w:t>repulsion</w:t>
            </w:r>
            <w:r>
              <w:rPr>
                <w:sz w:val="24"/>
                <w:szCs w:val="24"/>
              </w:rPr>
              <w:t>= Weight</w:t>
            </w:r>
          </w:p>
          <w:p w14:paraId="454A563D" w14:textId="77777777" w:rsidR="00AE783C" w:rsidRDefault="00AE783C">
            <w:pPr>
              <w:rPr>
                <w:sz w:val="24"/>
                <w:szCs w:val="24"/>
              </w:rPr>
            </w:pPr>
          </w:p>
          <w:p w14:paraId="4FDB3A33" w14:textId="77777777" w:rsidR="00AE783C" w:rsidRDefault="00000000">
            <w:pPr>
              <w:rPr>
                <w:sz w:val="24"/>
                <w:szCs w:val="24"/>
              </w:rPr>
            </w:pPr>
            <m:oMath>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hAnsi="Cambria Math"/>
                        </w:rPr>
                        <m:t>μ</m:t>
                      </m:r>
                    </m:e>
                    <m:sub>
                      <m:r>
                        <w:rPr>
                          <w:rFonts w:ascii="Cambria Math" w:eastAsia="Cambria Math" w:hAnsi="Cambria Math" w:cs="Cambria Math"/>
                          <w:sz w:val="24"/>
                          <w:szCs w:val="24"/>
                        </w:rPr>
                        <m:t>0</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w:rPr>
                          <w:rFonts w:ascii="Cambria Math" w:eastAsia="Cambria Math" w:hAnsi="Cambria Math" w:cs="Cambria Math"/>
                          <w:sz w:val="24"/>
                          <w:szCs w:val="24"/>
                        </w:rPr>
                        <m:t>2</m:t>
                      </m:r>
                    </m:sub>
                  </m:sSub>
                  <m:r>
                    <w:rPr>
                      <w:rFonts w:ascii="Cambria Math" w:eastAsia="Cambria Math" w:hAnsi="Cambria Math" w:cs="Cambria Math"/>
                      <w:sz w:val="24"/>
                      <w:szCs w:val="24"/>
                    </w:rPr>
                    <m:t>l</m:t>
                  </m:r>
                </m:num>
                <m:den>
                  <m:r>
                    <w:rPr>
                      <w:rFonts w:ascii="Cambria Math" w:eastAsia="Cambria Math" w:hAnsi="Cambria Math" w:cs="Cambria Math"/>
                      <w:sz w:val="24"/>
                      <w:szCs w:val="24"/>
                    </w:rPr>
                    <m:t>2πR</m:t>
                  </m:r>
                </m:den>
              </m:f>
            </m:oMath>
            <w:r>
              <w:rPr>
                <w:sz w:val="24"/>
                <w:szCs w:val="24"/>
              </w:rPr>
              <w:t>= mg</w:t>
            </w:r>
          </w:p>
          <w:p w14:paraId="2854A0C7" w14:textId="77777777" w:rsidR="00AE783C" w:rsidRDefault="00AE783C">
            <w:pPr>
              <w:rPr>
                <w:sz w:val="24"/>
                <w:szCs w:val="24"/>
              </w:rPr>
            </w:pPr>
          </w:p>
          <w:p w14:paraId="51A8BB7F" w14:textId="77777777" w:rsidR="00AE783C" w:rsidRDefault="00000000">
            <w:pP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sSub>
                      <m:sSubPr>
                        <m:ctrlPr>
                          <w:rPr>
                            <w:rFonts w:ascii="Cambria Math" w:eastAsia="Cambria Math" w:hAnsi="Cambria Math" w:cs="Cambria Math"/>
                            <w:sz w:val="24"/>
                            <w:szCs w:val="24"/>
                          </w:rPr>
                        </m:ctrlPr>
                      </m:sSubPr>
                      <m:e>
                        <m:r>
                          <w:rPr>
                            <w:rFonts w:ascii="Cambria Math" w:hAnsi="Cambria Math"/>
                          </w:rPr>
                          <m:t>μ</m:t>
                        </m:r>
                      </m:e>
                      <m:sub>
                        <m:r>
                          <w:rPr>
                            <w:rFonts w:ascii="Cambria Math" w:eastAsia="Cambria Math" w:hAnsi="Cambria Math" w:cs="Cambria Math"/>
                            <w:sz w:val="24"/>
                            <w:szCs w:val="24"/>
                          </w:rPr>
                          <m:t>0</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w:rPr>
                            <w:rFonts w:ascii="Cambria Math" w:eastAsia="Cambria Math" w:hAnsi="Cambria Math" w:cs="Cambria Math"/>
                            <w:sz w:val="24"/>
                            <w:szCs w:val="24"/>
                          </w:rPr>
                          <m:t>1</m:t>
                        </m:r>
                      </m:sub>
                    </m:sSub>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I</m:t>
                        </m:r>
                      </m:e>
                      <m:sub>
                        <m:r>
                          <w:rPr>
                            <w:rFonts w:ascii="Cambria Math" w:eastAsia="Cambria Math" w:hAnsi="Cambria Math" w:cs="Cambria Math"/>
                            <w:sz w:val="24"/>
                            <w:szCs w:val="24"/>
                          </w:rPr>
                          <m:t>2</m:t>
                        </m:r>
                      </m:sub>
                    </m:sSub>
                  </m:num>
                  <m:den>
                    <m:r>
                      <w:rPr>
                        <w:rFonts w:ascii="Cambria Math" w:eastAsia="Cambria Math" w:hAnsi="Cambria Math" w:cs="Cambria Math"/>
                        <w:sz w:val="24"/>
                        <w:szCs w:val="24"/>
                      </w:rPr>
                      <m:t>2πRg</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num>
                  <m:den>
                    <m:r>
                      <w:rPr>
                        <w:rFonts w:ascii="Cambria Math" w:eastAsia="Cambria Math" w:hAnsi="Cambria Math" w:cs="Cambria Math"/>
                        <w:sz w:val="24"/>
                        <w:szCs w:val="24"/>
                      </w:rPr>
                      <m:t>l</m:t>
                    </m:r>
                  </m:den>
                </m:f>
              </m:oMath>
            </m:oMathPara>
          </w:p>
          <w:p w14:paraId="512DE2BC" w14:textId="77777777" w:rsidR="00AE783C" w:rsidRDefault="00AE783C">
            <w:pPr>
              <w:rPr>
                <w:sz w:val="24"/>
                <w:szCs w:val="24"/>
              </w:rPr>
            </w:pPr>
          </w:p>
          <w:p w14:paraId="686019D7" w14:textId="77777777" w:rsidR="00AE783C" w:rsidRDefault="00000000">
            <w:pP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-7</m:t>
                        </m:r>
                      </m:sup>
                    </m:sSup>
                    <m:r>
                      <w:rPr>
                        <w:rFonts w:ascii="Cambria Math" w:eastAsia="Cambria Math" w:hAnsi="Cambria Math" w:cs="Cambria Math"/>
                        <w:sz w:val="24"/>
                        <w:szCs w:val="24"/>
                      </w:rPr>
                      <m:t>×12×5</m:t>
                    </m:r>
                  </m:num>
                  <m:den>
                    <m:r>
                      <w:rPr>
                        <w:rFonts w:ascii="Cambria Math" w:eastAsia="Cambria Math" w:hAnsi="Cambria Math" w:cs="Cambria Math"/>
                        <w:sz w:val="24"/>
                        <w:szCs w:val="24"/>
                      </w:rPr>
                      <m:t>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-3</m:t>
                        </m:r>
                      </m:sup>
                    </m:sSup>
                    <m:r>
                      <w:rPr>
                        <w:rFonts w:ascii="Cambria Math" w:eastAsia="Cambria Math" w:hAnsi="Cambria Math" w:cs="Cambria Math"/>
                        <w:sz w:val="24"/>
                        <w:szCs w:val="24"/>
                      </w:rPr>
                      <m:t>×10</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num>
                  <m:den>
                    <m:r>
                      <w:rPr>
                        <w:rFonts w:ascii="Cambria Math" w:eastAsia="Cambria Math" w:hAnsi="Cambria Math" w:cs="Cambria Math"/>
                        <w:sz w:val="24"/>
                        <w:szCs w:val="24"/>
                      </w:rPr>
                      <m:t>l</m:t>
                    </m:r>
                  </m:den>
                </m:f>
              </m:oMath>
            </m:oMathPara>
          </w:p>
          <w:p w14:paraId="49CC3B40" w14:textId="77777777" w:rsidR="00AE783C" w:rsidRDefault="00AE783C">
            <w:pPr>
              <w:rPr>
                <w:sz w:val="24"/>
                <w:szCs w:val="24"/>
              </w:rPr>
            </w:pPr>
          </w:p>
          <w:p w14:paraId="3B09E08A" w14:textId="77777777" w:rsidR="00AE783C"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 1.2×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-3</m:t>
                    </m:r>
                  </m:sup>
                </m:sSup>
                <m:r>
                  <w:rPr>
                    <w:rFonts w:ascii="Cambria Math" w:eastAsia="Cambria Math" w:hAnsi="Cambria Math" w:cs="Cambria Math"/>
                    <w:sz w:val="24"/>
                    <w:szCs w:val="24"/>
                  </w:rPr>
                  <m:t>kg/m</m:t>
                </m:r>
              </m:oMath>
            </m:oMathPara>
          </w:p>
          <w:p w14:paraId="04F7E341" w14:textId="77777777" w:rsidR="00AE783C" w:rsidRDefault="00AE783C">
            <w:pPr>
              <w:rPr>
                <w:sz w:val="24"/>
                <w:szCs w:val="24"/>
              </w:rPr>
            </w:pPr>
          </w:p>
          <w:p w14:paraId="34D5F547" w14:textId="77777777" w:rsidR="00AE783C" w:rsidRDefault="00AE783C">
            <w:pPr>
              <w:rPr>
                <w:sz w:val="24"/>
                <w:szCs w:val="24"/>
              </w:rPr>
            </w:pPr>
          </w:p>
          <w:p w14:paraId="0F2F7545" w14:textId="77777777" w:rsidR="00AE783C" w:rsidRDefault="00000000">
            <w:pPr>
              <w:rPr>
                <w:sz w:val="24"/>
                <w:szCs w:val="24"/>
              </w:rPr>
            </w:pPr>
            <w:r>
              <w:rPr>
                <w:sz w:val="24"/>
                <w:szCs w:val="24"/>
              </w:rPr>
              <w:t xml:space="preserve">Current in CD should be in opposite direction to that in AB. </w:t>
            </w:r>
          </w:p>
        </w:tc>
      </w:tr>
      <w:tr w:rsidR="00AE783C" w14:paraId="674F30C3" w14:textId="77777777">
        <w:tc>
          <w:tcPr>
            <w:tcW w:w="567" w:type="dxa"/>
          </w:tcPr>
          <w:p w14:paraId="1F18DFBD" w14:textId="77777777" w:rsidR="00AE783C" w:rsidRDefault="00AE783C">
            <w:pPr>
              <w:numPr>
                <w:ilvl w:val="0"/>
                <w:numId w:val="1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84C1B6C" w14:textId="77777777" w:rsidR="00AE783C" w:rsidRDefault="00000000">
            <w:pPr>
              <w:rPr>
                <w:sz w:val="24"/>
                <w:szCs w:val="24"/>
              </w:rPr>
            </w:pPr>
            <w:r>
              <w:rPr>
                <w:sz w:val="24"/>
                <w:szCs w:val="24"/>
              </w:rPr>
              <w:t>For a charged particle moving in a constant magnetic field and v is perpendicular to B</w:t>
            </w:r>
          </w:p>
          <w:p w14:paraId="3AC4B5D5" w14:textId="77777777" w:rsidR="00AE783C" w:rsidRDefault="00000000">
            <w:pPr>
              <w:rPr>
                <w:rFonts w:ascii="Cambria Math" w:eastAsia="Cambria Math" w:hAnsi="Cambria Math" w:cs="Cambria Math"/>
                <w:sz w:val="24"/>
                <w:szCs w:val="24"/>
              </w:rPr>
            </w:pPr>
            <m:oMathPara>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m</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v</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r</m:t>
                    </m:r>
                  </m:den>
                </m:f>
                <m:r>
                  <w:rPr>
                    <w:rFonts w:ascii="Cambria Math" w:eastAsia="Cambria Math" w:hAnsi="Cambria Math" w:cs="Cambria Math"/>
                    <w:sz w:val="24"/>
                    <w:szCs w:val="24"/>
                  </w:rPr>
                  <m:t>=qvB</m:t>
                </m:r>
              </m:oMath>
            </m:oMathPara>
          </w:p>
          <w:p w14:paraId="27807DAE" w14:textId="77777777" w:rsidR="00AE783C" w:rsidRDefault="00AE783C">
            <w:pPr>
              <w:rPr>
                <w:sz w:val="24"/>
                <w:szCs w:val="24"/>
              </w:rPr>
            </w:pPr>
          </w:p>
          <w:p w14:paraId="076232C3" w14:textId="77777777" w:rsidR="00AE783C"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r=</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mv</m:t>
                    </m:r>
                  </m:num>
                  <m:den>
                    <m:r>
                      <w:rPr>
                        <w:rFonts w:ascii="Cambria Math" w:eastAsia="Cambria Math" w:hAnsi="Cambria Math" w:cs="Cambria Math"/>
                        <w:sz w:val="24"/>
                        <w:szCs w:val="24"/>
                      </w:rPr>
                      <m:t>qB</m:t>
                    </m:r>
                  </m:den>
                </m:f>
              </m:oMath>
            </m:oMathPara>
          </w:p>
          <w:p w14:paraId="5D421F4E" w14:textId="77777777" w:rsidR="00AE783C" w:rsidRDefault="00AE783C">
            <w:pPr>
              <w:rPr>
                <w:sz w:val="24"/>
                <w:szCs w:val="24"/>
              </w:rPr>
            </w:pPr>
          </w:p>
          <w:p w14:paraId="4CB7E394" w14:textId="77777777" w:rsidR="00AE783C"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r=</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r>
                      <w:rPr>
                        <w:rFonts w:ascii="Cambria Math" w:eastAsia="Cambria Math" w:hAnsi="Cambria Math" w:cs="Cambria Math"/>
                        <w:sz w:val="24"/>
                        <w:szCs w:val="24"/>
                      </w:rPr>
                      <m:t>qB</m:t>
                    </m:r>
                  </m:den>
                </m:f>
                <m:r>
                  <w:rPr>
                    <w:rFonts w:ascii="Cambria Math" w:eastAsia="Cambria Math" w:hAnsi="Cambria Math" w:cs="Cambria Math"/>
                    <w:sz w:val="24"/>
                    <w:szCs w:val="24"/>
                  </w:rPr>
                  <m:t>………………………………………………………..(i)</m:t>
                </m:r>
              </m:oMath>
            </m:oMathPara>
          </w:p>
          <w:p w14:paraId="45A2825A" w14:textId="77777777" w:rsidR="00AE783C" w:rsidRDefault="00AE783C">
            <w:pPr>
              <w:rPr>
                <w:sz w:val="24"/>
                <w:szCs w:val="24"/>
              </w:rPr>
            </w:pPr>
          </w:p>
          <w:p w14:paraId="066F8B85" w14:textId="77777777" w:rsidR="00AE783C" w:rsidRDefault="00000000">
            <w:pPr>
              <w:rPr>
                <w:sz w:val="24"/>
                <w:szCs w:val="24"/>
              </w:rPr>
            </w:pPr>
            <w:r>
              <w:rPr>
                <w:sz w:val="24"/>
                <w:szCs w:val="24"/>
              </w:rPr>
              <w:t>If e is accelerated through a potential difference of 10</w:t>
            </w:r>
            <w:r>
              <w:rPr>
                <w:sz w:val="24"/>
                <w:szCs w:val="24"/>
                <w:vertAlign w:val="superscript"/>
              </w:rPr>
              <w:t>4</w:t>
            </w:r>
            <w:r>
              <w:rPr>
                <w:sz w:val="24"/>
                <w:szCs w:val="24"/>
              </w:rPr>
              <w:t xml:space="preserve"> V, then</w:t>
            </w:r>
          </w:p>
          <w:p w14:paraId="0048121C" w14:textId="77777777" w:rsidR="00AE783C" w:rsidRDefault="00000000">
            <w:pPr>
              <w:rPr>
                <w:sz w:val="24"/>
                <w:szCs w:val="24"/>
              </w:rPr>
            </w:pPr>
            <w:r>
              <w:rPr>
                <w:sz w:val="24"/>
                <w:szCs w:val="24"/>
              </w:rPr>
              <w:t>K.E. of the electron = eV</w:t>
            </w:r>
          </w:p>
          <w:p w14:paraId="67EB76C4" w14:textId="77777777" w:rsidR="00AE783C" w:rsidRDefault="00000000">
            <w:pPr>
              <w:rPr>
                <w:sz w:val="24"/>
                <w:szCs w:val="24"/>
              </w:rPr>
            </w:pPr>
            <w:r>
              <w:rPr>
                <w:sz w:val="24"/>
                <w:szCs w:val="24"/>
              </w:rPr>
              <w:t xml:space="preserve">Then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p</m:t>
                      </m:r>
                    </m:e>
                    <m:sup>
                      <m:r>
                        <w:rPr>
                          <w:rFonts w:ascii="Cambria Math" w:eastAsia="Cambria Math" w:hAnsi="Cambria Math" w:cs="Cambria Math"/>
                          <w:sz w:val="24"/>
                          <w:szCs w:val="24"/>
                        </w:rPr>
                        <m:t>2</m:t>
                      </m:r>
                    </m:sup>
                  </m:sSup>
                </m:num>
                <m:den>
                  <m:r>
                    <w:rPr>
                      <w:rFonts w:ascii="Cambria Math" w:eastAsia="Cambria Math" w:hAnsi="Cambria Math" w:cs="Cambria Math"/>
                      <w:sz w:val="24"/>
                      <w:szCs w:val="24"/>
                    </w:rPr>
                    <m:t>2m</m:t>
                  </m:r>
                </m:den>
              </m:f>
              <m:r>
                <w:rPr>
                  <w:rFonts w:ascii="Cambria Math" w:eastAsia="Cambria Math" w:hAnsi="Cambria Math" w:cs="Cambria Math"/>
                  <w:sz w:val="24"/>
                  <w:szCs w:val="24"/>
                </w:rPr>
                <m:t xml:space="preserve"> =eV</m:t>
              </m:r>
            </m:oMath>
          </w:p>
          <w:p w14:paraId="4F3818B1" w14:textId="77777777" w:rsidR="00AE783C" w:rsidRDefault="00AE783C">
            <w:pPr>
              <w:rPr>
                <w:sz w:val="24"/>
                <w:szCs w:val="24"/>
              </w:rPr>
            </w:pPr>
          </w:p>
          <w:p w14:paraId="36181E36" w14:textId="77777777" w:rsidR="00AE783C" w:rsidRDefault="00000000">
            <w:pPr>
              <w:rPr>
                <w:sz w:val="24"/>
                <w:szCs w:val="24"/>
              </w:rPr>
            </w:pPr>
            <m:oMath>
              <m:r>
                <w:rPr>
                  <w:rFonts w:ascii="Cambria Math" w:eastAsia="Cambria Math" w:hAnsi="Cambria Math" w:cs="Cambria Math"/>
                  <w:sz w:val="24"/>
                  <w:szCs w:val="24"/>
                </w:rPr>
                <m:t>P=√2meV</m:t>
              </m:r>
            </m:oMath>
            <w:r>
              <w:rPr>
                <w:sz w:val="24"/>
                <w:szCs w:val="24"/>
              </w:rPr>
              <w:t xml:space="preserve"> ……………………………………………(ii)</w:t>
            </w:r>
          </w:p>
          <w:p w14:paraId="564BC446" w14:textId="77777777" w:rsidR="00AE783C" w:rsidRDefault="00AE783C">
            <w:pPr>
              <w:rPr>
                <w:sz w:val="24"/>
                <w:szCs w:val="24"/>
              </w:rPr>
            </w:pPr>
          </w:p>
          <w:p w14:paraId="33B59649" w14:textId="77777777" w:rsidR="00AE783C" w:rsidRDefault="00000000">
            <w:pPr>
              <w:rPr>
                <w:sz w:val="24"/>
                <w:szCs w:val="24"/>
              </w:rPr>
            </w:pPr>
            <w:r>
              <w:rPr>
                <w:sz w:val="24"/>
                <w:szCs w:val="24"/>
              </w:rPr>
              <w:t>From (i) and (ii)</w:t>
            </w:r>
          </w:p>
          <w:p w14:paraId="585334BA" w14:textId="77777777" w:rsidR="00AE783C" w:rsidRDefault="00AE783C">
            <w:pPr>
              <w:rPr>
                <w:sz w:val="24"/>
                <w:szCs w:val="24"/>
              </w:rPr>
            </w:pPr>
          </w:p>
          <w:p w14:paraId="0B1AA4FB" w14:textId="77777777" w:rsidR="00AE783C"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r=</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√2meV</m:t>
                    </m:r>
                  </m:num>
                  <m:den>
                    <m:r>
                      <w:rPr>
                        <w:rFonts w:ascii="Cambria Math" w:eastAsia="Cambria Math" w:hAnsi="Cambria Math" w:cs="Cambria Math"/>
                        <w:sz w:val="24"/>
                        <w:szCs w:val="24"/>
                      </w:rPr>
                      <m:t>qB</m:t>
                    </m:r>
                  </m:den>
                </m:f>
              </m:oMath>
            </m:oMathPara>
          </w:p>
          <w:p w14:paraId="1837E9C2" w14:textId="77777777" w:rsidR="00AE783C" w:rsidRDefault="00000000">
            <w:pPr>
              <w:rPr>
                <w:sz w:val="24"/>
                <w:szCs w:val="24"/>
              </w:rPr>
            </w:pPr>
            <w:r>
              <w:rPr>
                <w:sz w:val="24"/>
                <w:szCs w:val="24"/>
              </w:rPr>
              <w:t>=</w:t>
            </w:r>
            <m:oMath>
              <m:f>
                <m:fPr>
                  <m:ctrlPr>
                    <w:rPr>
                      <w:rFonts w:ascii="Cambria Math" w:eastAsia="Cambria Math" w:hAnsi="Cambria Math" w:cs="Cambria Math"/>
                      <w:sz w:val="24"/>
                      <w:szCs w:val="24"/>
                    </w:rPr>
                  </m:ctrlPr>
                </m:fPr>
                <m:num>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e>
                  </m:rad>
                  <m:r>
                    <w:rPr>
                      <w:rFonts w:ascii="Cambria Math" w:eastAsia="Cambria Math" w:hAnsi="Cambria Math" w:cs="Cambria Math"/>
                      <w:sz w:val="24"/>
                      <w:szCs w:val="24"/>
                    </w:rPr>
                    <m:t>×9.1×</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-31</m:t>
                      </m:r>
                    </m:sup>
                  </m:sSup>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-19</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4</m:t>
                      </m:r>
                    </m:sup>
                  </m:sSup>
                </m:num>
                <m:den>
                  <m:r>
                    <w:rPr>
                      <w:rFonts w:ascii="Cambria Math" w:eastAsia="Cambria Math" w:hAnsi="Cambria Math" w:cs="Cambria Math"/>
                      <w:sz w:val="24"/>
                      <w:szCs w:val="24"/>
                    </w:rPr>
                    <m:t>1.6×</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-19</m:t>
                      </m:r>
                    </m:sup>
                  </m:sSup>
                  <m:r>
                    <w:rPr>
                      <w:rFonts w:ascii="Cambria Math" w:eastAsia="Cambria Math" w:hAnsi="Cambria Math" w:cs="Cambria Math"/>
                      <w:sz w:val="24"/>
                      <w:szCs w:val="24"/>
                    </w:rPr>
                    <m:t>×0.04</m:t>
                  </m:r>
                </m:den>
              </m:f>
            </m:oMath>
          </w:p>
          <w:p w14:paraId="340F7046" w14:textId="77777777" w:rsidR="00AE783C" w:rsidRDefault="00AE783C">
            <w:pPr>
              <w:rPr>
                <w:sz w:val="24"/>
                <w:szCs w:val="24"/>
              </w:rPr>
            </w:pPr>
          </w:p>
          <w:p w14:paraId="4F52FB21" w14:textId="77777777" w:rsidR="00AE783C" w:rsidRDefault="00000000">
            <w:pPr>
              <w:rPr>
                <w:sz w:val="24"/>
                <w:szCs w:val="24"/>
              </w:rPr>
            </w:pPr>
            <w:r>
              <w:rPr>
                <w:sz w:val="24"/>
                <w:szCs w:val="24"/>
              </w:rPr>
              <w:t>r =</w:t>
            </w:r>
            <m:oMath>
              <m:r>
                <w:rPr>
                  <w:rFonts w:ascii="Cambria Math" w:eastAsia="Cambria Math" w:hAnsi="Cambria Math" w:cs="Cambria Math"/>
                  <w:sz w:val="24"/>
                  <w:szCs w:val="24"/>
                </w:rPr>
                <m:t xml:space="preserve"> 8.4×</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-4</m:t>
                  </m:r>
                </m:sup>
              </m:sSup>
              <m:r>
                <w:rPr>
                  <w:rFonts w:ascii="Cambria Math" w:eastAsia="Cambria Math" w:hAnsi="Cambria Math" w:cs="Cambria Math"/>
                  <w:sz w:val="24"/>
                  <w:szCs w:val="24"/>
                </w:rPr>
                <m:t xml:space="preserve">m </m:t>
              </m:r>
            </m:oMath>
          </w:p>
          <w:p w14:paraId="3D7908B1" w14:textId="77777777" w:rsidR="00AE783C" w:rsidRDefault="00AE783C">
            <w:pPr>
              <w:rPr>
                <w:sz w:val="24"/>
                <w:szCs w:val="24"/>
              </w:rPr>
            </w:pPr>
          </w:p>
        </w:tc>
      </w:tr>
      <w:tr w:rsidR="00AE783C" w14:paraId="1C61B741" w14:textId="77777777">
        <w:tc>
          <w:tcPr>
            <w:tcW w:w="10774" w:type="dxa"/>
            <w:gridSpan w:val="2"/>
          </w:tcPr>
          <w:p w14:paraId="640E8719" w14:textId="77777777" w:rsidR="00AE783C" w:rsidRDefault="00000000">
            <w:pPr>
              <w:jc w:val="center"/>
              <w:rPr>
                <w:b/>
                <w:color w:val="000000"/>
                <w:sz w:val="24"/>
                <w:szCs w:val="24"/>
              </w:rPr>
            </w:pPr>
            <w:r>
              <w:rPr>
                <w:b/>
                <w:color w:val="000000"/>
                <w:sz w:val="28"/>
                <w:szCs w:val="28"/>
              </w:rPr>
              <w:t>ANSWERS FOR CBQ (4 MARKS)</w:t>
            </w:r>
          </w:p>
        </w:tc>
      </w:tr>
      <w:tr w:rsidR="00AE783C" w14:paraId="13DFDE3F" w14:textId="77777777">
        <w:tc>
          <w:tcPr>
            <w:tcW w:w="567" w:type="dxa"/>
          </w:tcPr>
          <w:p w14:paraId="6BC0050A" w14:textId="77777777" w:rsidR="00AE783C" w:rsidRDefault="00AE783C">
            <w:pPr>
              <w:numPr>
                <w:ilvl w:val="0"/>
                <w:numId w:val="12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8E34F6" w14:textId="77777777" w:rsidR="00AE783C" w:rsidRDefault="00000000">
            <w:pPr>
              <w:numPr>
                <w:ilvl w:val="0"/>
                <w:numId w:val="137"/>
              </w:numPr>
              <w:rPr>
                <w:sz w:val="24"/>
                <w:szCs w:val="24"/>
              </w:rPr>
            </w:pPr>
            <w:r>
              <w:rPr>
                <w:sz w:val="24"/>
                <w:szCs w:val="24"/>
              </w:rPr>
              <w:t>circular</w:t>
            </w:r>
          </w:p>
          <w:p w14:paraId="2A92A39A" w14:textId="77777777" w:rsidR="00AE783C" w:rsidRDefault="00000000">
            <w:pPr>
              <w:numPr>
                <w:ilvl w:val="0"/>
                <w:numId w:val="137"/>
              </w:numPr>
              <w:rPr>
                <w:sz w:val="24"/>
                <w:szCs w:val="24"/>
              </w:rPr>
            </w:pPr>
            <w:r>
              <w:rPr>
                <w:sz w:val="24"/>
                <w:szCs w:val="24"/>
              </w:rPr>
              <w:t>deflected upwards</w:t>
            </w:r>
          </w:p>
          <w:p w14:paraId="569B0371" w14:textId="77777777" w:rsidR="00AE783C" w:rsidRDefault="00000000">
            <w:pPr>
              <w:spacing w:line="360" w:lineRule="auto"/>
              <w:rPr>
                <w:sz w:val="24"/>
                <w:szCs w:val="24"/>
                <w:vertAlign w:val="superscript"/>
              </w:rPr>
            </w:pPr>
            <w:r>
              <w:rPr>
                <w:sz w:val="24"/>
                <w:szCs w:val="24"/>
              </w:rPr>
              <w:lastRenderedPageBreak/>
              <w:t>c) 2.2ꓫ10</w:t>
            </w:r>
            <w:r>
              <w:rPr>
                <w:sz w:val="24"/>
                <w:szCs w:val="24"/>
                <w:vertAlign w:val="superscript"/>
              </w:rPr>
              <w:t>-9</w:t>
            </w:r>
            <w:r>
              <w:rPr>
                <w:sz w:val="24"/>
                <w:szCs w:val="24"/>
              </w:rPr>
              <w:t xml:space="preserve"> Cm</w:t>
            </w:r>
            <w:r>
              <w:rPr>
                <w:sz w:val="24"/>
                <w:szCs w:val="24"/>
                <w:vertAlign w:val="superscript"/>
              </w:rPr>
              <w:t>-2</w:t>
            </w:r>
          </w:p>
        </w:tc>
      </w:tr>
      <w:tr w:rsidR="00AE783C" w14:paraId="0437EB25" w14:textId="77777777">
        <w:tc>
          <w:tcPr>
            <w:tcW w:w="567" w:type="dxa"/>
          </w:tcPr>
          <w:p w14:paraId="0E5DC259" w14:textId="77777777" w:rsidR="00AE783C" w:rsidRDefault="00AE783C">
            <w:pPr>
              <w:numPr>
                <w:ilvl w:val="0"/>
                <w:numId w:val="12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F5914C" w14:textId="77777777" w:rsidR="00AE783C" w:rsidRDefault="00000000">
            <w:pPr>
              <w:numPr>
                <w:ilvl w:val="0"/>
                <w:numId w:val="134"/>
              </w:numPr>
              <w:ind w:left="720" w:hanging="360"/>
              <w:rPr>
                <w:sz w:val="24"/>
                <w:szCs w:val="24"/>
              </w:rPr>
            </w:pPr>
            <w:r>
              <w:rPr>
                <w:sz w:val="24"/>
                <w:szCs w:val="24"/>
              </w:rPr>
              <w:t>0.65</w:t>
            </w:r>
          </w:p>
          <w:p w14:paraId="10D3D698" w14:textId="77777777" w:rsidR="00AE783C" w:rsidRDefault="00000000">
            <w:pPr>
              <w:numPr>
                <w:ilvl w:val="0"/>
                <w:numId w:val="134"/>
              </w:numPr>
              <w:ind w:left="720" w:hanging="360"/>
              <w:rPr>
                <w:sz w:val="24"/>
                <w:szCs w:val="24"/>
              </w:rPr>
            </w:pPr>
            <w:r>
              <w:rPr>
                <w:sz w:val="24"/>
                <w:szCs w:val="24"/>
              </w:rPr>
              <w:t>v</w:t>
            </w:r>
            <w:r>
              <w:rPr>
                <w:sz w:val="24"/>
                <w:szCs w:val="24"/>
                <w:vertAlign w:val="superscript"/>
              </w:rPr>
              <w:t>2</w:t>
            </w:r>
            <w:r>
              <w:rPr>
                <w:sz w:val="24"/>
                <w:szCs w:val="24"/>
              </w:rPr>
              <w:t>m/2Ilm</w:t>
            </w:r>
          </w:p>
          <w:p w14:paraId="29DC51B9" w14:textId="77777777" w:rsidR="00AE783C" w:rsidRDefault="00000000">
            <w:pPr>
              <w:numPr>
                <w:ilvl w:val="0"/>
                <w:numId w:val="134"/>
              </w:numPr>
              <w:spacing w:line="360" w:lineRule="auto"/>
              <w:ind w:left="720" w:hanging="360"/>
              <w:rPr>
                <w:sz w:val="24"/>
                <w:szCs w:val="24"/>
              </w:rPr>
            </w:pPr>
            <w:r>
              <w:rPr>
                <w:sz w:val="24"/>
                <w:szCs w:val="24"/>
              </w:rPr>
              <w:t>60N</w:t>
            </w:r>
          </w:p>
        </w:tc>
      </w:tr>
      <w:tr w:rsidR="00AE783C" w14:paraId="0E8BFEBC" w14:textId="77777777">
        <w:tc>
          <w:tcPr>
            <w:tcW w:w="567" w:type="dxa"/>
          </w:tcPr>
          <w:p w14:paraId="7044A21C" w14:textId="77777777" w:rsidR="00AE783C" w:rsidRDefault="00AE783C">
            <w:pPr>
              <w:numPr>
                <w:ilvl w:val="0"/>
                <w:numId w:val="12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40C0ACE" w14:textId="77777777" w:rsidR="00AE783C" w:rsidRDefault="00000000">
            <w:pPr>
              <w:rPr>
                <w:sz w:val="24"/>
                <w:szCs w:val="24"/>
              </w:rPr>
            </w:pPr>
            <w:r>
              <w:rPr>
                <w:sz w:val="24"/>
                <w:szCs w:val="24"/>
              </w:rPr>
              <w:t>(i) b</w:t>
            </w:r>
          </w:p>
          <w:p w14:paraId="2D07336A" w14:textId="77777777" w:rsidR="00AE783C" w:rsidRDefault="00000000">
            <w:pPr>
              <w:rPr>
                <w:sz w:val="24"/>
                <w:szCs w:val="24"/>
              </w:rPr>
            </w:pPr>
            <w:r>
              <w:rPr>
                <w:sz w:val="24"/>
                <w:szCs w:val="24"/>
              </w:rPr>
              <w:t>(ii) a</w:t>
            </w:r>
          </w:p>
          <w:p w14:paraId="084C344A" w14:textId="77777777" w:rsidR="00AE783C" w:rsidRDefault="00000000">
            <w:pPr>
              <w:rPr>
                <w:sz w:val="24"/>
                <w:szCs w:val="24"/>
              </w:rPr>
            </w:pPr>
            <w:r>
              <w:rPr>
                <w:sz w:val="24"/>
                <w:szCs w:val="24"/>
              </w:rPr>
              <w:t>(iii) a</w:t>
            </w:r>
          </w:p>
          <w:p w14:paraId="6E7EB8FF" w14:textId="77777777" w:rsidR="00AE783C" w:rsidRDefault="00000000">
            <w:pPr>
              <w:rPr>
                <w:sz w:val="24"/>
                <w:szCs w:val="24"/>
              </w:rPr>
            </w:pPr>
            <w:r>
              <w:rPr>
                <w:sz w:val="24"/>
                <w:szCs w:val="24"/>
              </w:rPr>
              <w:t>(iv) b</w:t>
            </w:r>
          </w:p>
        </w:tc>
      </w:tr>
      <w:tr w:rsidR="00AE783C" w14:paraId="0ED4CA09" w14:textId="77777777">
        <w:tc>
          <w:tcPr>
            <w:tcW w:w="567" w:type="dxa"/>
          </w:tcPr>
          <w:p w14:paraId="2BB81B95" w14:textId="77777777" w:rsidR="00AE783C" w:rsidRDefault="00AE783C">
            <w:pPr>
              <w:numPr>
                <w:ilvl w:val="0"/>
                <w:numId w:val="12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1070030" w14:textId="77777777" w:rsidR="00AE783C" w:rsidRDefault="00000000">
            <w:pPr>
              <w:numPr>
                <w:ilvl w:val="0"/>
                <w:numId w:val="114"/>
              </w:numPr>
              <w:pBdr>
                <w:top w:val="nil"/>
                <w:left w:val="nil"/>
                <w:bottom w:val="nil"/>
                <w:right w:val="nil"/>
                <w:between w:val="nil"/>
              </w:pBdr>
              <w:spacing w:line="259" w:lineRule="auto"/>
              <w:rPr>
                <w:color w:val="000000"/>
                <w:sz w:val="24"/>
                <w:szCs w:val="24"/>
              </w:rPr>
            </w:pPr>
            <w:r>
              <w:rPr>
                <w:color w:val="000000"/>
                <w:sz w:val="24"/>
                <w:szCs w:val="24"/>
              </w:rPr>
              <w:t>c</w:t>
            </w:r>
          </w:p>
          <w:p w14:paraId="149F2235" w14:textId="77777777" w:rsidR="00AE783C" w:rsidRDefault="00000000">
            <w:pPr>
              <w:numPr>
                <w:ilvl w:val="0"/>
                <w:numId w:val="114"/>
              </w:numPr>
              <w:pBdr>
                <w:top w:val="nil"/>
                <w:left w:val="nil"/>
                <w:bottom w:val="nil"/>
                <w:right w:val="nil"/>
                <w:between w:val="nil"/>
              </w:pBdr>
              <w:spacing w:line="259" w:lineRule="auto"/>
              <w:rPr>
                <w:color w:val="000000"/>
                <w:sz w:val="24"/>
                <w:szCs w:val="24"/>
              </w:rPr>
            </w:pPr>
            <w:r>
              <w:rPr>
                <w:color w:val="000000"/>
                <w:sz w:val="24"/>
                <w:szCs w:val="24"/>
              </w:rPr>
              <w:t>a</w:t>
            </w:r>
          </w:p>
          <w:p w14:paraId="37F00CE4" w14:textId="77777777" w:rsidR="00AE783C" w:rsidRDefault="00000000">
            <w:pPr>
              <w:numPr>
                <w:ilvl w:val="0"/>
                <w:numId w:val="114"/>
              </w:numPr>
              <w:pBdr>
                <w:top w:val="nil"/>
                <w:left w:val="nil"/>
                <w:bottom w:val="nil"/>
                <w:right w:val="nil"/>
                <w:between w:val="nil"/>
              </w:pBdr>
              <w:spacing w:line="259" w:lineRule="auto"/>
              <w:rPr>
                <w:color w:val="000000"/>
                <w:sz w:val="24"/>
                <w:szCs w:val="24"/>
              </w:rPr>
            </w:pPr>
            <w:r>
              <w:rPr>
                <w:color w:val="000000"/>
                <w:sz w:val="24"/>
                <w:szCs w:val="24"/>
              </w:rPr>
              <w:t>a</w:t>
            </w:r>
          </w:p>
          <w:p w14:paraId="0F2B652B" w14:textId="77777777" w:rsidR="00AE783C" w:rsidRDefault="00000000">
            <w:pPr>
              <w:numPr>
                <w:ilvl w:val="0"/>
                <w:numId w:val="114"/>
              </w:numPr>
              <w:pBdr>
                <w:top w:val="nil"/>
                <w:left w:val="nil"/>
                <w:bottom w:val="nil"/>
                <w:right w:val="nil"/>
                <w:between w:val="nil"/>
              </w:pBdr>
              <w:spacing w:after="160" w:line="360" w:lineRule="auto"/>
              <w:rPr>
                <w:color w:val="000000"/>
                <w:sz w:val="24"/>
                <w:szCs w:val="24"/>
              </w:rPr>
            </w:pPr>
            <w:r>
              <w:rPr>
                <w:color w:val="000000"/>
                <w:sz w:val="24"/>
                <w:szCs w:val="24"/>
              </w:rPr>
              <w:t>a</w:t>
            </w:r>
          </w:p>
        </w:tc>
      </w:tr>
    </w:tbl>
    <w:p w14:paraId="14578394" w14:textId="77777777" w:rsidR="00AE783C" w:rsidRDefault="00AE783C"/>
    <w:p w14:paraId="7C5F831A" w14:textId="77777777" w:rsidR="00AE783C" w:rsidRDefault="00AE783C"/>
    <w:p w14:paraId="77358171" w14:textId="77777777" w:rsidR="00AE783C" w:rsidRDefault="00AE783C"/>
    <w:p w14:paraId="5AB3B5C6" w14:textId="77777777" w:rsidR="00AE783C" w:rsidRDefault="00AE783C"/>
    <w:p w14:paraId="3B515229" w14:textId="77777777" w:rsidR="00AE783C" w:rsidRDefault="00AE783C"/>
    <w:p w14:paraId="39C9B195" w14:textId="77777777" w:rsidR="00AE783C" w:rsidRDefault="00AE783C"/>
    <w:p w14:paraId="09AE6DEF" w14:textId="77777777" w:rsidR="00AE783C" w:rsidRDefault="00AE783C"/>
    <w:p w14:paraId="03BC2446" w14:textId="77777777" w:rsidR="00AE783C" w:rsidRDefault="00AE783C"/>
    <w:tbl>
      <w:tblPr>
        <w:tblStyle w:val="ac"/>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1330DF2A" w14:textId="77777777">
        <w:tc>
          <w:tcPr>
            <w:tcW w:w="10774" w:type="dxa"/>
            <w:gridSpan w:val="2"/>
          </w:tcPr>
          <w:p w14:paraId="63C8389E"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rFonts w:ascii="Times New Roman" w:eastAsia="Times New Roman" w:hAnsi="Times New Roman" w:cs="Times New Roman"/>
                <w:b/>
                <w:color w:val="000000"/>
                <w:sz w:val="28"/>
                <w:szCs w:val="28"/>
              </w:rPr>
              <w:t>CH-</w:t>
            </w:r>
            <w:r>
              <w:rPr>
                <w:rFonts w:ascii="Times New Roman" w:eastAsia="Times New Roman" w:hAnsi="Times New Roman" w:cs="Times New Roman"/>
                <w:b/>
                <w:color w:val="000000"/>
                <w:sz w:val="24"/>
                <w:szCs w:val="24"/>
              </w:rPr>
              <w:t xml:space="preserve"> 5 MAGNETISM AND MATTER</w:t>
            </w:r>
          </w:p>
        </w:tc>
      </w:tr>
      <w:tr w:rsidR="00AE783C" w14:paraId="3C83EF97" w14:textId="77777777">
        <w:tc>
          <w:tcPr>
            <w:tcW w:w="567" w:type="dxa"/>
          </w:tcPr>
          <w:p w14:paraId="54EE18F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4D4072E1"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759B2991" w14:textId="77777777">
        <w:tc>
          <w:tcPr>
            <w:tcW w:w="10774" w:type="dxa"/>
            <w:gridSpan w:val="2"/>
          </w:tcPr>
          <w:p w14:paraId="2C8B4322"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080AC0FD" w14:textId="77777777">
        <w:tc>
          <w:tcPr>
            <w:tcW w:w="567" w:type="dxa"/>
          </w:tcPr>
          <w:p w14:paraId="5C96A50C"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A46A37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dipole moment of a circular loop carrying a current I, is m and the magnetic field at the centre of the loop is B</w:t>
            </w:r>
            <w:r>
              <w:rPr>
                <w:rFonts w:ascii="Times New Roman" w:eastAsia="Times New Roman" w:hAnsi="Times New Roman" w:cs="Times New Roman"/>
                <w:sz w:val="24"/>
                <w:szCs w:val="24"/>
                <w:vertAlign w:val="subscript"/>
              </w:rPr>
              <w:t xml:space="preserve"> 1</w:t>
            </w:r>
            <w:r>
              <w:rPr>
                <w:rFonts w:ascii="Times New Roman" w:eastAsia="Times New Roman" w:hAnsi="Times New Roman" w:cs="Times New Roman"/>
                <w:sz w:val="24"/>
                <w:szCs w:val="24"/>
              </w:rPr>
              <w:t>. When the dipole moment is doubled by keeping the current constant, the magnetic field at the centre of the loop is B</w:t>
            </w:r>
            <w:r>
              <w:rPr>
                <w:rFonts w:ascii="Times New Roman" w:eastAsia="Times New Roman" w:hAnsi="Times New Roman" w:cs="Times New Roman"/>
                <w:sz w:val="24"/>
                <w:szCs w:val="24"/>
                <w:vertAlign w:val="subscript"/>
              </w:rPr>
              <w:t xml:space="preserve"> 2 </w:t>
            </w:r>
            <w:r>
              <w:rPr>
                <w:rFonts w:ascii="Times New Roman" w:eastAsia="Times New Roman" w:hAnsi="Times New Roman" w:cs="Times New Roman"/>
                <w:sz w:val="24"/>
                <w:szCs w:val="24"/>
              </w:rPr>
              <w:t>. the ratio  B</w:t>
            </w:r>
            <w:r>
              <w:rPr>
                <w:rFonts w:ascii="Times New Roman" w:eastAsia="Times New Roman" w:hAnsi="Times New Roman" w:cs="Times New Roman"/>
                <w:sz w:val="24"/>
                <w:szCs w:val="24"/>
                <w:vertAlign w:val="subscript"/>
              </w:rPr>
              <w:t xml:space="preserve"> 1</w:t>
            </w:r>
            <w:r>
              <w:rPr>
                <w:rFonts w:ascii="Times New Roman" w:eastAsia="Times New Roman" w:hAnsi="Times New Roman" w:cs="Times New Roman"/>
                <w:sz w:val="24"/>
                <w:szCs w:val="24"/>
              </w:rPr>
              <w:t xml:space="preserve"> / B</w:t>
            </w:r>
            <w:r>
              <w:rPr>
                <w:rFonts w:ascii="Times New Roman" w:eastAsia="Times New Roman" w:hAnsi="Times New Roman" w:cs="Times New Roman"/>
                <w:sz w:val="24"/>
                <w:szCs w:val="24"/>
                <w:vertAlign w:val="subscript"/>
              </w:rPr>
              <w:t xml:space="preserve"> 2</w:t>
            </w:r>
            <w:r>
              <w:rPr>
                <w:rFonts w:ascii="Times New Roman" w:eastAsia="Times New Roman" w:hAnsi="Times New Roman" w:cs="Times New Roman"/>
                <w:sz w:val="24"/>
                <w:szCs w:val="24"/>
              </w:rPr>
              <w:t xml:space="preserve"> is </w:t>
            </w:r>
          </w:p>
          <w:p w14:paraId="22FABBF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2    (b)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Pr>
                <w:rFonts w:ascii="Times New Roman" w:eastAsia="Times New Roman" w:hAnsi="Times New Roman" w:cs="Times New Roman"/>
                <w:sz w:val="24"/>
                <w:szCs w:val="24"/>
              </w:rPr>
              <w:t xml:space="preserve">        (c)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2 </m:t>
                  </m:r>
                </m:e>
              </m:rad>
            </m:oMath>
            <w:r>
              <w:rPr>
                <w:rFonts w:ascii="Times New Roman" w:eastAsia="Times New Roman" w:hAnsi="Times New Roman" w:cs="Times New Roman"/>
                <w:sz w:val="24"/>
                <w:szCs w:val="24"/>
              </w:rPr>
              <w:t xml:space="preserve">      (d)  1/</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 xml:space="preserve">2 </m:t>
                  </m:r>
                </m:e>
              </m:rad>
            </m:oMath>
          </w:p>
        </w:tc>
      </w:tr>
      <w:tr w:rsidR="00AE783C" w14:paraId="640D6AFA" w14:textId="77777777">
        <w:tc>
          <w:tcPr>
            <w:tcW w:w="567" w:type="dxa"/>
          </w:tcPr>
          <w:p w14:paraId="1F9A68DA"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1B53CD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Needles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and N</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are made of a ferromagnetic, a paramagnetic and a diamagnetic materials respectively. A magnet, when brought close to them, will</w:t>
            </w:r>
          </w:p>
          <w:p w14:paraId="20EC3FE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attract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strongly, but repel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and N</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weakly.</w:t>
            </w:r>
          </w:p>
          <w:p w14:paraId="225B559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attract all three of them.</w:t>
            </w:r>
          </w:p>
          <w:p w14:paraId="24EE2FF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attract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and N</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 strongly, but repel  N</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w:t>
            </w:r>
          </w:p>
          <w:p w14:paraId="60B392A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attract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strongly,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weakly and repel N</w:t>
            </w:r>
            <w:r>
              <w:rPr>
                <w:rFonts w:ascii="Times New Roman" w:eastAsia="Times New Roman" w:hAnsi="Times New Roman" w:cs="Times New Roman"/>
                <w:sz w:val="24"/>
                <w:szCs w:val="24"/>
                <w:vertAlign w:val="subscript"/>
              </w:rPr>
              <w:t>3</w:t>
            </w:r>
            <w:r>
              <w:rPr>
                <w:rFonts w:ascii="Times New Roman" w:eastAsia="Times New Roman" w:hAnsi="Times New Roman" w:cs="Times New Roman"/>
                <w:sz w:val="24"/>
                <w:szCs w:val="24"/>
              </w:rPr>
              <w:t xml:space="preserve"> weakly.</w:t>
            </w:r>
          </w:p>
        </w:tc>
      </w:tr>
      <w:tr w:rsidR="00AE783C" w14:paraId="18F612AC" w14:textId="77777777">
        <w:tc>
          <w:tcPr>
            <w:tcW w:w="567" w:type="dxa"/>
          </w:tcPr>
          <w:p w14:paraId="71CDEB02"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3BDA50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bar magnet of magnetic moment 10</w:t>
            </w:r>
            <w:r>
              <w:rPr>
                <w:rFonts w:ascii="Times New Roman" w:eastAsia="Times New Roman" w:hAnsi="Times New Roman" w:cs="Times New Roman"/>
                <w:sz w:val="24"/>
                <w:szCs w:val="24"/>
                <w:vertAlign w:val="superscript"/>
              </w:rPr>
              <w:t>4</w:t>
            </w:r>
            <w:r>
              <w:rPr>
                <w:rFonts w:ascii="Times New Roman" w:eastAsia="Times New Roman" w:hAnsi="Times New Roman" w:cs="Times New Roman"/>
                <w:sz w:val="24"/>
                <w:szCs w:val="24"/>
              </w:rPr>
              <w:t xml:space="preserve"> J/T is free to rotate in a horizontal plane. The work done in rotating the magnet slowly from a direction parallel to a horizontal magnetic field of 4 x 10</w:t>
            </w:r>
            <w:r>
              <w:rPr>
                <w:rFonts w:ascii="Times New Roman" w:eastAsia="Times New Roman" w:hAnsi="Times New Roman" w:cs="Times New Roman"/>
                <w:sz w:val="24"/>
                <w:szCs w:val="24"/>
                <w:vertAlign w:val="superscript"/>
              </w:rPr>
              <w:t xml:space="preserve"> – 5 </w:t>
            </w:r>
            <w:r>
              <w:rPr>
                <w:rFonts w:ascii="Times New Roman" w:eastAsia="Times New Roman" w:hAnsi="Times New Roman" w:cs="Times New Roman"/>
                <w:sz w:val="24"/>
                <w:szCs w:val="24"/>
              </w:rPr>
              <w:t xml:space="preserve"> T to a direction of 60° from the field will be</w:t>
            </w:r>
          </w:p>
          <w:p w14:paraId="1D71271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0.2 J        (b)  2 J        (c)  4.18 J     (d)  2 x 10</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J    </w:t>
            </w:r>
          </w:p>
        </w:tc>
      </w:tr>
      <w:tr w:rsidR="00AE783C" w14:paraId="2CA16730" w14:textId="77777777">
        <w:tc>
          <w:tcPr>
            <w:tcW w:w="567" w:type="dxa"/>
          </w:tcPr>
          <w:p w14:paraId="33371E7C"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99584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magnetic needle suspended parallel to a magnetic field requires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Pr>
                <w:rFonts w:ascii="Times New Roman" w:eastAsia="Times New Roman" w:hAnsi="Times New Roman" w:cs="Times New Roman"/>
                <w:sz w:val="24"/>
                <w:szCs w:val="24"/>
              </w:rPr>
              <w:t xml:space="preserve">  J of work to turn it through 60°. The torque needed to maintain the needle in this position will be</w:t>
            </w:r>
          </w:p>
          <w:p w14:paraId="69DBB45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2</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r>
                <w:rPr>
                  <w:rFonts w:ascii="Cambria Math" w:eastAsia="Cambria Math" w:hAnsi="Cambria Math" w:cs="Cambria Math"/>
                  <w:sz w:val="24"/>
                  <w:szCs w:val="24"/>
                </w:rPr>
                <m:t xml:space="preserve"> </m:t>
              </m:r>
            </m:oMath>
            <w:r>
              <w:rPr>
                <w:rFonts w:ascii="Times New Roman" w:eastAsia="Times New Roman" w:hAnsi="Times New Roman" w:cs="Times New Roman"/>
                <w:sz w:val="24"/>
                <w:szCs w:val="24"/>
              </w:rPr>
              <w:t xml:space="preserve"> J       (b)  3 J    (c)  </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3</m:t>
                  </m:r>
                </m:e>
              </m:rad>
            </m:oMath>
            <w:r>
              <w:rPr>
                <w:rFonts w:ascii="Times New Roman" w:eastAsia="Times New Roman" w:hAnsi="Times New Roman" w:cs="Times New Roman"/>
                <w:sz w:val="24"/>
                <w:szCs w:val="24"/>
              </w:rPr>
              <w:t xml:space="preserve">  J   (d)  1.5 J </w:t>
            </w:r>
          </w:p>
        </w:tc>
      </w:tr>
      <w:tr w:rsidR="00AE783C" w14:paraId="34598971" w14:textId="77777777">
        <w:tc>
          <w:tcPr>
            <w:tcW w:w="567" w:type="dxa"/>
          </w:tcPr>
          <w:p w14:paraId="47005528"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2CFCCA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the number of turns, area and current through a coil are given by N, A and I respectively, then its magnetic moment is given by</w:t>
            </w:r>
          </w:p>
          <w:p w14:paraId="28EA01F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NIA       (b) NIA</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(c)  N</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IA     (d)  N</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IA</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w:t>
            </w:r>
          </w:p>
        </w:tc>
      </w:tr>
      <w:tr w:rsidR="00AE783C" w14:paraId="418A1196" w14:textId="77777777">
        <w:tc>
          <w:tcPr>
            <w:tcW w:w="567" w:type="dxa"/>
          </w:tcPr>
          <w:p w14:paraId="69FA766F"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9E7DF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wires of same length are shaped into a square and a circle. If they carry same current, ratio of their magnetic moment is </w:t>
            </w:r>
          </w:p>
          <w:p w14:paraId="0353D1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2 : π     (b)  π : 2     (c)  π : 4      (d)  4 : π </w:t>
            </w:r>
          </w:p>
        </w:tc>
      </w:tr>
      <w:tr w:rsidR="00AE783C" w14:paraId="17899859" w14:textId="77777777">
        <w:tc>
          <w:tcPr>
            <w:tcW w:w="567" w:type="dxa"/>
          </w:tcPr>
          <w:p w14:paraId="68D18F58"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A750A5F" w14:textId="77777777" w:rsidR="00AE783C" w:rsidRDefault="00000000">
            <w:r>
              <w:t>If a bar magnet of pole strength m and magnetic moment M is cut perpendicular to its axis in two equal halves then its new pole strength m' and magnetic moment M' are respectively</w:t>
            </w:r>
          </w:p>
          <w:p w14:paraId="071BAB78" w14:textId="77777777" w:rsidR="00AE783C" w:rsidRDefault="00000000">
            <w:r>
              <w:t>a) m′= m and M′= M                                                                  b) m′= m and  M′= M/2</w:t>
            </w:r>
          </w:p>
          <w:p w14:paraId="4B8DBC9C" w14:textId="77777777" w:rsidR="00AE783C" w:rsidRDefault="00000000">
            <w:pPr>
              <w:rPr>
                <w:b/>
                <w:color w:val="333333"/>
              </w:rPr>
            </w:pPr>
            <w:r>
              <w:t>c) m′= m/2 and M′= 2M                                                            d) m′= 2m and M′= M/2</w:t>
            </w:r>
          </w:p>
        </w:tc>
      </w:tr>
      <w:tr w:rsidR="00AE783C" w14:paraId="2591E404" w14:textId="77777777">
        <w:tc>
          <w:tcPr>
            <w:tcW w:w="567" w:type="dxa"/>
          </w:tcPr>
          <w:p w14:paraId="14A6427C"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95152B5" w14:textId="77777777" w:rsidR="00AE783C" w:rsidRDefault="00000000">
            <w:pPr>
              <w:jc w:val="both"/>
              <w:rPr>
                <w:sz w:val="24"/>
                <w:szCs w:val="24"/>
              </w:rPr>
            </w:pPr>
            <w:r>
              <w:rPr>
                <w:sz w:val="24"/>
                <w:szCs w:val="24"/>
              </w:rPr>
              <w:t>A short bar magnet of magnetic moment 0.4 JT</w:t>
            </w:r>
            <w:r>
              <w:rPr>
                <w:sz w:val="24"/>
                <w:szCs w:val="24"/>
                <w:vertAlign w:val="superscript"/>
              </w:rPr>
              <w:t xml:space="preserve">-1 </w:t>
            </w:r>
            <w:r>
              <w:rPr>
                <w:sz w:val="24"/>
                <w:szCs w:val="24"/>
              </w:rPr>
              <w:t>is placed in a uniform magnetic field of 0.16 T. The magnet is in stable equilibrium when the potential energy is</w:t>
            </w:r>
          </w:p>
          <w:p w14:paraId="4FDEC46B" w14:textId="77777777" w:rsidR="00AE783C" w:rsidRDefault="00000000">
            <w:pPr>
              <w:jc w:val="both"/>
              <w:rPr>
                <w:sz w:val="24"/>
                <w:szCs w:val="24"/>
              </w:rPr>
            </w:pPr>
            <w:r>
              <w:rPr>
                <w:sz w:val="24"/>
                <w:szCs w:val="24"/>
              </w:rPr>
              <w:t>a)  − 0.64 J                                                             b) zero </w:t>
            </w:r>
          </w:p>
          <w:p w14:paraId="30220E78" w14:textId="77777777" w:rsidR="00AE783C" w:rsidRDefault="00000000">
            <w:pPr>
              <w:jc w:val="both"/>
              <w:rPr>
                <w:rFonts w:ascii="Times New Roman" w:eastAsia="Times New Roman" w:hAnsi="Times New Roman" w:cs="Times New Roman"/>
                <w:sz w:val="24"/>
                <w:szCs w:val="24"/>
              </w:rPr>
            </w:pPr>
            <w:r>
              <w:rPr>
                <w:sz w:val="24"/>
                <w:szCs w:val="24"/>
              </w:rPr>
              <w:t>c) − 0.082 J                                                            d) − 0.064 J</w:t>
            </w:r>
          </w:p>
        </w:tc>
      </w:tr>
      <w:tr w:rsidR="00AE783C" w14:paraId="6E02BEFF" w14:textId="77777777">
        <w:tc>
          <w:tcPr>
            <w:tcW w:w="567" w:type="dxa"/>
          </w:tcPr>
          <w:p w14:paraId="68E53FCC"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CD66DA" w14:textId="77777777" w:rsidR="00AE783C" w:rsidRDefault="00000000">
            <w:pPr>
              <w:rPr>
                <w:b/>
                <w:sz w:val="24"/>
                <w:szCs w:val="24"/>
              </w:rPr>
            </w:pPr>
            <w:r>
              <w:rPr>
                <w:sz w:val="24"/>
                <w:szCs w:val="24"/>
              </w:rPr>
              <w:t>Which of the following statements are correct?</w:t>
            </w:r>
          </w:p>
          <w:p w14:paraId="0BEF88B3" w14:textId="77777777" w:rsidR="00AE783C" w:rsidRDefault="00000000">
            <w:pPr>
              <w:rPr>
                <w:sz w:val="24"/>
                <w:szCs w:val="24"/>
              </w:rPr>
            </w:pPr>
            <w:r>
              <w:rPr>
                <w:sz w:val="24"/>
                <w:szCs w:val="24"/>
              </w:rPr>
              <w:t>(A)</w:t>
            </w:r>
            <w:r>
              <w:rPr>
                <w:b/>
                <w:sz w:val="24"/>
                <w:szCs w:val="24"/>
              </w:rPr>
              <w:t> </w:t>
            </w:r>
            <w:r>
              <w:rPr>
                <w:sz w:val="24"/>
                <w:szCs w:val="24"/>
              </w:rPr>
              <w:t>Electric monopoles do not exist, whereas magnetic monopoles exist.</w:t>
            </w:r>
            <w:r>
              <w:rPr>
                <w:b/>
                <w:sz w:val="24"/>
                <w:szCs w:val="24"/>
              </w:rPr>
              <w:br/>
            </w:r>
            <w:r>
              <w:rPr>
                <w:sz w:val="24"/>
                <w:szCs w:val="24"/>
              </w:rPr>
              <w:t>(B)</w:t>
            </w:r>
            <w:r>
              <w:rPr>
                <w:b/>
                <w:sz w:val="24"/>
                <w:szCs w:val="24"/>
              </w:rPr>
              <w:t> </w:t>
            </w:r>
            <w:r>
              <w:rPr>
                <w:sz w:val="24"/>
                <w:szCs w:val="24"/>
              </w:rPr>
              <w:t>Magnetic field lines due to a solenoid at its ends and outside cannot be completely straight and are confined.</w:t>
            </w:r>
          </w:p>
          <w:p w14:paraId="7F5BE3C9" w14:textId="77777777" w:rsidR="00AE783C" w:rsidRDefault="00000000">
            <w:pPr>
              <w:rPr>
                <w:sz w:val="24"/>
                <w:szCs w:val="24"/>
              </w:rPr>
            </w:pPr>
            <w:r>
              <w:rPr>
                <w:sz w:val="24"/>
                <w:szCs w:val="24"/>
              </w:rPr>
              <w:t>(C)</w:t>
            </w:r>
            <w:r>
              <w:rPr>
                <w:b/>
                <w:sz w:val="24"/>
                <w:szCs w:val="24"/>
              </w:rPr>
              <w:t xml:space="preserve">  </w:t>
            </w:r>
            <w:r>
              <w:rPr>
                <w:sz w:val="24"/>
                <w:szCs w:val="24"/>
              </w:rPr>
              <w:t>Magnetic field lines inside a bar magnet are not parallel.</w:t>
            </w:r>
            <w:r>
              <w:rPr>
                <w:b/>
                <w:sz w:val="24"/>
                <w:szCs w:val="24"/>
              </w:rPr>
              <w:br/>
            </w:r>
            <w:r>
              <w:rPr>
                <w:sz w:val="24"/>
                <w:szCs w:val="24"/>
              </w:rPr>
              <w:t>(D)</w:t>
            </w:r>
            <w:r>
              <w:rPr>
                <w:b/>
                <w:sz w:val="24"/>
                <w:szCs w:val="24"/>
              </w:rPr>
              <w:t> </w:t>
            </w:r>
            <w:r>
              <w:rPr>
                <w:sz w:val="24"/>
                <w:szCs w:val="24"/>
              </w:rPr>
              <w:t>χ = −1</w:t>
            </w:r>
            <w:r>
              <w:rPr>
                <w:b/>
                <w:sz w:val="24"/>
                <w:szCs w:val="24"/>
              </w:rPr>
              <w:t> </w:t>
            </w:r>
            <w:r>
              <w:rPr>
                <w:sz w:val="24"/>
                <w:szCs w:val="24"/>
              </w:rPr>
              <w:t>is the condition for a perfect diamagnetic material, where</w:t>
            </w:r>
            <w:r>
              <w:rPr>
                <w:b/>
                <w:sz w:val="24"/>
                <w:szCs w:val="24"/>
              </w:rPr>
              <w:t> </w:t>
            </w:r>
            <w:r>
              <w:rPr>
                <w:sz w:val="24"/>
                <w:szCs w:val="24"/>
              </w:rPr>
              <w:t>χ</w:t>
            </w:r>
            <w:r>
              <w:rPr>
                <w:b/>
                <w:sz w:val="24"/>
                <w:szCs w:val="24"/>
              </w:rPr>
              <w:t> </w:t>
            </w:r>
            <w:r>
              <w:rPr>
                <w:sz w:val="24"/>
                <w:szCs w:val="24"/>
              </w:rPr>
              <w:t>is its magnetic susceptibility</w:t>
            </w:r>
          </w:p>
          <w:p w14:paraId="033E8F08" w14:textId="77777777" w:rsidR="00AE783C" w:rsidRDefault="00000000">
            <w:pPr>
              <w:rPr>
                <w:sz w:val="24"/>
                <w:szCs w:val="24"/>
              </w:rPr>
            </w:pPr>
            <w:r>
              <w:rPr>
                <w:b/>
                <w:sz w:val="24"/>
                <w:szCs w:val="24"/>
              </w:rPr>
              <w:br/>
            </w:r>
            <w:r>
              <w:rPr>
                <w:sz w:val="24"/>
                <w:szCs w:val="24"/>
              </w:rPr>
              <w:t xml:space="preserve">(a) (D) only                                                              (b) (B) only </w:t>
            </w:r>
          </w:p>
          <w:p w14:paraId="1201E6DF" w14:textId="77777777" w:rsidR="00AE783C" w:rsidRDefault="00000000">
            <w:pPr>
              <w:rPr>
                <w:sz w:val="24"/>
                <w:szCs w:val="24"/>
              </w:rPr>
            </w:pPr>
            <w:r>
              <w:rPr>
                <w:sz w:val="24"/>
                <w:szCs w:val="24"/>
              </w:rPr>
              <w:t>(c) (A) and (B) only                                                 (d) (B) and (C)</w:t>
            </w:r>
          </w:p>
        </w:tc>
      </w:tr>
      <w:tr w:rsidR="00AE783C" w14:paraId="624AAECA" w14:textId="77777777">
        <w:tc>
          <w:tcPr>
            <w:tcW w:w="567" w:type="dxa"/>
          </w:tcPr>
          <w:p w14:paraId="7A662023"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EBE74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ratio of magnetic field induction due to short bar magnet on axial line and equatorial line for the same distance is</w:t>
            </w:r>
          </w:p>
          <w:p w14:paraId="0715A0A3"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a.1:2                                                                   b.1:3</w:t>
            </w:r>
          </w:p>
          <w:p w14:paraId="63C04602"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c.2:3                                                                   d. 2:1</w:t>
            </w:r>
          </w:p>
        </w:tc>
      </w:tr>
      <w:tr w:rsidR="00AE783C" w14:paraId="0ED58764" w14:textId="77777777">
        <w:tc>
          <w:tcPr>
            <w:tcW w:w="567" w:type="dxa"/>
          </w:tcPr>
          <w:p w14:paraId="66206315"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3860575" w14:textId="77777777" w:rsidR="00AE783C"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A charged particle (charge q) is moving in a circle of radius R with uniform speed v. The associated magnetic moment </w:t>
            </w:r>
            <w:r>
              <w:rPr>
                <w:rFonts w:ascii="Times New Roman" w:eastAsia="Times New Roman" w:hAnsi="Times New Roman" w:cs="Times New Roman"/>
                <w:color w:val="000000"/>
                <w:sz w:val="24"/>
                <w:szCs w:val="24"/>
              </w:rPr>
              <w:t>μ</w:t>
            </w:r>
            <w:r>
              <w:rPr>
                <w:rFonts w:ascii="Times New Roman" w:eastAsia="Times New Roman" w:hAnsi="Times New Roman" w:cs="Times New Roman"/>
                <w:sz w:val="24"/>
                <w:szCs w:val="24"/>
              </w:rPr>
              <w:t> is given by</w:t>
            </w:r>
          </w:p>
          <w:p w14:paraId="478C116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qvR</w:t>
            </w:r>
          </w:p>
          <w:p w14:paraId="6384633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qvR/2</w:t>
            </w:r>
          </w:p>
          <w:p w14:paraId="68DF747F" w14:textId="77777777" w:rsidR="00AE783C" w:rsidRDefault="00000000">
            <w:pPr>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c) qvR</w:t>
            </w:r>
            <w:r>
              <w:rPr>
                <w:rFonts w:ascii="Times New Roman" w:eastAsia="Times New Roman" w:hAnsi="Times New Roman" w:cs="Times New Roman"/>
                <w:sz w:val="24"/>
                <w:szCs w:val="24"/>
                <w:vertAlign w:val="superscript"/>
              </w:rPr>
              <w:t>2</w:t>
            </w:r>
          </w:p>
          <w:p w14:paraId="5F85107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qvR</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/2</w:t>
            </w:r>
          </w:p>
        </w:tc>
      </w:tr>
      <w:tr w:rsidR="00AE783C" w14:paraId="57A922B5" w14:textId="77777777">
        <w:tc>
          <w:tcPr>
            <w:tcW w:w="567" w:type="dxa"/>
          </w:tcPr>
          <w:p w14:paraId="30B7B8DB"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33B85E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When radius of a circular loop carrying current is doubled, its magnetic moment becomes four times.</w:t>
            </w:r>
          </w:p>
          <w:p w14:paraId="6D8B8D7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Magnetic moment depends on the area of the loop.</w:t>
            </w:r>
          </w:p>
          <w:p w14:paraId="1DBEAC5B" w14:textId="77777777" w:rsidR="00AE783C" w:rsidRDefault="00AE783C">
            <w:pPr>
              <w:jc w:val="both"/>
              <w:rPr>
                <w:rFonts w:ascii="Times New Roman" w:eastAsia="Times New Roman" w:hAnsi="Times New Roman" w:cs="Times New Roman"/>
                <w:sz w:val="24"/>
                <w:szCs w:val="24"/>
              </w:rPr>
            </w:pPr>
          </w:p>
          <w:p w14:paraId="36E6D36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Assertion is True, Reason is True, Reason is a correct explanation for Assertion</w:t>
            </w:r>
            <w:r>
              <w:rPr>
                <w:rFonts w:ascii="Times New Roman" w:eastAsia="Times New Roman" w:hAnsi="Times New Roman" w:cs="Times New Roman"/>
                <w:sz w:val="24"/>
                <w:szCs w:val="24"/>
              </w:rPr>
              <w:br/>
              <w:t>b) Assertion is True, Reason is True, Reason is not a correct explanation for Assertion</w:t>
            </w:r>
          </w:p>
          <w:p w14:paraId="504A21E4"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c)Assertion is true, Reason is false</w:t>
            </w:r>
          </w:p>
          <w:p w14:paraId="4702F621" w14:textId="77777777" w:rsidR="00AE783C"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d) Assertion is False but, Reason is True</w:t>
            </w:r>
          </w:p>
        </w:tc>
      </w:tr>
      <w:tr w:rsidR="00AE783C" w14:paraId="7D948353" w14:textId="77777777">
        <w:tc>
          <w:tcPr>
            <w:tcW w:w="567" w:type="dxa"/>
          </w:tcPr>
          <w:p w14:paraId="0EA567FA" w14:textId="77777777" w:rsidR="00AE783C" w:rsidRDefault="00AE783C">
            <w:pPr>
              <w:numPr>
                <w:ilvl w:val="0"/>
                <w:numId w:val="11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A929CB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Assertion</w:t>
            </w:r>
            <w:r>
              <w:rPr>
                <w:rFonts w:ascii="Times New Roman" w:eastAsia="Times New Roman" w:hAnsi="Times New Roman" w:cs="Times New Roman"/>
                <w:sz w:val="24"/>
                <w:szCs w:val="24"/>
              </w:rPr>
              <w:t>: Susceptibility is defined as the ratio of intensity of magnetization I to magnetic intensity H.</w:t>
            </w:r>
          </w:p>
          <w:p w14:paraId="6592E97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Reason:</w:t>
            </w:r>
            <w:r>
              <w:rPr>
                <w:rFonts w:ascii="Times New Roman" w:eastAsia="Times New Roman" w:hAnsi="Times New Roman" w:cs="Times New Roman"/>
                <w:sz w:val="24"/>
                <w:szCs w:val="24"/>
              </w:rPr>
              <w:t xml:space="preserve"> Greater the value of susceptibility, smaller the value of intensity of magnetization I.</w:t>
            </w:r>
          </w:p>
          <w:p w14:paraId="5013D4CC" w14:textId="77777777" w:rsidR="00AE783C" w:rsidRDefault="00AE783C">
            <w:pPr>
              <w:jc w:val="both"/>
              <w:rPr>
                <w:rFonts w:ascii="Times New Roman" w:eastAsia="Times New Roman" w:hAnsi="Times New Roman" w:cs="Times New Roman"/>
                <w:sz w:val="24"/>
                <w:szCs w:val="24"/>
              </w:rPr>
            </w:pPr>
          </w:p>
          <w:p w14:paraId="23D76A0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Assertion is True, Reason is True, Reason is a correct explanation for Assertion</w:t>
            </w:r>
            <w:r>
              <w:rPr>
                <w:rFonts w:ascii="Times New Roman" w:eastAsia="Times New Roman" w:hAnsi="Times New Roman" w:cs="Times New Roman"/>
                <w:sz w:val="24"/>
                <w:szCs w:val="24"/>
              </w:rPr>
              <w:br/>
              <w:t>b) Assertion is True, Reason is True, Reason is not a correct explanation for Assertion</w:t>
            </w:r>
          </w:p>
          <w:p w14:paraId="1A0B792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c)Assertion is true, Reason is false</w:t>
            </w:r>
          </w:p>
          <w:p w14:paraId="45342C4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Assertion is False but, Reason is True</w:t>
            </w:r>
          </w:p>
        </w:tc>
      </w:tr>
      <w:tr w:rsidR="00AE783C" w14:paraId="34A0675D" w14:textId="77777777">
        <w:tc>
          <w:tcPr>
            <w:tcW w:w="10774" w:type="dxa"/>
            <w:gridSpan w:val="2"/>
          </w:tcPr>
          <w:p w14:paraId="457F02EF" w14:textId="77777777" w:rsidR="00AE783C" w:rsidRDefault="00000000">
            <w:pPr>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VSA             2  MARKS        EACH</w:t>
            </w:r>
          </w:p>
        </w:tc>
      </w:tr>
      <w:tr w:rsidR="00AE783C" w14:paraId="68A52CC5" w14:textId="77777777">
        <w:tc>
          <w:tcPr>
            <w:tcW w:w="567" w:type="dxa"/>
          </w:tcPr>
          <w:p w14:paraId="08AA1AC7"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0D1FC6B" w14:textId="77777777" w:rsidR="00AE783C" w:rsidRDefault="00000000">
            <w:pPr>
              <w:jc w:val="both"/>
              <w:rPr>
                <w:sz w:val="24"/>
                <w:szCs w:val="24"/>
              </w:rPr>
            </w:pPr>
            <w:r>
              <w:rPr>
                <w:sz w:val="24"/>
                <w:szCs w:val="24"/>
              </w:rPr>
              <w:t>The susceptibility of magnetic materials is – 4.2×10</w:t>
            </w:r>
            <w:r>
              <w:rPr>
                <w:sz w:val="24"/>
                <w:szCs w:val="24"/>
                <w:vertAlign w:val="superscript"/>
              </w:rPr>
              <w:t>–6</w:t>
            </w:r>
            <w:r>
              <w:rPr>
                <w:sz w:val="24"/>
                <w:szCs w:val="24"/>
              </w:rPr>
              <w:t xml:space="preserve"> . Name the type of magnetic materials it represents. </w:t>
            </w:r>
          </w:p>
          <w:p w14:paraId="12CD4A39" w14:textId="77777777" w:rsidR="00AE783C" w:rsidRDefault="00000000">
            <w:pPr>
              <w:jc w:val="both"/>
              <w:rPr>
                <w:sz w:val="24"/>
                <w:szCs w:val="24"/>
              </w:rPr>
            </w:pPr>
            <w:r>
              <w:rPr>
                <w:sz w:val="24"/>
                <w:szCs w:val="24"/>
              </w:rPr>
              <w:t>(b) State any two properties of the above type of materials</w:t>
            </w:r>
          </w:p>
        </w:tc>
      </w:tr>
      <w:tr w:rsidR="00AE783C" w14:paraId="669444DD" w14:textId="77777777">
        <w:tc>
          <w:tcPr>
            <w:tcW w:w="567" w:type="dxa"/>
          </w:tcPr>
          <w:p w14:paraId="23B37286"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3D3E85" w14:textId="77777777" w:rsidR="00AE783C" w:rsidRDefault="00000000">
            <w:pPr>
              <w:jc w:val="both"/>
              <w:rPr>
                <w:sz w:val="24"/>
                <w:szCs w:val="24"/>
              </w:rPr>
            </w:pPr>
            <w:r>
              <w:rPr>
                <w:sz w:val="24"/>
                <w:szCs w:val="24"/>
              </w:rPr>
              <w:t>Draw magnetic field lines when a (i) diamagnetic (ii) paramagnetic substance is placed in an external magnetic field.</w:t>
            </w:r>
          </w:p>
        </w:tc>
      </w:tr>
      <w:tr w:rsidR="00AE783C" w14:paraId="6DF1E399" w14:textId="77777777">
        <w:tc>
          <w:tcPr>
            <w:tcW w:w="567" w:type="dxa"/>
          </w:tcPr>
          <w:p w14:paraId="6122B63D"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BB627D7" w14:textId="77777777" w:rsidR="00AE783C" w:rsidRDefault="00000000">
            <w:pPr>
              <w:jc w:val="both"/>
              <w:rPr>
                <w:sz w:val="24"/>
                <w:szCs w:val="24"/>
              </w:rPr>
            </w:pPr>
            <w:r>
              <w:rPr>
                <w:sz w:val="24"/>
                <w:szCs w:val="24"/>
              </w:rPr>
              <w:t xml:space="preserve">The susceptibility of a magnetic material is 2.6x10 </w:t>
            </w:r>
            <w:r>
              <w:rPr>
                <w:sz w:val="24"/>
                <w:szCs w:val="24"/>
                <w:vertAlign w:val="superscript"/>
              </w:rPr>
              <w:t>-5</w:t>
            </w:r>
            <w:r>
              <w:rPr>
                <w:sz w:val="24"/>
                <w:szCs w:val="24"/>
              </w:rPr>
              <w:t xml:space="preserve"> . Identify the type of magnetic material.</w:t>
            </w:r>
          </w:p>
          <w:p w14:paraId="6623293D" w14:textId="77777777" w:rsidR="00AE783C" w:rsidRDefault="00000000">
            <w:pPr>
              <w:jc w:val="both"/>
              <w:rPr>
                <w:sz w:val="24"/>
                <w:szCs w:val="24"/>
              </w:rPr>
            </w:pPr>
            <w:r>
              <w:rPr>
                <w:sz w:val="24"/>
                <w:szCs w:val="24"/>
              </w:rPr>
              <w:t>(b) State any two properties of the above type of materials.</w:t>
            </w:r>
          </w:p>
        </w:tc>
      </w:tr>
      <w:tr w:rsidR="00AE783C" w14:paraId="4B103D8D" w14:textId="77777777">
        <w:tc>
          <w:tcPr>
            <w:tcW w:w="567" w:type="dxa"/>
          </w:tcPr>
          <w:p w14:paraId="73B547A2"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C8A1727" w14:textId="77777777" w:rsidR="00AE783C" w:rsidRDefault="00000000">
            <w:pPr>
              <w:pBdr>
                <w:top w:val="nil"/>
                <w:left w:val="nil"/>
                <w:bottom w:val="nil"/>
                <w:right w:val="nil"/>
                <w:between w:val="nil"/>
              </w:pBdr>
              <w:rPr>
                <w:color w:val="000000"/>
                <w:sz w:val="24"/>
                <w:szCs w:val="24"/>
              </w:rPr>
            </w:pPr>
            <w:r>
              <w:rPr>
                <w:color w:val="000000"/>
                <w:sz w:val="24"/>
                <w:szCs w:val="24"/>
              </w:rPr>
              <w:t>Explain the following:</w:t>
            </w:r>
          </w:p>
          <w:p w14:paraId="28A6EC0A" w14:textId="77777777" w:rsidR="00AE783C" w:rsidRDefault="00000000">
            <w:pPr>
              <w:pBdr>
                <w:top w:val="nil"/>
                <w:left w:val="nil"/>
                <w:bottom w:val="nil"/>
                <w:right w:val="nil"/>
                <w:between w:val="nil"/>
              </w:pBdr>
              <w:rPr>
                <w:color w:val="000000"/>
                <w:sz w:val="24"/>
                <w:szCs w:val="24"/>
              </w:rPr>
            </w:pPr>
            <w:r>
              <w:rPr>
                <w:color w:val="000000"/>
                <w:sz w:val="24"/>
                <w:szCs w:val="24"/>
              </w:rPr>
              <w:t xml:space="preserve">Why do magnetic field lines form continuous closed loops? </w:t>
            </w:r>
          </w:p>
          <w:p w14:paraId="26BA104E" w14:textId="77777777" w:rsidR="00AE783C" w:rsidRDefault="00000000">
            <w:pPr>
              <w:pBdr>
                <w:top w:val="nil"/>
                <w:left w:val="nil"/>
                <w:bottom w:val="nil"/>
                <w:right w:val="nil"/>
                <w:between w:val="nil"/>
              </w:pBdr>
              <w:rPr>
                <w:color w:val="000000"/>
                <w:sz w:val="24"/>
                <w:szCs w:val="24"/>
              </w:rPr>
            </w:pPr>
            <w:r>
              <w:rPr>
                <w:color w:val="000000"/>
                <w:sz w:val="24"/>
                <w:szCs w:val="24"/>
              </w:rPr>
              <w:t xml:space="preserve">Why are the field lines repelled (expelled) when a diamagnetic material is placed in an external uniform magnetic field? </w:t>
            </w:r>
          </w:p>
        </w:tc>
      </w:tr>
      <w:tr w:rsidR="00AE783C" w14:paraId="5ED00DE0" w14:textId="77777777">
        <w:tc>
          <w:tcPr>
            <w:tcW w:w="567" w:type="dxa"/>
          </w:tcPr>
          <w:p w14:paraId="4916336C"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3BF90F8" w14:textId="77777777" w:rsidR="00AE783C" w:rsidRDefault="00000000">
            <w:pPr>
              <w:pBdr>
                <w:top w:val="nil"/>
                <w:left w:val="nil"/>
                <w:bottom w:val="nil"/>
                <w:right w:val="nil"/>
                <w:between w:val="nil"/>
              </w:pBdr>
              <w:rPr>
                <w:color w:val="000000"/>
                <w:sz w:val="24"/>
                <w:szCs w:val="24"/>
              </w:rPr>
            </w:pPr>
            <w:r>
              <w:rPr>
                <w:color w:val="000000"/>
                <w:sz w:val="24"/>
                <w:szCs w:val="24"/>
              </w:rPr>
              <w:t>A bar magnet of magnetic moment 1.5 JT–1 lies aligned with the direction of a uniform magnetic field of 0.22 T.</w:t>
            </w:r>
          </w:p>
          <w:p w14:paraId="17297906" w14:textId="77777777" w:rsidR="00AE783C" w:rsidRDefault="00000000">
            <w:pPr>
              <w:pBdr>
                <w:top w:val="nil"/>
                <w:left w:val="nil"/>
                <w:bottom w:val="nil"/>
                <w:right w:val="nil"/>
                <w:between w:val="nil"/>
              </w:pBdr>
              <w:rPr>
                <w:color w:val="000000"/>
                <w:sz w:val="24"/>
                <w:szCs w:val="24"/>
              </w:rPr>
            </w:pPr>
            <w:r>
              <w:rPr>
                <w:color w:val="000000"/>
                <w:sz w:val="24"/>
                <w:szCs w:val="24"/>
              </w:rPr>
              <w:t xml:space="preserve">What is the amount of work required by an external torque to turn the magnet so as to align its magnetic moment </w:t>
            </w:r>
          </w:p>
          <w:p w14:paraId="2D14A9A2" w14:textId="77777777" w:rsidR="00AE783C" w:rsidRDefault="00000000">
            <w:pPr>
              <w:pBdr>
                <w:top w:val="nil"/>
                <w:left w:val="nil"/>
                <w:bottom w:val="nil"/>
                <w:right w:val="nil"/>
                <w:between w:val="nil"/>
              </w:pBdr>
              <w:rPr>
                <w:color w:val="000000"/>
                <w:sz w:val="24"/>
                <w:szCs w:val="24"/>
              </w:rPr>
            </w:pPr>
            <w:r>
              <w:rPr>
                <w:color w:val="000000"/>
                <w:sz w:val="24"/>
                <w:szCs w:val="24"/>
              </w:rPr>
              <w:t>(i) normal to the field direction? And</w:t>
            </w:r>
          </w:p>
          <w:p w14:paraId="0CBC6626" w14:textId="77777777" w:rsidR="00AE783C" w:rsidRDefault="00000000">
            <w:pPr>
              <w:pBdr>
                <w:top w:val="nil"/>
                <w:left w:val="nil"/>
                <w:bottom w:val="nil"/>
                <w:right w:val="nil"/>
                <w:between w:val="nil"/>
              </w:pBdr>
              <w:rPr>
                <w:color w:val="000000"/>
                <w:sz w:val="24"/>
                <w:szCs w:val="24"/>
              </w:rPr>
            </w:pPr>
            <w:r>
              <w:rPr>
                <w:color w:val="000000"/>
                <w:sz w:val="24"/>
                <w:szCs w:val="24"/>
              </w:rPr>
              <w:t xml:space="preserve">       (ii) opposite to the field direction?</w:t>
            </w:r>
          </w:p>
          <w:p w14:paraId="32A77F6C" w14:textId="77777777" w:rsidR="00AE783C" w:rsidRDefault="00000000">
            <w:pPr>
              <w:pBdr>
                <w:top w:val="nil"/>
                <w:left w:val="nil"/>
                <w:bottom w:val="nil"/>
                <w:right w:val="nil"/>
                <w:between w:val="nil"/>
              </w:pBdr>
              <w:rPr>
                <w:color w:val="000000"/>
                <w:sz w:val="24"/>
                <w:szCs w:val="24"/>
              </w:rPr>
            </w:pPr>
            <w:r>
              <w:rPr>
                <w:color w:val="000000"/>
                <w:sz w:val="24"/>
                <w:szCs w:val="24"/>
              </w:rPr>
              <w:t xml:space="preserve"> (b) What is the torque on the magnet in cases (i) and (ii)?</w:t>
            </w:r>
          </w:p>
        </w:tc>
      </w:tr>
      <w:tr w:rsidR="00AE783C" w14:paraId="2FEE3715" w14:textId="77777777">
        <w:tc>
          <w:tcPr>
            <w:tcW w:w="567" w:type="dxa"/>
          </w:tcPr>
          <w:p w14:paraId="6EB13AB1"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257CDB" w14:textId="77777777" w:rsidR="00AE783C" w:rsidRDefault="00000000">
            <w:pPr>
              <w:pBdr>
                <w:top w:val="nil"/>
                <w:left w:val="nil"/>
                <w:bottom w:val="nil"/>
                <w:right w:val="nil"/>
                <w:between w:val="nil"/>
              </w:pBdr>
              <w:rPr>
                <w:color w:val="000000"/>
                <w:sz w:val="24"/>
                <w:szCs w:val="24"/>
              </w:rPr>
            </w:pPr>
            <w:r>
              <w:rPr>
                <w:color w:val="000000"/>
                <w:sz w:val="24"/>
                <w:szCs w:val="24"/>
              </w:rPr>
              <w:t>A uniform magnetic field gets modified as shown below when two specimens X and Y are placed in it. (i) Identify whether specimens X and Y are diamagnetic, paramagnetic or ferromagnetic.</w:t>
            </w:r>
            <w:r>
              <w:rPr>
                <w:noProof/>
              </w:rPr>
              <w:drawing>
                <wp:anchor distT="0" distB="0" distL="114300" distR="114300" simplePos="0" relativeHeight="251838464" behindDoc="0" locked="0" layoutInCell="1" hidden="0" allowOverlap="1" wp14:anchorId="43F368DE" wp14:editId="6C0AF313">
                  <wp:simplePos x="0" y="0"/>
                  <wp:positionH relativeFrom="column">
                    <wp:posOffset>-65404</wp:posOffset>
                  </wp:positionH>
                  <wp:positionV relativeFrom="paragraph">
                    <wp:posOffset>0</wp:posOffset>
                  </wp:positionV>
                  <wp:extent cx="2609850" cy="781050"/>
                  <wp:effectExtent l="0" t="0" r="0" b="0"/>
                  <wp:wrapSquare wrapText="bothSides" distT="0" distB="0" distL="114300" distR="114300"/>
                  <wp:docPr id="258" name="image217.png"/>
                  <wp:cNvGraphicFramePr/>
                  <a:graphic xmlns:a="http://schemas.openxmlformats.org/drawingml/2006/main">
                    <a:graphicData uri="http://schemas.openxmlformats.org/drawingml/2006/picture">
                      <pic:pic xmlns:pic="http://schemas.openxmlformats.org/drawingml/2006/picture">
                        <pic:nvPicPr>
                          <pic:cNvPr id="0" name="image217.png"/>
                          <pic:cNvPicPr preferRelativeResize="0"/>
                        </pic:nvPicPr>
                        <pic:blipFill>
                          <a:blip r:embed="rId239"/>
                          <a:srcRect/>
                          <a:stretch>
                            <a:fillRect/>
                          </a:stretch>
                        </pic:blipFill>
                        <pic:spPr>
                          <a:xfrm>
                            <a:off x="0" y="0"/>
                            <a:ext cx="2609850" cy="781050"/>
                          </a:xfrm>
                          <a:prstGeom prst="rect">
                            <a:avLst/>
                          </a:prstGeom>
                          <a:ln/>
                        </pic:spPr>
                      </pic:pic>
                    </a:graphicData>
                  </a:graphic>
                </wp:anchor>
              </w:drawing>
            </w:r>
          </w:p>
          <w:p w14:paraId="5933AE68" w14:textId="77777777" w:rsidR="00AE783C" w:rsidRDefault="00AE783C">
            <w:pPr>
              <w:pBdr>
                <w:top w:val="nil"/>
                <w:left w:val="nil"/>
                <w:bottom w:val="nil"/>
                <w:right w:val="nil"/>
                <w:between w:val="nil"/>
              </w:pBdr>
              <w:rPr>
                <w:color w:val="000000"/>
                <w:sz w:val="24"/>
                <w:szCs w:val="24"/>
              </w:rPr>
            </w:pPr>
          </w:p>
          <w:p w14:paraId="2EB6A53F" w14:textId="77777777" w:rsidR="00AE783C" w:rsidRDefault="00000000">
            <w:pPr>
              <w:pBdr>
                <w:top w:val="nil"/>
                <w:left w:val="nil"/>
                <w:bottom w:val="nil"/>
                <w:right w:val="nil"/>
                <w:between w:val="nil"/>
              </w:pBdr>
              <w:rPr>
                <w:color w:val="000000"/>
                <w:sz w:val="24"/>
                <w:szCs w:val="24"/>
              </w:rPr>
            </w:pPr>
            <w:r>
              <w:rPr>
                <w:color w:val="000000"/>
                <w:sz w:val="24"/>
                <w:szCs w:val="24"/>
              </w:rPr>
              <w:t>﻿(ii) How is the magnetic permeability of specimen X different from that of specimen Y?</w:t>
            </w:r>
          </w:p>
        </w:tc>
      </w:tr>
      <w:tr w:rsidR="00AE783C" w14:paraId="0A5049AA" w14:textId="77777777">
        <w:tc>
          <w:tcPr>
            <w:tcW w:w="567" w:type="dxa"/>
          </w:tcPr>
          <w:p w14:paraId="60C3E842"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B21EB1" w14:textId="77777777" w:rsidR="00AE783C" w:rsidRDefault="00000000">
            <w:pPr>
              <w:pBdr>
                <w:top w:val="nil"/>
                <w:left w:val="nil"/>
                <w:bottom w:val="nil"/>
                <w:right w:val="nil"/>
                <w:between w:val="nil"/>
              </w:pBdr>
              <w:rPr>
                <w:color w:val="000000"/>
                <w:sz w:val="24"/>
                <w:szCs w:val="24"/>
              </w:rPr>
            </w:pPr>
            <w:r>
              <w:rPr>
                <w:color w:val="000000"/>
                <w:sz w:val="24"/>
                <w:szCs w:val="24"/>
              </w:rPr>
              <w:t>A coil of ‘N’ turns and radius ‘R’ carries a current ‘I’. It is unwound and rewound to make a square coil of side ‘a’ having same number of turns (N). Keeping the current ‘I’ same, find the ratio of the magnetic moments of the square coil and the circular coil.</w:t>
            </w:r>
          </w:p>
        </w:tc>
      </w:tr>
      <w:tr w:rsidR="00AE783C" w14:paraId="5B3973D5" w14:textId="77777777">
        <w:tc>
          <w:tcPr>
            <w:tcW w:w="567" w:type="dxa"/>
          </w:tcPr>
          <w:p w14:paraId="4526BEAC"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A6DA3FF" w14:textId="77777777" w:rsidR="00AE783C" w:rsidRDefault="00000000">
            <w:pPr>
              <w:pBdr>
                <w:top w:val="nil"/>
                <w:left w:val="nil"/>
                <w:bottom w:val="nil"/>
                <w:right w:val="nil"/>
                <w:between w:val="nil"/>
              </w:pBdr>
              <w:rPr>
                <w:color w:val="000000"/>
                <w:sz w:val="24"/>
                <w:szCs w:val="24"/>
              </w:rPr>
            </w:pPr>
            <w:r>
              <w:rPr>
                <w:color w:val="000000"/>
                <w:sz w:val="24"/>
                <w:szCs w:val="24"/>
              </w:rPr>
              <w:t>In what way is the behaviour of a diamagnetic material different from that of a paramagnetic, when kept in an external magnetic field?</w:t>
            </w:r>
            <w:r>
              <w:rPr>
                <w:color w:val="222222"/>
                <w:sz w:val="24"/>
                <w:szCs w:val="24"/>
                <w:highlight w:val="white"/>
              </w:rPr>
              <w:t> </w:t>
            </w:r>
          </w:p>
        </w:tc>
      </w:tr>
      <w:tr w:rsidR="00AE783C" w14:paraId="63EB28CD" w14:textId="77777777">
        <w:tc>
          <w:tcPr>
            <w:tcW w:w="567" w:type="dxa"/>
          </w:tcPr>
          <w:p w14:paraId="461D9882"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707CCE" w14:textId="77777777" w:rsidR="00AE783C" w:rsidRDefault="00000000">
            <w:pPr>
              <w:rPr>
                <w:sz w:val="24"/>
                <w:szCs w:val="24"/>
              </w:rPr>
            </w:pPr>
            <w:r>
              <w:rPr>
                <w:sz w:val="24"/>
                <w:szCs w:val="24"/>
              </w:rPr>
              <w:t>The figure shows the variation of intensity of magnetisation versus the applied magnetic field intensity, H, for two magnetic materials A and B :</w:t>
            </w:r>
            <w:r>
              <w:rPr>
                <w:noProof/>
              </w:rPr>
              <w:drawing>
                <wp:anchor distT="0" distB="0" distL="114300" distR="114300" simplePos="0" relativeHeight="251839488" behindDoc="0" locked="0" layoutInCell="1" hidden="0" allowOverlap="1" wp14:anchorId="7B1C055A" wp14:editId="7D064BCC">
                  <wp:simplePos x="0" y="0"/>
                  <wp:positionH relativeFrom="column">
                    <wp:posOffset>-65404</wp:posOffset>
                  </wp:positionH>
                  <wp:positionV relativeFrom="paragraph">
                    <wp:posOffset>36830</wp:posOffset>
                  </wp:positionV>
                  <wp:extent cx="1733550" cy="1181100"/>
                  <wp:effectExtent l="0" t="0" r="0" b="0"/>
                  <wp:wrapSquare wrapText="bothSides" distT="0" distB="0" distL="114300" distR="114300"/>
                  <wp:docPr id="348" name="image317.png"/>
                  <wp:cNvGraphicFramePr/>
                  <a:graphic xmlns:a="http://schemas.openxmlformats.org/drawingml/2006/main">
                    <a:graphicData uri="http://schemas.openxmlformats.org/drawingml/2006/picture">
                      <pic:pic xmlns:pic="http://schemas.openxmlformats.org/drawingml/2006/picture">
                        <pic:nvPicPr>
                          <pic:cNvPr id="0" name="image317.png"/>
                          <pic:cNvPicPr preferRelativeResize="0"/>
                        </pic:nvPicPr>
                        <pic:blipFill>
                          <a:blip r:embed="rId240"/>
                          <a:srcRect/>
                          <a:stretch>
                            <a:fillRect/>
                          </a:stretch>
                        </pic:blipFill>
                        <pic:spPr>
                          <a:xfrm>
                            <a:off x="0" y="0"/>
                            <a:ext cx="1733550" cy="1181100"/>
                          </a:xfrm>
                          <a:prstGeom prst="rect">
                            <a:avLst/>
                          </a:prstGeom>
                          <a:ln/>
                        </pic:spPr>
                      </pic:pic>
                    </a:graphicData>
                  </a:graphic>
                </wp:anchor>
              </w:drawing>
            </w:r>
          </w:p>
          <w:p w14:paraId="0E70D2EA" w14:textId="77777777" w:rsidR="00AE783C" w:rsidRDefault="00AE783C">
            <w:pPr>
              <w:rPr>
                <w:sz w:val="24"/>
                <w:szCs w:val="24"/>
              </w:rPr>
            </w:pPr>
          </w:p>
          <w:p w14:paraId="19581A06" w14:textId="77777777" w:rsidR="00AE783C" w:rsidRDefault="00000000">
            <w:pPr>
              <w:rPr>
                <w:rFonts w:ascii="Times New Roman" w:eastAsia="Times New Roman" w:hAnsi="Times New Roman" w:cs="Times New Roman"/>
                <w:b/>
                <w:sz w:val="24"/>
                <w:szCs w:val="24"/>
              </w:rPr>
            </w:pPr>
            <w:r>
              <w:rPr>
                <w:sz w:val="24"/>
                <w:szCs w:val="24"/>
              </w:rPr>
              <w:t>(a) Identify the materials A and B.</w:t>
            </w:r>
            <w:r>
              <w:rPr>
                <w:sz w:val="24"/>
                <w:szCs w:val="24"/>
              </w:rPr>
              <w:br/>
              <w:t>(b) Why does the material B, has a larger susceptibility than A, for a given field at constant temperature?</w:t>
            </w:r>
            <w:r>
              <w:rPr>
                <w:rFonts w:ascii="Times New Roman" w:eastAsia="Times New Roman" w:hAnsi="Times New Roman" w:cs="Times New Roman"/>
                <w:sz w:val="24"/>
                <w:szCs w:val="24"/>
                <w:highlight w:val="white"/>
              </w:rPr>
              <w:t> </w:t>
            </w:r>
          </w:p>
        </w:tc>
      </w:tr>
      <w:tr w:rsidR="00AE783C" w14:paraId="694D94C1" w14:textId="77777777">
        <w:tc>
          <w:tcPr>
            <w:tcW w:w="567" w:type="dxa"/>
          </w:tcPr>
          <w:p w14:paraId="4F892B65"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52A33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Draw a graph showing variation between magnetizing field </w:t>
            </w:r>
            <w:r>
              <w:rPr>
                <w:rFonts w:ascii="Times New Roman" w:eastAsia="Times New Roman" w:hAnsi="Times New Roman" w:cs="Times New Roman"/>
                <w:b/>
                <w:sz w:val="24"/>
                <w:szCs w:val="24"/>
              </w:rPr>
              <w:t>B</w:t>
            </w:r>
            <w:r>
              <w:rPr>
                <w:rFonts w:ascii="Times New Roman" w:eastAsia="Times New Roman" w:hAnsi="Times New Roman" w:cs="Times New Roman"/>
                <w:sz w:val="24"/>
                <w:szCs w:val="24"/>
              </w:rPr>
              <w:t xml:space="preserve"> and magnetic intensity </w:t>
            </w:r>
            <w:r>
              <w:rPr>
                <w:rFonts w:ascii="Times New Roman" w:eastAsia="Times New Roman" w:hAnsi="Times New Roman" w:cs="Times New Roman"/>
                <w:b/>
                <w:sz w:val="24"/>
                <w:szCs w:val="24"/>
              </w:rPr>
              <w:t>H</w:t>
            </w:r>
            <w:r>
              <w:rPr>
                <w:rFonts w:ascii="Times New Roman" w:eastAsia="Times New Roman" w:hAnsi="Times New Roman" w:cs="Times New Roman"/>
                <w:sz w:val="24"/>
                <w:szCs w:val="24"/>
              </w:rPr>
              <w:t xml:space="preserve"> for a complete cycle of magnetization and demagnetization of ferromagnetic material and show the portion of retentivity and coercivity. </w:t>
            </w:r>
          </w:p>
        </w:tc>
      </w:tr>
      <w:tr w:rsidR="00AE783C" w14:paraId="5FA2BD46" w14:textId="77777777">
        <w:tc>
          <w:tcPr>
            <w:tcW w:w="567" w:type="dxa"/>
          </w:tcPr>
          <w:p w14:paraId="6050AD64"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18CA2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Magnetic field at an equatorial line at a distance of 10 cm from its centre due to a bar magnet is 0.48 x 10</w:t>
            </w:r>
            <w:r>
              <w:rPr>
                <w:rFonts w:ascii="Times New Roman" w:eastAsia="Times New Roman" w:hAnsi="Times New Roman" w:cs="Times New Roman"/>
                <w:sz w:val="24"/>
                <w:szCs w:val="24"/>
                <w:vertAlign w:val="superscript"/>
              </w:rPr>
              <w:t xml:space="preserve"> – 4 </w:t>
            </w:r>
            <w:r>
              <w:rPr>
                <w:rFonts w:ascii="Times New Roman" w:eastAsia="Times New Roman" w:hAnsi="Times New Roman" w:cs="Times New Roman"/>
                <w:sz w:val="24"/>
                <w:szCs w:val="24"/>
              </w:rPr>
              <w:t>T. (i) find the magnitude and direction of magnetic field at the same distance from the centre of  bar magnet at an axial line.</w:t>
            </w:r>
          </w:p>
          <w:p w14:paraId="5C0FA7B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(ii)  find the magnetic moment of the bar magnet.</w:t>
            </w:r>
          </w:p>
        </w:tc>
      </w:tr>
      <w:tr w:rsidR="00AE783C" w14:paraId="5914568D" w14:textId="77777777">
        <w:tc>
          <w:tcPr>
            <w:tcW w:w="567" w:type="dxa"/>
          </w:tcPr>
          <w:p w14:paraId="01440871" w14:textId="77777777" w:rsidR="00AE783C" w:rsidRDefault="00AE783C">
            <w:pPr>
              <w:numPr>
                <w:ilvl w:val="0"/>
                <w:numId w:val="1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A047AA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Behaviour of magnetic field lines near two substance  is shown by figures. Identify substance (a) and (b). Also write the effect of temperature on susceptibility  of  these substance.</w:t>
            </w:r>
          </w:p>
          <w:p w14:paraId="08E1CA2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7596C5EB" wp14:editId="3433CF78">
                  <wp:extent cx="2009775" cy="1095375"/>
                  <wp:effectExtent l="0" t="0" r="0" b="0"/>
                  <wp:docPr id="313" name="image312.png"/>
                  <wp:cNvGraphicFramePr/>
                  <a:graphic xmlns:a="http://schemas.openxmlformats.org/drawingml/2006/main">
                    <a:graphicData uri="http://schemas.openxmlformats.org/drawingml/2006/picture">
                      <pic:pic xmlns:pic="http://schemas.openxmlformats.org/drawingml/2006/picture">
                        <pic:nvPicPr>
                          <pic:cNvPr id="0" name="image312.png"/>
                          <pic:cNvPicPr preferRelativeResize="0"/>
                        </pic:nvPicPr>
                        <pic:blipFill>
                          <a:blip r:embed="rId241"/>
                          <a:srcRect/>
                          <a:stretch>
                            <a:fillRect/>
                          </a:stretch>
                        </pic:blipFill>
                        <pic:spPr>
                          <a:xfrm>
                            <a:off x="0" y="0"/>
                            <a:ext cx="2009775" cy="1095375"/>
                          </a:xfrm>
                          <a:prstGeom prst="rect">
                            <a:avLst/>
                          </a:prstGeom>
                          <a:ln/>
                        </pic:spPr>
                      </pic:pic>
                    </a:graphicData>
                  </a:graphic>
                </wp:inline>
              </w:drawing>
            </w:r>
            <w:r>
              <w:rPr>
                <w:rFonts w:ascii="Times New Roman" w:eastAsia="Times New Roman" w:hAnsi="Times New Roman" w:cs="Times New Roman"/>
                <w:noProof/>
                <w:sz w:val="24"/>
                <w:szCs w:val="24"/>
              </w:rPr>
              <w:drawing>
                <wp:inline distT="0" distB="0" distL="0" distR="0" wp14:anchorId="42AAF540" wp14:editId="338F7D1B">
                  <wp:extent cx="1733550" cy="1095375"/>
                  <wp:effectExtent l="0" t="0" r="0" b="0"/>
                  <wp:docPr id="284"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242"/>
                          <a:srcRect/>
                          <a:stretch>
                            <a:fillRect/>
                          </a:stretch>
                        </pic:blipFill>
                        <pic:spPr>
                          <a:xfrm>
                            <a:off x="0" y="0"/>
                            <a:ext cx="1733550" cy="1095375"/>
                          </a:xfrm>
                          <a:prstGeom prst="rect">
                            <a:avLst/>
                          </a:prstGeom>
                          <a:ln/>
                        </pic:spPr>
                      </pic:pic>
                    </a:graphicData>
                  </a:graphic>
                </wp:inline>
              </w:drawing>
            </w:r>
            <w:r>
              <w:rPr>
                <w:rFonts w:ascii="Times New Roman" w:eastAsia="Times New Roman" w:hAnsi="Times New Roman" w:cs="Times New Roman"/>
                <w:sz w:val="24"/>
                <w:szCs w:val="24"/>
              </w:rPr>
              <w:t xml:space="preserve">  </w:t>
            </w:r>
          </w:p>
        </w:tc>
      </w:tr>
      <w:tr w:rsidR="00AE783C" w14:paraId="202BDBDE" w14:textId="77777777">
        <w:tc>
          <w:tcPr>
            <w:tcW w:w="10774" w:type="dxa"/>
            <w:gridSpan w:val="2"/>
          </w:tcPr>
          <w:p w14:paraId="7C493965"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SA             3  MARKS        EACH</w:t>
            </w:r>
          </w:p>
        </w:tc>
      </w:tr>
      <w:tr w:rsidR="00AE783C" w14:paraId="4E694A36" w14:textId="77777777">
        <w:tc>
          <w:tcPr>
            <w:tcW w:w="567" w:type="dxa"/>
          </w:tcPr>
          <w:p w14:paraId="4D9E9702" w14:textId="77777777" w:rsidR="00AE783C" w:rsidRDefault="00AE783C">
            <w:pPr>
              <w:numPr>
                <w:ilvl w:val="0"/>
                <w:numId w:val="1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140CE1" w14:textId="77777777" w:rsidR="00AE783C" w:rsidRDefault="00000000">
            <w:pPr>
              <w:jc w:val="both"/>
              <w:rPr>
                <w:sz w:val="24"/>
                <w:szCs w:val="24"/>
              </w:rPr>
            </w:pPr>
            <w:r>
              <w:rPr>
                <w:sz w:val="24"/>
                <w:szCs w:val="24"/>
              </w:rPr>
              <w:t>Two similar bars, made from two different materials P and Q, are placed one by one, in a non-uniform magnetic field. It is observed that a) bar P tends to move from the strong to the weak field region.</w:t>
            </w:r>
          </w:p>
          <w:p w14:paraId="143EF5D3" w14:textId="77777777" w:rsidR="00AE783C" w:rsidRDefault="00000000">
            <w:pPr>
              <w:jc w:val="both"/>
              <w:rPr>
                <w:sz w:val="24"/>
                <w:szCs w:val="24"/>
              </w:rPr>
            </w:pPr>
            <w:r>
              <w:rPr>
                <w:sz w:val="24"/>
                <w:szCs w:val="24"/>
              </w:rPr>
              <w:t>b) bar Q tends to move from the weak to the strong field region. Identify the magnetic material used for making these two bars. Show with the help of diagrams, the behaviour of the field lines, due to an external magnetic field, near each of these two bars</w:t>
            </w:r>
          </w:p>
        </w:tc>
      </w:tr>
      <w:tr w:rsidR="00AE783C" w14:paraId="2EE75B1E" w14:textId="77777777">
        <w:tc>
          <w:tcPr>
            <w:tcW w:w="567" w:type="dxa"/>
          </w:tcPr>
          <w:p w14:paraId="3850DA0D" w14:textId="77777777" w:rsidR="00AE783C" w:rsidRDefault="00AE783C">
            <w:pPr>
              <w:numPr>
                <w:ilvl w:val="0"/>
                <w:numId w:val="1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0C9F5CC" w14:textId="77777777" w:rsidR="00AE783C" w:rsidRDefault="00000000">
            <w:pPr>
              <w:rPr>
                <w:rFonts w:ascii="Times New Roman" w:eastAsia="Times New Roman" w:hAnsi="Times New Roman" w:cs="Times New Roman"/>
                <w:color w:val="222222"/>
                <w:sz w:val="24"/>
                <w:szCs w:val="24"/>
                <w:highlight w:val="white"/>
              </w:rPr>
            </w:pPr>
            <w:r>
              <w:rPr>
                <w:rFonts w:ascii="Times New Roman" w:eastAsia="Times New Roman" w:hAnsi="Times New Roman" w:cs="Times New Roman"/>
                <w:color w:val="222222"/>
                <w:sz w:val="24"/>
                <w:szCs w:val="24"/>
                <w:highlight w:val="white"/>
              </w:rPr>
              <w:t>(</w:t>
            </w:r>
            <w:r>
              <w:rPr>
                <w:sz w:val="24"/>
                <w:szCs w:val="24"/>
              </w:rPr>
              <w:t>a)Identify the materials A and B.</w:t>
            </w:r>
            <w:r>
              <w:rPr>
                <w:sz w:val="24"/>
                <w:szCs w:val="24"/>
              </w:rPr>
              <w:br/>
              <w:t>(b) Why does the material B, have a larger susceptibility than A, for a given field at constant temperature?</w:t>
            </w:r>
            <w:r>
              <w:rPr>
                <w:noProof/>
              </w:rPr>
              <w:drawing>
                <wp:anchor distT="0" distB="0" distL="114300" distR="114300" simplePos="0" relativeHeight="251840512" behindDoc="0" locked="0" layoutInCell="1" hidden="0" allowOverlap="1" wp14:anchorId="22BF3B05" wp14:editId="1D47E9DD">
                  <wp:simplePos x="0" y="0"/>
                  <wp:positionH relativeFrom="column">
                    <wp:posOffset>-2539</wp:posOffset>
                  </wp:positionH>
                  <wp:positionV relativeFrom="paragraph">
                    <wp:posOffset>0</wp:posOffset>
                  </wp:positionV>
                  <wp:extent cx="1485900" cy="847725"/>
                  <wp:effectExtent l="0" t="0" r="0" b="0"/>
                  <wp:wrapSquare wrapText="bothSides" distT="0" distB="0" distL="114300" distR="114300"/>
                  <wp:docPr id="273" name="image235.png" descr="Important Questions for Class 12 Physics Chapter 5 Magnetism and Matter Class 12 Important Questions 4"/>
                  <wp:cNvGraphicFramePr/>
                  <a:graphic xmlns:a="http://schemas.openxmlformats.org/drawingml/2006/main">
                    <a:graphicData uri="http://schemas.openxmlformats.org/drawingml/2006/picture">
                      <pic:pic xmlns:pic="http://schemas.openxmlformats.org/drawingml/2006/picture">
                        <pic:nvPicPr>
                          <pic:cNvPr id="0" name="image235.png" descr="Important Questions for Class 12 Physics Chapter 5 Magnetism and Matter Class 12 Important Questions 4"/>
                          <pic:cNvPicPr preferRelativeResize="0"/>
                        </pic:nvPicPr>
                        <pic:blipFill>
                          <a:blip r:embed="rId243"/>
                          <a:srcRect/>
                          <a:stretch>
                            <a:fillRect/>
                          </a:stretch>
                        </pic:blipFill>
                        <pic:spPr>
                          <a:xfrm>
                            <a:off x="0" y="0"/>
                            <a:ext cx="1485900" cy="847725"/>
                          </a:xfrm>
                          <a:prstGeom prst="rect">
                            <a:avLst/>
                          </a:prstGeom>
                          <a:ln/>
                        </pic:spPr>
                      </pic:pic>
                    </a:graphicData>
                  </a:graphic>
                </wp:anchor>
              </w:drawing>
            </w:r>
          </w:p>
        </w:tc>
      </w:tr>
      <w:tr w:rsidR="00AE783C" w14:paraId="1D32C76C" w14:textId="77777777">
        <w:tc>
          <w:tcPr>
            <w:tcW w:w="567" w:type="dxa"/>
          </w:tcPr>
          <w:p w14:paraId="7C9F56BA" w14:textId="77777777" w:rsidR="00AE783C" w:rsidRDefault="00AE783C">
            <w:pPr>
              <w:numPr>
                <w:ilvl w:val="0"/>
                <w:numId w:val="1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CF0CB1" w14:textId="77777777" w:rsidR="00AE783C" w:rsidRDefault="00000000">
            <w:pPr>
              <w:jc w:val="both"/>
              <w:rPr>
                <w:sz w:val="24"/>
                <w:szCs w:val="24"/>
              </w:rPr>
            </w:pPr>
            <w:r>
              <w:rPr>
                <w:sz w:val="24"/>
                <w:szCs w:val="24"/>
              </w:rPr>
              <w:t>A bar magnet of magnetic moment 6 J/T is aligned at 60</w:t>
            </w:r>
            <w:r>
              <w:rPr>
                <w:sz w:val="24"/>
                <w:szCs w:val="24"/>
                <w:vertAlign w:val="superscript"/>
              </w:rPr>
              <w:t xml:space="preserve">0 </w:t>
            </w:r>
            <w:r>
              <w:rPr>
                <w:sz w:val="24"/>
                <w:szCs w:val="24"/>
              </w:rPr>
              <w:t>with a uniform external magnetic field of 0·44 T. Calculate (a) the work done in turning the magnet to align its magnetic moment (i) normal to the magnetic field,</w:t>
            </w:r>
          </w:p>
          <w:p w14:paraId="2D26A42A" w14:textId="77777777" w:rsidR="00AE783C" w:rsidRDefault="00000000">
            <w:pPr>
              <w:jc w:val="both"/>
              <w:rPr>
                <w:sz w:val="24"/>
                <w:szCs w:val="24"/>
              </w:rPr>
            </w:pPr>
            <w:r>
              <w:rPr>
                <w:sz w:val="24"/>
                <w:szCs w:val="24"/>
              </w:rPr>
              <w:t xml:space="preserve">(ii) opposite to the magnetic field, </w:t>
            </w:r>
          </w:p>
          <w:p w14:paraId="3E74AC22" w14:textId="77777777" w:rsidR="00AE783C" w:rsidRDefault="00000000">
            <w:pPr>
              <w:jc w:val="both"/>
              <w:rPr>
                <w:sz w:val="24"/>
                <w:szCs w:val="24"/>
              </w:rPr>
            </w:pPr>
            <w:r>
              <w:rPr>
                <w:sz w:val="24"/>
                <w:szCs w:val="24"/>
              </w:rPr>
              <w:t>and (b) the torque on the magnet in the final orientation in case (ii).</w:t>
            </w:r>
          </w:p>
          <w:p w14:paraId="1CFC7C21" w14:textId="77777777" w:rsidR="00AE783C" w:rsidRDefault="00AE783C">
            <w:pPr>
              <w:jc w:val="both"/>
              <w:rPr>
                <w:sz w:val="24"/>
                <w:szCs w:val="24"/>
              </w:rPr>
            </w:pPr>
          </w:p>
        </w:tc>
      </w:tr>
      <w:tr w:rsidR="00AE783C" w14:paraId="528A37C2" w14:textId="77777777">
        <w:tc>
          <w:tcPr>
            <w:tcW w:w="567" w:type="dxa"/>
          </w:tcPr>
          <w:p w14:paraId="40192E03" w14:textId="77777777" w:rsidR="00AE783C" w:rsidRDefault="00AE783C">
            <w:pPr>
              <w:numPr>
                <w:ilvl w:val="0"/>
                <w:numId w:val="1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106F046"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(a)Three curves are shown in figures. Indicate what magnetic substance they represent. </w:t>
            </w:r>
          </w:p>
          <w:p w14:paraId="223C7656"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AE37BDB" wp14:editId="34135FB8">
                  <wp:extent cx="3724494" cy="1015729"/>
                  <wp:effectExtent l="0" t="0" r="0" b="0"/>
                  <wp:docPr id="285" name="image248.png" descr="Magnets of different shapes are available ?"/>
                  <wp:cNvGraphicFramePr/>
                  <a:graphic xmlns:a="http://schemas.openxmlformats.org/drawingml/2006/main">
                    <a:graphicData uri="http://schemas.openxmlformats.org/drawingml/2006/picture">
                      <pic:pic xmlns:pic="http://schemas.openxmlformats.org/drawingml/2006/picture">
                        <pic:nvPicPr>
                          <pic:cNvPr id="0" name="image248.png" descr="Magnets of different shapes are available ?"/>
                          <pic:cNvPicPr preferRelativeResize="0"/>
                        </pic:nvPicPr>
                        <pic:blipFill>
                          <a:blip r:embed="rId244"/>
                          <a:srcRect/>
                          <a:stretch>
                            <a:fillRect/>
                          </a:stretch>
                        </pic:blipFill>
                        <pic:spPr>
                          <a:xfrm>
                            <a:off x="0" y="0"/>
                            <a:ext cx="3724494" cy="1015729"/>
                          </a:xfrm>
                          <a:prstGeom prst="rect">
                            <a:avLst/>
                          </a:prstGeom>
                          <a:ln/>
                        </pic:spPr>
                      </pic:pic>
                    </a:graphicData>
                  </a:graphic>
                </wp:inline>
              </w:drawing>
            </w:r>
          </w:p>
          <w:p w14:paraId="049490F8"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Distinguish between diamagnetic and ferromagnetic substances in respect of (i) intensity of magnetization, (ii) susceptibility(iii)permeability.</w:t>
            </w:r>
          </w:p>
        </w:tc>
      </w:tr>
      <w:tr w:rsidR="00AE783C" w14:paraId="424EE872" w14:textId="77777777">
        <w:tc>
          <w:tcPr>
            <w:tcW w:w="567" w:type="dxa"/>
          </w:tcPr>
          <w:p w14:paraId="1B89FA20" w14:textId="77777777" w:rsidR="00AE783C" w:rsidRDefault="00AE783C">
            <w:pPr>
              <w:numPr>
                <w:ilvl w:val="0"/>
                <w:numId w:val="1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4D5FA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Solenoid has a core of material with relative permeability 400. The windings of the solenoid are insulated from the core and carry a current of 2 A. If the number of turns is 1000 per metre, calculate </w:t>
            </w:r>
          </w:p>
          <w:p w14:paraId="0E5ACB0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magnetic intensity </w:t>
            </w:r>
            <w:r>
              <w:rPr>
                <w:rFonts w:ascii="Times New Roman" w:eastAsia="Times New Roman" w:hAnsi="Times New Roman" w:cs="Times New Roman"/>
                <w:b/>
                <w:sz w:val="24"/>
                <w:szCs w:val="24"/>
              </w:rPr>
              <w:t xml:space="preserve">H </w:t>
            </w:r>
            <w:r>
              <w:rPr>
                <w:rFonts w:ascii="Times New Roman" w:eastAsia="Times New Roman" w:hAnsi="Times New Roman" w:cs="Times New Roman"/>
                <w:sz w:val="24"/>
                <w:szCs w:val="24"/>
              </w:rPr>
              <w:t xml:space="preserve">  (ii)  Field of magnetization </w:t>
            </w:r>
            <w:r>
              <w:rPr>
                <w:rFonts w:ascii="Times New Roman" w:eastAsia="Times New Roman" w:hAnsi="Times New Roman" w:cs="Times New Roman"/>
                <w:b/>
                <w:sz w:val="24"/>
                <w:szCs w:val="24"/>
              </w:rPr>
              <w:t>M</w:t>
            </w:r>
            <w:r>
              <w:rPr>
                <w:rFonts w:ascii="Times New Roman" w:eastAsia="Times New Roman" w:hAnsi="Times New Roman" w:cs="Times New Roman"/>
                <w:sz w:val="24"/>
                <w:szCs w:val="24"/>
              </w:rPr>
              <w:t xml:space="preserve"> </w:t>
            </w:r>
          </w:p>
          <w:p w14:paraId="4C2BAB1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the total magnetic field </w:t>
            </w:r>
            <w:r>
              <w:rPr>
                <w:rFonts w:ascii="Times New Roman" w:eastAsia="Times New Roman" w:hAnsi="Times New Roman" w:cs="Times New Roman"/>
                <w:b/>
                <w:sz w:val="24"/>
                <w:szCs w:val="24"/>
              </w:rPr>
              <w:t xml:space="preserve">B </w:t>
            </w:r>
          </w:p>
        </w:tc>
      </w:tr>
      <w:tr w:rsidR="00AE783C" w14:paraId="2088DA8F" w14:textId="77777777">
        <w:tc>
          <w:tcPr>
            <w:tcW w:w="567" w:type="dxa"/>
          </w:tcPr>
          <w:p w14:paraId="68383082" w14:textId="77777777" w:rsidR="00AE783C" w:rsidRDefault="00AE783C">
            <w:pPr>
              <w:numPr>
                <w:ilvl w:val="0"/>
                <w:numId w:val="11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EA9D5E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closely wound solenoid of 2000 turns and area of cross-section 1.6 x 10</w:t>
            </w:r>
            <w:r>
              <w:rPr>
                <w:rFonts w:ascii="Times New Roman" w:eastAsia="Times New Roman" w:hAnsi="Times New Roman" w:cs="Times New Roman"/>
                <w:sz w:val="24"/>
                <w:szCs w:val="24"/>
                <w:vertAlign w:val="superscript"/>
              </w:rPr>
              <w:t xml:space="preserve"> – 4 </w:t>
            </w:r>
            <w:r>
              <w:rPr>
                <w:rFonts w:ascii="Times New Roman" w:eastAsia="Times New Roman" w:hAnsi="Times New Roman" w:cs="Times New Roman"/>
                <w:sz w:val="24"/>
                <w:szCs w:val="24"/>
              </w:rPr>
              <w:t xml:space="preserve">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carrying a current of 4 A , is suspended through its centre allowing it to turn in a horizontal plane.</w:t>
            </w:r>
          </w:p>
          <w:p w14:paraId="6480B1B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Calculate the magnetic moment associated with the solenoid.</w:t>
            </w:r>
          </w:p>
          <w:p w14:paraId="382FE59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What is the force and torque on the solenoid if a uniform horizontal magnetic field of 7.5 x 10</w:t>
            </w:r>
            <w:r>
              <w:rPr>
                <w:rFonts w:ascii="Times New Roman" w:eastAsia="Times New Roman" w:hAnsi="Times New Roman" w:cs="Times New Roman"/>
                <w:sz w:val="24"/>
                <w:szCs w:val="24"/>
                <w:vertAlign w:val="superscript"/>
              </w:rPr>
              <w:t xml:space="preserve"> – 2 </w:t>
            </w:r>
            <w:r>
              <w:rPr>
                <w:rFonts w:ascii="Times New Roman" w:eastAsia="Times New Roman" w:hAnsi="Times New Roman" w:cs="Times New Roman"/>
                <w:sz w:val="24"/>
                <w:szCs w:val="24"/>
              </w:rPr>
              <w:t xml:space="preserve">T is set up at an angle of 30° with the axis of solenoid. </w:t>
            </w:r>
          </w:p>
        </w:tc>
      </w:tr>
      <w:tr w:rsidR="00AE783C" w14:paraId="41AEAFB1" w14:textId="77777777">
        <w:tc>
          <w:tcPr>
            <w:tcW w:w="10774" w:type="dxa"/>
            <w:gridSpan w:val="2"/>
          </w:tcPr>
          <w:p w14:paraId="3D35529A"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CASE BASED QUESTIONS 4 MARKS</w:t>
            </w:r>
          </w:p>
        </w:tc>
      </w:tr>
      <w:tr w:rsidR="00AE783C" w14:paraId="3BEF3D3E" w14:textId="77777777">
        <w:tc>
          <w:tcPr>
            <w:tcW w:w="567" w:type="dxa"/>
          </w:tcPr>
          <w:p w14:paraId="6596F9A8" w14:textId="77777777" w:rsidR="00AE783C" w:rsidRDefault="00AE783C">
            <w:pPr>
              <w:numPr>
                <w:ilvl w:val="0"/>
                <w:numId w:val="1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F4927F" w14:textId="77777777" w:rsidR="00AE783C" w:rsidRDefault="00000000">
            <w:pPr>
              <w:jc w:val="both"/>
              <w:rPr>
                <w:sz w:val="24"/>
                <w:szCs w:val="24"/>
              </w:rPr>
            </w:pPr>
            <w:r>
              <w:rPr>
                <w:sz w:val="24"/>
                <w:szCs w:val="24"/>
              </w:rPr>
              <w:t xml:space="preserve">Read the following paragraph and answer the questions Magnetic materials: </w:t>
            </w:r>
          </w:p>
          <w:p w14:paraId="20A504A1" w14:textId="77777777" w:rsidR="00AE783C" w:rsidRDefault="00000000">
            <w:pPr>
              <w:jc w:val="both"/>
              <w:rPr>
                <w:sz w:val="24"/>
                <w:szCs w:val="24"/>
              </w:rPr>
            </w:pPr>
            <w:r>
              <w:rPr>
                <w:sz w:val="24"/>
                <w:szCs w:val="24"/>
              </w:rPr>
              <w:t>All substances exhibit some type of magnetism. Magnetic materials are classified according to their bulk susceptibility. Ferromagnetism is responsible for most of the effects of magnetism encountered in everyday life, but there are actually several types of magnetism. Paramagnetic substances, such as aluminum and oxygen, are weakly attracted to an applied magnetic field; diamagnetic substances, such as copper and carbon, are weakly repelled; while antiferromagnetic materials, such as chromium and spin glasses, have a more complex relationship with a magnetic field.</w:t>
            </w:r>
          </w:p>
          <w:p w14:paraId="75AF5CF1" w14:textId="77777777" w:rsidR="00AE783C" w:rsidRDefault="00000000">
            <w:pPr>
              <w:jc w:val="both"/>
              <w:rPr>
                <w:sz w:val="24"/>
                <w:szCs w:val="24"/>
              </w:rPr>
            </w:pPr>
            <w:r>
              <w:rPr>
                <w:sz w:val="24"/>
                <w:szCs w:val="24"/>
              </w:rPr>
              <w:t>i.The susceptibility of a magnetic material is −0.085. Identify the type of magnetic material . (</w:t>
            </w:r>
            <w:r>
              <w:rPr>
                <w:b/>
                <w:sz w:val="24"/>
                <w:szCs w:val="24"/>
              </w:rPr>
              <w:t>1 mark )</w:t>
            </w:r>
          </w:p>
          <w:p w14:paraId="638D7C30" w14:textId="77777777" w:rsidR="00AE783C" w:rsidRDefault="00000000">
            <w:pPr>
              <w:jc w:val="both"/>
              <w:rPr>
                <w:sz w:val="24"/>
                <w:szCs w:val="24"/>
              </w:rPr>
            </w:pPr>
            <w:r>
              <w:rPr>
                <w:sz w:val="24"/>
                <w:szCs w:val="24"/>
              </w:rPr>
              <w:t>ii. From the figure, identify the material suitable for making permanent magnet.                       (</w:t>
            </w:r>
            <w:r>
              <w:rPr>
                <w:b/>
                <w:sz w:val="24"/>
                <w:szCs w:val="24"/>
              </w:rPr>
              <w:t>1 mark</w:t>
            </w:r>
            <w:r>
              <w:rPr>
                <w:sz w:val="24"/>
                <w:szCs w:val="24"/>
              </w:rPr>
              <w:t>)</w:t>
            </w:r>
          </w:p>
          <w:p w14:paraId="45E23A58" w14:textId="77777777" w:rsidR="00AE783C" w:rsidRDefault="00AE783C">
            <w:pPr>
              <w:jc w:val="both"/>
              <w:rPr>
                <w:sz w:val="24"/>
                <w:szCs w:val="24"/>
              </w:rPr>
            </w:pPr>
          </w:p>
          <w:p w14:paraId="12E513F2" w14:textId="77777777" w:rsidR="00AE783C" w:rsidRDefault="00000000">
            <w:pPr>
              <w:jc w:val="both"/>
              <w:rPr>
                <w:sz w:val="24"/>
                <w:szCs w:val="24"/>
              </w:rPr>
            </w:pPr>
            <w:r>
              <w:rPr>
                <w:noProof/>
                <w:sz w:val="24"/>
                <w:szCs w:val="24"/>
              </w:rPr>
              <w:drawing>
                <wp:inline distT="0" distB="0" distL="0" distR="0" wp14:anchorId="664BE3B1" wp14:editId="086AF2F1">
                  <wp:extent cx="1562100" cy="1095375"/>
                  <wp:effectExtent l="0" t="0" r="0" b="0"/>
                  <wp:docPr id="279" name="image235.png" descr="Important Questions for Class 12 Physics Chapter 5 Magnetism and Matter Class 12 Important Questions 4"/>
                  <wp:cNvGraphicFramePr/>
                  <a:graphic xmlns:a="http://schemas.openxmlformats.org/drawingml/2006/main">
                    <a:graphicData uri="http://schemas.openxmlformats.org/drawingml/2006/picture">
                      <pic:pic xmlns:pic="http://schemas.openxmlformats.org/drawingml/2006/picture">
                        <pic:nvPicPr>
                          <pic:cNvPr id="0" name="image235.png" descr="Important Questions for Class 12 Physics Chapter 5 Magnetism and Matter Class 12 Important Questions 4"/>
                          <pic:cNvPicPr preferRelativeResize="0"/>
                        </pic:nvPicPr>
                        <pic:blipFill>
                          <a:blip r:embed="rId243"/>
                          <a:srcRect/>
                          <a:stretch>
                            <a:fillRect/>
                          </a:stretch>
                        </pic:blipFill>
                        <pic:spPr>
                          <a:xfrm>
                            <a:off x="0" y="0"/>
                            <a:ext cx="1562100" cy="1095375"/>
                          </a:xfrm>
                          <a:prstGeom prst="rect">
                            <a:avLst/>
                          </a:prstGeom>
                          <a:ln/>
                        </pic:spPr>
                      </pic:pic>
                    </a:graphicData>
                  </a:graphic>
                </wp:inline>
              </w:drawing>
            </w:r>
          </w:p>
          <w:p w14:paraId="793AD372" w14:textId="77777777" w:rsidR="00AE783C" w:rsidRDefault="00000000">
            <w:pPr>
              <w:jc w:val="both"/>
              <w:rPr>
                <w:b/>
                <w:sz w:val="24"/>
                <w:szCs w:val="24"/>
              </w:rPr>
            </w:pPr>
            <w:r>
              <w:rPr>
                <w:sz w:val="24"/>
                <w:szCs w:val="24"/>
              </w:rPr>
              <w:t>(iii) Why is soft iron preferred for making the core of electromagnet?</w:t>
            </w:r>
            <w:r>
              <w:rPr>
                <w:b/>
                <w:sz w:val="24"/>
                <w:szCs w:val="24"/>
              </w:rPr>
              <w:t xml:space="preserve">                                            (2marks)</w:t>
            </w:r>
          </w:p>
          <w:p w14:paraId="60CEC6E1" w14:textId="77777777" w:rsidR="00AE783C" w:rsidRDefault="00AE783C">
            <w:pPr>
              <w:jc w:val="both"/>
              <w:rPr>
                <w:sz w:val="24"/>
                <w:szCs w:val="24"/>
              </w:rPr>
            </w:pPr>
          </w:p>
          <w:p w14:paraId="77B09959" w14:textId="77777777" w:rsidR="00AE783C" w:rsidRDefault="00000000">
            <w:pPr>
              <w:jc w:val="both"/>
              <w:rPr>
                <w:b/>
                <w:sz w:val="24"/>
                <w:szCs w:val="24"/>
              </w:rPr>
            </w:pPr>
            <w:r>
              <w:rPr>
                <w:b/>
                <w:sz w:val="24"/>
                <w:szCs w:val="24"/>
              </w:rPr>
              <w:t>OR</w:t>
            </w:r>
          </w:p>
          <w:p w14:paraId="4CF7F5F3" w14:textId="77777777" w:rsidR="00AE783C" w:rsidRDefault="00000000">
            <w:pPr>
              <w:jc w:val="both"/>
              <w:rPr>
                <w:b/>
                <w:sz w:val="24"/>
                <w:szCs w:val="24"/>
              </w:rPr>
            </w:pPr>
            <w:r>
              <w:rPr>
                <w:sz w:val="24"/>
                <w:szCs w:val="24"/>
              </w:rPr>
              <w:t xml:space="preserve">Suggest a method to move a device in Physics Lab without affecting the magnetic field. </w:t>
            </w:r>
            <w:r>
              <w:rPr>
                <w:b/>
                <w:sz w:val="24"/>
                <w:szCs w:val="24"/>
              </w:rPr>
              <w:t>(2marks)</w:t>
            </w:r>
          </w:p>
          <w:p w14:paraId="5FA3469D" w14:textId="77777777" w:rsidR="00AE783C" w:rsidRDefault="00AE783C">
            <w:pPr>
              <w:jc w:val="both"/>
              <w:rPr>
                <w:sz w:val="24"/>
                <w:szCs w:val="24"/>
              </w:rPr>
            </w:pPr>
          </w:p>
          <w:p w14:paraId="15D8DEFD" w14:textId="77777777" w:rsidR="00AE783C" w:rsidRDefault="00AE783C">
            <w:pPr>
              <w:jc w:val="both"/>
              <w:rPr>
                <w:sz w:val="24"/>
                <w:szCs w:val="24"/>
              </w:rPr>
            </w:pPr>
          </w:p>
        </w:tc>
      </w:tr>
      <w:tr w:rsidR="00AE783C" w14:paraId="46D48751" w14:textId="77777777">
        <w:tc>
          <w:tcPr>
            <w:tcW w:w="567" w:type="dxa"/>
          </w:tcPr>
          <w:p w14:paraId="640D493D" w14:textId="77777777" w:rsidR="00AE783C" w:rsidRDefault="00AE783C">
            <w:pPr>
              <w:numPr>
                <w:ilvl w:val="0"/>
                <w:numId w:val="1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CBFA191" w14:textId="77777777" w:rsidR="00AE783C" w:rsidRDefault="00000000">
            <w:pPr>
              <w:pBdr>
                <w:top w:val="nil"/>
                <w:left w:val="nil"/>
                <w:bottom w:val="nil"/>
                <w:right w:val="nil"/>
                <w:between w:val="nil"/>
              </w:pBdr>
              <w:rPr>
                <w:color w:val="000000"/>
                <w:sz w:val="24"/>
                <w:szCs w:val="24"/>
              </w:rPr>
            </w:pPr>
            <w:r>
              <w:rPr>
                <w:color w:val="000000"/>
                <w:sz w:val="24"/>
                <w:szCs w:val="24"/>
              </w:rPr>
              <w:t>DOMAIN THEORY</w:t>
            </w:r>
          </w:p>
          <w:p w14:paraId="0EA633E9" w14:textId="77777777" w:rsidR="00AE783C" w:rsidRDefault="00000000">
            <w:pPr>
              <w:pBdr>
                <w:top w:val="nil"/>
                <w:left w:val="nil"/>
                <w:bottom w:val="nil"/>
                <w:right w:val="nil"/>
                <w:between w:val="nil"/>
              </w:pBdr>
              <w:rPr>
                <w:color w:val="000000"/>
                <w:sz w:val="24"/>
                <w:szCs w:val="24"/>
              </w:rPr>
            </w:pPr>
            <w:r>
              <w:rPr>
                <w:color w:val="000000"/>
                <w:sz w:val="24"/>
                <w:szCs w:val="24"/>
              </w:rPr>
              <w:t>The atom of a ferromagnetic material also possesses non-zero magnetic moment as in case of a paramagnetic substance. However, due to a quantum mechanical effect, called exchange interaction, an unpaired electron in one atom interacts strongly with the unpaired electron in the neighboring atom in such a way that they spontaneously align themselves in a common direction over a small volume of the material. These small volumes of uniform magnetization are called domains. Although domains are extremely small in size (~ 10</w:t>
            </w:r>
            <w:r>
              <w:rPr>
                <w:color w:val="000000"/>
                <w:sz w:val="24"/>
                <w:szCs w:val="24"/>
                <w:vertAlign w:val="superscript"/>
              </w:rPr>
              <w:t>-18</w:t>
            </w:r>
            <w:r>
              <w:rPr>
                <w:color w:val="000000"/>
                <w:sz w:val="24"/>
                <w:szCs w:val="24"/>
              </w:rPr>
              <w:t xml:space="preserve"> m</w:t>
            </w:r>
            <w:r>
              <w:rPr>
                <w:color w:val="000000"/>
                <w:sz w:val="24"/>
                <w:szCs w:val="24"/>
                <w:vertAlign w:val="superscript"/>
              </w:rPr>
              <w:t>3</w:t>
            </w:r>
            <w:r>
              <w:rPr>
                <w:color w:val="000000"/>
                <w:sz w:val="24"/>
                <w:szCs w:val="24"/>
              </w:rPr>
              <w:t xml:space="preserve"> in volume), yet each domain contains a large number of atoms (~ 10</w:t>
            </w:r>
            <w:r>
              <w:rPr>
                <w:color w:val="000000"/>
                <w:sz w:val="24"/>
                <w:szCs w:val="24"/>
                <w:vertAlign w:val="superscript"/>
              </w:rPr>
              <w:t xml:space="preserve">11 </w:t>
            </w:r>
            <w:r>
              <w:rPr>
                <w:color w:val="000000"/>
                <w:sz w:val="24"/>
                <w:szCs w:val="24"/>
              </w:rPr>
              <w:t>atomic magnetic dipoles).</w:t>
            </w:r>
          </w:p>
          <w:p w14:paraId="19222B6B" w14:textId="77777777" w:rsidR="00AE783C" w:rsidRDefault="00AE783C">
            <w:pPr>
              <w:pBdr>
                <w:top w:val="nil"/>
                <w:left w:val="nil"/>
                <w:bottom w:val="nil"/>
                <w:right w:val="nil"/>
                <w:between w:val="nil"/>
              </w:pBdr>
              <w:rPr>
                <w:color w:val="000000"/>
                <w:sz w:val="24"/>
                <w:szCs w:val="24"/>
              </w:rPr>
            </w:pPr>
          </w:p>
          <w:p w14:paraId="4EE85D12" w14:textId="77777777" w:rsidR="00AE783C" w:rsidRDefault="00AE783C">
            <w:pPr>
              <w:pBdr>
                <w:top w:val="nil"/>
                <w:left w:val="nil"/>
                <w:bottom w:val="nil"/>
                <w:right w:val="nil"/>
                <w:between w:val="nil"/>
              </w:pBdr>
              <w:rPr>
                <w:color w:val="000000"/>
                <w:sz w:val="24"/>
                <w:szCs w:val="24"/>
              </w:rPr>
            </w:pPr>
          </w:p>
          <w:p w14:paraId="43475408" w14:textId="77777777" w:rsidR="00AE783C" w:rsidRDefault="00000000">
            <w:pPr>
              <w:pBdr>
                <w:top w:val="nil"/>
                <w:left w:val="nil"/>
                <w:bottom w:val="nil"/>
                <w:right w:val="nil"/>
                <w:between w:val="nil"/>
              </w:pBdr>
              <w:rPr>
                <w:color w:val="000000"/>
                <w:sz w:val="24"/>
                <w:szCs w:val="24"/>
              </w:rPr>
            </w:pPr>
            <w:r>
              <w:rPr>
                <w:color w:val="000000"/>
                <w:sz w:val="24"/>
                <w:szCs w:val="24"/>
              </w:rPr>
              <w:t xml:space="preserve">Q1. The domain formation is necessary feature of </w:t>
            </w:r>
          </w:p>
          <w:p w14:paraId="226F7E3D" w14:textId="77777777" w:rsidR="00AE783C" w:rsidRDefault="00000000">
            <w:pPr>
              <w:pBdr>
                <w:top w:val="nil"/>
                <w:left w:val="nil"/>
                <w:bottom w:val="nil"/>
                <w:right w:val="nil"/>
                <w:between w:val="nil"/>
              </w:pBdr>
              <w:rPr>
                <w:color w:val="000000"/>
                <w:sz w:val="24"/>
                <w:szCs w:val="24"/>
              </w:rPr>
            </w:pPr>
            <w:r>
              <w:rPr>
                <w:color w:val="000000"/>
                <w:sz w:val="24"/>
                <w:szCs w:val="24"/>
              </w:rPr>
              <w:t xml:space="preserve">a. Diamagnetic </w:t>
            </w:r>
          </w:p>
          <w:p w14:paraId="2A4AC101" w14:textId="77777777" w:rsidR="00AE783C" w:rsidRDefault="00000000">
            <w:pPr>
              <w:pBdr>
                <w:top w:val="nil"/>
                <w:left w:val="nil"/>
                <w:bottom w:val="nil"/>
                <w:right w:val="nil"/>
                <w:between w:val="nil"/>
              </w:pBdr>
              <w:rPr>
                <w:color w:val="000000"/>
                <w:sz w:val="24"/>
                <w:szCs w:val="24"/>
              </w:rPr>
            </w:pPr>
            <w:r>
              <w:rPr>
                <w:color w:val="000000"/>
                <w:sz w:val="24"/>
                <w:szCs w:val="24"/>
              </w:rPr>
              <w:t>b. Paramagnetic</w:t>
            </w:r>
          </w:p>
          <w:p w14:paraId="10DB0AD9" w14:textId="77777777" w:rsidR="00AE783C" w:rsidRDefault="00000000">
            <w:pPr>
              <w:pBdr>
                <w:top w:val="nil"/>
                <w:left w:val="nil"/>
                <w:bottom w:val="nil"/>
                <w:right w:val="nil"/>
                <w:between w:val="nil"/>
              </w:pBdr>
              <w:rPr>
                <w:color w:val="000000"/>
                <w:sz w:val="24"/>
                <w:szCs w:val="24"/>
              </w:rPr>
            </w:pPr>
            <w:r>
              <w:rPr>
                <w:color w:val="000000"/>
                <w:sz w:val="24"/>
                <w:szCs w:val="24"/>
              </w:rPr>
              <w:t>c. Ferromagnetism</w:t>
            </w:r>
          </w:p>
          <w:p w14:paraId="3E3BE53F" w14:textId="77777777" w:rsidR="00AE783C" w:rsidRDefault="00000000">
            <w:pPr>
              <w:pBdr>
                <w:top w:val="nil"/>
                <w:left w:val="nil"/>
                <w:bottom w:val="nil"/>
                <w:right w:val="nil"/>
                <w:between w:val="nil"/>
              </w:pBdr>
              <w:rPr>
                <w:color w:val="000000"/>
                <w:sz w:val="24"/>
                <w:szCs w:val="24"/>
              </w:rPr>
            </w:pPr>
            <w:r>
              <w:rPr>
                <w:color w:val="000000"/>
                <w:sz w:val="24"/>
                <w:szCs w:val="24"/>
              </w:rPr>
              <w:t>d. All of the above</w:t>
            </w:r>
          </w:p>
          <w:p w14:paraId="1AD6877E" w14:textId="77777777" w:rsidR="00AE783C" w:rsidRDefault="00000000">
            <w:pPr>
              <w:pBdr>
                <w:top w:val="nil"/>
                <w:left w:val="nil"/>
                <w:bottom w:val="nil"/>
                <w:right w:val="nil"/>
                <w:between w:val="nil"/>
              </w:pBdr>
              <w:rPr>
                <w:color w:val="000000"/>
                <w:sz w:val="24"/>
                <w:szCs w:val="24"/>
              </w:rPr>
            </w:pPr>
            <w:r>
              <w:rPr>
                <w:color w:val="000000"/>
                <w:sz w:val="24"/>
                <w:szCs w:val="24"/>
              </w:rPr>
              <w:t>Q2. Curie temperature is the temperature above which</w:t>
            </w:r>
          </w:p>
          <w:p w14:paraId="3318ABF0" w14:textId="77777777" w:rsidR="00AE783C" w:rsidRDefault="00000000">
            <w:pPr>
              <w:pBdr>
                <w:top w:val="nil"/>
                <w:left w:val="nil"/>
                <w:bottom w:val="nil"/>
                <w:right w:val="nil"/>
                <w:between w:val="nil"/>
              </w:pBdr>
              <w:rPr>
                <w:color w:val="000000"/>
                <w:sz w:val="24"/>
                <w:szCs w:val="24"/>
              </w:rPr>
            </w:pPr>
            <w:r>
              <w:rPr>
                <w:color w:val="000000"/>
                <w:sz w:val="24"/>
                <w:szCs w:val="24"/>
              </w:rPr>
              <w:t>a. A ferromagnetic material becomes paramagnetic</w:t>
            </w:r>
          </w:p>
          <w:p w14:paraId="5488F4BF" w14:textId="77777777" w:rsidR="00AE783C" w:rsidRDefault="00000000">
            <w:pPr>
              <w:pBdr>
                <w:top w:val="nil"/>
                <w:left w:val="nil"/>
                <w:bottom w:val="nil"/>
                <w:right w:val="nil"/>
                <w:between w:val="nil"/>
              </w:pBdr>
              <w:rPr>
                <w:color w:val="000000"/>
                <w:sz w:val="24"/>
                <w:szCs w:val="24"/>
              </w:rPr>
            </w:pPr>
            <w:r>
              <w:rPr>
                <w:color w:val="000000"/>
                <w:sz w:val="24"/>
                <w:szCs w:val="24"/>
              </w:rPr>
              <w:t>b. A paramagnetic material becomes diamagnetic</w:t>
            </w:r>
          </w:p>
          <w:p w14:paraId="25222612" w14:textId="77777777" w:rsidR="00AE783C" w:rsidRDefault="00000000">
            <w:pPr>
              <w:pBdr>
                <w:top w:val="nil"/>
                <w:left w:val="nil"/>
                <w:bottom w:val="nil"/>
                <w:right w:val="nil"/>
                <w:between w:val="nil"/>
              </w:pBdr>
              <w:rPr>
                <w:color w:val="000000"/>
                <w:sz w:val="24"/>
                <w:szCs w:val="24"/>
              </w:rPr>
            </w:pPr>
            <w:r>
              <w:rPr>
                <w:color w:val="000000"/>
                <w:sz w:val="24"/>
                <w:szCs w:val="24"/>
              </w:rPr>
              <w:t>c. A ferromagnetic material becomes diamagnetic</w:t>
            </w:r>
          </w:p>
          <w:p w14:paraId="2A1B3C7C" w14:textId="77777777" w:rsidR="00AE783C" w:rsidRDefault="00000000">
            <w:pPr>
              <w:pBdr>
                <w:top w:val="nil"/>
                <w:left w:val="nil"/>
                <w:bottom w:val="nil"/>
                <w:right w:val="nil"/>
                <w:between w:val="nil"/>
              </w:pBdr>
              <w:rPr>
                <w:color w:val="000000"/>
                <w:sz w:val="24"/>
                <w:szCs w:val="24"/>
              </w:rPr>
            </w:pPr>
            <w:r>
              <w:rPr>
                <w:color w:val="000000"/>
                <w:sz w:val="24"/>
                <w:szCs w:val="24"/>
              </w:rPr>
              <w:t>d. A paramagnetic material becomes ferromagnetic.</w:t>
            </w:r>
          </w:p>
          <w:p w14:paraId="71EC2082" w14:textId="77777777" w:rsidR="00AE783C" w:rsidRDefault="00000000">
            <w:pPr>
              <w:pBdr>
                <w:top w:val="nil"/>
                <w:left w:val="nil"/>
                <w:bottom w:val="nil"/>
                <w:right w:val="nil"/>
                <w:between w:val="nil"/>
              </w:pBdr>
              <w:rPr>
                <w:color w:val="000000"/>
                <w:sz w:val="24"/>
                <w:szCs w:val="24"/>
              </w:rPr>
            </w:pPr>
            <w:r>
              <w:rPr>
                <w:color w:val="000000"/>
                <w:sz w:val="24"/>
                <w:szCs w:val="24"/>
              </w:rPr>
              <w:t>Q3. What are domains?</w:t>
            </w:r>
          </w:p>
          <w:p w14:paraId="0AA815AA" w14:textId="77777777" w:rsidR="00AE783C" w:rsidRDefault="00000000">
            <w:pPr>
              <w:pBdr>
                <w:top w:val="nil"/>
                <w:left w:val="nil"/>
                <w:bottom w:val="nil"/>
                <w:right w:val="nil"/>
                <w:between w:val="nil"/>
              </w:pBdr>
              <w:rPr>
                <w:color w:val="000000"/>
                <w:sz w:val="24"/>
                <w:szCs w:val="24"/>
              </w:rPr>
            </w:pPr>
            <w:r>
              <w:rPr>
                <w:color w:val="000000"/>
                <w:sz w:val="24"/>
                <w:szCs w:val="24"/>
              </w:rPr>
              <w:t xml:space="preserve">Q4. What is the effect on orientation domains in ferromagnetic material when external magnetic field is applied? </w:t>
            </w:r>
          </w:p>
          <w:p w14:paraId="6D53C6BD" w14:textId="77777777" w:rsidR="00AE783C" w:rsidRDefault="00000000">
            <w:pPr>
              <w:pBdr>
                <w:top w:val="nil"/>
                <w:left w:val="nil"/>
                <w:bottom w:val="nil"/>
                <w:right w:val="nil"/>
                <w:between w:val="nil"/>
              </w:pBdr>
              <w:rPr>
                <w:color w:val="000000"/>
                <w:sz w:val="24"/>
                <w:szCs w:val="24"/>
              </w:rPr>
            </w:pPr>
            <w:r>
              <w:rPr>
                <w:color w:val="000000"/>
                <w:sz w:val="24"/>
                <w:szCs w:val="24"/>
              </w:rPr>
              <w:t>a. Decrease in size and changes orientation. </w:t>
            </w:r>
          </w:p>
          <w:p w14:paraId="41FC3267" w14:textId="77777777" w:rsidR="00AE783C" w:rsidRDefault="00000000">
            <w:pPr>
              <w:pBdr>
                <w:top w:val="nil"/>
                <w:left w:val="nil"/>
                <w:bottom w:val="nil"/>
                <w:right w:val="nil"/>
                <w:between w:val="nil"/>
              </w:pBdr>
              <w:rPr>
                <w:color w:val="000000"/>
                <w:sz w:val="24"/>
                <w:szCs w:val="24"/>
              </w:rPr>
            </w:pPr>
            <w:r>
              <w:rPr>
                <w:color w:val="000000"/>
                <w:sz w:val="24"/>
                <w:szCs w:val="24"/>
              </w:rPr>
              <w:t>b. May increase or decrease in size and change its orientation. </w:t>
            </w:r>
          </w:p>
          <w:p w14:paraId="03266912" w14:textId="77777777" w:rsidR="00AE783C" w:rsidRDefault="00000000">
            <w:pPr>
              <w:pBdr>
                <w:top w:val="nil"/>
                <w:left w:val="nil"/>
                <w:bottom w:val="nil"/>
                <w:right w:val="nil"/>
                <w:between w:val="nil"/>
              </w:pBdr>
              <w:rPr>
                <w:color w:val="000000"/>
                <w:sz w:val="24"/>
                <w:szCs w:val="24"/>
              </w:rPr>
            </w:pPr>
            <w:r>
              <w:rPr>
                <w:color w:val="000000"/>
                <w:sz w:val="24"/>
                <w:szCs w:val="24"/>
              </w:rPr>
              <w:t>c. Have no relation with external magnetic field</w:t>
            </w:r>
          </w:p>
          <w:p w14:paraId="73998E3C" w14:textId="77777777" w:rsidR="00AE783C" w:rsidRDefault="00000000">
            <w:pPr>
              <w:pBdr>
                <w:top w:val="nil"/>
                <w:left w:val="nil"/>
                <w:bottom w:val="nil"/>
                <w:right w:val="nil"/>
                <w:between w:val="nil"/>
              </w:pBdr>
              <w:rPr>
                <w:color w:val="000000"/>
                <w:sz w:val="24"/>
                <w:szCs w:val="24"/>
              </w:rPr>
            </w:pPr>
            <w:r>
              <w:rPr>
                <w:color w:val="000000"/>
                <w:sz w:val="24"/>
                <w:szCs w:val="24"/>
              </w:rPr>
              <w:t>d. Increase in size but no change in orientation.</w:t>
            </w:r>
          </w:p>
          <w:p w14:paraId="64F28490" w14:textId="77777777" w:rsidR="00AE783C" w:rsidRDefault="00AE783C">
            <w:pPr>
              <w:pBdr>
                <w:top w:val="nil"/>
                <w:left w:val="nil"/>
                <w:bottom w:val="nil"/>
                <w:right w:val="nil"/>
                <w:between w:val="nil"/>
              </w:pBdr>
              <w:rPr>
                <w:color w:val="000000"/>
                <w:sz w:val="24"/>
                <w:szCs w:val="24"/>
              </w:rPr>
            </w:pPr>
          </w:p>
        </w:tc>
      </w:tr>
      <w:tr w:rsidR="00AE783C" w14:paraId="5AF78285" w14:textId="77777777">
        <w:tc>
          <w:tcPr>
            <w:tcW w:w="567" w:type="dxa"/>
          </w:tcPr>
          <w:p w14:paraId="625803B1" w14:textId="77777777" w:rsidR="00AE783C" w:rsidRDefault="00AE783C">
            <w:pPr>
              <w:numPr>
                <w:ilvl w:val="0"/>
                <w:numId w:val="1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5929243" w14:textId="77777777" w:rsidR="00AE783C" w:rsidRDefault="00000000">
            <w:pPr>
              <w:pBdr>
                <w:top w:val="nil"/>
                <w:left w:val="nil"/>
                <w:bottom w:val="nil"/>
                <w:right w:val="nil"/>
                <w:between w:val="nil"/>
              </w:pBdr>
              <w:rPr>
                <w:color w:val="000000"/>
                <w:sz w:val="24"/>
                <w:szCs w:val="24"/>
              </w:rPr>
            </w:pPr>
            <w:r>
              <w:rPr>
                <w:color w:val="000000"/>
                <w:sz w:val="24"/>
                <w:szCs w:val="24"/>
              </w:rPr>
              <w:t>Magnetic phenomena are universal in nature. The science of magnetism grew from the observation that a certain ore could attract small pieces of iron and point in a certain direction when kept on the floating cork. The ore was originally found in the district of Magnesia in Asia Minor (now in western Turkey) and therefore named magnetite. When iron filings are sprinkled on a sheet of glass placed over a short bar magnet, a particular pattern is formed and the following conclusions are drawn</w:t>
            </w:r>
          </w:p>
          <w:p w14:paraId="430202EF" w14:textId="77777777" w:rsidR="00AE783C" w:rsidRDefault="00000000">
            <w:pPr>
              <w:pBdr>
                <w:top w:val="nil"/>
                <w:left w:val="nil"/>
                <w:bottom w:val="nil"/>
                <w:right w:val="nil"/>
                <w:between w:val="nil"/>
              </w:pBdr>
              <w:rPr>
                <w:color w:val="000000"/>
                <w:sz w:val="24"/>
                <w:szCs w:val="24"/>
              </w:rPr>
            </w:pPr>
            <w:r>
              <w:rPr>
                <w:color w:val="000000"/>
                <w:sz w:val="24"/>
                <w:szCs w:val="24"/>
              </w:rPr>
              <w:t>The bar magnet has poles similar to the positive and negative charge of an electric dipole.</w:t>
            </w:r>
          </w:p>
          <w:p w14:paraId="3F37688F" w14:textId="77777777" w:rsidR="00AE783C" w:rsidRDefault="00000000">
            <w:pPr>
              <w:pBdr>
                <w:top w:val="nil"/>
                <w:left w:val="nil"/>
                <w:bottom w:val="nil"/>
                <w:right w:val="nil"/>
                <w:between w:val="nil"/>
              </w:pBdr>
              <w:rPr>
                <w:color w:val="000000"/>
                <w:sz w:val="24"/>
                <w:szCs w:val="24"/>
              </w:rPr>
            </w:pPr>
            <w:r>
              <w:rPr>
                <w:color w:val="000000"/>
                <w:sz w:val="24"/>
                <w:szCs w:val="24"/>
              </w:rPr>
              <w:t>One pole is designated as the </w:t>
            </w:r>
            <w:r>
              <w:rPr>
                <w:b/>
                <w:color w:val="000000"/>
                <w:sz w:val="24"/>
                <w:szCs w:val="24"/>
              </w:rPr>
              <w:t>north</w:t>
            </w:r>
            <w:r>
              <w:rPr>
                <w:color w:val="000000"/>
                <w:sz w:val="24"/>
                <w:szCs w:val="24"/>
              </w:rPr>
              <w:t> pole and the other as the </w:t>
            </w:r>
            <w:r>
              <w:rPr>
                <w:b/>
                <w:color w:val="000000"/>
                <w:sz w:val="24"/>
                <w:szCs w:val="24"/>
              </w:rPr>
              <w:t>south</w:t>
            </w:r>
            <w:r>
              <w:rPr>
                <w:color w:val="000000"/>
                <w:sz w:val="24"/>
                <w:szCs w:val="24"/>
              </w:rPr>
              <w:t> pole.</w:t>
            </w:r>
          </w:p>
          <w:p w14:paraId="4BB318B4" w14:textId="77777777" w:rsidR="00AE783C" w:rsidRDefault="00000000">
            <w:pPr>
              <w:pBdr>
                <w:top w:val="nil"/>
                <w:left w:val="nil"/>
                <w:bottom w:val="nil"/>
                <w:right w:val="nil"/>
                <w:between w:val="nil"/>
              </w:pBdr>
              <w:rPr>
                <w:color w:val="000000"/>
                <w:sz w:val="24"/>
                <w:szCs w:val="24"/>
              </w:rPr>
            </w:pPr>
            <w:r>
              <w:rPr>
                <w:color w:val="000000"/>
                <w:sz w:val="24"/>
                <w:szCs w:val="24"/>
              </w:rPr>
              <w:t>When suspended freely, these poles point approximately towards the geographic </w:t>
            </w:r>
            <w:r>
              <w:rPr>
                <w:b/>
                <w:color w:val="000000"/>
                <w:sz w:val="24"/>
                <w:szCs w:val="24"/>
              </w:rPr>
              <w:t>north</w:t>
            </w:r>
            <w:r>
              <w:rPr>
                <w:color w:val="000000"/>
                <w:sz w:val="24"/>
                <w:szCs w:val="24"/>
              </w:rPr>
              <w:t> and south </w:t>
            </w:r>
            <w:r>
              <w:rPr>
                <w:b/>
                <w:color w:val="000000"/>
                <w:sz w:val="24"/>
                <w:szCs w:val="24"/>
              </w:rPr>
              <w:t>poles</w:t>
            </w:r>
            <w:r>
              <w:rPr>
                <w:color w:val="000000"/>
                <w:sz w:val="24"/>
                <w:szCs w:val="24"/>
              </w:rPr>
              <w:t>.</w:t>
            </w:r>
          </w:p>
          <w:p w14:paraId="30C79AAB" w14:textId="77777777" w:rsidR="00AE783C" w:rsidRDefault="00000000">
            <w:pPr>
              <w:pBdr>
                <w:top w:val="nil"/>
                <w:left w:val="nil"/>
                <w:bottom w:val="nil"/>
                <w:right w:val="nil"/>
                <w:between w:val="nil"/>
              </w:pBdr>
              <w:rPr>
                <w:color w:val="000000"/>
                <w:sz w:val="24"/>
                <w:szCs w:val="24"/>
              </w:rPr>
            </w:pPr>
            <w:r>
              <w:rPr>
                <w:color w:val="000000"/>
                <w:sz w:val="24"/>
                <w:szCs w:val="24"/>
              </w:rPr>
              <w:t>Like poles </w:t>
            </w:r>
            <w:r>
              <w:rPr>
                <w:b/>
                <w:color w:val="000000"/>
                <w:sz w:val="24"/>
                <w:szCs w:val="24"/>
              </w:rPr>
              <w:t>repel</w:t>
            </w:r>
            <w:r>
              <w:rPr>
                <w:color w:val="000000"/>
                <w:sz w:val="24"/>
                <w:szCs w:val="24"/>
              </w:rPr>
              <w:t> each other and unlike poles </w:t>
            </w:r>
            <w:r>
              <w:rPr>
                <w:b/>
                <w:color w:val="000000"/>
                <w:sz w:val="24"/>
                <w:szCs w:val="24"/>
              </w:rPr>
              <w:t>attract</w:t>
            </w:r>
            <w:r>
              <w:rPr>
                <w:color w:val="000000"/>
                <w:sz w:val="24"/>
                <w:szCs w:val="24"/>
              </w:rPr>
              <w:t> each other.</w:t>
            </w:r>
          </w:p>
          <w:p w14:paraId="74854D76" w14:textId="77777777" w:rsidR="00AE783C" w:rsidRDefault="00000000">
            <w:pPr>
              <w:pBdr>
                <w:top w:val="nil"/>
                <w:left w:val="nil"/>
                <w:bottom w:val="nil"/>
                <w:right w:val="nil"/>
                <w:between w:val="nil"/>
              </w:pBdr>
              <w:rPr>
                <w:color w:val="000000"/>
                <w:sz w:val="24"/>
                <w:szCs w:val="24"/>
              </w:rPr>
            </w:pPr>
            <w:r>
              <w:rPr>
                <w:color w:val="000000"/>
                <w:sz w:val="24"/>
                <w:szCs w:val="24"/>
              </w:rPr>
              <w:t>The poles of a magnet can never be </w:t>
            </w:r>
            <w:r>
              <w:rPr>
                <w:b/>
                <w:color w:val="000000"/>
                <w:sz w:val="24"/>
                <w:szCs w:val="24"/>
              </w:rPr>
              <w:t>separated</w:t>
            </w:r>
            <w:r>
              <w:rPr>
                <w:color w:val="000000"/>
                <w:sz w:val="24"/>
                <w:szCs w:val="24"/>
              </w:rPr>
              <w:t>.</w:t>
            </w:r>
          </w:p>
          <w:p w14:paraId="38F9A2AD" w14:textId="77777777" w:rsidR="00AE783C" w:rsidRDefault="00AE783C">
            <w:pPr>
              <w:pBdr>
                <w:top w:val="nil"/>
                <w:left w:val="nil"/>
                <w:bottom w:val="nil"/>
                <w:right w:val="nil"/>
                <w:between w:val="nil"/>
              </w:pBdr>
              <w:rPr>
                <w:color w:val="000000"/>
                <w:sz w:val="24"/>
                <w:szCs w:val="24"/>
              </w:rPr>
            </w:pPr>
          </w:p>
          <w:p w14:paraId="5BE29599" w14:textId="77777777" w:rsidR="00AE783C" w:rsidRDefault="00AE783C">
            <w:pPr>
              <w:pBdr>
                <w:top w:val="nil"/>
                <w:left w:val="nil"/>
                <w:bottom w:val="nil"/>
                <w:right w:val="nil"/>
                <w:between w:val="nil"/>
              </w:pBdr>
              <w:rPr>
                <w:color w:val="000000"/>
                <w:sz w:val="24"/>
                <w:szCs w:val="24"/>
              </w:rPr>
            </w:pPr>
          </w:p>
          <w:p w14:paraId="1E91E4C0" w14:textId="77777777" w:rsidR="00AE783C" w:rsidRDefault="00000000">
            <w:pPr>
              <w:pBdr>
                <w:top w:val="nil"/>
                <w:left w:val="nil"/>
                <w:bottom w:val="nil"/>
                <w:right w:val="nil"/>
                <w:between w:val="nil"/>
              </w:pBdr>
              <w:rPr>
                <w:color w:val="000000"/>
                <w:sz w:val="24"/>
                <w:szCs w:val="24"/>
              </w:rPr>
            </w:pPr>
            <w:r>
              <w:rPr>
                <w:color w:val="000000"/>
                <w:sz w:val="24"/>
                <w:szCs w:val="24"/>
              </w:rPr>
              <w:t>Q1. State two important properties of magnetic field lines.</w:t>
            </w:r>
          </w:p>
          <w:p w14:paraId="5E016F3E" w14:textId="77777777" w:rsidR="00AE783C" w:rsidRDefault="00000000">
            <w:pPr>
              <w:pBdr>
                <w:top w:val="nil"/>
                <w:left w:val="nil"/>
                <w:bottom w:val="nil"/>
                <w:right w:val="nil"/>
                <w:between w:val="nil"/>
              </w:pBdr>
              <w:rPr>
                <w:color w:val="000000"/>
                <w:sz w:val="24"/>
                <w:szCs w:val="24"/>
              </w:rPr>
            </w:pPr>
            <w:r>
              <w:rPr>
                <w:color w:val="000000"/>
                <w:sz w:val="24"/>
                <w:szCs w:val="24"/>
              </w:rPr>
              <w:t>Q2. Draw magnetic field lines of a bar magnet.</w:t>
            </w:r>
          </w:p>
          <w:p w14:paraId="78158106" w14:textId="77777777" w:rsidR="00AE783C" w:rsidRDefault="00000000">
            <w:pPr>
              <w:pBdr>
                <w:top w:val="nil"/>
                <w:left w:val="nil"/>
                <w:bottom w:val="nil"/>
                <w:right w:val="nil"/>
                <w:between w:val="nil"/>
              </w:pBdr>
              <w:rPr>
                <w:color w:val="000000"/>
                <w:sz w:val="24"/>
                <w:szCs w:val="24"/>
              </w:rPr>
            </w:pPr>
            <w:r>
              <w:rPr>
                <w:color w:val="000000"/>
                <w:sz w:val="24"/>
                <w:szCs w:val="24"/>
              </w:rPr>
              <w:t>Q3. Write the SI unit of (i) pole strength and (ii) magnetic moment      of a bar magnet.</w:t>
            </w:r>
          </w:p>
          <w:p w14:paraId="6C03CBC6" w14:textId="77777777" w:rsidR="00AE783C" w:rsidRDefault="00000000">
            <w:pPr>
              <w:pBdr>
                <w:top w:val="nil"/>
                <w:left w:val="nil"/>
                <w:bottom w:val="nil"/>
                <w:right w:val="nil"/>
                <w:between w:val="nil"/>
              </w:pBdr>
              <w:rPr>
                <w:color w:val="000000"/>
                <w:sz w:val="24"/>
                <w:szCs w:val="24"/>
              </w:rPr>
            </w:pPr>
            <w:r>
              <w:rPr>
                <w:color w:val="000000"/>
                <w:sz w:val="24"/>
                <w:szCs w:val="24"/>
              </w:rPr>
              <w:t>Q4. Define magnetic dipole moment. Give its SI unit.</w:t>
            </w:r>
          </w:p>
          <w:p w14:paraId="68AD49DD" w14:textId="77777777" w:rsidR="00AE783C" w:rsidRDefault="00000000">
            <w:pPr>
              <w:pBdr>
                <w:top w:val="nil"/>
                <w:left w:val="nil"/>
                <w:bottom w:val="nil"/>
                <w:right w:val="nil"/>
                <w:between w:val="nil"/>
              </w:pBdr>
              <w:rPr>
                <w:color w:val="000000"/>
                <w:sz w:val="24"/>
                <w:szCs w:val="24"/>
              </w:rPr>
            </w:pPr>
            <w:r>
              <w:rPr>
                <w:color w:val="000000"/>
                <w:sz w:val="24"/>
                <w:szCs w:val="24"/>
              </w:rPr>
              <w:t xml:space="preserve"> </w:t>
            </w:r>
          </w:p>
        </w:tc>
      </w:tr>
      <w:tr w:rsidR="00AE783C" w14:paraId="71C503CA" w14:textId="77777777">
        <w:tc>
          <w:tcPr>
            <w:tcW w:w="567" w:type="dxa"/>
          </w:tcPr>
          <w:p w14:paraId="6456FCFC" w14:textId="77777777" w:rsidR="00AE783C" w:rsidRDefault="00AE783C">
            <w:pPr>
              <w:numPr>
                <w:ilvl w:val="0"/>
                <w:numId w:val="1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343320" w14:textId="77777777" w:rsidR="00AE783C" w:rsidRDefault="00000000">
            <w:pPr>
              <w:pBdr>
                <w:top w:val="nil"/>
                <w:left w:val="nil"/>
                <w:bottom w:val="nil"/>
                <w:right w:val="nil"/>
                <w:between w:val="nil"/>
              </w:pBdr>
              <w:rPr>
                <w:color w:val="000000"/>
                <w:sz w:val="24"/>
                <w:szCs w:val="24"/>
              </w:rPr>
            </w:pPr>
            <w:r>
              <w:rPr>
                <w:color w:val="000000"/>
                <w:sz w:val="24"/>
                <w:szCs w:val="24"/>
              </w:rPr>
              <w:t>As shown in figure a solenoid where the wire is coiled around a cylinder, each wire loop in this coil acts as if it was a separate circular wire carrying the same current I, the current in the coiled wire and the dense enough array of such loops may be approximated by a cylindrical current sheet with the current density K = I × (N/L) = I × L (loops) /solenoid length.</w:t>
            </w:r>
          </w:p>
          <w:p w14:paraId="059A3BD4" w14:textId="77777777" w:rsidR="00AE783C" w:rsidRDefault="00000000">
            <w:pPr>
              <w:pBdr>
                <w:top w:val="nil"/>
                <w:left w:val="nil"/>
                <w:bottom w:val="nil"/>
                <w:right w:val="nil"/>
                <w:between w:val="nil"/>
              </w:pBdr>
              <w:rPr>
                <w:color w:val="000000"/>
                <w:sz w:val="24"/>
                <w:szCs w:val="24"/>
              </w:rPr>
            </w:pPr>
            <w:r>
              <w:rPr>
                <w:color w:val="000000"/>
                <w:sz w:val="24"/>
                <w:szCs w:val="24"/>
              </w:rPr>
              <w:lastRenderedPageBreak/>
              <w:t xml:space="preserve">For simplicity, let’s assume a long solenoid (length </w:t>
            </w:r>
            <w:r>
              <w:rPr>
                <w:rFonts w:ascii="Cambria Math" w:eastAsia="Cambria Math" w:hAnsi="Cambria Math" w:cs="Cambria Math"/>
                <w:color w:val="000000"/>
                <w:sz w:val="24"/>
                <w:szCs w:val="24"/>
              </w:rPr>
              <w:t>≫</w:t>
            </w:r>
            <w:r>
              <w:rPr>
                <w:color w:val="000000"/>
                <w:sz w:val="24"/>
                <w:szCs w:val="24"/>
              </w:rPr>
              <w:t xml:space="preserve"> diameter) which we approximate as infinitely long. For a long solenoid (compared to its diameter), the magnetic field inside the solenoid is approximately uniform and approximately parallel to the axis, except near the ends of the solenoid. Outside the solenoid, the magnetic field looks like the field of a physical dipole, with the North pole at one end of the solenoid and the South pole at the other end and is approximately negligible.</w:t>
            </w:r>
          </w:p>
          <w:p w14:paraId="08F5E865" w14:textId="77777777" w:rsidR="00AE783C" w:rsidRDefault="00000000">
            <w:pPr>
              <w:pBdr>
                <w:top w:val="nil"/>
                <w:left w:val="nil"/>
                <w:bottom w:val="nil"/>
                <w:right w:val="nil"/>
                <w:between w:val="nil"/>
              </w:pBdr>
              <w:rPr>
                <w:color w:val="000000"/>
                <w:sz w:val="24"/>
                <w:szCs w:val="24"/>
              </w:rPr>
            </w:pPr>
            <w:r>
              <w:rPr>
                <w:noProof/>
                <w:color w:val="000000"/>
                <w:sz w:val="24"/>
                <w:szCs w:val="24"/>
              </w:rPr>
              <w:drawing>
                <wp:inline distT="0" distB="0" distL="0" distR="0" wp14:anchorId="09F6C1C6" wp14:editId="5A748193">
                  <wp:extent cx="2522483" cy="1394883"/>
                  <wp:effectExtent l="0" t="0" r="0" b="0"/>
                  <wp:docPr id="278"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245"/>
                          <a:srcRect/>
                          <a:stretch>
                            <a:fillRect/>
                          </a:stretch>
                        </pic:blipFill>
                        <pic:spPr>
                          <a:xfrm>
                            <a:off x="0" y="0"/>
                            <a:ext cx="2522483" cy="1394883"/>
                          </a:xfrm>
                          <a:prstGeom prst="rect">
                            <a:avLst/>
                          </a:prstGeom>
                          <a:ln/>
                        </pic:spPr>
                      </pic:pic>
                    </a:graphicData>
                  </a:graphic>
                </wp:inline>
              </w:drawing>
            </w:r>
          </w:p>
          <w:p w14:paraId="5CE11CE4" w14:textId="77777777" w:rsidR="00AE783C" w:rsidRDefault="00000000">
            <w:pPr>
              <w:pBdr>
                <w:top w:val="nil"/>
                <w:left w:val="nil"/>
                <w:bottom w:val="nil"/>
                <w:right w:val="nil"/>
                <w:between w:val="nil"/>
              </w:pBdr>
              <w:rPr>
                <w:color w:val="000000"/>
                <w:sz w:val="24"/>
                <w:szCs w:val="24"/>
              </w:rPr>
            </w:pPr>
            <w:r>
              <w:rPr>
                <w:color w:val="000000"/>
                <w:sz w:val="24"/>
                <w:szCs w:val="24"/>
              </w:rPr>
              <w:t>I. Which of the following material can be used to make loops around the cylinder?</w:t>
            </w:r>
          </w:p>
          <w:p w14:paraId="431E4B7E" w14:textId="77777777" w:rsidR="00AE783C" w:rsidRDefault="00000000">
            <w:pPr>
              <w:pBdr>
                <w:top w:val="nil"/>
                <w:left w:val="nil"/>
                <w:bottom w:val="nil"/>
                <w:right w:val="nil"/>
                <w:between w:val="nil"/>
              </w:pBdr>
              <w:rPr>
                <w:color w:val="000000"/>
                <w:sz w:val="24"/>
                <w:szCs w:val="24"/>
              </w:rPr>
            </w:pPr>
            <w:r>
              <w:rPr>
                <w:color w:val="000000"/>
                <w:sz w:val="24"/>
                <w:szCs w:val="24"/>
              </w:rPr>
              <w:t>(a)Plastic                                                                   (b) Glass</w:t>
            </w:r>
          </w:p>
          <w:p w14:paraId="7C42F37E" w14:textId="77777777" w:rsidR="00AE783C" w:rsidRDefault="00000000">
            <w:pPr>
              <w:jc w:val="both"/>
              <w:rPr>
                <w:sz w:val="24"/>
                <w:szCs w:val="24"/>
              </w:rPr>
            </w:pPr>
            <w:r>
              <w:rPr>
                <w:sz w:val="24"/>
                <w:szCs w:val="24"/>
              </w:rPr>
              <w:t>(c) Quartz                                                                 (d) copper</w:t>
            </w:r>
          </w:p>
          <w:p w14:paraId="2F8416FF" w14:textId="77777777" w:rsidR="00AE783C" w:rsidRDefault="00AE783C">
            <w:pPr>
              <w:jc w:val="both"/>
              <w:rPr>
                <w:sz w:val="24"/>
                <w:szCs w:val="24"/>
              </w:rPr>
            </w:pPr>
          </w:p>
          <w:p w14:paraId="7972EF9A" w14:textId="77777777" w:rsidR="00AE783C" w:rsidRDefault="00000000">
            <w:pPr>
              <w:jc w:val="both"/>
              <w:rPr>
                <w:sz w:val="24"/>
                <w:szCs w:val="24"/>
              </w:rPr>
            </w:pPr>
            <w:r>
              <w:rPr>
                <w:sz w:val="24"/>
                <w:szCs w:val="24"/>
              </w:rPr>
              <w:t>II. The magnetic field inside the solenoid is</w:t>
            </w:r>
          </w:p>
          <w:p w14:paraId="495EE546" w14:textId="77777777" w:rsidR="00AE783C" w:rsidRDefault="00000000">
            <w:pPr>
              <w:jc w:val="both"/>
              <w:rPr>
                <w:sz w:val="24"/>
                <w:szCs w:val="24"/>
              </w:rPr>
            </w:pPr>
            <w:r>
              <w:rPr>
                <w:sz w:val="24"/>
                <w:szCs w:val="24"/>
              </w:rPr>
              <w:t>(a) Non-Uniform and parallel to the axis</w:t>
            </w:r>
          </w:p>
          <w:p w14:paraId="588E91DC" w14:textId="77777777" w:rsidR="00AE783C" w:rsidRDefault="00000000">
            <w:pPr>
              <w:jc w:val="both"/>
              <w:rPr>
                <w:sz w:val="24"/>
                <w:szCs w:val="24"/>
              </w:rPr>
            </w:pPr>
            <w:r>
              <w:rPr>
                <w:sz w:val="24"/>
                <w:szCs w:val="24"/>
              </w:rPr>
              <w:t>(b) Uniform and parallel to the axis</w:t>
            </w:r>
          </w:p>
          <w:p w14:paraId="707E802F" w14:textId="77777777" w:rsidR="00AE783C" w:rsidRDefault="00000000">
            <w:pPr>
              <w:jc w:val="both"/>
              <w:rPr>
                <w:sz w:val="24"/>
                <w:szCs w:val="24"/>
              </w:rPr>
            </w:pPr>
            <w:r>
              <w:rPr>
                <w:sz w:val="24"/>
                <w:szCs w:val="24"/>
              </w:rPr>
              <w:t>(c) Non-uniform and perpendicular to the axis</w:t>
            </w:r>
          </w:p>
          <w:p w14:paraId="40086E0E" w14:textId="77777777" w:rsidR="00AE783C" w:rsidRDefault="00000000">
            <w:pPr>
              <w:jc w:val="both"/>
              <w:rPr>
                <w:sz w:val="24"/>
                <w:szCs w:val="24"/>
              </w:rPr>
            </w:pPr>
            <w:r>
              <w:rPr>
                <w:sz w:val="24"/>
                <w:szCs w:val="24"/>
              </w:rPr>
              <w:t>(d) Uniform and perpendicular to the axis</w:t>
            </w:r>
          </w:p>
          <w:p w14:paraId="1E72E6FB" w14:textId="77777777" w:rsidR="00AE783C" w:rsidRDefault="00AE783C">
            <w:pPr>
              <w:jc w:val="both"/>
              <w:rPr>
                <w:sz w:val="24"/>
                <w:szCs w:val="24"/>
              </w:rPr>
            </w:pPr>
          </w:p>
          <w:p w14:paraId="3913E122" w14:textId="77777777" w:rsidR="00AE783C" w:rsidRDefault="00000000">
            <w:pPr>
              <w:jc w:val="both"/>
              <w:rPr>
                <w:sz w:val="24"/>
                <w:szCs w:val="24"/>
              </w:rPr>
            </w:pPr>
            <w:r>
              <w:rPr>
                <w:sz w:val="24"/>
                <w:szCs w:val="24"/>
              </w:rPr>
              <w:t>III. A proton is moving from left to right direction and outside the solenoid, then what is the direction of force on the proton?</w:t>
            </w:r>
          </w:p>
          <w:p w14:paraId="4AB0A6CC" w14:textId="77777777" w:rsidR="00AE783C" w:rsidRDefault="00AE783C">
            <w:pPr>
              <w:jc w:val="both"/>
              <w:rPr>
                <w:sz w:val="24"/>
                <w:szCs w:val="24"/>
              </w:rPr>
            </w:pPr>
          </w:p>
          <w:p w14:paraId="75FBCAF4" w14:textId="77777777" w:rsidR="00AE783C" w:rsidRDefault="00000000">
            <w:pPr>
              <w:jc w:val="both"/>
              <w:rPr>
                <w:sz w:val="24"/>
                <w:szCs w:val="24"/>
              </w:rPr>
            </w:pPr>
            <w:r>
              <w:rPr>
                <w:sz w:val="24"/>
                <w:szCs w:val="24"/>
              </w:rPr>
              <w:t>(a) upwards                                                                (b) downwards</w:t>
            </w:r>
          </w:p>
          <w:p w14:paraId="57A5F397" w14:textId="77777777" w:rsidR="00AE783C" w:rsidRDefault="00000000">
            <w:pPr>
              <w:jc w:val="both"/>
              <w:rPr>
                <w:sz w:val="24"/>
                <w:szCs w:val="24"/>
              </w:rPr>
            </w:pPr>
            <w:r>
              <w:rPr>
                <w:sz w:val="24"/>
                <w:szCs w:val="24"/>
              </w:rPr>
              <w:t>(c) proton will not deflect                                       (d) inwards</w:t>
            </w:r>
          </w:p>
          <w:p w14:paraId="147ED8ED" w14:textId="77777777" w:rsidR="00AE783C" w:rsidRDefault="00AE783C">
            <w:pPr>
              <w:jc w:val="both"/>
              <w:rPr>
                <w:sz w:val="24"/>
                <w:szCs w:val="24"/>
              </w:rPr>
            </w:pPr>
          </w:p>
          <w:p w14:paraId="6154B33E" w14:textId="77777777" w:rsidR="00AE783C" w:rsidRDefault="00000000">
            <w:pPr>
              <w:jc w:val="both"/>
              <w:rPr>
                <w:sz w:val="24"/>
                <w:szCs w:val="24"/>
              </w:rPr>
            </w:pPr>
            <w:r>
              <w:rPr>
                <w:sz w:val="24"/>
                <w:szCs w:val="24"/>
              </w:rPr>
              <w:t>IV. How the magnetic field inside the solenoid depends upon the number of turns?</w:t>
            </w:r>
          </w:p>
          <w:p w14:paraId="096D45BE" w14:textId="77777777" w:rsidR="00AE783C" w:rsidRDefault="00000000">
            <w:pPr>
              <w:jc w:val="both"/>
              <w:rPr>
                <w:sz w:val="24"/>
                <w:szCs w:val="24"/>
              </w:rPr>
            </w:pPr>
            <w:r>
              <w:rPr>
                <w:sz w:val="24"/>
                <w:szCs w:val="24"/>
              </w:rPr>
              <w:t xml:space="preserve"> (a) inversely proportional                                    (b) directly proportional</w:t>
            </w:r>
          </w:p>
          <w:p w14:paraId="401932EF" w14:textId="77777777" w:rsidR="00AE783C" w:rsidRDefault="00000000">
            <w:pPr>
              <w:jc w:val="both"/>
              <w:rPr>
                <w:sz w:val="24"/>
                <w:szCs w:val="24"/>
              </w:rPr>
            </w:pPr>
            <w:r>
              <w:rPr>
                <w:sz w:val="24"/>
                <w:szCs w:val="24"/>
              </w:rPr>
              <w:t>(c) proportional to the number of turns            (d) none of these</w:t>
            </w:r>
          </w:p>
          <w:p w14:paraId="21C3DB69" w14:textId="77777777" w:rsidR="00AE783C" w:rsidRDefault="00AE783C">
            <w:pPr>
              <w:jc w:val="both"/>
              <w:rPr>
                <w:sz w:val="24"/>
                <w:szCs w:val="24"/>
              </w:rPr>
            </w:pPr>
          </w:p>
        </w:tc>
      </w:tr>
      <w:tr w:rsidR="00AE783C" w14:paraId="47A2FF7E" w14:textId="77777777">
        <w:tc>
          <w:tcPr>
            <w:tcW w:w="567" w:type="dxa"/>
          </w:tcPr>
          <w:p w14:paraId="2E2F4283" w14:textId="77777777" w:rsidR="00AE783C" w:rsidRDefault="00AE783C">
            <w:pPr>
              <w:numPr>
                <w:ilvl w:val="0"/>
                <w:numId w:val="1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17653E" w14:textId="77777777" w:rsidR="00AE783C" w:rsidRDefault="00000000">
            <w:pPr>
              <w:jc w:val="both"/>
              <w:rPr>
                <w:color w:val="131415"/>
                <w:sz w:val="24"/>
                <w:szCs w:val="24"/>
              </w:rPr>
            </w:pPr>
            <w:r>
              <w:rPr>
                <w:color w:val="131415"/>
                <w:sz w:val="24"/>
                <w:szCs w:val="24"/>
              </w:rPr>
              <w:t>Every matter is formed of atoms, According to atomic model of magnetism, each atom is a complete magnetic dipole. Each atom, consist of a positively charged small nucleus at the center and electrons revolve around the nucleus in definite orbits. The motion of the electrons around the nucleus is identical to that of earth around the sun. The electrons revolve around the nucleus in a definite orbit and the motion is called orbital motion. The electron spins about its own axis and the motion is called spin motion, This spin motion may be clockwise or anticlockwise. The magnetic moment is produce due to both orbital motion and spin motion. However, most of the magnetic moment is produced due to spin motion and very small contribution due to orbital motion.</w:t>
            </w:r>
          </w:p>
          <w:p w14:paraId="2A93EA92" w14:textId="77777777" w:rsidR="00AE783C" w:rsidRDefault="00000000">
            <w:pPr>
              <w:jc w:val="both"/>
              <w:rPr>
                <w:sz w:val="24"/>
                <w:szCs w:val="24"/>
              </w:rPr>
            </w:pPr>
            <w:r>
              <w:rPr>
                <w:noProof/>
                <w:sz w:val="24"/>
                <w:szCs w:val="24"/>
              </w:rPr>
              <w:drawing>
                <wp:inline distT="0" distB="0" distL="0" distR="0" wp14:anchorId="429BCA88" wp14:editId="6DB58CFC">
                  <wp:extent cx="1829055" cy="1667108"/>
                  <wp:effectExtent l="0" t="0" r="0" b="0"/>
                  <wp:docPr id="282"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246"/>
                          <a:srcRect/>
                          <a:stretch>
                            <a:fillRect/>
                          </a:stretch>
                        </pic:blipFill>
                        <pic:spPr>
                          <a:xfrm>
                            <a:off x="0" y="0"/>
                            <a:ext cx="1829055" cy="1667108"/>
                          </a:xfrm>
                          <a:prstGeom prst="rect">
                            <a:avLst/>
                          </a:prstGeom>
                          <a:ln/>
                        </pic:spPr>
                      </pic:pic>
                    </a:graphicData>
                  </a:graphic>
                </wp:inline>
              </w:drawing>
            </w:r>
          </w:p>
          <w:p w14:paraId="079A9DDD" w14:textId="77777777" w:rsidR="00AE783C" w:rsidRDefault="00000000">
            <w:pPr>
              <w:rPr>
                <w:sz w:val="24"/>
                <w:szCs w:val="24"/>
              </w:rPr>
            </w:pPr>
            <w:r>
              <w:rPr>
                <w:sz w:val="24"/>
                <w:szCs w:val="24"/>
              </w:rPr>
              <w:t>I. The orbital magnetic moment due to orbital motion of electron is</w:t>
            </w:r>
          </w:p>
          <w:p w14:paraId="51A6CAF3" w14:textId="77777777" w:rsidR="00AE783C" w:rsidRDefault="00000000">
            <w:pPr>
              <w:rPr>
                <w:sz w:val="24"/>
                <w:szCs w:val="24"/>
              </w:rPr>
            </w:pPr>
            <w:r>
              <w:rPr>
                <w:sz w:val="24"/>
                <w:szCs w:val="24"/>
              </w:rPr>
              <w:lastRenderedPageBreak/>
              <w:t>(a) evr</w:t>
            </w:r>
          </w:p>
          <w:p w14:paraId="06C4B7CE" w14:textId="77777777" w:rsidR="00AE783C" w:rsidRDefault="00000000">
            <w:pPr>
              <w:rPr>
                <w:sz w:val="24"/>
                <w:szCs w:val="24"/>
              </w:rPr>
            </w:pPr>
            <w:r>
              <w:rPr>
                <w:sz w:val="24"/>
                <w:szCs w:val="24"/>
              </w:rPr>
              <w:t>(b) evr/2</w:t>
            </w:r>
          </w:p>
          <w:p w14:paraId="43CC000D" w14:textId="77777777" w:rsidR="00AE783C" w:rsidRDefault="00000000">
            <w:pPr>
              <w:rPr>
                <w:sz w:val="24"/>
                <w:szCs w:val="24"/>
              </w:rPr>
            </w:pPr>
            <w:r>
              <w:rPr>
                <w:sz w:val="24"/>
                <w:szCs w:val="24"/>
              </w:rPr>
              <w:t>(c) evr/4</w:t>
            </w:r>
          </w:p>
          <w:p w14:paraId="042ABEA1" w14:textId="77777777" w:rsidR="00AE783C" w:rsidRDefault="00000000">
            <w:pPr>
              <w:rPr>
                <w:sz w:val="24"/>
                <w:szCs w:val="24"/>
              </w:rPr>
            </w:pPr>
            <w:r>
              <w:rPr>
                <w:sz w:val="24"/>
                <w:szCs w:val="24"/>
              </w:rPr>
              <w:t>(d) none of these</w:t>
            </w:r>
          </w:p>
          <w:p w14:paraId="76DFDA09" w14:textId="77777777" w:rsidR="00AE783C" w:rsidRDefault="00AE783C">
            <w:pPr>
              <w:rPr>
                <w:sz w:val="24"/>
                <w:szCs w:val="24"/>
              </w:rPr>
            </w:pPr>
          </w:p>
          <w:p w14:paraId="04BC8A47" w14:textId="77777777" w:rsidR="00AE783C" w:rsidRDefault="00000000">
            <w:pPr>
              <w:rPr>
                <w:sz w:val="24"/>
                <w:szCs w:val="24"/>
              </w:rPr>
            </w:pPr>
            <w:r>
              <w:rPr>
                <w:sz w:val="24"/>
                <w:szCs w:val="24"/>
              </w:rPr>
              <w:t>II.The major part of magnetism is caused by</w:t>
            </w:r>
          </w:p>
          <w:p w14:paraId="501174C6" w14:textId="77777777" w:rsidR="00AE783C" w:rsidRDefault="00000000">
            <w:pPr>
              <w:rPr>
                <w:sz w:val="24"/>
                <w:szCs w:val="24"/>
              </w:rPr>
            </w:pPr>
            <w:r>
              <w:rPr>
                <w:sz w:val="24"/>
                <w:szCs w:val="24"/>
              </w:rPr>
              <w:t>(a) spin motion</w:t>
            </w:r>
          </w:p>
          <w:p w14:paraId="48B9A57F" w14:textId="77777777" w:rsidR="00AE783C" w:rsidRDefault="00000000">
            <w:pPr>
              <w:rPr>
                <w:sz w:val="24"/>
                <w:szCs w:val="24"/>
              </w:rPr>
            </w:pPr>
            <w:r>
              <w:rPr>
                <w:sz w:val="24"/>
                <w:szCs w:val="24"/>
              </w:rPr>
              <w:t>(b) orbital motion</w:t>
            </w:r>
          </w:p>
          <w:p w14:paraId="150EE39D" w14:textId="77777777" w:rsidR="00AE783C" w:rsidRDefault="00000000">
            <w:pPr>
              <w:rPr>
                <w:sz w:val="24"/>
                <w:szCs w:val="24"/>
              </w:rPr>
            </w:pPr>
            <w:r>
              <w:rPr>
                <w:sz w:val="24"/>
                <w:szCs w:val="24"/>
              </w:rPr>
              <w:t>(c) both (a) and (b)</w:t>
            </w:r>
          </w:p>
          <w:p w14:paraId="773EB5C7" w14:textId="77777777" w:rsidR="00AE783C" w:rsidRDefault="00000000">
            <w:pPr>
              <w:rPr>
                <w:sz w:val="24"/>
                <w:szCs w:val="24"/>
              </w:rPr>
            </w:pPr>
            <w:r>
              <w:rPr>
                <w:sz w:val="24"/>
                <w:szCs w:val="24"/>
              </w:rPr>
              <w:t>(d) none of these</w:t>
            </w:r>
          </w:p>
          <w:p w14:paraId="3BD098E4" w14:textId="77777777" w:rsidR="00AE783C" w:rsidRDefault="00AE783C">
            <w:pPr>
              <w:rPr>
                <w:sz w:val="24"/>
                <w:szCs w:val="24"/>
              </w:rPr>
            </w:pPr>
          </w:p>
          <w:p w14:paraId="4C863792" w14:textId="77777777" w:rsidR="00AE783C" w:rsidRDefault="00000000">
            <w:pPr>
              <w:rPr>
                <w:sz w:val="24"/>
                <w:szCs w:val="24"/>
              </w:rPr>
            </w:pPr>
            <w:r>
              <w:rPr>
                <w:sz w:val="24"/>
                <w:szCs w:val="24"/>
              </w:rPr>
              <w:t>III. The primary origin(s) of magnetism is</w:t>
            </w:r>
          </w:p>
          <w:p w14:paraId="540EC696" w14:textId="77777777" w:rsidR="00AE783C" w:rsidRDefault="00000000">
            <w:pPr>
              <w:rPr>
                <w:sz w:val="24"/>
                <w:szCs w:val="24"/>
              </w:rPr>
            </w:pPr>
            <w:r>
              <w:rPr>
                <w:sz w:val="24"/>
                <w:szCs w:val="24"/>
              </w:rPr>
              <w:t>(a) atomic currents</w:t>
            </w:r>
          </w:p>
          <w:p w14:paraId="55E54D92" w14:textId="77777777" w:rsidR="00AE783C" w:rsidRDefault="00000000">
            <w:pPr>
              <w:rPr>
                <w:sz w:val="24"/>
                <w:szCs w:val="24"/>
              </w:rPr>
            </w:pPr>
            <w:r>
              <w:rPr>
                <w:sz w:val="24"/>
                <w:szCs w:val="24"/>
              </w:rPr>
              <w:t>(b) Pauli exclusion principle</w:t>
            </w:r>
          </w:p>
          <w:p w14:paraId="58DDB527" w14:textId="77777777" w:rsidR="00AE783C" w:rsidRDefault="00000000">
            <w:pPr>
              <w:rPr>
                <w:sz w:val="24"/>
                <w:szCs w:val="24"/>
              </w:rPr>
            </w:pPr>
            <w:r>
              <w:rPr>
                <w:sz w:val="24"/>
                <w:szCs w:val="24"/>
              </w:rPr>
              <w:t>(c) intrinsic spin of electron</w:t>
            </w:r>
          </w:p>
          <w:p w14:paraId="4C7B6E36" w14:textId="77777777" w:rsidR="00AE783C" w:rsidRDefault="00000000">
            <w:pPr>
              <w:rPr>
                <w:sz w:val="24"/>
                <w:szCs w:val="24"/>
              </w:rPr>
            </w:pPr>
            <w:r>
              <w:rPr>
                <w:sz w:val="24"/>
                <w:szCs w:val="24"/>
              </w:rPr>
              <w:t>(d) both (a) and (c)</w:t>
            </w:r>
          </w:p>
          <w:p w14:paraId="363FEDAD" w14:textId="77777777" w:rsidR="00AE783C" w:rsidRDefault="00AE783C">
            <w:pPr>
              <w:rPr>
                <w:sz w:val="24"/>
                <w:szCs w:val="24"/>
              </w:rPr>
            </w:pPr>
          </w:p>
          <w:p w14:paraId="4D8DDA71" w14:textId="77777777" w:rsidR="00AE783C" w:rsidRDefault="00000000">
            <w:pPr>
              <w:jc w:val="both"/>
              <w:rPr>
                <w:sz w:val="24"/>
                <w:szCs w:val="24"/>
              </w:rPr>
            </w:pPr>
            <w:r>
              <w:rPr>
                <w:sz w:val="24"/>
                <w:szCs w:val="24"/>
              </w:rPr>
              <w:t>III. Bohr Magneton is defined as the magnetic moment associated with an electron due to its orbital motion in the ______ orbit of hydrogen atom.</w:t>
            </w:r>
          </w:p>
          <w:p w14:paraId="5601FDA9" w14:textId="77777777" w:rsidR="00AE783C" w:rsidRDefault="00000000">
            <w:pPr>
              <w:rPr>
                <w:sz w:val="24"/>
                <w:szCs w:val="24"/>
              </w:rPr>
            </w:pPr>
            <w:r>
              <w:rPr>
                <w:sz w:val="24"/>
                <w:szCs w:val="24"/>
              </w:rPr>
              <w:t>(a) Last</w:t>
            </w:r>
          </w:p>
          <w:p w14:paraId="256D29B8" w14:textId="77777777" w:rsidR="00AE783C" w:rsidRDefault="00000000">
            <w:pPr>
              <w:rPr>
                <w:sz w:val="24"/>
                <w:szCs w:val="24"/>
              </w:rPr>
            </w:pPr>
            <w:r>
              <w:rPr>
                <w:sz w:val="24"/>
                <w:szCs w:val="24"/>
              </w:rPr>
              <w:t>(b) Second</w:t>
            </w:r>
          </w:p>
          <w:p w14:paraId="67E62BD8" w14:textId="77777777" w:rsidR="00AE783C" w:rsidRDefault="00000000">
            <w:pPr>
              <w:rPr>
                <w:sz w:val="24"/>
                <w:szCs w:val="24"/>
              </w:rPr>
            </w:pPr>
            <w:r>
              <w:rPr>
                <w:sz w:val="24"/>
                <w:szCs w:val="24"/>
              </w:rPr>
              <w:t>(c) First</w:t>
            </w:r>
          </w:p>
          <w:p w14:paraId="042CD98F" w14:textId="77777777" w:rsidR="00AE783C" w:rsidRDefault="00000000">
            <w:pPr>
              <w:rPr>
                <w:sz w:val="24"/>
                <w:szCs w:val="24"/>
              </w:rPr>
            </w:pPr>
            <w:r>
              <w:rPr>
                <w:sz w:val="24"/>
                <w:szCs w:val="24"/>
              </w:rPr>
              <w:t>(d) Zeroth</w:t>
            </w:r>
          </w:p>
        </w:tc>
      </w:tr>
      <w:tr w:rsidR="00AE783C" w14:paraId="00518E3B" w14:textId="77777777">
        <w:tc>
          <w:tcPr>
            <w:tcW w:w="10774" w:type="dxa"/>
            <w:gridSpan w:val="2"/>
          </w:tcPr>
          <w:p w14:paraId="5330559F"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ANSWERS FOR MCQs</w:t>
            </w:r>
          </w:p>
        </w:tc>
      </w:tr>
      <w:tr w:rsidR="00AE783C" w14:paraId="3F9DD1FB" w14:textId="77777777">
        <w:tc>
          <w:tcPr>
            <w:tcW w:w="567" w:type="dxa"/>
          </w:tcPr>
          <w:p w14:paraId="53CA1C43"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BAB245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577D7B71" w14:textId="77777777">
        <w:tc>
          <w:tcPr>
            <w:tcW w:w="567" w:type="dxa"/>
          </w:tcPr>
          <w:p w14:paraId="248D62C0"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122E0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3CFF8526" w14:textId="77777777">
        <w:tc>
          <w:tcPr>
            <w:tcW w:w="567" w:type="dxa"/>
          </w:tcPr>
          <w:p w14:paraId="03F58C46"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E13145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078CE387" w14:textId="77777777">
        <w:tc>
          <w:tcPr>
            <w:tcW w:w="567" w:type="dxa"/>
          </w:tcPr>
          <w:p w14:paraId="31A3EA48"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5FA01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6C38609E" w14:textId="77777777">
        <w:tc>
          <w:tcPr>
            <w:tcW w:w="567" w:type="dxa"/>
          </w:tcPr>
          <w:p w14:paraId="430177CD"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A5DD16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3312624E" w14:textId="77777777">
        <w:tc>
          <w:tcPr>
            <w:tcW w:w="567" w:type="dxa"/>
          </w:tcPr>
          <w:p w14:paraId="49DF90AC"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BDF95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5E5BDBBD" w14:textId="77777777">
        <w:tc>
          <w:tcPr>
            <w:tcW w:w="567" w:type="dxa"/>
          </w:tcPr>
          <w:p w14:paraId="635227EB"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1D25D8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m′= m and  M′= M/2</w:t>
            </w:r>
          </w:p>
        </w:tc>
      </w:tr>
      <w:tr w:rsidR="00AE783C" w14:paraId="4A878FFD" w14:textId="77777777">
        <w:tc>
          <w:tcPr>
            <w:tcW w:w="567" w:type="dxa"/>
          </w:tcPr>
          <w:p w14:paraId="0509C29F"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27C02E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w:t>
            </w:r>
            <w:sdt>
              <w:sdtPr>
                <w:tag w:val="goog_rdk_5"/>
                <w:id w:val="1678684793"/>
              </w:sdtPr>
              <w:sdtContent>
                <w:r>
                  <w:rPr>
                    <w:rFonts w:ascii="Gungsuh" w:eastAsia="Gungsuh" w:hAnsi="Gungsuh" w:cs="Gungsuh"/>
                    <w:color w:val="333333"/>
                    <w:sz w:val="24"/>
                    <w:szCs w:val="24"/>
                  </w:rPr>
                  <w:t>−</w:t>
                </w:r>
              </w:sdtContent>
            </w:sdt>
            <w:r>
              <w:rPr>
                <w:rFonts w:ascii="Times New Roman" w:eastAsia="Times New Roman" w:hAnsi="Times New Roman" w:cs="Times New Roman"/>
                <w:sz w:val="24"/>
                <w:szCs w:val="24"/>
              </w:rPr>
              <w:t xml:space="preserve"> </w:t>
            </w:r>
            <w:r>
              <w:rPr>
                <w:rFonts w:ascii="Times New Roman" w:eastAsia="Times New Roman" w:hAnsi="Times New Roman" w:cs="Times New Roman"/>
                <w:color w:val="333333"/>
                <w:sz w:val="24"/>
                <w:szCs w:val="24"/>
              </w:rPr>
              <w:t>0.064 J</w:t>
            </w:r>
          </w:p>
        </w:tc>
      </w:tr>
      <w:tr w:rsidR="00AE783C" w14:paraId="7C035E9D" w14:textId="77777777">
        <w:tc>
          <w:tcPr>
            <w:tcW w:w="567" w:type="dxa"/>
          </w:tcPr>
          <w:p w14:paraId="4DABA85D"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66CE4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 only</w:t>
            </w:r>
          </w:p>
        </w:tc>
      </w:tr>
      <w:tr w:rsidR="00AE783C" w14:paraId="0956F6B9" w14:textId="77777777">
        <w:tc>
          <w:tcPr>
            <w:tcW w:w="567" w:type="dxa"/>
          </w:tcPr>
          <w:p w14:paraId="2851A66C"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6A3A9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2:1</w:t>
            </w:r>
          </w:p>
        </w:tc>
      </w:tr>
      <w:tr w:rsidR="00AE783C" w14:paraId="2C4E59FE" w14:textId="77777777">
        <w:tc>
          <w:tcPr>
            <w:tcW w:w="567" w:type="dxa"/>
          </w:tcPr>
          <w:p w14:paraId="6843C356"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A9B9EC"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qvR/2</w:t>
            </w:r>
          </w:p>
        </w:tc>
      </w:tr>
      <w:tr w:rsidR="00AE783C" w14:paraId="27C38030" w14:textId="77777777">
        <w:tc>
          <w:tcPr>
            <w:tcW w:w="567" w:type="dxa"/>
          </w:tcPr>
          <w:p w14:paraId="54DF3525"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06BE6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Assertion is True, Reason is True, Reason is a correct explanation</w:t>
            </w:r>
          </w:p>
        </w:tc>
      </w:tr>
      <w:tr w:rsidR="00AE783C" w14:paraId="07F7EC4D" w14:textId="77777777">
        <w:tc>
          <w:tcPr>
            <w:tcW w:w="567" w:type="dxa"/>
          </w:tcPr>
          <w:p w14:paraId="12197434" w14:textId="77777777" w:rsidR="00AE783C" w:rsidRDefault="00AE783C">
            <w:pPr>
              <w:numPr>
                <w:ilvl w:val="0"/>
                <w:numId w:val="10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8B9C4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Reason is false</w:t>
            </w:r>
          </w:p>
        </w:tc>
      </w:tr>
      <w:tr w:rsidR="00AE783C" w14:paraId="691856E1" w14:textId="77777777">
        <w:tc>
          <w:tcPr>
            <w:tcW w:w="10774" w:type="dxa"/>
            <w:gridSpan w:val="2"/>
          </w:tcPr>
          <w:p w14:paraId="4D30ED9C"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46393C12" w14:textId="77777777">
        <w:tc>
          <w:tcPr>
            <w:tcW w:w="567" w:type="dxa"/>
          </w:tcPr>
          <w:p w14:paraId="65C9F471"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B372D0" w14:textId="77777777" w:rsidR="00AE783C" w:rsidRDefault="00000000">
            <w:p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Diamagnetic</w:t>
            </w:r>
          </w:p>
          <w:p w14:paraId="72484E48" w14:textId="77777777" w:rsidR="00AE783C" w:rsidRDefault="00000000">
            <w:pPr>
              <w:pBdr>
                <w:top w:val="nil"/>
                <w:left w:val="nil"/>
                <w:bottom w:val="nil"/>
                <w:right w:val="nil"/>
                <w:between w:val="nil"/>
              </w:pBdr>
              <w:spacing w:after="160" w:line="259" w:lineRule="auto"/>
              <w:ind w:left="-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any two properties</w:t>
            </w:r>
          </w:p>
          <w:p w14:paraId="5AF00D40" w14:textId="77777777" w:rsidR="00AE783C" w:rsidRDefault="00AE783C">
            <w:pPr>
              <w:jc w:val="both"/>
              <w:rPr>
                <w:rFonts w:ascii="Times New Roman" w:eastAsia="Times New Roman" w:hAnsi="Times New Roman" w:cs="Times New Roman"/>
                <w:sz w:val="24"/>
                <w:szCs w:val="24"/>
              </w:rPr>
            </w:pPr>
          </w:p>
        </w:tc>
      </w:tr>
      <w:tr w:rsidR="00AE783C" w14:paraId="2218D509" w14:textId="77777777">
        <w:tc>
          <w:tcPr>
            <w:tcW w:w="567" w:type="dxa"/>
          </w:tcPr>
          <w:p w14:paraId="1CC266FE"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F5D9B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a. Diamagnetic   </w:t>
            </w:r>
            <w:r>
              <w:rPr>
                <w:rFonts w:ascii="Times New Roman" w:eastAsia="Times New Roman" w:hAnsi="Times New Roman" w:cs="Times New Roman"/>
                <w:color w:val="000000"/>
                <w:sz w:val="24"/>
                <w:szCs w:val="24"/>
              </w:rPr>
              <w:t>b. Paramagnetic</w:t>
            </w:r>
            <w:r>
              <w:rPr>
                <w:noProof/>
              </w:rPr>
              <mc:AlternateContent>
                <mc:Choice Requires="wpg">
                  <w:drawing>
                    <wp:anchor distT="0" distB="0" distL="114300" distR="114300" simplePos="0" relativeHeight="251841536" behindDoc="0" locked="0" layoutInCell="1" hidden="0" allowOverlap="1" wp14:anchorId="68EE879F" wp14:editId="21D5C424">
                      <wp:simplePos x="0" y="0"/>
                      <wp:positionH relativeFrom="column">
                        <wp:posOffset>1955800</wp:posOffset>
                      </wp:positionH>
                      <wp:positionV relativeFrom="paragraph">
                        <wp:posOffset>88900</wp:posOffset>
                      </wp:positionV>
                      <wp:extent cx="963930" cy="373380"/>
                      <wp:effectExtent l="0" t="0" r="0" b="0"/>
                      <wp:wrapNone/>
                      <wp:docPr id="78" name="Group 78"/>
                      <wp:cNvGraphicFramePr/>
                      <a:graphic xmlns:a="http://schemas.openxmlformats.org/drawingml/2006/main">
                        <a:graphicData uri="http://schemas.microsoft.com/office/word/2010/wordprocessingGroup">
                          <wpg:wgp>
                            <wpg:cNvGrpSpPr/>
                            <wpg:grpSpPr>
                              <a:xfrm>
                                <a:off x="0" y="0"/>
                                <a:ext cx="963930" cy="373380"/>
                                <a:chOff x="4863725" y="3588525"/>
                                <a:chExt cx="964250" cy="382950"/>
                              </a:xfrm>
                            </wpg:grpSpPr>
                            <wpg:grpSp>
                              <wpg:cNvPr id="1922877175" name="Group 1922877175"/>
                              <wpg:cNvGrpSpPr/>
                              <wpg:grpSpPr>
                                <a:xfrm>
                                  <a:off x="4864035" y="3593310"/>
                                  <a:ext cx="963930" cy="373380"/>
                                  <a:chOff x="3175" y="2540"/>
                                  <a:chExt cx="1301750" cy="603885"/>
                                </a:xfrm>
                              </wpg:grpSpPr>
                              <wps:wsp>
                                <wps:cNvPr id="94938535" name="Rectangle 94938535"/>
                                <wps:cNvSpPr/>
                                <wps:spPr>
                                  <a:xfrm>
                                    <a:off x="3175" y="2540"/>
                                    <a:ext cx="1301750" cy="603875"/>
                                  </a:xfrm>
                                  <a:prstGeom prst="rect">
                                    <a:avLst/>
                                  </a:prstGeom>
                                  <a:noFill/>
                                  <a:ln>
                                    <a:noFill/>
                                  </a:ln>
                                </wps:spPr>
                                <wps:txbx>
                                  <w:txbxContent>
                                    <w:p w14:paraId="2A53D9BB"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583782808" name="Rectangle 1583782808"/>
                                <wps:cNvSpPr/>
                                <wps:spPr>
                                  <a:xfrm>
                                    <a:off x="617855" y="276225"/>
                                    <a:ext cx="51435" cy="51435"/>
                                  </a:xfrm>
                                  <a:prstGeom prst="rect">
                                    <a:avLst/>
                                  </a:prstGeom>
                                  <a:solidFill>
                                    <a:srgbClr val="E9F7FE"/>
                                  </a:solidFill>
                                  <a:ln>
                                    <a:noFill/>
                                  </a:ln>
                                </wps:spPr>
                                <wps:txbx>
                                  <w:txbxContent>
                                    <w:p w14:paraId="1272F543"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55117762" name="Rectangle 1055117762"/>
                                <wps:cNvSpPr/>
                                <wps:spPr>
                                  <a:xfrm>
                                    <a:off x="618490" y="276225"/>
                                    <a:ext cx="50800" cy="50800"/>
                                  </a:xfrm>
                                  <a:prstGeom prst="rect">
                                    <a:avLst/>
                                  </a:prstGeom>
                                  <a:solidFill>
                                    <a:srgbClr val="EAF7FE"/>
                                  </a:solidFill>
                                  <a:ln>
                                    <a:noFill/>
                                  </a:ln>
                                </wps:spPr>
                                <wps:txbx>
                                  <w:txbxContent>
                                    <w:p w14:paraId="7A779463"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955111574" name="Rectangle 955111574"/>
                                <wps:cNvSpPr/>
                                <wps:spPr>
                                  <a:xfrm>
                                    <a:off x="619760" y="278130"/>
                                    <a:ext cx="47624" cy="47625"/>
                                  </a:xfrm>
                                  <a:prstGeom prst="rect">
                                    <a:avLst/>
                                  </a:prstGeom>
                                  <a:solidFill>
                                    <a:srgbClr val="EBF7FE"/>
                                  </a:solidFill>
                                  <a:ln>
                                    <a:noFill/>
                                  </a:ln>
                                </wps:spPr>
                                <wps:txbx>
                                  <w:txbxContent>
                                    <w:p w14:paraId="6E7D9F02"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2114787787" name="Rectangle 2114787787"/>
                                <wps:cNvSpPr/>
                                <wps:spPr>
                                  <a:xfrm>
                                    <a:off x="621030" y="279400"/>
                                    <a:ext cx="44450" cy="44450"/>
                                  </a:xfrm>
                                  <a:prstGeom prst="rect">
                                    <a:avLst/>
                                  </a:prstGeom>
                                  <a:solidFill>
                                    <a:srgbClr val="ECF8FE"/>
                                  </a:solidFill>
                                  <a:ln>
                                    <a:noFill/>
                                  </a:ln>
                                </wps:spPr>
                                <wps:txbx>
                                  <w:txbxContent>
                                    <w:p w14:paraId="06F05F0B"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267294948" name="Rectangle 1267294948"/>
                                <wps:cNvSpPr/>
                                <wps:spPr>
                                  <a:xfrm>
                                    <a:off x="622935" y="280670"/>
                                    <a:ext cx="41910" cy="41910"/>
                                  </a:xfrm>
                                  <a:prstGeom prst="rect">
                                    <a:avLst/>
                                  </a:prstGeom>
                                  <a:solidFill>
                                    <a:srgbClr val="EDF8FE"/>
                                  </a:solidFill>
                                  <a:ln>
                                    <a:noFill/>
                                  </a:ln>
                                </wps:spPr>
                                <wps:txbx>
                                  <w:txbxContent>
                                    <w:p w14:paraId="5B90F24F"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552437131" name="Rectangle 1552437131"/>
                                <wps:cNvSpPr/>
                                <wps:spPr>
                                  <a:xfrm>
                                    <a:off x="624205" y="282575"/>
                                    <a:ext cx="38735" cy="38735"/>
                                  </a:xfrm>
                                  <a:prstGeom prst="rect">
                                    <a:avLst/>
                                  </a:prstGeom>
                                  <a:solidFill>
                                    <a:srgbClr val="EEF9FE"/>
                                  </a:solidFill>
                                  <a:ln>
                                    <a:noFill/>
                                  </a:ln>
                                </wps:spPr>
                                <wps:txbx>
                                  <w:txbxContent>
                                    <w:p w14:paraId="124156DA"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682788125" name="Rectangle 682788125"/>
                                <wps:cNvSpPr/>
                                <wps:spPr>
                                  <a:xfrm>
                                    <a:off x="625475" y="283845"/>
                                    <a:ext cx="36195" cy="36195"/>
                                  </a:xfrm>
                                  <a:prstGeom prst="rect">
                                    <a:avLst/>
                                  </a:prstGeom>
                                  <a:solidFill>
                                    <a:srgbClr val="EFF9FE"/>
                                  </a:solidFill>
                                  <a:ln>
                                    <a:noFill/>
                                  </a:ln>
                                </wps:spPr>
                                <wps:txbx>
                                  <w:txbxContent>
                                    <w:p w14:paraId="7365D862"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289019684" name="Rectangle 1289019684"/>
                                <wps:cNvSpPr/>
                                <wps:spPr>
                                  <a:xfrm>
                                    <a:off x="626745" y="285115"/>
                                    <a:ext cx="33655" cy="33655"/>
                                  </a:xfrm>
                                  <a:prstGeom prst="rect">
                                    <a:avLst/>
                                  </a:prstGeom>
                                  <a:solidFill>
                                    <a:srgbClr val="F0F9FE"/>
                                  </a:solidFill>
                                  <a:ln>
                                    <a:noFill/>
                                  </a:ln>
                                </wps:spPr>
                                <wps:txbx>
                                  <w:txbxContent>
                                    <w:p w14:paraId="04DF0D5C"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947369606" name="Rectangle 947369606"/>
                                <wps:cNvSpPr/>
                                <wps:spPr>
                                  <a:xfrm>
                                    <a:off x="628015" y="286385"/>
                                    <a:ext cx="31115" cy="31115"/>
                                  </a:xfrm>
                                  <a:prstGeom prst="rect">
                                    <a:avLst/>
                                  </a:prstGeom>
                                  <a:solidFill>
                                    <a:srgbClr val="F1FAFE"/>
                                  </a:solidFill>
                                  <a:ln>
                                    <a:noFill/>
                                  </a:ln>
                                </wps:spPr>
                                <wps:txbx>
                                  <w:txbxContent>
                                    <w:p w14:paraId="16F8D2D2"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68115731" name="Rectangle 1068115731"/>
                                <wps:cNvSpPr/>
                                <wps:spPr>
                                  <a:xfrm>
                                    <a:off x="629920" y="287655"/>
                                    <a:ext cx="27940" cy="27939"/>
                                  </a:xfrm>
                                  <a:prstGeom prst="rect">
                                    <a:avLst/>
                                  </a:prstGeom>
                                  <a:solidFill>
                                    <a:srgbClr val="F3FAFE"/>
                                  </a:solidFill>
                                  <a:ln>
                                    <a:noFill/>
                                  </a:ln>
                                </wps:spPr>
                                <wps:txbx>
                                  <w:txbxContent>
                                    <w:p w14:paraId="76238DA9"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307294603" name="Rectangle 307294603"/>
                                <wps:cNvSpPr/>
                                <wps:spPr>
                                  <a:xfrm>
                                    <a:off x="631190" y="288925"/>
                                    <a:ext cx="24765" cy="24765"/>
                                  </a:xfrm>
                                  <a:prstGeom prst="rect">
                                    <a:avLst/>
                                  </a:prstGeom>
                                  <a:solidFill>
                                    <a:srgbClr val="F4FBFE"/>
                                  </a:solidFill>
                                  <a:ln>
                                    <a:noFill/>
                                  </a:ln>
                                </wps:spPr>
                                <wps:txbx>
                                  <w:txbxContent>
                                    <w:p w14:paraId="5BE06147"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662819073" name="Rectangle 1662819073"/>
                                <wps:cNvSpPr/>
                                <wps:spPr>
                                  <a:xfrm>
                                    <a:off x="632460" y="290830"/>
                                    <a:ext cx="22225" cy="22225"/>
                                  </a:xfrm>
                                  <a:prstGeom prst="rect">
                                    <a:avLst/>
                                  </a:prstGeom>
                                  <a:solidFill>
                                    <a:srgbClr val="F5FBFE"/>
                                  </a:solidFill>
                                  <a:ln>
                                    <a:noFill/>
                                  </a:ln>
                                </wps:spPr>
                                <wps:txbx>
                                  <w:txbxContent>
                                    <w:p w14:paraId="19A88328"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296386995" name="Rectangle 1296386995"/>
                                <wps:cNvSpPr/>
                                <wps:spPr>
                                  <a:xfrm>
                                    <a:off x="633730" y="292100"/>
                                    <a:ext cx="19050" cy="19050"/>
                                  </a:xfrm>
                                  <a:prstGeom prst="rect">
                                    <a:avLst/>
                                  </a:prstGeom>
                                  <a:solidFill>
                                    <a:srgbClr val="F6FCFE"/>
                                  </a:solidFill>
                                  <a:ln>
                                    <a:noFill/>
                                  </a:ln>
                                </wps:spPr>
                                <wps:txbx>
                                  <w:txbxContent>
                                    <w:p w14:paraId="01834C53"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215212530" name="Rectangle 215212530"/>
                                <wps:cNvSpPr/>
                                <wps:spPr>
                                  <a:xfrm>
                                    <a:off x="635635" y="293370"/>
                                    <a:ext cx="16510" cy="16510"/>
                                  </a:xfrm>
                                  <a:prstGeom prst="rect">
                                    <a:avLst/>
                                  </a:prstGeom>
                                  <a:solidFill>
                                    <a:srgbClr val="F7FCFE"/>
                                  </a:solidFill>
                                  <a:ln>
                                    <a:noFill/>
                                  </a:ln>
                                </wps:spPr>
                                <wps:txbx>
                                  <w:txbxContent>
                                    <w:p w14:paraId="03FB7A86"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415386007" name="Rectangle 1415386007"/>
                                <wps:cNvSpPr/>
                                <wps:spPr>
                                  <a:xfrm>
                                    <a:off x="636905" y="295275"/>
                                    <a:ext cx="13335" cy="13335"/>
                                  </a:xfrm>
                                  <a:prstGeom prst="rect">
                                    <a:avLst/>
                                  </a:prstGeom>
                                  <a:solidFill>
                                    <a:srgbClr val="F8FCFF"/>
                                  </a:solidFill>
                                  <a:ln>
                                    <a:noFill/>
                                  </a:ln>
                                </wps:spPr>
                                <wps:txbx>
                                  <w:txbxContent>
                                    <w:p w14:paraId="241A87AA"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99901287" name="Rectangle 199901287"/>
                                <wps:cNvSpPr/>
                                <wps:spPr>
                                  <a:xfrm>
                                    <a:off x="638175" y="296545"/>
                                    <a:ext cx="10794" cy="10795"/>
                                  </a:xfrm>
                                  <a:prstGeom prst="rect">
                                    <a:avLst/>
                                  </a:prstGeom>
                                  <a:solidFill>
                                    <a:srgbClr val="FAFDFF"/>
                                  </a:solidFill>
                                  <a:ln>
                                    <a:noFill/>
                                  </a:ln>
                                </wps:spPr>
                                <wps:txbx>
                                  <w:txbxContent>
                                    <w:p w14:paraId="4E5716F9"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447147961" name="Rectangle 1447147961"/>
                                <wps:cNvSpPr/>
                                <wps:spPr>
                                  <a:xfrm>
                                    <a:off x="640080" y="297815"/>
                                    <a:ext cx="7619" cy="7620"/>
                                  </a:xfrm>
                                  <a:prstGeom prst="rect">
                                    <a:avLst/>
                                  </a:prstGeom>
                                  <a:solidFill>
                                    <a:srgbClr val="FBFEFF"/>
                                  </a:solidFill>
                                  <a:ln>
                                    <a:noFill/>
                                  </a:ln>
                                </wps:spPr>
                                <wps:txbx>
                                  <w:txbxContent>
                                    <w:p w14:paraId="2479B0D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847136538" name="Rectangle 847136538"/>
                                <wps:cNvSpPr/>
                                <wps:spPr>
                                  <a:xfrm>
                                    <a:off x="641350" y="299720"/>
                                    <a:ext cx="4445" cy="4445"/>
                                  </a:xfrm>
                                  <a:prstGeom prst="rect">
                                    <a:avLst/>
                                  </a:prstGeom>
                                  <a:solidFill>
                                    <a:srgbClr val="FDFEFF"/>
                                  </a:solidFill>
                                  <a:ln>
                                    <a:noFill/>
                                  </a:ln>
                                </wps:spPr>
                                <wps:txbx>
                                  <w:txbxContent>
                                    <w:p w14:paraId="48C9F656"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741862373" name="Rectangle 1741862373"/>
                                <wps:cNvSpPr/>
                                <wps:spPr>
                                  <a:xfrm>
                                    <a:off x="642620" y="300990"/>
                                    <a:ext cx="1904" cy="1905"/>
                                  </a:xfrm>
                                  <a:prstGeom prst="rect">
                                    <a:avLst/>
                                  </a:prstGeom>
                                  <a:solidFill>
                                    <a:srgbClr val="FFFFFF"/>
                                  </a:solidFill>
                                  <a:ln>
                                    <a:noFill/>
                                  </a:ln>
                                </wps:spPr>
                                <wps:txbx>
                                  <w:txbxContent>
                                    <w:p w14:paraId="12E6AC7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97465147" name="Rectangle 1097465147"/>
                                <wps:cNvSpPr/>
                                <wps:spPr>
                                  <a:xfrm>
                                    <a:off x="319405" y="135890"/>
                                    <a:ext cx="647700" cy="332105"/>
                                  </a:xfrm>
                                  <a:prstGeom prst="rect">
                                    <a:avLst/>
                                  </a:prstGeom>
                                  <a:noFill/>
                                  <a:ln w="9525" cap="flat" cmpd="sng">
                                    <a:solidFill>
                                      <a:srgbClr val="00AEEF"/>
                                    </a:solidFill>
                                    <a:prstDash val="solid"/>
                                    <a:round/>
                                    <a:headEnd type="none" w="sm" len="sm"/>
                                    <a:tailEnd type="none" w="sm" len="sm"/>
                                  </a:ln>
                                </wps:spPr>
                                <wps:txbx>
                                  <w:txbxContent>
                                    <w:p w14:paraId="502FD39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55401583" name="Straight Arrow Connector 55401583"/>
                                <wps:cNvCnPr/>
                                <wps:spPr>
                                  <a:xfrm>
                                    <a:off x="55880" y="302260"/>
                                    <a:ext cx="1201420"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1832287586" name="Freeform: Shape 1832287586"/>
                                <wps:cNvSpPr/>
                                <wps:spPr>
                                  <a:xfrm>
                                    <a:off x="1253490" y="274320"/>
                                    <a:ext cx="51435" cy="56515"/>
                                  </a:xfrm>
                                  <a:custGeom>
                                    <a:avLst/>
                                    <a:gdLst/>
                                    <a:ahLst/>
                                    <a:cxnLst/>
                                    <a:rect l="l" t="t" r="r" b="b"/>
                                    <a:pathLst>
                                      <a:path w="51435" h="56515" extrusionOk="0">
                                        <a:moveTo>
                                          <a:pt x="0" y="0"/>
                                        </a:moveTo>
                                        <a:lnTo>
                                          <a:pt x="0" y="55880"/>
                                        </a:lnTo>
                                        <a:lnTo>
                                          <a:pt x="50800" y="27940"/>
                                        </a:lnTo>
                                        <a:lnTo>
                                          <a:pt x="0" y="0"/>
                                        </a:lnTo>
                                        <a:close/>
                                      </a:path>
                                    </a:pathLst>
                                  </a:custGeom>
                                  <a:solidFill>
                                    <a:srgbClr val="231F20"/>
                                  </a:solidFill>
                                  <a:ln>
                                    <a:noFill/>
                                  </a:ln>
                                </wps:spPr>
                                <wps:bodyPr spcFirstLastPara="1" wrap="square" lIns="91425" tIns="91425" rIns="91425" bIns="91425" anchor="ctr" anchorCtr="0">
                                  <a:noAutofit/>
                                </wps:bodyPr>
                              </wps:wsp>
                              <wps:wsp>
                                <wps:cNvPr id="1351385943" name="Freeform: Shape 1351385943"/>
                                <wps:cNvSpPr/>
                                <wps:spPr>
                                  <a:xfrm>
                                    <a:off x="3175" y="80645"/>
                                    <a:ext cx="1245870" cy="160020"/>
                                  </a:xfrm>
                                  <a:custGeom>
                                    <a:avLst/>
                                    <a:gdLst/>
                                    <a:ahLst/>
                                    <a:cxnLst/>
                                    <a:rect l="l" t="t" r="r" b="b"/>
                                    <a:pathLst>
                                      <a:path w="1245870" h="160020" extrusionOk="0">
                                        <a:moveTo>
                                          <a:pt x="0" y="160020"/>
                                        </a:moveTo>
                                        <a:lnTo>
                                          <a:pt x="41910" y="156845"/>
                                        </a:lnTo>
                                        <a:lnTo>
                                          <a:pt x="96520" y="139065"/>
                                        </a:lnTo>
                                        <a:lnTo>
                                          <a:pt x="156210" y="112394"/>
                                        </a:lnTo>
                                        <a:lnTo>
                                          <a:pt x="213995" y="83820"/>
                                        </a:lnTo>
                                        <a:lnTo>
                                          <a:pt x="261620" y="59690"/>
                                        </a:lnTo>
                                        <a:lnTo>
                                          <a:pt x="290830" y="46355"/>
                                        </a:lnTo>
                                        <a:lnTo>
                                          <a:pt x="336550" y="33655"/>
                                        </a:lnTo>
                                        <a:lnTo>
                                          <a:pt x="384175" y="22860"/>
                                        </a:lnTo>
                                        <a:lnTo>
                                          <a:pt x="433705" y="14605"/>
                                        </a:lnTo>
                                        <a:lnTo>
                                          <a:pt x="484505" y="8255"/>
                                        </a:lnTo>
                                        <a:lnTo>
                                          <a:pt x="535940" y="3810"/>
                                        </a:lnTo>
                                        <a:lnTo>
                                          <a:pt x="588645" y="1270"/>
                                        </a:lnTo>
                                        <a:lnTo>
                                          <a:pt x="641350" y="0"/>
                                        </a:lnTo>
                                        <a:lnTo>
                                          <a:pt x="694055" y="1270"/>
                                        </a:lnTo>
                                        <a:lnTo>
                                          <a:pt x="746760" y="4445"/>
                                        </a:lnTo>
                                        <a:lnTo>
                                          <a:pt x="799465" y="9525"/>
                                        </a:lnTo>
                                        <a:lnTo>
                                          <a:pt x="850900" y="15875"/>
                                        </a:lnTo>
                                        <a:lnTo>
                                          <a:pt x="901065" y="24130"/>
                                        </a:lnTo>
                                        <a:lnTo>
                                          <a:pt x="949960" y="33655"/>
                                        </a:lnTo>
                                        <a:lnTo>
                                          <a:pt x="996950" y="45085"/>
                                        </a:lnTo>
                                        <a:lnTo>
                                          <a:pt x="1042670" y="57785"/>
                                        </a:lnTo>
                                        <a:lnTo>
                                          <a:pt x="1097915" y="80645"/>
                                        </a:lnTo>
                                        <a:lnTo>
                                          <a:pt x="1151890" y="107950"/>
                                        </a:lnTo>
                                        <a:lnTo>
                                          <a:pt x="1202055" y="132080"/>
                                        </a:lnTo>
                                        <a:lnTo>
                                          <a:pt x="1245870" y="14414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303769888" name="Freeform: Shape 303769888"/>
                                <wps:cNvSpPr/>
                                <wps:spPr>
                                  <a:xfrm>
                                    <a:off x="1243330" y="196215"/>
                                    <a:ext cx="52705" cy="55879"/>
                                  </a:xfrm>
                                  <a:custGeom>
                                    <a:avLst/>
                                    <a:gdLst/>
                                    <a:ahLst/>
                                    <a:cxnLst/>
                                    <a:rect l="l" t="t" r="r" b="b"/>
                                    <a:pathLst>
                                      <a:path w="52705" h="55879" extrusionOk="0">
                                        <a:moveTo>
                                          <a:pt x="3810" y="0"/>
                                        </a:moveTo>
                                        <a:lnTo>
                                          <a:pt x="0" y="55879"/>
                                        </a:lnTo>
                                        <a:lnTo>
                                          <a:pt x="52705" y="31749"/>
                                        </a:lnTo>
                                        <a:lnTo>
                                          <a:pt x="3810" y="0"/>
                                        </a:lnTo>
                                        <a:close/>
                                      </a:path>
                                    </a:pathLst>
                                  </a:custGeom>
                                  <a:solidFill>
                                    <a:srgbClr val="231F20"/>
                                  </a:solidFill>
                                  <a:ln>
                                    <a:noFill/>
                                  </a:ln>
                                </wps:spPr>
                                <wps:bodyPr spcFirstLastPara="1" wrap="square" lIns="91425" tIns="91425" rIns="91425" bIns="91425" anchor="ctr" anchorCtr="0">
                                  <a:noAutofit/>
                                </wps:bodyPr>
                              </wps:wsp>
                              <wps:wsp>
                                <wps:cNvPr id="393925794" name="Freeform: Shape 393925794"/>
                                <wps:cNvSpPr/>
                                <wps:spPr>
                                  <a:xfrm>
                                    <a:off x="8255" y="368300"/>
                                    <a:ext cx="1245870" cy="160020"/>
                                  </a:xfrm>
                                  <a:custGeom>
                                    <a:avLst/>
                                    <a:gdLst/>
                                    <a:ahLst/>
                                    <a:cxnLst/>
                                    <a:rect l="l" t="t" r="r" b="b"/>
                                    <a:pathLst>
                                      <a:path w="1245870" h="160020" extrusionOk="0">
                                        <a:moveTo>
                                          <a:pt x="0" y="0"/>
                                        </a:moveTo>
                                        <a:lnTo>
                                          <a:pt x="41910" y="3175"/>
                                        </a:lnTo>
                                        <a:lnTo>
                                          <a:pt x="96520" y="20955"/>
                                        </a:lnTo>
                                        <a:lnTo>
                                          <a:pt x="156845" y="47625"/>
                                        </a:lnTo>
                                        <a:lnTo>
                                          <a:pt x="213995" y="76200"/>
                                        </a:lnTo>
                                        <a:lnTo>
                                          <a:pt x="261620" y="100330"/>
                                        </a:lnTo>
                                        <a:lnTo>
                                          <a:pt x="291465" y="113665"/>
                                        </a:lnTo>
                                        <a:lnTo>
                                          <a:pt x="337185" y="126365"/>
                                        </a:lnTo>
                                        <a:lnTo>
                                          <a:pt x="384810" y="136525"/>
                                        </a:lnTo>
                                        <a:lnTo>
                                          <a:pt x="433705" y="145415"/>
                                        </a:lnTo>
                                        <a:lnTo>
                                          <a:pt x="484505" y="151765"/>
                                        </a:lnTo>
                                        <a:lnTo>
                                          <a:pt x="535940" y="156210"/>
                                        </a:lnTo>
                                        <a:lnTo>
                                          <a:pt x="588645" y="158750"/>
                                        </a:lnTo>
                                        <a:lnTo>
                                          <a:pt x="641350" y="159385"/>
                                        </a:lnTo>
                                        <a:lnTo>
                                          <a:pt x="694055" y="158115"/>
                                        </a:lnTo>
                                        <a:lnTo>
                                          <a:pt x="746760" y="154940"/>
                                        </a:lnTo>
                                        <a:lnTo>
                                          <a:pt x="799465" y="150495"/>
                                        </a:lnTo>
                                        <a:lnTo>
                                          <a:pt x="850900" y="144145"/>
                                        </a:lnTo>
                                        <a:lnTo>
                                          <a:pt x="901065" y="135890"/>
                                        </a:lnTo>
                                        <a:lnTo>
                                          <a:pt x="949960" y="125730"/>
                                        </a:lnTo>
                                        <a:lnTo>
                                          <a:pt x="997585" y="114935"/>
                                        </a:lnTo>
                                        <a:lnTo>
                                          <a:pt x="1042670" y="101600"/>
                                        </a:lnTo>
                                        <a:lnTo>
                                          <a:pt x="1097915" y="79375"/>
                                        </a:lnTo>
                                        <a:lnTo>
                                          <a:pt x="1151890" y="51435"/>
                                        </a:lnTo>
                                        <a:lnTo>
                                          <a:pt x="1202055" y="27940"/>
                                        </a:lnTo>
                                        <a:lnTo>
                                          <a:pt x="1245870" y="1587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639113982" name="Freeform: Shape 639113982"/>
                                <wps:cNvSpPr/>
                                <wps:spPr>
                                  <a:xfrm>
                                    <a:off x="1248410" y="356870"/>
                                    <a:ext cx="52705" cy="55879"/>
                                  </a:xfrm>
                                  <a:custGeom>
                                    <a:avLst/>
                                    <a:gdLst/>
                                    <a:ahLst/>
                                    <a:cxnLst/>
                                    <a:rect l="l" t="t" r="r" b="b"/>
                                    <a:pathLst>
                                      <a:path w="52705" h="55879" extrusionOk="0">
                                        <a:moveTo>
                                          <a:pt x="0" y="0"/>
                                        </a:moveTo>
                                        <a:lnTo>
                                          <a:pt x="3810" y="55244"/>
                                        </a:lnTo>
                                        <a:lnTo>
                                          <a:pt x="52705" y="24129"/>
                                        </a:lnTo>
                                        <a:lnTo>
                                          <a:pt x="0" y="0"/>
                                        </a:lnTo>
                                        <a:close/>
                                      </a:path>
                                    </a:pathLst>
                                  </a:custGeom>
                                  <a:solidFill>
                                    <a:srgbClr val="231F20"/>
                                  </a:solidFill>
                                  <a:ln>
                                    <a:noFill/>
                                  </a:ln>
                                </wps:spPr>
                                <wps:bodyPr spcFirstLastPara="1" wrap="square" lIns="91425" tIns="91425" rIns="91425" bIns="91425" anchor="ctr" anchorCtr="0">
                                  <a:noAutofit/>
                                </wps:bodyPr>
                              </wps:wsp>
                              <wps:wsp>
                                <wps:cNvPr id="121980525" name="Freeform: Shape 121980525"/>
                                <wps:cNvSpPr/>
                                <wps:spPr>
                                  <a:xfrm>
                                    <a:off x="3809" y="2540"/>
                                    <a:ext cx="1245870" cy="160020"/>
                                  </a:xfrm>
                                  <a:custGeom>
                                    <a:avLst/>
                                    <a:gdLst/>
                                    <a:ahLst/>
                                    <a:cxnLst/>
                                    <a:rect l="l" t="t" r="r" b="b"/>
                                    <a:pathLst>
                                      <a:path w="1245870" h="160020" extrusionOk="0">
                                        <a:moveTo>
                                          <a:pt x="0" y="159385"/>
                                        </a:moveTo>
                                        <a:lnTo>
                                          <a:pt x="41910" y="156210"/>
                                        </a:lnTo>
                                        <a:lnTo>
                                          <a:pt x="96520" y="138430"/>
                                        </a:lnTo>
                                        <a:lnTo>
                                          <a:pt x="156845" y="111760"/>
                                        </a:lnTo>
                                        <a:lnTo>
                                          <a:pt x="213995" y="83185"/>
                                        </a:lnTo>
                                        <a:lnTo>
                                          <a:pt x="261620" y="59055"/>
                                        </a:lnTo>
                                        <a:lnTo>
                                          <a:pt x="291465" y="45720"/>
                                        </a:lnTo>
                                        <a:lnTo>
                                          <a:pt x="337185" y="33020"/>
                                        </a:lnTo>
                                        <a:lnTo>
                                          <a:pt x="384810" y="22860"/>
                                        </a:lnTo>
                                        <a:lnTo>
                                          <a:pt x="433705" y="13970"/>
                                        </a:lnTo>
                                        <a:lnTo>
                                          <a:pt x="484505" y="7620"/>
                                        </a:lnTo>
                                        <a:lnTo>
                                          <a:pt x="535940" y="3175"/>
                                        </a:lnTo>
                                        <a:lnTo>
                                          <a:pt x="588645" y="635"/>
                                        </a:lnTo>
                                        <a:lnTo>
                                          <a:pt x="641350" y="0"/>
                                        </a:lnTo>
                                        <a:lnTo>
                                          <a:pt x="694055" y="1270"/>
                                        </a:lnTo>
                                        <a:lnTo>
                                          <a:pt x="746760" y="3810"/>
                                        </a:lnTo>
                                        <a:lnTo>
                                          <a:pt x="799465" y="8890"/>
                                        </a:lnTo>
                                        <a:lnTo>
                                          <a:pt x="850900" y="15240"/>
                                        </a:lnTo>
                                        <a:lnTo>
                                          <a:pt x="901065" y="23495"/>
                                        </a:lnTo>
                                        <a:lnTo>
                                          <a:pt x="949960" y="33020"/>
                                        </a:lnTo>
                                        <a:lnTo>
                                          <a:pt x="997585" y="44450"/>
                                        </a:lnTo>
                                        <a:lnTo>
                                          <a:pt x="1042670" y="57785"/>
                                        </a:lnTo>
                                        <a:lnTo>
                                          <a:pt x="1097915" y="80010"/>
                                        </a:lnTo>
                                        <a:lnTo>
                                          <a:pt x="1151890" y="107950"/>
                                        </a:lnTo>
                                        <a:lnTo>
                                          <a:pt x="1202055" y="131445"/>
                                        </a:lnTo>
                                        <a:lnTo>
                                          <a:pt x="1245870" y="1435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281695119" name="Freeform: Shape 1281695119"/>
                                <wps:cNvSpPr/>
                                <wps:spPr>
                                  <a:xfrm>
                                    <a:off x="1243965" y="118110"/>
                                    <a:ext cx="52705" cy="55879"/>
                                  </a:xfrm>
                                  <a:custGeom>
                                    <a:avLst/>
                                    <a:gdLst/>
                                    <a:ahLst/>
                                    <a:cxnLst/>
                                    <a:rect l="l" t="t" r="r" b="b"/>
                                    <a:pathLst>
                                      <a:path w="52705" h="55879" extrusionOk="0">
                                        <a:moveTo>
                                          <a:pt x="3810" y="0"/>
                                        </a:moveTo>
                                        <a:lnTo>
                                          <a:pt x="0" y="55244"/>
                                        </a:lnTo>
                                        <a:lnTo>
                                          <a:pt x="52705" y="31114"/>
                                        </a:lnTo>
                                        <a:lnTo>
                                          <a:pt x="3810" y="0"/>
                                        </a:lnTo>
                                        <a:close/>
                                      </a:path>
                                    </a:pathLst>
                                  </a:custGeom>
                                  <a:solidFill>
                                    <a:srgbClr val="231F20"/>
                                  </a:solidFill>
                                  <a:ln>
                                    <a:noFill/>
                                  </a:ln>
                                </wps:spPr>
                                <wps:bodyPr spcFirstLastPara="1" wrap="square" lIns="91425" tIns="91425" rIns="91425" bIns="91425" anchor="ctr" anchorCtr="0">
                                  <a:noAutofit/>
                                </wps:bodyPr>
                              </wps:wsp>
                              <wps:wsp>
                                <wps:cNvPr id="736771825" name="Freeform: Shape 736771825"/>
                                <wps:cNvSpPr/>
                                <wps:spPr>
                                  <a:xfrm>
                                    <a:off x="8890" y="446405"/>
                                    <a:ext cx="1245870" cy="160020"/>
                                  </a:xfrm>
                                  <a:custGeom>
                                    <a:avLst/>
                                    <a:gdLst/>
                                    <a:ahLst/>
                                    <a:cxnLst/>
                                    <a:rect l="l" t="t" r="r" b="b"/>
                                    <a:pathLst>
                                      <a:path w="1245870" h="160020" extrusionOk="0">
                                        <a:moveTo>
                                          <a:pt x="0" y="0"/>
                                        </a:moveTo>
                                        <a:lnTo>
                                          <a:pt x="41910" y="3175"/>
                                        </a:lnTo>
                                        <a:lnTo>
                                          <a:pt x="96520" y="21590"/>
                                        </a:lnTo>
                                        <a:lnTo>
                                          <a:pt x="156845" y="47625"/>
                                        </a:lnTo>
                                        <a:lnTo>
                                          <a:pt x="213995" y="76200"/>
                                        </a:lnTo>
                                        <a:lnTo>
                                          <a:pt x="261620" y="100330"/>
                                        </a:lnTo>
                                        <a:lnTo>
                                          <a:pt x="291465" y="113665"/>
                                        </a:lnTo>
                                        <a:lnTo>
                                          <a:pt x="337185" y="126365"/>
                                        </a:lnTo>
                                        <a:lnTo>
                                          <a:pt x="384810" y="137160"/>
                                        </a:lnTo>
                                        <a:lnTo>
                                          <a:pt x="433705" y="145415"/>
                                        </a:lnTo>
                                        <a:lnTo>
                                          <a:pt x="484505" y="152400"/>
                                        </a:lnTo>
                                        <a:lnTo>
                                          <a:pt x="536575" y="156845"/>
                                        </a:lnTo>
                                        <a:lnTo>
                                          <a:pt x="588645" y="159385"/>
                                        </a:lnTo>
                                        <a:lnTo>
                                          <a:pt x="641350" y="160020"/>
                                        </a:lnTo>
                                        <a:lnTo>
                                          <a:pt x="694690" y="158750"/>
                                        </a:lnTo>
                                        <a:lnTo>
                                          <a:pt x="747395" y="155575"/>
                                        </a:lnTo>
                                        <a:lnTo>
                                          <a:pt x="799465" y="151130"/>
                                        </a:lnTo>
                                        <a:lnTo>
                                          <a:pt x="850900" y="144145"/>
                                        </a:lnTo>
                                        <a:lnTo>
                                          <a:pt x="901065" y="136525"/>
                                        </a:lnTo>
                                        <a:lnTo>
                                          <a:pt x="949960" y="126365"/>
                                        </a:lnTo>
                                        <a:lnTo>
                                          <a:pt x="997585" y="114935"/>
                                        </a:lnTo>
                                        <a:lnTo>
                                          <a:pt x="1042670" y="102234"/>
                                        </a:lnTo>
                                        <a:lnTo>
                                          <a:pt x="1097915" y="79375"/>
                                        </a:lnTo>
                                        <a:lnTo>
                                          <a:pt x="1151890" y="52070"/>
                                        </a:lnTo>
                                        <a:lnTo>
                                          <a:pt x="1202055" y="27940"/>
                                        </a:lnTo>
                                        <a:lnTo>
                                          <a:pt x="1245870" y="165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918944491" name="Freeform: Shape 918944491"/>
                                <wps:cNvSpPr/>
                                <wps:spPr>
                                  <a:xfrm>
                                    <a:off x="1249045" y="434975"/>
                                    <a:ext cx="52705" cy="55879"/>
                                  </a:xfrm>
                                  <a:custGeom>
                                    <a:avLst/>
                                    <a:gdLst/>
                                    <a:ahLst/>
                                    <a:cxnLst/>
                                    <a:rect l="l" t="t" r="r" b="b"/>
                                    <a:pathLst>
                                      <a:path w="52705" h="55879" extrusionOk="0">
                                        <a:moveTo>
                                          <a:pt x="0" y="0"/>
                                        </a:moveTo>
                                        <a:lnTo>
                                          <a:pt x="3810" y="55879"/>
                                        </a:lnTo>
                                        <a:lnTo>
                                          <a:pt x="52705" y="24764"/>
                                        </a:lnTo>
                                        <a:lnTo>
                                          <a:pt x="0" y="0"/>
                                        </a:lnTo>
                                        <a:close/>
                                      </a:path>
                                    </a:pathLst>
                                  </a:custGeom>
                                  <a:solidFill>
                                    <a:srgbClr val="231F20"/>
                                  </a:solidFill>
                                  <a:ln>
                                    <a:noFill/>
                                  </a:ln>
                                </wps:spPr>
                                <wps:bodyPr spcFirstLastPara="1" wrap="square" lIns="91425" tIns="91425" rIns="91425" bIns="91425" anchor="ctr" anchorCtr="0">
                                  <a:noAutofit/>
                                </wps:bodyPr>
                              </wps:wsp>
                              <wps:wsp>
                                <wps:cNvPr id="482815859" name="Freeform: Shape 482815859"/>
                                <wps:cNvSpPr/>
                                <wps:spPr>
                                  <a:xfrm>
                                    <a:off x="62865" y="75565"/>
                                    <a:ext cx="177800" cy="80010"/>
                                  </a:xfrm>
                                  <a:custGeom>
                                    <a:avLst/>
                                    <a:gdLst/>
                                    <a:ahLst/>
                                    <a:cxnLst/>
                                    <a:rect l="l" t="t" r="r" b="b"/>
                                    <a:pathLst>
                                      <a:path w="177800" h="80010" extrusionOk="0">
                                        <a:moveTo>
                                          <a:pt x="0" y="80010"/>
                                        </a:moveTo>
                                        <a:lnTo>
                                          <a:pt x="40640" y="64770"/>
                                        </a:lnTo>
                                        <a:lnTo>
                                          <a:pt x="84455" y="46355"/>
                                        </a:lnTo>
                                        <a:lnTo>
                                          <a:pt x="130810" y="24765"/>
                                        </a:lnTo>
                                        <a:lnTo>
                                          <a:pt x="17780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021358996" name="Freeform: Shape 1021358996"/>
                                <wps:cNvSpPr/>
                                <wps:spPr>
                                  <a:xfrm>
                                    <a:off x="224155" y="52705"/>
                                    <a:ext cx="58420" cy="49530"/>
                                  </a:xfrm>
                                  <a:custGeom>
                                    <a:avLst/>
                                    <a:gdLst/>
                                    <a:ahLst/>
                                    <a:cxnLst/>
                                    <a:rect l="l" t="t" r="r" b="b"/>
                                    <a:pathLst>
                                      <a:path w="58420" h="49530" extrusionOk="0">
                                        <a:moveTo>
                                          <a:pt x="58420" y="0"/>
                                        </a:moveTo>
                                        <a:lnTo>
                                          <a:pt x="0" y="0"/>
                                        </a:lnTo>
                                        <a:lnTo>
                                          <a:pt x="27305" y="49530"/>
                                        </a:lnTo>
                                        <a:lnTo>
                                          <a:pt x="58420" y="0"/>
                                        </a:lnTo>
                                        <a:close/>
                                      </a:path>
                                    </a:pathLst>
                                  </a:custGeom>
                                  <a:solidFill>
                                    <a:srgbClr val="231F20"/>
                                  </a:solidFill>
                                  <a:ln>
                                    <a:noFill/>
                                  </a:ln>
                                </wps:spPr>
                                <wps:bodyPr spcFirstLastPara="1" wrap="square" lIns="91425" tIns="91425" rIns="91425" bIns="91425" anchor="ctr" anchorCtr="0">
                                  <a:noAutofit/>
                                </wps:bodyPr>
                              </wps:wsp>
                              <wps:wsp>
                                <wps:cNvPr id="765608960" name="Freeform: Shape 765608960"/>
                                <wps:cNvSpPr/>
                                <wps:spPr>
                                  <a:xfrm>
                                    <a:off x="67945" y="453390"/>
                                    <a:ext cx="177800" cy="80010"/>
                                  </a:xfrm>
                                  <a:custGeom>
                                    <a:avLst/>
                                    <a:gdLst/>
                                    <a:ahLst/>
                                    <a:cxnLst/>
                                    <a:rect l="l" t="t" r="r" b="b"/>
                                    <a:pathLst>
                                      <a:path w="177800" h="80010" extrusionOk="0">
                                        <a:moveTo>
                                          <a:pt x="0" y="0"/>
                                        </a:moveTo>
                                        <a:lnTo>
                                          <a:pt x="40640" y="15240"/>
                                        </a:lnTo>
                                        <a:lnTo>
                                          <a:pt x="83820" y="33655"/>
                                        </a:lnTo>
                                        <a:lnTo>
                                          <a:pt x="130174" y="54610"/>
                                        </a:lnTo>
                                        <a:lnTo>
                                          <a:pt x="177165" y="7937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788588331" name="Freeform: Shape 1788588331"/>
                                <wps:cNvSpPr/>
                                <wps:spPr>
                                  <a:xfrm>
                                    <a:off x="229235" y="507365"/>
                                    <a:ext cx="58420" cy="49530"/>
                                  </a:xfrm>
                                  <a:custGeom>
                                    <a:avLst/>
                                    <a:gdLst/>
                                    <a:ahLst/>
                                    <a:cxnLst/>
                                    <a:rect l="l" t="t" r="r" b="b"/>
                                    <a:pathLst>
                                      <a:path w="58420" h="49530" extrusionOk="0">
                                        <a:moveTo>
                                          <a:pt x="27305" y="0"/>
                                        </a:moveTo>
                                        <a:lnTo>
                                          <a:pt x="0" y="48895"/>
                                        </a:lnTo>
                                        <a:lnTo>
                                          <a:pt x="58420" y="48895"/>
                                        </a:lnTo>
                                        <a:lnTo>
                                          <a:pt x="27305" y="0"/>
                                        </a:lnTo>
                                        <a:close/>
                                      </a:path>
                                    </a:pathLst>
                                  </a:custGeom>
                                  <a:solidFill>
                                    <a:srgbClr val="231F20"/>
                                  </a:solidFill>
                                  <a:ln>
                                    <a:noFill/>
                                  </a:ln>
                                </wps:spPr>
                                <wps:bodyPr spcFirstLastPara="1" wrap="square" lIns="91425" tIns="91425" rIns="91425" bIns="91425" anchor="ctr" anchorCtr="0">
                                  <a:noAutofit/>
                                </wps:bodyPr>
                              </wps:wsp>
                              <wps:wsp>
                                <wps:cNvPr id="1296023508" name="Freeform: Shape 1296023508"/>
                                <wps:cNvSpPr/>
                                <wps:spPr>
                                  <a:xfrm>
                                    <a:off x="62230" y="152400"/>
                                    <a:ext cx="177165" cy="80645"/>
                                  </a:xfrm>
                                  <a:custGeom>
                                    <a:avLst/>
                                    <a:gdLst/>
                                    <a:ahLst/>
                                    <a:cxnLst/>
                                    <a:rect l="l" t="t" r="r" b="b"/>
                                    <a:pathLst>
                                      <a:path w="177165" h="80645" extrusionOk="0">
                                        <a:moveTo>
                                          <a:pt x="0" y="80010"/>
                                        </a:moveTo>
                                        <a:lnTo>
                                          <a:pt x="40005" y="64770"/>
                                        </a:lnTo>
                                        <a:lnTo>
                                          <a:pt x="83820" y="46355"/>
                                        </a:lnTo>
                                        <a:lnTo>
                                          <a:pt x="128905" y="24765"/>
                                        </a:lnTo>
                                        <a:lnTo>
                                          <a:pt x="17653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528633847" name="Freeform: Shape 528633847"/>
                                <wps:cNvSpPr/>
                                <wps:spPr>
                                  <a:xfrm>
                                    <a:off x="222249" y="129540"/>
                                    <a:ext cx="58420" cy="49530"/>
                                  </a:xfrm>
                                  <a:custGeom>
                                    <a:avLst/>
                                    <a:gdLst/>
                                    <a:ahLst/>
                                    <a:cxnLst/>
                                    <a:rect l="l" t="t" r="r" b="b"/>
                                    <a:pathLst>
                                      <a:path w="58420" h="49530" extrusionOk="0">
                                        <a:moveTo>
                                          <a:pt x="57785" y="0"/>
                                        </a:moveTo>
                                        <a:lnTo>
                                          <a:pt x="0" y="0"/>
                                        </a:lnTo>
                                        <a:lnTo>
                                          <a:pt x="26670" y="48895"/>
                                        </a:lnTo>
                                        <a:lnTo>
                                          <a:pt x="57785" y="0"/>
                                        </a:lnTo>
                                        <a:close/>
                                      </a:path>
                                    </a:pathLst>
                                  </a:custGeom>
                                  <a:solidFill>
                                    <a:srgbClr val="231F20"/>
                                  </a:solidFill>
                                  <a:ln>
                                    <a:noFill/>
                                  </a:ln>
                                </wps:spPr>
                                <wps:bodyPr spcFirstLastPara="1" wrap="square" lIns="91425" tIns="91425" rIns="91425" bIns="91425" anchor="ctr" anchorCtr="0">
                                  <a:noAutofit/>
                                </wps:bodyPr>
                              </wps:wsp>
                              <wps:wsp>
                                <wps:cNvPr id="1691435171" name="Freeform: Shape 1691435171"/>
                                <wps:cNvSpPr/>
                                <wps:spPr>
                                  <a:xfrm>
                                    <a:off x="67310" y="375920"/>
                                    <a:ext cx="177165" cy="80645"/>
                                  </a:xfrm>
                                  <a:custGeom>
                                    <a:avLst/>
                                    <a:gdLst/>
                                    <a:ahLst/>
                                    <a:cxnLst/>
                                    <a:rect l="l" t="t" r="r" b="b"/>
                                    <a:pathLst>
                                      <a:path w="177165" h="80645" extrusionOk="0">
                                        <a:moveTo>
                                          <a:pt x="0" y="0"/>
                                        </a:moveTo>
                                        <a:lnTo>
                                          <a:pt x="40005" y="15240"/>
                                        </a:lnTo>
                                        <a:lnTo>
                                          <a:pt x="83820" y="33655"/>
                                        </a:lnTo>
                                        <a:lnTo>
                                          <a:pt x="129540" y="55245"/>
                                        </a:lnTo>
                                        <a:lnTo>
                                          <a:pt x="176530" y="800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559397420" name="Freeform: Shape 1559397420"/>
                                <wps:cNvSpPr/>
                                <wps:spPr>
                                  <a:xfrm>
                                    <a:off x="227330" y="429895"/>
                                    <a:ext cx="58420" cy="49530"/>
                                  </a:xfrm>
                                  <a:custGeom>
                                    <a:avLst/>
                                    <a:gdLst/>
                                    <a:ahLst/>
                                    <a:cxnLst/>
                                    <a:rect l="l" t="t" r="r" b="b"/>
                                    <a:pathLst>
                                      <a:path w="58420" h="49530" extrusionOk="0">
                                        <a:moveTo>
                                          <a:pt x="26670" y="0"/>
                                        </a:moveTo>
                                        <a:lnTo>
                                          <a:pt x="0" y="48895"/>
                                        </a:lnTo>
                                        <a:lnTo>
                                          <a:pt x="57785" y="48895"/>
                                        </a:lnTo>
                                        <a:lnTo>
                                          <a:pt x="26670" y="0"/>
                                        </a:lnTo>
                                        <a:close/>
                                      </a:path>
                                    </a:pathLst>
                                  </a:custGeom>
                                  <a:solidFill>
                                    <a:srgbClr val="231F20"/>
                                  </a:solidFill>
                                  <a:ln>
                                    <a:noFill/>
                                  </a:ln>
                                </wps:spPr>
                                <wps:bodyPr spcFirstLastPara="1" wrap="square" lIns="91425" tIns="91425" rIns="91425" bIns="91425" anchor="ctr" anchorCtr="0">
                                  <a:noAutofit/>
                                </wps:bodyPr>
                              </wps:wsp>
                              <wps:wsp>
                                <wps:cNvPr id="1500630501" name="Straight Arrow Connector 1500630501"/>
                                <wps:cNvCnPr/>
                                <wps:spPr>
                                  <a:xfrm>
                                    <a:off x="137795" y="302260"/>
                                    <a:ext cx="51435"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480354907" name="Freeform: Shape 480354907"/>
                                <wps:cNvSpPr/>
                                <wps:spPr>
                                  <a:xfrm>
                                    <a:off x="185420" y="273685"/>
                                    <a:ext cx="51435" cy="56515"/>
                                  </a:xfrm>
                                  <a:custGeom>
                                    <a:avLst/>
                                    <a:gdLst/>
                                    <a:ahLst/>
                                    <a:cxnLst/>
                                    <a:rect l="l" t="t" r="r" b="b"/>
                                    <a:pathLst>
                                      <a:path w="51435" h="56515" extrusionOk="0">
                                        <a:moveTo>
                                          <a:pt x="0" y="0"/>
                                        </a:moveTo>
                                        <a:lnTo>
                                          <a:pt x="0" y="55880"/>
                                        </a:lnTo>
                                        <a:lnTo>
                                          <a:pt x="51435" y="27940"/>
                                        </a:lnTo>
                                        <a:lnTo>
                                          <a:pt x="0" y="0"/>
                                        </a:lnTo>
                                        <a:close/>
                                      </a:path>
                                    </a:pathLst>
                                  </a:custGeom>
                                  <a:solidFill>
                                    <a:srgbClr val="231F20"/>
                                  </a:solidFill>
                                  <a:ln>
                                    <a:noFill/>
                                  </a:ln>
                                </wps:spPr>
                                <wps:bodyPr spcFirstLastPara="1" wrap="square" lIns="91425" tIns="91425" rIns="91425" bIns="91425" anchor="ctr" anchorCtr="0">
                                  <a:noAutofit/>
                                </wps:bodyPr>
                              </wps:wsp>
                            </wpg:grpSp>
                          </wpg:wgp>
                        </a:graphicData>
                      </a:graphic>
                    </wp:anchor>
                  </w:drawing>
                </mc:Choice>
                <mc:Fallback>
                  <w:pict>
                    <v:group w14:anchorId="68EE879F" id="Group 78" o:spid="_x0000_s1039" style="position:absolute;left:0;text-align:left;margin-left:154pt;margin-top:7pt;width:75.9pt;height:29.4pt;z-index:251841536;mso-position-horizontal-relative:text;mso-position-vertical-relative:text" coordorigin="48637,35885" coordsize="9642,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">
                      <v:group id="Group 1922877175" o:spid="_x0000_s1040" style="position:absolute;left:48640;top:35933;width:9639;height:3733" coordorigin="31,25" coordsize="13017,60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">
                        <v:rect id="Rectangle 94938535" o:spid="_x0000_s1041" style="position:absolute;left:31;top:25;width:13018;height:60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" filled="f" stroked="f">
                          <v:textbox inset="2.53958mm,2.53958mm,2.53958mm,2.53958mm">
                            <w:txbxContent>
                              <w:p w14:paraId="2A53D9BB" w14:textId="77777777" w:rsidR="00AE783C" w:rsidRDefault="00AE783C">
                                <w:pPr>
                                  <w:spacing w:after="0" w:line="240" w:lineRule="auto"/>
                                  <w:textDirection w:val="btLr"/>
                                </w:pPr>
                              </w:p>
                            </w:txbxContent>
                          </v:textbox>
                        </v:rect>
                        <v:rect id="Rectangle 1583782808" o:spid="_x0000_s1042" style="position:absolute;left:6178;top:2762;width:514;height: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" fillcolor="#e9f7fe" stroked="f">
                          <v:textbox inset="2.53958mm,2.53958mm,2.53958mm,2.53958mm">
                            <w:txbxContent>
                              <w:p w14:paraId="1272F543" w14:textId="77777777" w:rsidR="00AE783C" w:rsidRDefault="00AE783C">
                                <w:pPr>
                                  <w:spacing w:after="0" w:line="240" w:lineRule="auto"/>
                                  <w:textDirection w:val="btLr"/>
                                </w:pPr>
                              </w:p>
                            </w:txbxContent>
                          </v:textbox>
                        </v:rect>
                        <v:rect id="Rectangle 1055117762" o:spid="_x0000_s1043" style="position:absolute;left:6184;top:2762;width:508;height: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" fillcolor="#eaf7fe" stroked="f">
                          <v:textbox inset="2.53958mm,2.53958mm,2.53958mm,2.53958mm">
                            <w:txbxContent>
                              <w:p w14:paraId="7A779463" w14:textId="77777777" w:rsidR="00AE783C" w:rsidRDefault="00AE783C">
                                <w:pPr>
                                  <w:spacing w:after="0" w:line="240" w:lineRule="auto"/>
                                  <w:textDirection w:val="btLr"/>
                                </w:pPr>
                              </w:p>
                            </w:txbxContent>
                          </v:textbox>
                        </v:rect>
                        <v:rect id="Rectangle 955111574" o:spid="_x0000_s1044" style="position:absolute;left:6197;top:2781;width:47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" fillcolor="#ebf7fe" stroked="f">
                          <v:textbox inset="2.53958mm,2.53958mm,2.53958mm,2.53958mm">
                            <w:txbxContent>
                              <w:p w14:paraId="6E7D9F02" w14:textId="77777777" w:rsidR="00AE783C" w:rsidRDefault="00AE783C">
                                <w:pPr>
                                  <w:spacing w:after="0" w:line="240" w:lineRule="auto"/>
                                  <w:textDirection w:val="btLr"/>
                                </w:pPr>
                              </w:p>
                            </w:txbxContent>
                          </v:textbox>
                        </v:rect>
                        <v:rect id="Rectangle 2114787787" o:spid="_x0000_s1045" style="position:absolute;left:6210;top:2794;width:444;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" fillcolor="#ecf8fe" stroked="f">
                          <v:textbox inset="2.53958mm,2.53958mm,2.53958mm,2.53958mm">
                            <w:txbxContent>
                              <w:p w14:paraId="06F05F0B" w14:textId="77777777" w:rsidR="00AE783C" w:rsidRDefault="00AE783C">
                                <w:pPr>
                                  <w:spacing w:after="0" w:line="240" w:lineRule="auto"/>
                                  <w:textDirection w:val="btLr"/>
                                </w:pPr>
                              </w:p>
                            </w:txbxContent>
                          </v:textbox>
                        </v:rect>
                        <v:rect id="Rectangle 1267294948" o:spid="_x0000_s1046" style="position:absolute;left:6229;top:2806;width:419;height: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" fillcolor="#edf8fe" stroked="f">
                          <v:textbox inset="2.53958mm,2.53958mm,2.53958mm,2.53958mm">
                            <w:txbxContent>
                              <w:p w14:paraId="5B90F24F" w14:textId="77777777" w:rsidR="00AE783C" w:rsidRDefault="00AE783C">
                                <w:pPr>
                                  <w:spacing w:after="0" w:line="240" w:lineRule="auto"/>
                                  <w:textDirection w:val="btLr"/>
                                </w:pPr>
                              </w:p>
                            </w:txbxContent>
                          </v:textbox>
                        </v:rect>
                        <v:rect id="Rectangle 1552437131" o:spid="_x0000_s1047" style="position:absolute;left:6242;top:2825;width:387;height: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" fillcolor="#eef9fe" stroked="f">
                          <v:textbox inset="2.53958mm,2.53958mm,2.53958mm,2.53958mm">
                            <w:txbxContent>
                              <w:p w14:paraId="124156DA" w14:textId="77777777" w:rsidR="00AE783C" w:rsidRDefault="00AE783C">
                                <w:pPr>
                                  <w:spacing w:after="0" w:line="240" w:lineRule="auto"/>
                                  <w:textDirection w:val="btLr"/>
                                </w:pPr>
                              </w:p>
                            </w:txbxContent>
                          </v:textbox>
                        </v:rect>
                        <v:rect id="Rectangle 682788125" o:spid="_x0000_s1048" style="position:absolute;left:6254;top:2838;width:362;height: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" fillcolor="#eff9fe" stroked="f">
                          <v:textbox inset="2.53958mm,2.53958mm,2.53958mm,2.53958mm">
                            <w:txbxContent>
                              <w:p w14:paraId="7365D862" w14:textId="77777777" w:rsidR="00AE783C" w:rsidRDefault="00AE783C">
                                <w:pPr>
                                  <w:spacing w:after="0" w:line="240" w:lineRule="auto"/>
                                  <w:textDirection w:val="btLr"/>
                                </w:pPr>
                              </w:p>
                            </w:txbxContent>
                          </v:textbox>
                        </v:rect>
                        <v:rect id="Rectangle 1289019684" o:spid="_x0000_s1049" style="position:absolute;left:6267;top:2851;width:337;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" fillcolor="#f0f9fe" stroked="f">
                          <v:textbox inset="2.53958mm,2.53958mm,2.53958mm,2.53958mm">
                            <w:txbxContent>
                              <w:p w14:paraId="04DF0D5C" w14:textId="77777777" w:rsidR="00AE783C" w:rsidRDefault="00AE783C">
                                <w:pPr>
                                  <w:spacing w:after="0" w:line="240" w:lineRule="auto"/>
                                  <w:textDirection w:val="btLr"/>
                                </w:pPr>
                              </w:p>
                            </w:txbxContent>
                          </v:textbox>
                        </v:rect>
                        <v:rect id="Rectangle 947369606" o:spid="_x0000_s1050" style="position:absolute;left:6280;top:2863;width:311;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" fillcolor="#f1fafe" stroked="f">
                          <v:textbox inset="2.53958mm,2.53958mm,2.53958mm,2.53958mm">
                            <w:txbxContent>
                              <w:p w14:paraId="16F8D2D2" w14:textId="77777777" w:rsidR="00AE783C" w:rsidRDefault="00AE783C">
                                <w:pPr>
                                  <w:spacing w:after="0" w:line="240" w:lineRule="auto"/>
                                  <w:textDirection w:val="btLr"/>
                                </w:pPr>
                              </w:p>
                            </w:txbxContent>
                          </v:textbox>
                        </v:rect>
                        <v:rect id="Rectangle 1068115731" o:spid="_x0000_s1051" style="position:absolute;left:6299;top:2876;width:279;height: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" fillcolor="#f3fafe" stroked="f">
                          <v:textbox inset="2.53958mm,2.53958mm,2.53958mm,2.53958mm">
                            <w:txbxContent>
                              <w:p w14:paraId="76238DA9" w14:textId="77777777" w:rsidR="00AE783C" w:rsidRDefault="00AE783C">
                                <w:pPr>
                                  <w:spacing w:after="0" w:line="240" w:lineRule="auto"/>
                                  <w:textDirection w:val="btLr"/>
                                </w:pPr>
                              </w:p>
                            </w:txbxContent>
                          </v:textbox>
                        </v:rect>
                        <v:rect id="Rectangle 307294603" o:spid="_x0000_s1052" style="position:absolute;left:6311;top:2889;width:248;height: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" fillcolor="#f4fbfe" stroked="f">
                          <v:textbox inset="2.53958mm,2.53958mm,2.53958mm,2.53958mm">
                            <w:txbxContent>
                              <w:p w14:paraId="5BE06147" w14:textId="77777777" w:rsidR="00AE783C" w:rsidRDefault="00AE783C">
                                <w:pPr>
                                  <w:spacing w:after="0" w:line="240" w:lineRule="auto"/>
                                  <w:textDirection w:val="btLr"/>
                                </w:pPr>
                              </w:p>
                            </w:txbxContent>
                          </v:textbox>
                        </v:rect>
                        <v:rect id="Rectangle 1662819073" o:spid="_x0000_s1053" style="position:absolute;left:6324;top:2908;width:222;height: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" fillcolor="#f5fbfe" stroked="f">
                          <v:textbox inset="2.53958mm,2.53958mm,2.53958mm,2.53958mm">
                            <w:txbxContent>
                              <w:p w14:paraId="19A88328" w14:textId="77777777" w:rsidR="00AE783C" w:rsidRDefault="00AE783C">
                                <w:pPr>
                                  <w:spacing w:after="0" w:line="240" w:lineRule="auto"/>
                                  <w:textDirection w:val="btLr"/>
                                </w:pPr>
                              </w:p>
                            </w:txbxContent>
                          </v:textbox>
                        </v:rect>
                        <v:rect id="Rectangle 1296386995" o:spid="_x0000_s1054" style="position:absolute;left:6337;top:2921;width:190;height: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" fillcolor="#f6fcfe" stroked="f">
                          <v:textbox inset="2.53958mm,2.53958mm,2.53958mm,2.53958mm">
                            <w:txbxContent>
                              <w:p w14:paraId="01834C53" w14:textId="77777777" w:rsidR="00AE783C" w:rsidRDefault="00AE783C">
                                <w:pPr>
                                  <w:spacing w:after="0" w:line="240" w:lineRule="auto"/>
                                  <w:textDirection w:val="btLr"/>
                                </w:pPr>
                              </w:p>
                            </w:txbxContent>
                          </v:textbox>
                        </v:rect>
                        <v:rect id="Rectangle 215212530" o:spid="_x0000_s1055" style="position:absolute;left:6356;top:2933;width:165;height: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" fillcolor="#f7fcfe" stroked="f">
                          <v:textbox inset="2.53958mm,2.53958mm,2.53958mm,2.53958mm">
                            <w:txbxContent>
                              <w:p w14:paraId="03FB7A86" w14:textId="77777777" w:rsidR="00AE783C" w:rsidRDefault="00AE783C">
                                <w:pPr>
                                  <w:spacing w:after="0" w:line="240" w:lineRule="auto"/>
                                  <w:textDirection w:val="btLr"/>
                                </w:pPr>
                              </w:p>
                            </w:txbxContent>
                          </v:textbox>
                        </v:rect>
                        <v:rect id="Rectangle 1415386007" o:spid="_x0000_s1056" style="position:absolute;left:6369;top:2952;width:133;height: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" fillcolor="#f8fcff" stroked="f">
                          <v:textbox inset="2.53958mm,2.53958mm,2.53958mm,2.53958mm">
                            <w:txbxContent>
                              <w:p w14:paraId="241A87AA" w14:textId="77777777" w:rsidR="00AE783C" w:rsidRDefault="00AE783C">
                                <w:pPr>
                                  <w:spacing w:after="0" w:line="240" w:lineRule="auto"/>
                                  <w:textDirection w:val="btLr"/>
                                </w:pPr>
                              </w:p>
                            </w:txbxContent>
                          </v:textbox>
                        </v:rect>
                        <v:rect id="Rectangle 199901287" o:spid="_x0000_s1057" style="position:absolute;left:6381;top:2965;width:108;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" fillcolor="#fafdff" stroked="f">
                          <v:textbox inset="2.53958mm,2.53958mm,2.53958mm,2.53958mm">
                            <w:txbxContent>
                              <w:p w14:paraId="4E5716F9" w14:textId="77777777" w:rsidR="00AE783C" w:rsidRDefault="00AE783C">
                                <w:pPr>
                                  <w:spacing w:after="0" w:line="240" w:lineRule="auto"/>
                                  <w:textDirection w:val="btLr"/>
                                </w:pPr>
                              </w:p>
                            </w:txbxContent>
                          </v:textbox>
                        </v:rect>
                        <v:rect id="Rectangle 1447147961" o:spid="_x0000_s1058" style="position:absolute;left:6400;top:2978;width:76;height: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" fillcolor="#fbfeff" stroked="f">
                          <v:textbox inset="2.53958mm,2.53958mm,2.53958mm,2.53958mm">
                            <w:txbxContent>
                              <w:p w14:paraId="2479B0D0" w14:textId="77777777" w:rsidR="00AE783C" w:rsidRDefault="00AE783C">
                                <w:pPr>
                                  <w:spacing w:after="0" w:line="240" w:lineRule="auto"/>
                                  <w:textDirection w:val="btLr"/>
                                </w:pPr>
                              </w:p>
                            </w:txbxContent>
                          </v:textbox>
                        </v:rect>
                        <v:rect id="Rectangle 847136538" o:spid="_x0000_s1059" style="position:absolute;left:6413;top:2997;width:44;height: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" fillcolor="#fdfeff" stroked="f">
                          <v:textbox inset="2.53958mm,2.53958mm,2.53958mm,2.53958mm">
                            <w:txbxContent>
                              <w:p w14:paraId="48C9F656" w14:textId="77777777" w:rsidR="00AE783C" w:rsidRDefault="00AE783C">
                                <w:pPr>
                                  <w:spacing w:after="0" w:line="240" w:lineRule="auto"/>
                                  <w:textDirection w:val="btLr"/>
                                </w:pPr>
                              </w:p>
                            </w:txbxContent>
                          </v:textbox>
                        </v:rect>
                        <v:rect id="Rectangle 1741862373" o:spid="_x0000_s1060" style="position:absolute;left:6426;top:3009;width:19;height: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" stroked="f">
                          <v:textbox inset="2.53958mm,2.53958mm,2.53958mm,2.53958mm">
                            <w:txbxContent>
                              <w:p w14:paraId="12E6AC70" w14:textId="77777777" w:rsidR="00AE783C" w:rsidRDefault="00AE783C">
                                <w:pPr>
                                  <w:spacing w:after="0" w:line="240" w:lineRule="auto"/>
                                  <w:textDirection w:val="btLr"/>
                                </w:pPr>
                              </w:p>
                            </w:txbxContent>
                          </v:textbox>
                        </v:rect>
                        <v:rect id="Rectangle 1097465147" o:spid="_x0000_s1061" style="position:absolute;left:3194;top:1358;width:6477;height:3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" filled="f" strokecolor="#00aeef">
                          <v:stroke startarrowwidth="narrow" startarrowlength="short" endarrowwidth="narrow" endarrowlength="short" joinstyle="round"/>
                          <v:textbox inset="2.53958mm,2.53958mm,2.53958mm,2.53958mm">
                            <w:txbxContent>
                              <w:p w14:paraId="502FD390" w14:textId="77777777" w:rsidR="00AE783C" w:rsidRDefault="00AE783C">
                                <w:pPr>
                                  <w:spacing w:after="0" w:line="240" w:lineRule="auto"/>
                                  <w:textDirection w:val="btLr"/>
                                </w:pPr>
                              </w:p>
                            </w:txbxContent>
                          </v:textbox>
                        </v:rect>
                        <v:shapetype id="_x0000_t32" coordsize="21600,21600" o:spt="32" o:oned="t" path="m,l21600,21600e" filled="f">
                          <v:path arrowok="t" fillok="f" o:connecttype="none"/>
                          <o:lock v:ext="edit" shapetype="t"/>
                        </v:shapetype>
                        <v:shape id="Straight Arrow Connector 55401583" o:spid="_x0000_s1062" type="#_x0000_t32" style="position:absolute;left:558;top:3022;width:120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" filled="t" strokecolor="#231f20">
                          <v:stroke startarrowwidth="narrow" startarrowlength="short" endarrowwidth="narrow" endarrowlength="short"/>
                        </v:shape>
                        <v:shape id="Freeform: Shape 1832287586" o:spid="_x0000_s1063" style="position:absolute;left:12534;top:2743;width:515;height:565;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" path="m,l,55880,50800,27940,,xe" fillcolor="#231f20" stroked="f">
                          <v:path arrowok="t" o:extrusionok="f"/>
                        </v:shape>
                        <v:shape id="Freeform: Shape 1351385943" o:spid="_x0000_s1064" style="position:absolute;left:31;top:806;width:12459;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" path="m,160020r41910,-3175l96520,139065r59690,-26671l213995,83820,261620,59690,290830,46355,336550,33655,384175,22860r49530,-8255l484505,8255,535940,3810,588645,1270,641350,r52705,1270l746760,4445r52705,5080l850900,15875r50165,8255l949960,33655r46990,11430l1042670,57785r55245,22860l1151890,107950r50165,24130l1245870,144145e" filled="f" strokecolor="#231f20">
                          <v:stroke startarrowwidth="narrow" startarrowlength="short" endarrowwidth="narrow" endarrowlength="short"/>
                          <v:path arrowok="t" o:extrusionok="f"/>
                        </v:shape>
                        <v:shape id="Freeform: Shape 303769888" o:spid="_x0000_s1065" style="position:absolute;left:12433;top:1962;width:527;height:558;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" path="m3810,l,55879,52705,31749,3810,xe" fillcolor="#231f20" stroked="f">
                          <v:path arrowok="t" o:extrusionok="f"/>
                        </v:shape>
                        <v:shape id="Freeform: Shape 393925794" o:spid="_x0000_s1066" style="position:absolute;left:82;top:3683;width:12459;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" path="m,l41910,3175,96520,20955r60325,26670l213995,76200r47625,24130l291465,113665r45720,12700l384810,136525r48895,8890l484505,151765r51435,4445l588645,158750r52705,635l694055,158115r52705,-3175l799465,150495r51435,-6350l901065,135890r48895,-10160l997585,114935r45085,-13335l1097915,79375r53975,-27940l1202055,27940r43815,-12065e" filled="f" strokecolor="#231f20">
                          <v:stroke startarrowwidth="narrow" startarrowlength="short" endarrowwidth="narrow" endarrowlength="short"/>
                          <v:path arrowok="t" o:extrusionok="f"/>
                        </v:shape>
                        <v:shape id="Freeform: Shape 639113982" o:spid="_x0000_s1067" style="position:absolute;left:12484;top:3568;width:527;height:559;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" path="m,l3810,55244,52705,24129,,xe" fillcolor="#231f20" stroked="f">
                          <v:path arrowok="t" o:extrusionok="f"/>
                        </v:shape>
                        <v:shape id="Freeform: Shape 121980525" o:spid="_x0000_s1068" style="position:absolute;left:38;top:25;width:12458;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" path="m,159385r41910,-3175l96520,138430r60325,-26670l213995,83185,261620,59055,291465,45720,337185,33020,384810,22860r48895,-8890l484505,7620,535940,3175,588645,635,641350,r52705,1270l746760,3810r52705,5080l850900,15240r50165,8255l949960,33020r47625,11430l1042670,57785r55245,22225l1151890,107950r50165,23495l1245870,143510e" filled="f" strokecolor="#231f20">
                          <v:stroke startarrowwidth="narrow" startarrowlength="short" endarrowwidth="narrow" endarrowlength="short"/>
                          <v:path arrowok="t" o:extrusionok="f"/>
                        </v:shape>
                        <v:shape id="Freeform: Shape 1281695119" o:spid="_x0000_s1069" style="position:absolute;left:12439;top:1181;width:527;height:558;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" path="m3810,l,55244,52705,31114,3810,xe" fillcolor="#231f20" stroked="f">
                          <v:path arrowok="t" o:extrusionok="f"/>
                        </v:shape>
                        <v:shape id="Freeform: Shape 736771825" o:spid="_x0000_s1070" style="position:absolute;left:88;top:4464;width:12459;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" path="m,l41910,3175,96520,21590r60325,26035l213995,76200r47625,24130l291465,113665r45720,12700l384810,137160r48895,8255l484505,152400r52070,4445l588645,159385r52705,635l694690,158750r52705,-3175l799465,151130r51435,-6985l901065,136525r48895,-10160l997585,114935r45085,-12701l1097915,79375r53975,-27305l1202055,27940r43815,-11430e" filled="f" strokecolor="#231f20">
                          <v:stroke startarrowwidth="narrow" startarrowlength="short" endarrowwidth="narrow" endarrowlength="short"/>
                          <v:path arrowok="t" o:extrusionok="f"/>
                        </v:shape>
                        <v:shape id="Freeform: Shape 918944491" o:spid="_x0000_s1071" style="position:absolute;left:12490;top:4349;width:527;height:559;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" path="m,l3810,55879,52705,24764,,xe" fillcolor="#231f20" stroked="f">
                          <v:path arrowok="t" o:extrusionok="f"/>
                        </v:shape>
                        <v:shape id="Freeform: Shape 482815859" o:spid="_x0000_s1072" style="position:absolute;left:628;top:755;width:1778;height:800;visibility:visible;mso-wrap-style:square;v-text-anchor:middle" coordsize="17780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" path="m,80010l40640,64770,84455,46355,130810,24765,177800,e" filled="f" strokecolor="#231f20">
                          <v:stroke startarrowwidth="narrow" startarrowlength="short" endarrowwidth="narrow" endarrowlength="short"/>
                          <v:path arrowok="t" o:extrusionok="f"/>
                        </v:shape>
                        <v:shape id="Freeform: Shape 1021358996" o:spid="_x0000_s1073" style="position:absolute;left:2241;top:527;width:584;height:495;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" path="m58420,l,,27305,49530,58420,xe" fillcolor="#231f20" stroked="f">
                          <v:path arrowok="t" o:extrusionok="f"/>
                        </v:shape>
                        <v:shape id="Freeform: Shape 765608960" o:spid="_x0000_s1074" style="position:absolute;left:679;top:4533;width:1778;height:801;visibility:visible;mso-wrap-style:square;v-text-anchor:middle" coordsize="17780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" path="m,l40640,15240,83820,33655r46354,20955l177165,79375e" filled="f" strokecolor="#231f20">
                          <v:stroke startarrowwidth="narrow" startarrowlength="short" endarrowwidth="narrow" endarrowlength="short"/>
                          <v:path arrowok="t" o:extrusionok="f"/>
                        </v:shape>
                        <v:shape id="Freeform: Shape 1788588331" o:spid="_x0000_s1075" style="position:absolute;left:2292;top:5073;width:584;height:495;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" path="m27305,l,48895r58420,l27305,xe" fillcolor="#231f20" stroked="f">
                          <v:path arrowok="t" o:extrusionok="f"/>
                        </v:shape>
                        <v:shape id="Freeform: Shape 1296023508" o:spid="_x0000_s1076" style="position:absolute;left:622;top:1524;width:1771;height:806;visibility:visible;mso-wrap-style:square;v-text-anchor:middle" coordsize="17716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" path="m,80010l40005,64770,83820,46355,128905,24765,176530,e" filled="f" strokecolor="#231f20">
                          <v:stroke startarrowwidth="narrow" startarrowlength="short" endarrowwidth="narrow" endarrowlength="short"/>
                          <v:path arrowok="t" o:extrusionok="f"/>
                        </v:shape>
                        <v:shape id="Freeform: Shape 528633847" o:spid="_x0000_s1077" style="position:absolute;left:2222;top:1295;width:584;height:495;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" path="m57785,l,,26670,48895,57785,xe" fillcolor="#231f20" stroked="f">
                          <v:path arrowok="t" o:extrusionok="f"/>
                        </v:shape>
                        <v:shape id="Freeform: Shape 1691435171" o:spid="_x0000_s1078" style="position:absolute;left:673;top:3759;width:1771;height:806;visibility:visible;mso-wrap-style:square;v-text-anchor:middle" coordsize="17716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" path="m,l40005,15240,83820,33655r45720,21590l176530,80010e" filled="f" strokecolor="#231f20">
                          <v:stroke startarrowwidth="narrow" startarrowlength="short" endarrowwidth="narrow" endarrowlength="short"/>
                          <v:path arrowok="t" o:extrusionok="f"/>
                        </v:shape>
                        <v:shape id="Freeform: Shape 1559397420" o:spid="_x0000_s1079" style="position:absolute;left:2273;top:4298;width:584;height:496;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" path="m26670,l,48895r57785,l26670,xe" fillcolor="#231f20" stroked="f">
                          <v:path arrowok="t" o:extrusionok="f"/>
                        </v:shape>
                        <v:shape id="Straight Arrow Connector 1500630501" o:spid="_x0000_s1080" type="#_x0000_t32" style="position:absolute;left:1377;top:3022;width: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" filled="t" strokecolor="#231f20">
                          <v:stroke startarrowwidth="narrow" startarrowlength="short" endarrowwidth="narrow" endarrowlength="short"/>
                        </v:shape>
                        <v:shape id="Freeform: Shape 480354907" o:spid="_x0000_s1081" style="position:absolute;left:1854;top:2736;width:514;height:566;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" path="m,l,55880,51435,27940,,xe" fillcolor="#231f20" stroked="f">
                          <v:path arrowok="t" o:extrusionok="f"/>
                        </v:shape>
                      </v:group>
                    </v:group>
                  </w:pict>
                </mc:Fallback>
              </mc:AlternateContent>
            </w:r>
            <w:r>
              <w:rPr>
                <w:noProof/>
              </w:rPr>
              <mc:AlternateContent>
                <mc:Choice Requires="wpg">
                  <w:drawing>
                    <wp:anchor distT="0" distB="0" distL="114300" distR="114300" simplePos="0" relativeHeight="251842560" behindDoc="0" locked="0" layoutInCell="1" hidden="0" allowOverlap="1" wp14:anchorId="20D269B4" wp14:editId="432DE2F3">
                      <wp:simplePos x="0" y="0"/>
                      <wp:positionH relativeFrom="column">
                        <wp:posOffset>3759200</wp:posOffset>
                      </wp:positionH>
                      <wp:positionV relativeFrom="paragraph">
                        <wp:posOffset>127000</wp:posOffset>
                      </wp:positionV>
                      <wp:extent cx="701040" cy="394335"/>
                      <wp:effectExtent l="0" t="0" r="0" b="0"/>
                      <wp:wrapSquare wrapText="bothSides" distT="0" distB="0" distL="114300" distR="114300"/>
                      <wp:docPr id="42" name="Group 42"/>
                      <wp:cNvGraphicFramePr/>
                      <a:graphic xmlns:a="http://schemas.openxmlformats.org/drawingml/2006/main">
                        <a:graphicData uri="http://schemas.microsoft.com/office/word/2010/wordprocessingGroup">
                          <wpg:wgp>
                            <wpg:cNvGrpSpPr/>
                            <wpg:grpSpPr>
                              <a:xfrm>
                                <a:off x="0" y="0"/>
                                <a:ext cx="701040" cy="394335"/>
                                <a:chOff x="4995475" y="3582825"/>
                                <a:chExt cx="701050" cy="394350"/>
                              </a:xfrm>
                            </wpg:grpSpPr>
                            <wpg:grpSp>
                              <wpg:cNvPr id="780875753" name="Group 780875753"/>
                              <wpg:cNvGrpSpPr/>
                              <wpg:grpSpPr>
                                <a:xfrm>
                                  <a:off x="4995480" y="3582833"/>
                                  <a:ext cx="701040" cy="394335"/>
                                  <a:chOff x="0" y="0"/>
                                  <a:chExt cx="1328420" cy="473710"/>
                                </a:xfrm>
                              </wpg:grpSpPr>
                              <wps:wsp>
                                <wps:cNvPr id="1663300557" name="Rectangle 1663300557"/>
                                <wps:cNvSpPr/>
                                <wps:spPr>
                                  <a:xfrm>
                                    <a:off x="0" y="0"/>
                                    <a:ext cx="1328400" cy="473700"/>
                                  </a:xfrm>
                                  <a:prstGeom prst="rect">
                                    <a:avLst/>
                                  </a:prstGeom>
                                  <a:noFill/>
                                  <a:ln>
                                    <a:noFill/>
                                  </a:ln>
                                </wps:spPr>
                                <wps:txbx>
                                  <w:txbxContent>
                                    <w:p w14:paraId="45CEB8BC"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139017152" name="Rectangle 1139017152"/>
                                <wps:cNvSpPr/>
                                <wps:spPr>
                                  <a:xfrm>
                                    <a:off x="0" y="0"/>
                                    <a:ext cx="1328400" cy="473700"/>
                                  </a:xfrm>
                                  <a:prstGeom prst="rect">
                                    <a:avLst/>
                                  </a:prstGeom>
                                  <a:noFill/>
                                  <a:ln>
                                    <a:noFill/>
                                  </a:ln>
                                </wps:spPr>
                                <wps:txbx>
                                  <w:txbxContent>
                                    <w:p w14:paraId="44B8F9C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802844530" name="Rectangle 802844530"/>
                                <wps:cNvSpPr/>
                                <wps:spPr>
                                  <a:xfrm>
                                    <a:off x="657225" y="224790"/>
                                    <a:ext cx="51435" cy="51435"/>
                                  </a:xfrm>
                                  <a:prstGeom prst="rect">
                                    <a:avLst/>
                                  </a:prstGeom>
                                  <a:solidFill>
                                    <a:srgbClr val="EDF8FE"/>
                                  </a:solidFill>
                                  <a:ln>
                                    <a:noFill/>
                                  </a:ln>
                                </wps:spPr>
                                <wps:txbx>
                                  <w:txbxContent>
                                    <w:p w14:paraId="71AAC502"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517032489" name="Rectangle 1517032489"/>
                                <wps:cNvSpPr/>
                                <wps:spPr>
                                  <a:xfrm>
                                    <a:off x="659130" y="226695"/>
                                    <a:ext cx="47625" cy="47625"/>
                                  </a:xfrm>
                                  <a:prstGeom prst="rect">
                                    <a:avLst/>
                                  </a:prstGeom>
                                  <a:solidFill>
                                    <a:srgbClr val="EEF9FE"/>
                                  </a:solidFill>
                                  <a:ln>
                                    <a:noFill/>
                                  </a:ln>
                                </wps:spPr>
                                <wps:txbx>
                                  <w:txbxContent>
                                    <w:p w14:paraId="35EF83EA"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276890561" name="Rectangle 1276890561"/>
                                <wps:cNvSpPr/>
                                <wps:spPr>
                                  <a:xfrm>
                                    <a:off x="660400" y="228600"/>
                                    <a:ext cx="44450" cy="44450"/>
                                  </a:xfrm>
                                  <a:prstGeom prst="rect">
                                    <a:avLst/>
                                  </a:prstGeom>
                                  <a:solidFill>
                                    <a:srgbClr val="EFF9FE"/>
                                  </a:solidFill>
                                  <a:ln>
                                    <a:noFill/>
                                  </a:ln>
                                </wps:spPr>
                                <wps:txbx>
                                  <w:txbxContent>
                                    <w:p w14:paraId="02A30D2C"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412675738" name="Rectangle 1412675738"/>
                                <wps:cNvSpPr/>
                                <wps:spPr>
                                  <a:xfrm>
                                    <a:off x="662305" y="229870"/>
                                    <a:ext cx="41910" cy="41275"/>
                                  </a:xfrm>
                                  <a:prstGeom prst="rect">
                                    <a:avLst/>
                                  </a:prstGeom>
                                  <a:solidFill>
                                    <a:srgbClr val="F0F9FE"/>
                                  </a:solidFill>
                                  <a:ln>
                                    <a:noFill/>
                                  </a:ln>
                                </wps:spPr>
                                <wps:txbx>
                                  <w:txbxContent>
                                    <w:p w14:paraId="724BA6C6"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994563599" name="Rectangle 1994563599"/>
                                <wps:cNvSpPr/>
                                <wps:spPr>
                                  <a:xfrm>
                                    <a:off x="663575" y="231775"/>
                                    <a:ext cx="38100" cy="38100"/>
                                  </a:xfrm>
                                  <a:prstGeom prst="rect">
                                    <a:avLst/>
                                  </a:prstGeom>
                                  <a:solidFill>
                                    <a:srgbClr val="F1FAFE"/>
                                  </a:solidFill>
                                  <a:ln>
                                    <a:noFill/>
                                  </a:ln>
                                </wps:spPr>
                                <wps:txbx>
                                  <w:txbxContent>
                                    <w:p w14:paraId="3E86CDB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271957395" name="Rectangle 1271957395"/>
                                <wps:cNvSpPr/>
                                <wps:spPr>
                                  <a:xfrm>
                                    <a:off x="665480" y="233680"/>
                                    <a:ext cx="34290" cy="34290"/>
                                  </a:xfrm>
                                  <a:prstGeom prst="rect">
                                    <a:avLst/>
                                  </a:prstGeom>
                                  <a:solidFill>
                                    <a:srgbClr val="F3FAFE"/>
                                  </a:solidFill>
                                  <a:ln>
                                    <a:noFill/>
                                  </a:ln>
                                </wps:spPr>
                                <wps:txbx>
                                  <w:txbxContent>
                                    <w:p w14:paraId="59CB7C94"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35037417" name="Rectangle 135037417"/>
                                <wps:cNvSpPr/>
                                <wps:spPr>
                                  <a:xfrm>
                                    <a:off x="667385" y="235585"/>
                                    <a:ext cx="31115" cy="31115"/>
                                  </a:xfrm>
                                  <a:prstGeom prst="rect">
                                    <a:avLst/>
                                  </a:prstGeom>
                                  <a:solidFill>
                                    <a:srgbClr val="F4FBFE"/>
                                  </a:solidFill>
                                  <a:ln>
                                    <a:noFill/>
                                  </a:ln>
                                </wps:spPr>
                                <wps:txbx>
                                  <w:txbxContent>
                                    <w:p w14:paraId="69F2CA92"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344148815" name="Rectangle 1344148815"/>
                                <wps:cNvSpPr/>
                                <wps:spPr>
                                  <a:xfrm>
                                    <a:off x="669290" y="236855"/>
                                    <a:ext cx="27305" cy="27305"/>
                                  </a:xfrm>
                                  <a:prstGeom prst="rect">
                                    <a:avLst/>
                                  </a:prstGeom>
                                  <a:solidFill>
                                    <a:srgbClr val="F5FBFE"/>
                                  </a:solidFill>
                                  <a:ln>
                                    <a:noFill/>
                                  </a:ln>
                                </wps:spPr>
                                <wps:txbx>
                                  <w:txbxContent>
                                    <w:p w14:paraId="48F5F2A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60293562" name="Rectangle 1060293562"/>
                                <wps:cNvSpPr/>
                                <wps:spPr>
                                  <a:xfrm>
                                    <a:off x="671194" y="238760"/>
                                    <a:ext cx="23495" cy="23495"/>
                                  </a:xfrm>
                                  <a:prstGeom prst="rect">
                                    <a:avLst/>
                                  </a:prstGeom>
                                  <a:solidFill>
                                    <a:srgbClr val="F6FCFE"/>
                                  </a:solidFill>
                                  <a:ln>
                                    <a:noFill/>
                                  </a:ln>
                                </wps:spPr>
                                <wps:txbx>
                                  <w:txbxContent>
                                    <w:p w14:paraId="279C3CA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755879470" name="Rectangle 1755879470"/>
                                <wps:cNvSpPr/>
                                <wps:spPr>
                                  <a:xfrm>
                                    <a:off x="672464" y="240665"/>
                                    <a:ext cx="20320" cy="20320"/>
                                  </a:xfrm>
                                  <a:prstGeom prst="rect">
                                    <a:avLst/>
                                  </a:prstGeom>
                                  <a:solidFill>
                                    <a:srgbClr val="F7FCFE"/>
                                  </a:solidFill>
                                  <a:ln>
                                    <a:noFill/>
                                  </a:ln>
                                </wps:spPr>
                                <wps:txbx>
                                  <w:txbxContent>
                                    <w:p w14:paraId="20A2C908"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520080040" name="Rectangle 1520080040"/>
                                <wps:cNvSpPr/>
                                <wps:spPr>
                                  <a:xfrm>
                                    <a:off x="674370" y="242570"/>
                                    <a:ext cx="16510" cy="16510"/>
                                  </a:xfrm>
                                  <a:prstGeom prst="rect">
                                    <a:avLst/>
                                  </a:prstGeom>
                                  <a:solidFill>
                                    <a:srgbClr val="F8FCFF"/>
                                  </a:solidFill>
                                  <a:ln>
                                    <a:noFill/>
                                  </a:ln>
                                </wps:spPr>
                                <wps:txbx>
                                  <w:txbxContent>
                                    <w:p w14:paraId="46AE872F"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575104905" name="Rectangle 575104905"/>
                                <wps:cNvSpPr/>
                                <wps:spPr>
                                  <a:xfrm>
                                    <a:off x="676275" y="244475"/>
                                    <a:ext cx="12700" cy="12700"/>
                                  </a:xfrm>
                                  <a:prstGeom prst="rect">
                                    <a:avLst/>
                                  </a:prstGeom>
                                  <a:solidFill>
                                    <a:srgbClr val="FAFDFF"/>
                                  </a:solidFill>
                                  <a:ln>
                                    <a:noFill/>
                                  </a:ln>
                                </wps:spPr>
                                <wps:txbx>
                                  <w:txbxContent>
                                    <w:p w14:paraId="77CF2BD9"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550704238" name="Rectangle 550704238"/>
                                <wps:cNvSpPr/>
                                <wps:spPr>
                                  <a:xfrm>
                                    <a:off x="678180" y="246380"/>
                                    <a:ext cx="9525" cy="9525"/>
                                  </a:xfrm>
                                  <a:prstGeom prst="rect">
                                    <a:avLst/>
                                  </a:prstGeom>
                                  <a:solidFill>
                                    <a:srgbClr val="FBFEFF"/>
                                  </a:solidFill>
                                  <a:ln>
                                    <a:noFill/>
                                  </a:ln>
                                </wps:spPr>
                                <wps:txbx>
                                  <w:txbxContent>
                                    <w:p w14:paraId="54BA8AA8"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83493273" name="Rectangle 1083493273"/>
                                <wps:cNvSpPr/>
                                <wps:spPr>
                                  <a:xfrm>
                                    <a:off x="680085" y="247650"/>
                                    <a:ext cx="5715" cy="5715"/>
                                  </a:xfrm>
                                  <a:prstGeom prst="rect">
                                    <a:avLst/>
                                  </a:prstGeom>
                                  <a:solidFill>
                                    <a:srgbClr val="FDFEFF"/>
                                  </a:solidFill>
                                  <a:ln>
                                    <a:noFill/>
                                  </a:ln>
                                </wps:spPr>
                                <wps:txbx>
                                  <w:txbxContent>
                                    <w:p w14:paraId="504C2F6B"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667193012" name="Rectangle 667193012"/>
                                <wps:cNvSpPr/>
                                <wps:spPr>
                                  <a:xfrm>
                                    <a:off x="681990" y="249555"/>
                                    <a:ext cx="1905" cy="1905"/>
                                  </a:xfrm>
                                  <a:prstGeom prst="rect">
                                    <a:avLst/>
                                  </a:prstGeom>
                                  <a:solidFill>
                                    <a:srgbClr val="FFFFFF"/>
                                  </a:solidFill>
                                  <a:ln>
                                    <a:noFill/>
                                  </a:ln>
                                </wps:spPr>
                                <wps:txbx>
                                  <w:txbxContent>
                                    <w:p w14:paraId="19293F21"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41762690" name="Straight Arrow Connector 1041762690"/>
                                <wps:cNvCnPr/>
                                <wps:spPr>
                                  <a:xfrm>
                                    <a:off x="27940" y="263525"/>
                                    <a:ext cx="1226185"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1702173602" name="Freeform: Shape 1702173602"/>
                                <wps:cNvSpPr/>
                                <wps:spPr>
                                  <a:xfrm>
                                    <a:off x="1250315" y="235585"/>
                                    <a:ext cx="51435" cy="56515"/>
                                  </a:xfrm>
                                  <a:custGeom>
                                    <a:avLst/>
                                    <a:gdLst/>
                                    <a:ahLst/>
                                    <a:cxnLst/>
                                    <a:rect l="l" t="t" r="r" b="b"/>
                                    <a:pathLst>
                                      <a:path w="51435" h="56515" extrusionOk="0">
                                        <a:moveTo>
                                          <a:pt x="0" y="0"/>
                                        </a:moveTo>
                                        <a:lnTo>
                                          <a:pt x="0" y="55880"/>
                                        </a:lnTo>
                                        <a:lnTo>
                                          <a:pt x="50800" y="27940"/>
                                        </a:lnTo>
                                        <a:lnTo>
                                          <a:pt x="0" y="0"/>
                                        </a:lnTo>
                                        <a:close/>
                                      </a:path>
                                    </a:pathLst>
                                  </a:custGeom>
                                  <a:solidFill>
                                    <a:srgbClr val="231F20"/>
                                  </a:solidFill>
                                  <a:ln>
                                    <a:noFill/>
                                  </a:ln>
                                </wps:spPr>
                                <wps:bodyPr spcFirstLastPara="1" wrap="square" lIns="91425" tIns="91425" rIns="91425" bIns="91425" anchor="ctr" anchorCtr="0">
                                  <a:noAutofit/>
                                </wps:bodyPr>
                              </wps:wsp>
                              <wps:wsp>
                                <wps:cNvPr id="483922613" name="Freeform: Shape 483922613"/>
                                <wps:cNvSpPr/>
                                <wps:spPr>
                                  <a:xfrm>
                                    <a:off x="27305" y="331470"/>
                                    <a:ext cx="1282065" cy="41910"/>
                                  </a:xfrm>
                                  <a:custGeom>
                                    <a:avLst/>
                                    <a:gdLst/>
                                    <a:ahLst/>
                                    <a:cxnLst/>
                                    <a:rect l="l" t="t" r="r" b="b"/>
                                    <a:pathLst>
                                      <a:path w="1282065" h="41910" extrusionOk="0">
                                        <a:moveTo>
                                          <a:pt x="0" y="41275"/>
                                        </a:moveTo>
                                        <a:lnTo>
                                          <a:pt x="52705" y="34925"/>
                                        </a:lnTo>
                                        <a:lnTo>
                                          <a:pt x="105410" y="29210"/>
                                        </a:lnTo>
                                        <a:lnTo>
                                          <a:pt x="158115" y="23494"/>
                                        </a:lnTo>
                                        <a:lnTo>
                                          <a:pt x="210185" y="19050"/>
                                        </a:lnTo>
                                        <a:lnTo>
                                          <a:pt x="262255" y="14605"/>
                                        </a:lnTo>
                                        <a:lnTo>
                                          <a:pt x="314325" y="10795"/>
                                        </a:lnTo>
                                        <a:lnTo>
                                          <a:pt x="366395" y="7620"/>
                                        </a:lnTo>
                                        <a:lnTo>
                                          <a:pt x="418465" y="5080"/>
                                        </a:lnTo>
                                        <a:lnTo>
                                          <a:pt x="470534" y="3175"/>
                                        </a:lnTo>
                                        <a:lnTo>
                                          <a:pt x="521970" y="1270"/>
                                        </a:lnTo>
                                        <a:lnTo>
                                          <a:pt x="573405" y="635"/>
                                        </a:lnTo>
                                        <a:lnTo>
                                          <a:pt x="624840" y="0"/>
                                        </a:lnTo>
                                        <a:lnTo>
                                          <a:pt x="676275" y="0"/>
                                        </a:lnTo>
                                        <a:lnTo>
                                          <a:pt x="727075" y="635"/>
                                        </a:lnTo>
                                        <a:lnTo>
                                          <a:pt x="778509" y="1905"/>
                                        </a:lnTo>
                                        <a:lnTo>
                                          <a:pt x="829310" y="3810"/>
                                        </a:lnTo>
                                        <a:lnTo>
                                          <a:pt x="880110" y="5715"/>
                                        </a:lnTo>
                                        <a:lnTo>
                                          <a:pt x="930910" y="8255"/>
                                        </a:lnTo>
                                        <a:lnTo>
                                          <a:pt x="981074" y="11430"/>
                                        </a:lnTo>
                                        <a:lnTo>
                                          <a:pt x="1031875" y="15240"/>
                                        </a:lnTo>
                                        <a:lnTo>
                                          <a:pt x="1082040" y="19685"/>
                                        </a:lnTo>
                                        <a:lnTo>
                                          <a:pt x="1132205" y="24130"/>
                                        </a:lnTo>
                                        <a:lnTo>
                                          <a:pt x="1182370" y="29210"/>
                                        </a:lnTo>
                                        <a:lnTo>
                                          <a:pt x="1231900" y="34925"/>
                                        </a:lnTo>
                                        <a:lnTo>
                                          <a:pt x="1282065" y="4127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969004070" name="Freeform: Shape 1969004070"/>
                                <wps:cNvSpPr/>
                                <wps:spPr>
                                  <a:xfrm>
                                    <a:off x="1301750" y="344170"/>
                                    <a:ext cx="26669" cy="55880"/>
                                  </a:xfrm>
                                  <a:custGeom>
                                    <a:avLst/>
                                    <a:gdLst/>
                                    <a:ahLst/>
                                    <a:cxnLst/>
                                    <a:rect l="l" t="t" r="r" b="b"/>
                                    <a:pathLst>
                                      <a:path w="26669" h="55880" extrusionOk="0">
                                        <a:moveTo>
                                          <a:pt x="6984" y="0"/>
                                        </a:moveTo>
                                        <a:lnTo>
                                          <a:pt x="0" y="55245"/>
                                        </a:lnTo>
                                        <a:lnTo>
                                          <a:pt x="26034" y="45085"/>
                                        </a:lnTo>
                                        <a:lnTo>
                                          <a:pt x="26034" y="13970"/>
                                        </a:lnTo>
                                        <a:lnTo>
                                          <a:pt x="6984" y="0"/>
                                        </a:lnTo>
                                        <a:close/>
                                      </a:path>
                                    </a:pathLst>
                                  </a:custGeom>
                                  <a:solidFill>
                                    <a:srgbClr val="231F20"/>
                                  </a:solidFill>
                                  <a:ln>
                                    <a:noFill/>
                                  </a:ln>
                                </wps:spPr>
                                <wps:bodyPr spcFirstLastPara="1" wrap="square" lIns="91425" tIns="91425" rIns="91425" bIns="91425" anchor="ctr" anchorCtr="0">
                                  <a:noAutofit/>
                                </wps:bodyPr>
                              </wps:wsp>
                              <wps:wsp>
                                <wps:cNvPr id="407167228" name="Freeform: Shape 407167228"/>
                                <wps:cNvSpPr/>
                                <wps:spPr>
                                  <a:xfrm>
                                    <a:off x="25400" y="395605"/>
                                    <a:ext cx="1282065" cy="50800"/>
                                  </a:xfrm>
                                  <a:custGeom>
                                    <a:avLst/>
                                    <a:gdLst/>
                                    <a:ahLst/>
                                    <a:cxnLst/>
                                    <a:rect l="l" t="t" r="r" b="b"/>
                                    <a:pathLst>
                                      <a:path w="1282065" h="50800" extrusionOk="0">
                                        <a:moveTo>
                                          <a:pt x="0" y="50165"/>
                                        </a:moveTo>
                                        <a:lnTo>
                                          <a:pt x="52705" y="42545"/>
                                        </a:lnTo>
                                        <a:lnTo>
                                          <a:pt x="105410" y="34925"/>
                                        </a:lnTo>
                                        <a:lnTo>
                                          <a:pt x="158115" y="28575"/>
                                        </a:lnTo>
                                        <a:lnTo>
                                          <a:pt x="210185" y="22860"/>
                                        </a:lnTo>
                                        <a:lnTo>
                                          <a:pt x="262255" y="17145"/>
                                        </a:lnTo>
                                        <a:lnTo>
                                          <a:pt x="314325" y="12700"/>
                                        </a:lnTo>
                                        <a:lnTo>
                                          <a:pt x="366395" y="8890"/>
                                        </a:lnTo>
                                        <a:lnTo>
                                          <a:pt x="418465" y="5715"/>
                                        </a:lnTo>
                                        <a:lnTo>
                                          <a:pt x="470534" y="3175"/>
                                        </a:lnTo>
                                        <a:lnTo>
                                          <a:pt x="521970" y="1270"/>
                                        </a:lnTo>
                                        <a:lnTo>
                                          <a:pt x="573405" y="0"/>
                                        </a:lnTo>
                                        <a:lnTo>
                                          <a:pt x="624840" y="0"/>
                                        </a:lnTo>
                                        <a:lnTo>
                                          <a:pt x="676275" y="0"/>
                                        </a:lnTo>
                                        <a:lnTo>
                                          <a:pt x="727075" y="635"/>
                                        </a:lnTo>
                                        <a:lnTo>
                                          <a:pt x="778509" y="1905"/>
                                        </a:lnTo>
                                        <a:lnTo>
                                          <a:pt x="829310" y="3810"/>
                                        </a:lnTo>
                                        <a:lnTo>
                                          <a:pt x="880110" y="6985"/>
                                        </a:lnTo>
                                        <a:lnTo>
                                          <a:pt x="930910" y="10160"/>
                                        </a:lnTo>
                                        <a:lnTo>
                                          <a:pt x="981074" y="13970"/>
                                        </a:lnTo>
                                        <a:lnTo>
                                          <a:pt x="1031875" y="18415"/>
                                        </a:lnTo>
                                        <a:lnTo>
                                          <a:pt x="1082040" y="23495"/>
                                        </a:lnTo>
                                        <a:lnTo>
                                          <a:pt x="1132205" y="29209"/>
                                        </a:lnTo>
                                        <a:lnTo>
                                          <a:pt x="1182370" y="35560"/>
                                        </a:lnTo>
                                        <a:lnTo>
                                          <a:pt x="1231900" y="42545"/>
                                        </a:lnTo>
                                        <a:lnTo>
                                          <a:pt x="1282065" y="5016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239177483" name="Freeform: Shape 239177483"/>
                                <wps:cNvSpPr/>
                                <wps:spPr>
                                  <a:xfrm>
                                    <a:off x="1299210" y="418465"/>
                                    <a:ext cx="29210" cy="55245"/>
                                  </a:xfrm>
                                  <a:custGeom>
                                    <a:avLst/>
                                    <a:gdLst/>
                                    <a:ahLst/>
                                    <a:cxnLst/>
                                    <a:rect l="l" t="t" r="r" b="b"/>
                                    <a:pathLst>
                                      <a:path w="29210" h="55245" extrusionOk="0">
                                        <a:moveTo>
                                          <a:pt x="8255" y="0"/>
                                        </a:moveTo>
                                        <a:lnTo>
                                          <a:pt x="0" y="55245"/>
                                        </a:lnTo>
                                        <a:lnTo>
                                          <a:pt x="28575" y="45085"/>
                                        </a:lnTo>
                                        <a:lnTo>
                                          <a:pt x="28575" y="15874"/>
                                        </a:lnTo>
                                        <a:lnTo>
                                          <a:pt x="8255" y="0"/>
                                        </a:lnTo>
                                        <a:close/>
                                      </a:path>
                                    </a:pathLst>
                                  </a:custGeom>
                                  <a:solidFill>
                                    <a:srgbClr val="231F20"/>
                                  </a:solidFill>
                                  <a:ln>
                                    <a:noFill/>
                                  </a:ln>
                                </wps:spPr>
                                <wps:bodyPr spcFirstLastPara="1" wrap="square" lIns="91425" tIns="91425" rIns="91425" bIns="91425" anchor="ctr" anchorCtr="0">
                                  <a:noAutofit/>
                                </wps:bodyPr>
                              </wps:wsp>
                              <wps:wsp>
                                <wps:cNvPr id="958752921" name="Freeform: Shape 958752921"/>
                                <wps:cNvSpPr/>
                                <wps:spPr>
                                  <a:xfrm>
                                    <a:off x="33655" y="125095"/>
                                    <a:ext cx="1282065" cy="80010"/>
                                  </a:xfrm>
                                  <a:custGeom>
                                    <a:avLst/>
                                    <a:gdLst/>
                                    <a:ahLst/>
                                    <a:cxnLst/>
                                    <a:rect l="l" t="t" r="r" b="b"/>
                                    <a:pathLst>
                                      <a:path w="1282065" h="80010" extrusionOk="0">
                                        <a:moveTo>
                                          <a:pt x="0" y="0"/>
                                        </a:moveTo>
                                        <a:lnTo>
                                          <a:pt x="48895" y="12065"/>
                                        </a:lnTo>
                                        <a:lnTo>
                                          <a:pt x="98425" y="22860"/>
                                        </a:lnTo>
                                        <a:lnTo>
                                          <a:pt x="147955" y="33020"/>
                                        </a:lnTo>
                                        <a:lnTo>
                                          <a:pt x="196850" y="41910"/>
                                        </a:lnTo>
                                        <a:lnTo>
                                          <a:pt x="246380" y="50165"/>
                                        </a:lnTo>
                                        <a:lnTo>
                                          <a:pt x="295910" y="57150"/>
                                        </a:lnTo>
                                        <a:lnTo>
                                          <a:pt x="344805" y="63500"/>
                                        </a:lnTo>
                                        <a:lnTo>
                                          <a:pt x="394335" y="68580"/>
                                        </a:lnTo>
                                        <a:lnTo>
                                          <a:pt x="443230" y="72390"/>
                                        </a:lnTo>
                                        <a:lnTo>
                                          <a:pt x="492760" y="76200"/>
                                        </a:lnTo>
                                        <a:lnTo>
                                          <a:pt x="542290" y="78105"/>
                                        </a:lnTo>
                                        <a:lnTo>
                                          <a:pt x="591185" y="80010"/>
                                        </a:lnTo>
                                        <a:lnTo>
                                          <a:pt x="640715" y="80010"/>
                                        </a:lnTo>
                                        <a:lnTo>
                                          <a:pt x="690245" y="80010"/>
                                        </a:lnTo>
                                        <a:lnTo>
                                          <a:pt x="739139" y="78105"/>
                                        </a:lnTo>
                                        <a:lnTo>
                                          <a:pt x="788670" y="76200"/>
                                        </a:lnTo>
                                        <a:lnTo>
                                          <a:pt x="838200" y="72390"/>
                                        </a:lnTo>
                                        <a:lnTo>
                                          <a:pt x="887095" y="68580"/>
                                        </a:lnTo>
                                        <a:lnTo>
                                          <a:pt x="936625" y="63500"/>
                                        </a:lnTo>
                                        <a:lnTo>
                                          <a:pt x="986155" y="57150"/>
                                        </a:lnTo>
                                        <a:lnTo>
                                          <a:pt x="1035050" y="50165"/>
                                        </a:lnTo>
                                        <a:lnTo>
                                          <a:pt x="1084580" y="41910"/>
                                        </a:lnTo>
                                        <a:lnTo>
                                          <a:pt x="1134110" y="33020"/>
                                        </a:lnTo>
                                        <a:lnTo>
                                          <a:pt x="1183005" y="22860"/>
                                        </a:lnTo>
                                        <a:lnTo>
                                          <a:pt x="1232535" y="12065"/>
                                        </a:lnTo>
                                        <a:lnTo>
                                          <a:pt x="128143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466730720" name="Freeform: Shape 466730720"/>
                                <wps:cNvSpPr/>
                                <wps:spPr>
                                  <a:xfrm>
                                    <a:off x="1305560" y="99060"/>
                                    <a:ext cx="22860" cy="54610"/>
                                  </a:xfrm>
                                  <a:custGeom>
                                    <a:avLst/>
                                    <a:gdLst/>
                                    <a:ahLst/>
                                    <a:cxnLst/>
                                    <a:rect l="l" t="t" r="r" b="b"/>
                                    <a:pathLst>
                                      <a:path w="22860" h="54610" extrusionOk="0">
                                        <a:moveTo>
                                          <a:pt x="0" y="0"/>
                                        </a:moveTo>
                                        <a:lnTo>
                                          <a:pt x="13970" y="54610"/>
                                        </a:lnTo>
                                        <a:lnTo>
                                          <a:pt x="22860" y="45720"/>
                                        </a:lnTo>
                                        <a:lnTo>
                                          <a:pt x="22860" y="5715"/>
                                        </a:lnTo>
                                        <a:lnTo>
                                          <a:pt x="0" y="0"/>
                                        </a:lnTo>
                                        <a:close/>
                                      </a:path>
                                    </a:pathLst>
                                  </a:custGeom>
                                  <a:solidFill>
                                    <a:srgbClr val="231F20"/>
                                  </a:solidFill>
                                  <a:ln>
                                    <a:noFill/>
                                  </a:ln>
                                </wps:spPr>
                                <wps:bodyPr spcFirstLastPara="1" wrap="square" lIns="91425" tIns="91425" rIns="91425" bIns="91425" anchor="ctr" anchorCtr="0">
                                  <a:noAutofit/>
                                </wps:bodyPr>
                              </wps:wsp>
                              <wps:wsp>
                                <wps:cNvPr id="883519147" name="Freeform: Shape 883519147"/>
                                <wps:cNvSpPr/>
                                <wps:spPr>
                                  <a:xfrm>
                                    <a:off x="38100" y="40640"/>
                                    <a:ext cx="1282065" cy="80010"/>
                                  </a:xfrm>
                                  <a:custGeom>
                                    <a:avLst/>
                                    <a:gdLst/>
                                    <a:ahLst/>
                                    <a:cxnLst/>
                                    <a:rect l="l" t="t" r="r" b="b"/>
                                    <a:pathLst>
                                      <a:path w="1282065" h="80010" extrusionOk="0">
                                        <a:moveTo>
                                          <a:pt x="0" y="0"/>
                                        </a:moveTo>
                                        <a:lnTo>
                                          <a:pt x="48895" y="11430"/>
                                        </a:lnTo>
                                        <a:lnTo>
                                          <a:pt x="98425" y="22225"/>
                                        </a:lnTo>
                                        <a:lnTo>
                                          <a:pt x="147955" y="32385"/>
                                        </a:lnTo>
                                        <a:lnTo>
                                          <a:pt x="196850" y="41275"/>
                                        </a:lnTo>
                                        <a:lnTo>
                                          <a:pt x="246380" y="49530"/>
                                        </a:lnTo>
                                        <a:lnTo>
                                          <a:pt x="295910" y="56515"/>
                                        </a:lnTo>
                                        <a:lnTo>
                                          <a:pt x="344805" y="62865"/>
                                        </a:lnTo>
                                        <a:lnTo>
                                          <a:pt x="394335" y="67945"/>
                                        </a:lnTo>
                                        <a:lnTo>
                                          <a:pt x="443230" y="72390"/>
                                        </a:lnTo>
                                        <a:lnTo>
                                          <a:pt x="492760" y="75565"/>
                                        </a:lnTo>
                                        <a:lnTo>
                                          <a:pt x="542290" y="78105"/>
                                        </a:lnTo>
                                        <a:lnTo>
                                          <a:pt x="591185" y="79375"/>
                                        </a:lnTo>
                                        <a:lnTo>
                                          <a:pt x="640715" y="79375"/>
                                        </a:lnTo>
                                        <a:lnTo>
                                          <a:pt x="690245" y="79375"/>
                                        </a:lnTo>
                                        <a:lnTo>
                                          <a:pt x="739139" y="78105"/>
                                        </a:lnTo>
                                        <a:lnTo>
                                          <a:pt x="788670" y="75565"/>
                                        </a:lnTo>
                                        <a:lnTo>
                                          <a:pt x="838200" y="72390"/>
                                        </a:lnTo>
                                        <a:lnTo>
                                          <a:pt x="887095" y="67945"/>
                                        </a:lnTo>
                                        <a:lnTo>
                                          <a:pt x="936625" y="62865"/>
                                        </a:lnTo>
                                        <a:lnTo>
                                          <a:pt x="986155" y="56515"/>
                                        </a:lnTo>
                                        <a:lnTo>
                                          <a:pt x="1035050" y="49530"/>
                                        </a:lnTo>
                                        <a:lnTo>
                                          <a:pt x="1084580" y="41275"/>
                                        </a:lnTo>
                                        <a:lnTo>
                                          <a:pt x="1134110" y="32385"/>
                                        </a:lnTo>
                                        <a:lnTo>
                                          <a:pt x="1183005" y="22225"/>
                                        </a:lnTo>
                                        <a:lnTo>
                                          <a:pt x="1232535" y="11430"/>
                                        </a:lnTo>
                                        <a:lnTo>
                                          <a:pt x="128143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634271597" name="Freeform: Shape 1634271597"/>
                                <wps:cNvSpPr/>
                                <wps:spPr>
                                  <a:xfrm>
                                    <a:off x="1310005" y="14605"/>
                                    <a:ext cx="18415" cy="54610"/>
                                  </a:xfrm>
                                  <a:custGeom>
                                    <a:avLst/>
                                    <a:gdLst/>
                                    <a:ahLst/>
                                    <a:cxnLst/>
                                    <a:rect l="l" t="t" r="r" b="b"/>
                                    <a:pathLst>
                                      <a:path w="18415" h="54610" extrusionOk="0">
                                        <a:moveTo>
                                          <a:pt x="0" y="0"/>
                                        </a:moveTo>
                                        <a:lnTo>
                                          <a:pt x="13970" y="54610"/>
                                        </a:lnTo>
                                        <a:lnTo>
                                          <a:pt x="18415" y="50165"/>
                                        </a:lnTo>
                                        <a:lnTo>
                                          <a:pt x="18415" y="5080"/>
                                        </a:lnTo>
                                        <a:lnTo>
                                          <a:pt x="0" y="0"/>
                                        </a:lnTo>
                                        <a:close/>
                                      </a:path>
                                    </a:pathLst>
                                  </a:custGeom>
                                  <a:solidFill>
                                    <a:srgbClr val="231F20"/>
                                  </a:solidFill>
                                  <a:ln>
                                    <a:noFill/>
                                  </a:ln>
                                </wps:spPr>
                                <wps:bodyPr spcFirstLastPara="1" wrap="square" lIns="91425" tIns="91425" rIns="91425" bIns="91425" anchor="ctr" anchorCtr="0">
                                  <a:noAutofit/>
                                </wps:bodyPr>
                              </wps:wsp>
                              <wps:wsp>
                                <wps:cNvPr id="286385058" name="Freeform: Shape 286385058"/>
                                <wps:cNvSpPr/>
                                <wps:spPr>
                                  <a:xfrm>
                                    <a:off x="24130" y="38100"/>
                                    <a:ext cx="74930" cy="17145"/>
                                  </a:xfrm>
                                  <a:custGeom>
                                    <a:avLst/>
                                    <a:gdLst/>
                                    <a:ahLst/>
                                    <a:cxnLst/>
                                    <a:rect l="l" t="t" r="r" b="b"/>
                                    <a:pathLst>
                                      <a:path w="74930" h="17145" extrusionOk="0">
                                        <a:moveTo>
                                          <a:pt x="0" y="0"/>
                                        </a:moveTo>
                                        <a:lnTo>
                                          <a:pt x="18415" y="3810"/>
                                        </a:lnTo>
                                        <a:lnTo>
                                          <a:pt x="37465" y="8890"/>
                                        </a:lnTo>
                                        <a:lnTo>
                                          <a:pt x="55880" y="13335"/>
                                        </a:lnTo>
                                        <a:lnTo>
                                          <a:pt x="74295" y="1714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447431431" name="Freeform: Shape 1447431431"/>
                                <wps:cNvSpPr/>
                                <wps:spPr>
                                  <a:xfrm>
                                    <a:off x="90169" y="27305"/>
                                    <a:ext cx="55245" cy="55245"/>
                                  </a:xfrm>
                                  <a:custGeom>
                                    <a:avLst/>
                                    <a:gdLst/>
                                    <a:ahLst/>
                                    <a:cxnLst/>
                                    <a:rect l="l" t="t" r="r" b="b"/>
                                    <a:pathLst>
                                      <a:path w="55245" h="55245" extrusionOk="0">
                                        <a:moveTo>
                                          <a:pt x="10160" y="0"/>
                                        </a:moveTo>
                                        <a:lnTo>
                                          <a:pt x="0" y="55245"/>
                                        </a:lnTo>
                                        <a:lnTo>
                                          <a:pt x="54610" y="36830"/>
                                        </a:lnTo>
                                        <a:lnTo>
                                          <a:pt x="10160" y="0"/>
                                        </a:lnTo>
                                        <a:close/>
                                      </a:path>
                                    </a:pathLst>
                                  </a:custGeom>
                                  <a:solidFill>
                                    <a:srgbClr val="231F20"/>
                                  </a:solidFill>
                                  <a:ln>
                                    <a:noFill/>
                                  </a:ln>
                                </wps:spPr>
                                <wps:bodyPr spcFirstLastPara="1" wrap="square" lIns="91425" tIns="91425" rIns="91425" bIns="91425" anchor="ctr" anchorCtr="0">
                                  <a:noAutofit/>
                                </wps:bodyPr>
                              </wps:wsp>
                              <wps:wsp>
                                <wps:cNvPr id="833879520" name="Freeform: Shape 833879520"/>
                                <wps:cNvSpPr/>
                                <wps:spPr>
                                  <a:xfrm>
                                    <a:off x="22860" y="122555"/>
                                    <a:ext cx="74930" cy="17145"/>
                                  </a:xfrm>
                                  <a:custGeom>
                                    <a:avLst/>
                                    <a:gdLst/>
                                    <a:ahLst/>
                                    <a:cxnLst/>
                                    <a:rect l="l" t="t" r="r" b="b"/>
                                    <a:pathLst>
                                      <a:path w="74930" h="17145" extrusionOk="0">
                                        <a:moveTo>
                                          <a:pt x="0" y="0"/>
                                        </a:moveTo>
                                        <a:lnTo>
                                          <a:pt x="18415" y="3810"/>
                                        </a:lnTo>
                                        <a:lnTo>
                                          <a:pt x="37465" y="8255"/>
                                        </a:lnTo>
                                        <a:lnTo>
                                          <a:pt x="56515" y="12700"/>
                                        </a:lnTo>
                                        <a:lnTo>
                                          <a:pt x="74930" y="165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71401329" name="Freeform: Shape 71401329"/>
                                <wps:cNvSpPr/>
                                <wps:spPr>
                                  <a:xfrm>
                                    <a:off x="88900" y="111125"/>
                                    <a:ext cx="55245" cy="55245"/>
                                  </a:xfrm>
                                  <a:custGeom>
                                    <a:avLst/>
                                    <a:gdLst/>
                                    <a:ahLst/>
                                    <a:cxnLst/>
                                    <a:rect l="l" t="t" r="r" b="b"/>
                                    <a:pathLst>
                                      <a:path w="55245" h="55245" extrusionOk="0">
                                        <a:moveTo>
                                          <a:pt x="10160" y="0"/>
                                        </a:moveTo>
                                        <a:lnTo>
                                          <a:pt x="0" y="54610"/>
                                        </a:lnTo>
                                        <a:lnTo>
                                          <a:pt x="55245" y="36830"/>
                                        </a:lnTo>
                                        <a:lnTo>
                                          <a:pt x="10160" y="0"/>
                                        </a:lnTo>
                                        <a:close/>
                                      </a:path>
                                    </a:pathLst>
                                  </a:custGeom>
                                  <a:solidFill>
                                    <a:srgbClr val="231F20"/>
                                  </a:solidFill>
                                  <a:ln>
                                    <a:noFill/>
                                  </a:ln>
                                </wps:spPr>
                                <wps:bodyPr spcFirstLastPara="1" wrap="square" lIns="91425" tIns="91425" rIns="91425" bIns="91425" anchor="ctr" anchorCtr="0">
                                  <a:noAutofit/>
                                </wps:bodyPr>
                              </wps:wsp>
                              <wps:wsp>
                                <wps:cNvPr id="403867319" name="Straight Arrow Connector 403867319"/>
                                <wps:cNvCnPr/>
                                <wps:spPr>
                                  <a:xfrm>
                                    <a:off x="17780" y="264160"/>
                                    <a:ext cx="77470"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2128101176" name="Freeform: Shape 2128101176"/>
                                <wps:cNvSpPr/>
                                <wps:spPr>
                                  <a:xfrm>
                                    <a:off x="91440" y="235585"/>
                                    <a:ext cx="51435" cy="56515"/>
                                  </a:xfrm>
                                  <a:custGeom>
                                    <a:avLst/>
                                    <a:gdLst/>
                                    <a:ahLst/>
                                    <a:cxnLst/>
                                    <a:rect l="l" t="t" r="r" b="b"/>
                                    <a:pathLst>
                                      <a:path w="51435" h="56515" extrusionOk="0">
                                        <a:moveTo>
                                          <a:pt x="0" y="0"/>
                                        </a:moveTo>
                                        <a:lnTo>
                                          <a:pt x="0" y="55880"/>
                                        </a:lnTo>
                                        <a:lnTo>
                                          <a:pt x="51435" y="27940"/>
                                        </a:lnTo>
                                        <a:lnTo>
                                          <a:pt x="0" y="0"/>
                                        </a:lnTo>
                                        <a:close/>
                                      </a:path>
                                    </a:pathLst>
                                  </a:custGeom>
                                  <a:solidFill>
                                    <a:srgbClr val="231F20"/>
                                  </a:solidFill>
                                  <a:ln>
                                    <a:noFill/>
                                  </a:ln>
                                </wps:spPr>
                                <wps:bodyPr spcFirstLastPara="1" wrap="square" lIns="91425" tIns="91425" rIns="91425" bIns="91425" anchor="ctr" anchorCtr="0">
                                  <a:noAutofit/>
                                </wps:bodyPr>
                              </wps:wsp>
                            </wpg:grpSp>
                          </wpg:wgp>
                        </a:graphicData>
                      </a:graphic>
                    </wp:anchor>
                  </w:drawing>
                </mc:Choice>
                <mc:Fallback>
                  <w:pict>
                    <v:group w14:anchorId="20D269B4" id="Group 42" o:spid="_x0000_s1082" style="position:absolute;left:0;text-align:left;margin-left:296pt;margin-top:10pt;width:55.2pt;height:31.05pt;z-index:251842560;mso-position-horizontal-relative:text;mso-position-vertical-relative:text" coordorigin="49954,35828" coordsize="7010,3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">
                      <v:group id="Group 780875753" o:spid="_x0000_s1083" style="position:absolute;left:49954;top:35828;width:7011;height:3943" coordsize="13284,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">
                        <v:rect id="Rectangle 1663300557" o:spid="_x0000_s1084" style="position:absolute;width:13284;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" filled="f" stroked="f">
                          <v:textbox inset="2.53958mm,2.53958mm,2.53958mm,2.53958mm">
                            <w:txbxContent>
                              <w:p w14:paraId="45CEB8BC" w14:textId="77777777" w:rsidR="00AE783C" w:rsidRDefault="00AE783C">
                                <w:pPr>
                                  <w:spacing w:after="0" w:line="240" w:lineRule="auto"/>
                                  <w:textDirection w:val="btLr"/>
                                </w:pPr>
                              </w:p>
                            </w:txbxContent>
                          </v:textbox>
                        </v:rect>
                        <v:rect id="Rectangle 1139017152" o:spid="_x0000_s1085" style="position:absolute;width:13284;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" filled="f" stroked="f">
                          <v:textbox inset="2.53958mm,2.53958mm,2.53958mm,2.53958mm">
                            <w:txbxContent>
                              <w:p w14:paraId="44B8F9C0" w14:textId="77777777" w:rsidR="00AE783C" w:rsidRDefault="00AE783C">
                                <w:pPr>
                                  <w:spacing w:after="0" w:line="240" w:lineRule="auto"/>
                                  <w:textDirection w:val="btLr"/>
                                </w:pPr>
                              </w:p>
                            </w:txbxContent>
                          </v:textbox>
                        </v:rect>
                        <v:rect id="Rectangle 802844530" o:spid="_x0000_s1086" style="position:absolute;left:6572;top:2247;width:514;height: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" fillcolor="#edf8fe" stroked="f">
                          <v:textbox inset="2.53958mm,2.53958mm,2.53958mm,2.53958mm">
                            <w:txbxContent>
                              <w:p w14:paraId="71AAC502" w14:textId="77777777" w:rsidR="00AE783C" w:rsidRDefault="00AE783C">
                                <w:pPr>
                                  <w:spacing w:after="0" w:line="240" w:lineRule="auto"/>
                                  <w:textDirection w:val="btLr"/>
                                </w:pPr>
                              </w:p>
                            </w:txbxContent>
                          </v:textbox>
                        </v:rect>
                        <v:rect id="Rectangle 1517032489" o:spid="_x0000_s1087" style="position:absolute;left:6591;top:2266;width:47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" fillcolor="#eef9fe" stroked="f">
                          <v:textbox inset="2.53958mm,2.53958mm,2.53958mm,2.53958mm">
                            <w:txbxContent>
                              <w:p w14:paraId="35EF83EA" w14:textId="77777777" w:rsidR="00AE783C" w:rsidRDefault="00AE783C">
                                <w:pPr>
                                  <w:spacing w:after="0" w:line="240" w:lineRule="auto"/>
                                  <w:textDirection w:val="btLr"/>
                                </w:pPr>
                              </w:p>
                            </w:txbxContent>
                          </v:textbox>
                        </v:rect>
                        <v:rect id="Rectangle 1276890561" o:spid="_x0000_s1088" style="position:absolute;left:6604;top:2286;width:444;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" fillcolor="#eff9fe" stroked="f">
                          <v:textbox inset="2.53958mm,2.53958mm,2.53958mm,2.53958mm">
                            <w:txbxContent>
                              <w:p w14:paraId="02A30D2C" w14:textId="77777777" w:rsidR="00AE783C" w:rsidRDefault="00AE783C">
                                <w:pPr>
                                  <w:spacing w:after="0" w:line="240" w:lineRule="auto"/>
                                  <w:textDirection w:val="btLr"/>
                                </w:pPr>
                              </w:p>
                            </w:txbxContent>
                          </v:textbox>
                        </v:rect>
                        <v:rect id="Rectangle 1412675738" o:spid="_x0000_s1089" style="position:absolute;left:6623;top:2298;width:419;height: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" fillcolor="#f0f9fe" stroked="f">
                          <v:textbox inset="2.53958mm,2.53958mm,2.53958mm,2.53958mm">
                            <w:txbxContent>
                              <w:p w14:paraId="724BA6C6" w14:textId="77777777" w:rsidR="00AE783C" w:rsidRDefault="00AE783C">
                                <w:pPr>
                                  <w:spacing w:after="0" w:line="240" w:lineRule="auto"/>
                                  <w:textDirection w:val="btLr"/>
                                </w:pPr>
                              </w:p>
                            </w:txbxContent>
                          </v:textbox>
                        </v:rect>
                        <v:rect id="Rectangle 1994563599" o:spid="_x0000_s1090" style="position:absolute;left:6635;top:2317;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" fillcolor="#f1fafe" stroked="f">
                          <v:textbox inset="2.53958mm,2.53958mm,2.53958mm,2.53958mm">
                            <w:txbxContent>
                              <w:p w14:paraId="3E86CDB0" w14:textId="77777777" w:rsidR="00AE783C" w:rsidRDefault="00AE783C">
                                <w:pPr>
                                  <w:spacing w:after="0" w:line="240" w:lineRule="auto"/>
                                  <w:textDirection w:val="btLr"/>
                                </w:pPr>
                              </w:p>
                            </w:txbxContent>
                          </v:textbox>
                        </v:rect>
                        <v:rect id="Rectangle 1271957395" o:spid="_x0000_s1091" style="position:absolute;left:6654;top:2336;width:343;height: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" fillcolor="#f3fafe" stroked="f">
                          <v:textbox inset="2.53958mm,2.53958mm,2.53958mm,2.53958mm">
                            <w:txbxContent>
                              <w:p w14:paraId="59CB7C94" w14:textId="77777777" w:rsidR="00AE783C" w:rsidRDefault="00AE783C">
                                <w:pPr>
                                  <w:spacing w:after="0" w:line="240" w:lineRule="auto"/>
                                  <w:textDirection w:val="btLr"/>
                                </w:pPr>
                              </w:p>
                            </w:txbxContent>
                          </v:textbox>
                        </v:rect>
                        <v:rect id="Rectangle 135037417" o:spid="_x0000_s1092" style="position:absolute;left:6673;top:2355;width:312;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" fillcolor="#f4fbfe" stroked="f">
                          <v:textbox inset="2.53958mm,2.53958mm,2.53958mm,2.53958mm">
                            <w:txbxContent>
                              <w:p w14:paraId="69F2CA92" w14:textId="77777777" w:rsidR="00AE783C" w:rsidRDefault="00AE783C">
                                <w:pPr>
                                  <w:spacing w:after="0" w:line="240" w:lineRule="auto"/>
                                  <w:textDirection w:val="btLr"/>
                                </w:pPr>
                              </w:p>
                            </w:txbxContent>
                          </v:textbox>
                        </v:rect>
                        <v:rect id="Rectangle 1344148815" o:spid="_x0000_s1093" style="position:absolute;left:6692;top:2368;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" fillcolor="#f5fbfe" stroked="f">
                          <v:textbox inset="2.53958mm,2.53958mm,2.53958mm,2.53958mm">
                            <w:txbxContent>
                              <w:p w14:paraId="48F5F2AE" w14:textId="77777777" w:rsidR="00AE783C" w:rsidRDefault="00AE783C">
                                <w:pPr>
                                  <w:spacing w:after="0" w:line="240" w:lineRule="auto"/>
                                  <w:textDirection w:val="btLr"/>
                                </w:pPr>
                              </w:p>
                            </w:txbxContent>
                          </v:textbox>
                        </v:rect>
                        <v:rect id="Rectangle 1060293562" o:spid="_x0000_s1094" style="position:absolute;left:6711;top:2387;width:235;height: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" fillcolor="#f6fcfe" stroked="f">
                          <v:textbox inset="2.53958mm,2.53958mm,2.53958mm,2.53958mm">
                            <w:txbxContent>
                              <w:p w14:paraId="279C3CA0" w14:textId="77777777" w:rsidR="00AE783C" w:rsidRDefault="00AE783C">
                                <w:pPr>
                                  <w:spacing w:after="0" w:line="240" w:lineRule="auto"/>
                                  <w:textDirection w:val="btLr"/>
                                </w:pPr>
                              </w:p>
                            </w:txbxContent>
                          </v:textbox>
                        </v:rect>
                        <v:rect id="Rectangle 1755879470" o:spid="_x0000_s1095" style="position:absolute;left:6724;top:2406;width:203;height: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" fillcolor="#f7fcfe" stroked="f">
                          <v:textbox inset="2.53958mm,2.53958mm,2.53958mm,2.53958mm">
                            <w:txbxContent>
                              <w:p w14:paraId="20A2C908" w14:textId="77777777" w:rsidR="00AE783C" w:rsidRDefault="00AE783C">
                                <w:pPr>
                                  <w:spacing w:after="0" w:line="240" w:lineRule="auto"/>
                                  <w:textDirection w:val="btLr"/>
                                </w:pPr>
                              </w:p>
                            </w:txbxContent>
                          </v:textbox>
                        </v:rect>
                        <v:rect id="Rectangle 1520080040" o:spid="_x0000_s1096" style="position:absolute;left:6743;top:2425;width:165;height: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" fillcolor="#f8fcff" stroked="f">
                          <v:textbox inset="2.53958mm,2.53958mm,2.53958mm,2.53958mm">
                            <w:txbxContent>
                              <w:p w14:paraId="46AE872F" w14:textId="77777777" w:rsidR="00AE783C" w:rsidRDefault="00AE783C">
                                <w:pPr>
                                  <w:spacing w:after="0" w:line="240" w:lineRule="auto"/>
                                  <w:textDirection w:val="btLr"/>
                                </w:pPr>
                              </w:p>
                            </w:txbxContent>
                          </v:textbox>
                        </v:rect>
                        <v:rect id="Rectangle 575104905" o:spid="_x0000_s1097" style="position:absolute;left:6762;top:2444;width:127;height: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" fillcolor="#fafdff" stroked="f">
                          <v:textbox inset="2.53958mm,2.53958mm,2.53958mm,2.53958mm">
                            <w:txbxContent>
                              <w:p w14:paraId="77CF2BD9" w14:textId="77777777" w:rsidR="00AE783C" w:rsidRDefault="00AE783C">
                                <w:pPr>
                                  <w:spacing w:after="0" w:line="240" w:lineRule="auto"/>
                                  <w:textDirection w:val="btLr"/>
                                </w:pPr>
                              </w:p>
                            </w:txbxContent>
                          </v:textbox>
                        </v:rect>
                        <v:rect id="Rectangle 550704238" o:spid="_x0000_s1098" style="position:absolute;left:6781;top:2463;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" fillcolor="#fbfeff" stroked="f">
                          <v:textbox inset="2.53958mm,2.53958mm,2.53958mm,2.53958mm">
                            <w:txbxContent>
                              <w:p w14:paraId="54BA8AA8" w14:textId="77777777" w:rsidR="00AE783C" w:rsidRDefault="00AE783C">
                                <w:pPr>
                                  <w:spacing w:after="0" w:line="240" w:lineRule="auto"/>
                                  <w:textDirection w:val="btLr"/>
                                </w:pPr>
                              </w:p>
                            </w:txbxContent>
                          </v:textbox>
                        </v:rect>
                        <v:rect id="Rectangle 1083493273" o:spid="_x0000_s1099" style="position:absolute;left:6800;top:2476;width:58;height: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" fillcolor="#fdfeff" stroked="f">
                          <v:textbox inset="2.53958mm,2.53958mm,2.53958mm,2.53958mm">
                            <w:txbxContent>
                              <w:p w14:paraId="504C2F6B" w14:textId="77777777" w:rsidR="00AE783C" w:rsidRDefault="00AE783C">
                                <w:pPr>
                                  <w:spacing w:after="0" w:line="240" w:lineRule="auto"/>
                                  <w:textDirection w:val="btLr"/>
                                </w:pPr>
                              </w:p>
                            </w:txbxContent>
                          </v:textbox>
                        </v:rect>
                        <v:rect id="Rectangle 667193012" o:spid="_x0000_s1100" style="position:absolute;left:6819;top:2495;width:19;height: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" stroked="f">
                          <v:textbox inset="2.53958mm,2.53958mm,2.53958mm,2.53958mm">
                            <w:txbxContent>
                              <w:p w14:paraId="19293F21" w14:textId="77777777" w:rsidR="00AE783C" w:rsidRDefault="00AE783C">
                                <w:pPr>
                                  <w:spacing w:after="0" w:line="240" w:lineRule="auto"/>
                                  <w:textDirection w:val="btLr"/>
                                </w:pPr>
                              </w:p>
                            </w:txbxContent>
                          </v:textbox>
                        </v:rect>
                        <v:shape id="Straight Arrow Connector 1041762690" o:spid="_x0000_s1101" type="#_x0000_t32" style="position:absolute;left:279;top:2635;width:122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" filled="t" strokecolor="#231f20">
                          <v:stroke startarrowwidth="narrow" startarrowlength="short" endarrowwidth="narrow" endarrowlength="short"/>
                        </v:shape>
                        <v:shape id="Freeform: Shape 1702173602" o:spid="_x0000_s1102" style="position:absolute;left:12503;top:2355;width:514;height:566;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" path="m,l,55880,50800,27940,,xe" fillcolor="#231f20" stroked="f">
                          <v:path arrowok="t" o:extrusionok="f"/>
                        </v:shape>
                        <v:shape id="Freeform: Shape 483922613" o:spid="_x0000_s1103" style="position:absolute;left:273;top:3314;width:12820;height:419;visibility:visible;mso-wrap-style:square;v-text-anchor:middle" coordsize="128206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" path="m,41275l52705,34925r52705,-5715l158115,23494r52070,-4444l262255,14605r52070,-3810l366395,7620,418465,5080,470534,3175,521970,1270,573405,635,624840,r51435,l727075,635r51434,1270l829310,3810r50800,1905l930910,8255r50164,3175l1031875,15240r50165,4445l1132205,24130r50165,5080l1231900,34925r50165,6350e" filled="f" strokecolor="#231f20">
                          <v:stroke startarrowwidth="narrow" startarrowlength="short" endarrowwidth="narrow" endarrowlength="short"/>
                          <v:path arrowok="t" o:extrusionok="f"/>
                        </v:shape>
                        <v:shape id="Freeform: Shape 1969004070" o:spid="_x0000_s1104" style="position:absolute;left:13017;top:3441;width:267;height:559;visibility:visible;mso-wrap-style:square;v-text-anchor:middle" coordsize="26669,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" path="m6984,l,55245,26034,45085r,-31115l6984,xe" fillcolor="#231f20" stroked="f">
                          <v:path arrowok="t" o:extrusionok="f"/>
                        </v:shape>
                        <v:shape id="Freeform: Shape 407167228" o:spid="_x0000_s1105" style="position:absolute;left:254;top:3956;width:12820;height:508;visibility:visible;mso-wrap-style:square;v-text-anchor:middle" coordsize="128206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" path="m,50165l52705,42545r52705,-7620l158115,28575r52070,-5715l262255,17145r52070,-4445l366395,8890,418465,5715,470534,3175,521970,1270,573405,r51435,l676275,r50800,635l778509,1905r50801,1905l880110,6985r50800,3175l981074,13970r50801,4445l1082040,23495r50165,5714l1182370,35560r49530,6985l1282065,50165e" filled="f" strokecolor="#231f20">
                          <v:stroke startarrowwidth="narrow" startarrowlength="short" endarrowwidth="narrow" endarrowlength="short"/>
                          <v:path arrowok="t" o:extrusionok="f"/>
                        </v:shape>
                        <v:shape id="Freeform: Shape 239177483" o:spid="_x0000_s1106" style="position:absolute;left:12992;top:4184;width:292;height:553;visibility:visible;mso-wrap-style:square;v-text-anchor:middle" coordsize="29210,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" path="m8255,l,55245,28575,45085r,-29211l8255,xe" fillcolor="#231f20" stroked="f">
                          <v:path arrowok="t" o:extrusionok="f"/>
                        </v:shape>
                        <v:shape id="Freeform: Shape 958752921" o:spid="_x0000_s1107" style="position:absolute;left:336;top:1250;width:12821;height:801;visibility:visible;mso-wrap-style:square;v-text-anchor:middle" coordsize="128206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" path="m,l48895,12065,98425,22860r49530,10160l196850,41910r49530,8255l295910,57150r48895,6350l394335,68580r48895,3810l492760,76200r49530,1905l591185,80010r49530,l690245,80010r48894,-1905l788670,76200r49530,-3810l887095,68580r49530,-5080l986155,57150r48895,-6985l1084580,41910r49530,-8890l1183005,22860r49530,-10795l1281430,e" filled="f" strokecolor="#231f20">
                          <v:stroke startarrowwidth="narrow" startarrowlength="short" endarrowwidth="narrow" endarrowlength="short"/>
                          <v:path arrowok="t" o:extrusionok="f"/>
                        </v:shape>
                        <v:shape id="Freeform: Shape 466730720" o:spid="_x0000_s1108" style="position:absolute;left:13055;top:990;width:229;height:546;visibility:visible;mso-wrap-style:square;v-text-anchor:middle" coordsize="2286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" path="m,l13970,54610r8890,-8890l22860,5715,,xe" fillcolor="#231f20" stroked="f">
                          <v:path arrowok="t" o:extrusionok="f"/>
                        </v:shape>
                        <v:shape id="Freeform: Shape 883519147" o:spid="_x0000_s1109" style="position:absolute;left:381;top:406;width:12820;height:800;visibility:visible;mso-wrap-style:square;v-text-anchor:middle" coordsize="128206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" path="m,l48895,11430,98425,22225r49530,10160l196850,41275r49530,8255l295910,56515r48895,6350l394335,67945r48895,4445l492760,75565r49530,2540l591185,79375r49530,l690245,79375r48894,-1270l788670,75565r49530,-3175l887095,67945r49530,-5080l986155,56515r48895,-6985l1084580,41275r49530,-8890l1183005,22225r49530,-10795l1281430,e" filled="f" strokecolor="#231f20">
                          <v:stroke startarrowwidth="narrow" startarrowlength="short" endarrowwidth="narrow" endarrowlength="short"/>
                          <v:path arrowok="t" o:extrusionok="f"/>
                        </v:shape>
                        <v:shape id="Freeform: Shape 1634271597" o:spid="_x0000_s1110" style="position:absolute;left:13100;top:146;width:184;height:546;visibility:visible;mso-wrap-style:square;v-text-anchor:middle" coordsize="184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" path="m,l13970,54610r4445,-4445l18415,5080,,xe" fillcolor="#231f20" stroked="f">
                          <v:path arrowok="t" o:extrusionok="f"/>
                        </v:shape>
                        <v:shape id="Freeform: Shape 286385058" o:spid="_x0000_s1111" style="position:absolute;left:241;top:381;width:749;height:171;visibility:visible;mso-wrap-style:square;v-text-anchor:middle" coordsize="7493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" path="m,l18415,3810,37465,8890r18415,4445l74295,17145e" filled="f" strokecolor="#231f20">
                          <v:stroke startarrowwidth="narrow" startarrowlength="short" endarrowwidth="narrow" endarrowlength="short"/>
                          <v:path arrowok="t" o:extrusionok="f"/>
                        </v:shape>
                        <v:shape id="Freeform: Shape 1447431431" o:spid="_x0000_s1112" style="position:absolute;left:901;top:273;width:553;height:552;visibility:visible;mso-wrap-style:square;v-text-anchor:middle" coordsize="55245,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" path="m10160,l,55245,54610,36830,10160,xe" fillcolor="#231f20" stroked="f">
                          <v:path arrowok="t" o:extrusionok="f"/>
                        </v:shape>
                        <v:shape id="Freeform: Shape 833879520" o:spid="_x0000_s1113" style="position:absolute;left:228;top:1225;width:749;height:172;visibility:visible;mso-wrap-style:square;v-text-anchor:middle" coordsize="7493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" path="m,l18415,3810,37465,8255r19050,4445l74930,16510e" filled="f" strokecolor="#231f20">
                          <v:stroke startarrowwidth="narrow" startarrowlength="short" endarrowwidth="narrow" endarrowlength="short"/>
                          <v:path arrowok="t" o:extrusionok="f"/>
                        </v:shape>
                        <v:shape id="Freeform: Shape 71401329" o:spid="_x0000_s1114" style="position:absolute;left:889;top:1111;width:552;height:552;visibility:visible;mso-wrap-style:square;v-text-anchor:middle" coordsize="55245,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" path="m10160,l,54610,55245,36830,10160,xe" fillcolor="#231f20" stroked="f">
                          <v:path arrowok="t" o:extrusionok="f"/>
                        </v:shape>
                        <v:shape id="Straight Arrow Connector 403867319" o:spid="_x0000_s1115" type="#_x0000_t32" style="position:absolute;left:177;top:2641;width:7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" filled="t" strokecolor="#231f20">
                          <v:stroke startarrowwidth="narrow" startarrowlength="short" endarrowwidth="narrow" endarrowlength="short"/>
                        </v:shape>
                        <v:shape id="Freeform: Shape 2128101176" o:spid="_x0000_s1116" style="position:absolute;left:914;top:2355;width:514;height:566;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" path="m,l,55880,51435,27940,,xe" fillcolor="#231f20" stroked="f">
                          <v:path arrowok="t" o:extrusionok="f"/>
                        </v:shape>
                      </v:group>
                      <w10:wrap type="square"/>
                    </v:group>
                  </w:pict>
                </mc:Fallback>
              </mc:AlternateContent>
            </w:r>
          </w:p>
          <w:p w14:paraId="3AAD36B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E783C" w14:paraId="1598145F" w14:textId="77777777">
        <w:tc>
          <w:tcPr>
            <w:tcW w:w="567" w:type="dxa"/>
          </w:tcPr>
          <w:p w14:paraId="2DB189D8"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01F991" w14:textId="77777777" w:rsidR="00AE783C" w:rsidRDefault="00000000">
            <w:pPr>
              <w:pBdr>
                <w:top w:val="nil"/>
                <w:left w:val="nil"/>
                <w:bottom w:val="nil"/>
                <w:right w:val="nil"/>
                <w:between w:val="nil"/>
              </w:pBdr>
              <w:spacing w:line="259" w:lineRule="auto"/>
              <w:ind w:left="-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Paramagnetic </w:t>
            </w:r>
          </w:p>
          <w:p w14:paraId="59CFD7D6" w14:textId="77777777" w:rsidR="00AE783C" w:rsidRDefault="00000000">
            <w:pPr>
              <w:pBdr>
                <w:top w:val="nil"/>
                <w:left w:val="nil"/>
                <w:bottom w:val="nil"/>
                <w:right w:val="nil"/>
                <w:between w:val="nil"/>
              </w:pBdr>
              <w:spacing w:after="160" w:line="259" w:lineRule="auto"/>
              <w:ind w:left="-14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any two properties</w:t>
            </w:r>
          </w:p>
        </w:tc>
      </w:tr>
      <w:tr w:rsidR="00AE783C" w14:paraId="44D26D3D" w14:textId="77777777">
        <w:tc>
          <w:tcPr>
            <w:tcW w:w="567" w:type="dxa"/>
          </w:tcPr>
          <w:p w14:paraId="06523C02"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D4D4B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Magnetic lines of force form continuous closed loops because a magnet is always a dipole and as a result, the net magnetic flux of a magnet is always zero. </w:t>
            </w:r>
          </w:p>
          <w:p w14:paraId="4EF269D2"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When a diamagnetic substance is placed in an external magnetic field, a feeble magnetism is induced in opposite direction. So, magnetic lines of force are repelled</w:t>
            </w:r>
          </w:p>
        </w:tc>
      </w:tr>
      <w:tr w:rsidR="00AE783C" w14:paraId="519C1A2A" w14:textId="77777777">
        <w:tc>
          <w:tcPr>
            <w:tcW w:w="567" w:type="dxa"/>
          </w:tcPr>
          <w:p w14:paraId="57B58FBB"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57D937"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Here m=1.5J/T,  </w:t>
            </w:r>
          </w:p>
          <w:p w14:paraId="2434FC7B"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B=0.22T</w:t>
            </w:r>
          </w:p>
          <w:p w14:paraId="1FC6CAE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sdt>
              <w:sdtPr>
                <w:tag w:val="goog_rdk_6"/>
                <w:id w:val="727806802"/>
              </w:sdtPr>
              <w:sdtContent>
                <w:r>
                  <w:rPr>
                    <w:rFonts w:ascii="Gungsuh" w:eastAsia="Gungsuh" w:hAnsi="Gungsuh" w:cs="Gungsuh"/>
                    <w:color w:val="000000"/>
                    <w:sz w:val="24"/>
                    <w:szCs w:val="24"/>
                  </w:rPr>
                  <w:t>(a) W=−m B(cosθ2​−cosθ1​)</w:t>
                </w:r>
              </w:sdtContent>
            </w:sdt>
          </w:p>
          <w:p w14:paraId="2863FAE8"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    θ</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​=0° (along the field)</w:t>
            </w:r>
          </w:p>
          <w:p w14:paraId="1E9D6615"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θ</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​=90° (perpendicular to the field)</w:t>
            </w:r>
          </w:p>
          <w:p w14:paraId="1761F844"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sdt>
              <w:sdtPr>
                <w:tag w:val="goog_rdk_7"/>
                <w:id w:val="1802877630"/>
              </w:sdtPr>
              <w:sdtContent>
                <w:r>
                  <w:rPr>
                    <w:rFonts w:ascii="Gungsuh" w:eastAsia="Gungsuh" w:hAnsi="Gungsuh" w:cs="Gungsuh"/>
                    <w:color w:val="000000"/>
                    <w:sz w:val="24"/>
                    <w:szCs w:val="24"/>
                  </w:rPr>
                  <w:t>    W=−0.33(0−1)J =0.33 J</w:t>
                </w:r>
              </w:sdtContent>
            </w:sdt>
          </w:p>
          <w:p w14:paraId="247E0ADE"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(ii)     θ</w:t>
            </w:r>
            <w:r>
              <w:rPr>
                <w:rFonts w:ascii="Times New Roman" w:eastAsia="Times New Roman" w:hAnsi="Times New Roman" w:cs="Times New Roman"/>
                <w:color w:val="000000"/>
                <w:sz w:val="24"/>
                <w:szCs w:val="24"/>
                <w:vertAlign w:val="subscript"/>
              </w:rPr>
              <w:t>1</w:t>
            </w:r>
            <w:r>
              <w:rPr>
                <w:rFonts w:ascii="Times New Roman" w:eastAsia="Times New Roman" w:hAnsi="Times New Roman" w:cs="Times New Roman"/>
                <w:color w:val="000000"/>
                <w:sz w:val="24"/>
                <w:szCs w:val="24"/>
              </w:rPr>
              <w:t>​=0°, θ</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=180°</w:t>
            </w:r>
          </w:p>
          <w:p w14:paraId="1273A90A"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sdt>
              <w:sdtPr>
                <w:tag w:val="goog_rdk_8"/>
                <w:id w:val="2136831982"/>
              </w:sdtPr>
              <w:sdtContent>
                <w:r>
                  <w:rPr>
                    <w:rFonts w:ascii="Gungsuh" w:eastAsia="Gungsuh" w:hAnsi="Gungsuh" w:cs="Gungsuh"/>
                    <w:color w:val="000000"/>
                    <w:sz w:val="24"/>
                    <w:szCs w:val="24"/>
                  </w:rPr>
                  <w:t>    W=−1.5×0.22(cos180°−cos0°)=0.66 J</w:t>
                </w:r>
              </w:sdtContent>
            </w:sdt>
          </w:p>
          <w:p w14:paraId="7A28958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b)Torque =mBsinθ </w:t>
            </w:r>
          </w:p>
          <w:p w14:paraId="01FE803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     θ=90</w:t>
            </w:r>
            <w:r>
              <w:rPr>
                <w:rFonts w:ascii="Cambria Math" w:eastAsia="Cambria Math" w:hAnsi="Cambria Math" w:cs="Cambria Math"/>
                <w:color w:val="000000"/>
                <w:sz w:val="24"/>
                <w:szCs w:val="24"/>
              </w:rPr>
              <w:t>∘</w:t>
            </w:r>
          </w:p>
          <w:p w14:paraId="1B8A9694"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w:t>
            </w:r>
            <w:r>
              <w:rPr>
                <w:rFonts w:ascii="Cambria Math" w:eastAsia="Cambria Math" w:hAnsi="Cambria Math" w:cs="Cambria Math"/>
                <w:color w:val="000000"/>
                <w:sz w:val="24"/>
                <w:szCs w:val="24"/>
              </w:rPr>
              <w:t>⟹</w:t>
            </w:r>
            <w:r>
              <w:rPr>
                <w:rFonts w:ascii="Times New Roman" w:eastAsia="Times New Roman" w:hAnsi="Times New Roman" w:cs="Times New Roman"/>
                <w:color w:val="000000"/>
                <w:sz w:val="24"/>
                <w:szCs w:val="24"/>
              </w:rPr>
              <w:t>τ=0.33 Nm</w:t>
            </w:r>
          </w:p>
          <w:p w14:paraId="2EBF6D42"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(ii)     τ=mBsin180</w:t>
            </w:r>
            <w:r>
              <w:rPr>
                <w:rFonts w:ascii="Cambria Math" w:eastAsia="Cambria Math" w:hAnsi="Cambria Math" w:cs="Cambria Math"/>
                <w:color w:val="000000"/>
                <w:sz w:val="24"/>
                <w:szCs w:val="24"/>
              </w:rPr>
              <w:t>∘</w:t>
            </w:r>
          </w:p>
          <w:p w14:paraId="00CF3E05"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=0Nm</w:t>
            </w:r>
          </w:p>
          <w:p w14:paraId="298AEC68" w14:textId="77777777" w:rsidR="00AE783C" w:rsidRDefault="00AE783C">
            <w:pPr>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3A276A5F" w14:textId="77777777">
        <w:tc>
          <w:tcPr>
            <w:tcW w:w="567" w:type="dxa"/>
          </w:tcPr>
          <w:p w14:paraId="6CA48E11"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FEB0B5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 is diamagnetic and</w:t>
            </w:r>
          </w:p>
          <w:p w14:paraId="77203C9C"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 is ferromagnetic.</w:t>
            </w:r>
          </w:p>
          <w:p w14:paraId="2AC22BAD"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 is diamagnetic as it expels magnetic lines Y is paramagnetic or ferromagnetic as it pulls the magnetic lines into it.</w:t>
            </w:r>
          </w:p>
          <w:p w14:paraId="76126130" w14:textId="77777777" w:rsidR="00AE783C" w:rsidRDefault="00AE783C">
            <w:pPr>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0B524AF7" w14:textId="77777777">
        <w:tc>
          <w:tcPr>
            <w:tcW w:w="567" w:type="dxa"/>
          </w:tcPr>
          <w:p w14:paraId="152882C6"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E2DAB9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Ms/Mc=</w:t>
            </w:r>
            <w:r>
              <w:rPr>
                <w:rFonts w:ascii="Arial" w:eastAsia="Arial" w:hAnsi="Arial" w:cs="Arial"/>
                <w:sz w:val="24"/>
                <w:szCs w:val="24"/>
              </w:rPr>
              <w:t>π</w:t>
            </w:r>
            <w:r>
              <w:rPr>
                <w:rFonts w:ascii="Times New Roman" w:eastAsia="Times New Roman" w:hAnsi="Times New Roman" w:cs="Times New Roman"/>
                <w:sz w:val="24"/>
                <w:szCs w:val="24"/>
              </w:rPr>
              <w:t>/4</w:t>
            </w:r>
          </w:p>
          <w:p w14:paraId="491D7D07" w14:textId="77777777" w:rsidR="00AE783C" w:rsidRDefault="00AE783C">
            <w:pPr>
              <w:rPr>
                <w:rFonts w:ascii="Times New Roman" w:eastAsia="Times New Roman" w:hAnsi="Times New Roman" w:cs="Times New Roman"/>
                <w:sz w:val="24"/>
                <w:szCs w:val="24"/>
              </w:rPr>
            </w:pPr>
          </w:p>
        </w:tc>
      </w:tr>
      <w:tr w:rsidR="00AE783C" w14:paraId="42ABA8AD" w14:textId="77777777">
        <w:tc>
          <w:tcPr>
            <w:tcW w:w="567" w:type="dxa"/>
          </w:tcPr>
          <w:p w14:paraId="6F129BE7"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7F3D34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affinity of the paramagnetic material towards an external magnetic field is much higher than a diamagnetic material.</w:t>
            </w:r>
          </w:p>
          <w:p w14:paraId="1FFCDCB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magnetic field lines pass through the paramagnetic material while the magnetic field lines move away from the diamagnetic material</w:t>
            </w:r>
          </w:p>
        </w:tc>
      </w:tr>
      <w:tr w:rsidR="00AE783C" w14:paraId="6A3EF0CC" w14:textId="77777777">
        <w:tc>
          <w:tcPr>
            <w:tcW w:w="567" w:type="dxa"/>
          </w:tcPr>
          <w:p w14:paraId="4E72D308"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16C01C"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Material A is Paramagnetic. Material B is Ferromagnetic. </w:t>
            </w:r>
          </w:p>
          <w:p w14:paraId="51D4C2B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Since paramagnetic substances have a tendency to pull in magnetic field lines when placed in   a  magnetic field.</w:t>
            </w:r>
          </w:p>
        </w:tc>
      </w:tr>
      <w:tr w:rsidR="00AE783C" w14:paraId="5C421430" w14:textId="77777777">
        <w:tc>
          <w:tcPr>
            <w:tcW w:w="567" w:type="dxa"/>
          </w:tcPr>
          <w:p w14:paraId="0BA8A7CA"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39B68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114300" distR="114300" wp14:anchorId="526865D5" wp14:editId="0A178941">
                  <wp:extent cx="1581150" cy="1304925"/>
                  <wp:effectExtent l="0" t="0" r="0" b="0"/>
                  <wp:docPr id="280"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247"/>
                          <a:srcRect/>
                          <a:stretch>
                            <a:fillRect/>
                          </a:stretch>
                        </pic:blipFill>
                        <pic:spPr>
                          <a:xfrm>
                            <a:off x="0" y="0"/>
                            <a:ext cx="1581150" cy="1304925"/>
                          </a:xfrm>
                          <a:prstGeom prst="rect">
                            <a:avLst/>
                          </a:prstGeom>
                          <a:ln/>
                        </pic:spPr>
                      </pic:pic>
                    </a:graphicData>
                  </a:graphic>
                </wp:inline>
              </w:drawing>
            </w:r>
          </w:p>
          <w:p w14:paraId="211BC065" w14:textId="77777777" w:rsidR="00AE783C" w:rsidRDefault="00000000">
            <w:r>
              <w:t>Value of B &amp; H is not important only trend of curve should be emphasised.</w:t>
            </w:r>
          </w:p>
          <w:p w14:paraId="40B09F62" w14:textId="77777777" w:rsidR="00AE783C" w:rsidRDefault="00000000">
            <w:r>
              <w:t xml:space="preserve">Retentivity  - Ob    Coercivity -  oc </w:t>
            </w:r>
          </w:p>
          <w:p w14:paraId="52DF5163" w14:textId="77777777" w:rsidR="00AE783C" w:rsidRDefault="00AE783C">
            <w:pPr>
              <w:numPr>
                <w:ilvl w:val="0"/>
                <w:numId w:val="110"/>
              </w:numPr>
              <w:pBdr>
                <w:top w:val="nil"/>
                <w:left w:val="nil"/>
                <w:bottom w:val="nil"/>
                <w:right w:val="nil"/>
                <w:between w:val="nil"/>
              </w:pBdr>
              <w:spacing w:after="160" w:line="259" w:lineRule="auto"/>
            </w:pPr>
          </w:p>
        </w:tc>
      </w:tr>
      <w:tr w:rsidR="00AE783C" w14:paraId="6269B52F" w14:textId="77777777">
        <w:tc>
          <w:tcPr>
            <w:tcW w:w="567" w:type="dxa"/>
          </w:tcPr>
          <w:p w14:paraId="6E0D4B61"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11AF3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0.96 x 10</w:t>
            </w:r>
            <w:r>
              <w:rPr>
                <w:rFonts w:ascii="Times New Roman" w:eastAsia="Times New Roman" w:hAnsi="Times New Roman" w:cs="Times New Roman"/>
                <w:sz w:val="24"/>
                <w:szCs w:val="24"/>
                <w:vertAlign w:val="superscript"/>
              </w:rPr>
              <w:t xml:space="preserve"> -4 </w:t>
            </w:r>
            <w:r>
              <w:rPr>
                <w:rFonts w:ascii="Times New Roman" w:eastAsia="Times New Roman" w:hAnsi="Times New Roman" w:cs="Times New Roman"/>
                <w:sz w:val="24"/>
                <w:szCs w:val="24"/>
              </w:rPr>
              <w:t>T in the same direction of magnetic moment of the bar magnet</w:t>
            </w:r>
          </w:p>
          <w:p w14:paraId="347AB47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0.48 J/T</w:t>
            </w:r>
          </w:p>
        </w:tc>
      </w:tr>
      <w:tr w:rsidR="00AE783C" w14:paraId="509BFD0A" w14:textId="77777777">
        <w:tc>
          <w:tcPr>
            <w:tcW w:w="567" w:type="dxa"/>
          </w:tcPr>
          <w:p w14:paraId="0C58AD42" w14:textId="77777777" w:rsidR="00AE783C" w:rsidRDefault="00AE783C">
            <w:pPr>
              <w:numPr>
                <w:ilvl w:val="0"/>
                <w:numId w:val="10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FB870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Diamagnetic         susceptibility is independent  of temperature.</w:t>
            </w:r>
          </w:p>
          <w:p w14:paraId="0C771CE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Paramagnetic        susceptibility decreases as  increase in  temperature.</w:t>
            </w:r>
          </w:p>
        </w:tc>
      </w:tr>
      <w:tr w:rsidR="00AE783C" w14:paraId="4B770378" w14:textId="77777777">
        <w:tc>
          <w:tcPr>
            <w:tcW w:w="10774" w:type="dxa"/>
            <w:gridSpan w:val="2"/>
          </w:tcPr>
          <w:p w14:paraId="0B475AE7" w14:textId="77777777" w:rsidR="00AE783C" w:rsidRDefault="00000000">
            <w:pPr>
              <w:jc w:val="center"/>
              <w:rPr>
                <w:b/>
                <w:color w:val="000000"/>
                <w:sz w:val="24"/>
                <w:szCs w:val="24"/>
              </w:rPr>
            </w:pPr>
            <w:r>
              <w:rPr>
                <w:color w:val="000000"/>
                <w:sz w:val="28"/>
                <w:szCs w:val="28"/>
              </w:rPr>
              <w:lastRenderedPageBreak/>
              <w:t>ANSWERS FOR SA ( 3 MARKS)</w:t>
            </w:r>
          </w:p>
        </w:tc>
      </w:tr>
      <w:tr w:rsidR="00AE783C" w14:paraId="0334A16B" w14:textId="77777777">
        <w:tc>
          <w:tcPr>
            <w:tcW w:w="567" w:type="dxa"/>
          </w:tcPr>
          <w:p w14:paraId="2FCCEB3C" w14:textId="77777777" w:rsidR="00AE783C" w:rsidRDefault="00AE783C">
            <w:pPr>
              <w:numPr>
                <w:ilvl w:val="0"/>
                <w:numId w:val="10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693210" w14:textId="77777777" w:rsidR="00AE783C" w:rsidRDefault="00000000">
            <w:pPr>
              <w:pBdr>
                <w:top w:val="nil"/>
                <w:left w:val="nil"/>
                <w:bottom w:val="nil"/>
                <w:right w:val="nil"/>
                <w:between w:val="nil"/>
              </w:pBdr>
              <w:spacing w:line="259"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Diamagnetic </w:t>
            </w:r>
          </w:p>
          <w:p w14:paraId="55B284C6" w14:textId="77777777" w:rsidR="00AE783C" w:rsidRDefault="00000000">
            <w:pPr>
              <w:pBdr>
                <w:top w:val="nil"/>
                <w:left w:val="nil"/>
                <w:bottom w:val="nil"/>
                <w:right w:val="nil"/>
                <w:between w:val="nil"/>
              </w:pBdr>
              <w:spacing w:after="160" w:line="259" w:lineRule="auto"/>
              <w:ind w:left="108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Paramagnetic</w:t>
            </w:r>
            <w:r>
              <w:rPr>
                <w:noProof/>
              </w:rPr>
              <mc:AlternateContent>
                <mc:Choice Requires="wpg">
                  <w:drawing>
                    <wp:anchor distT="0" distB="0" distL="114300" distR="114300" simplePos="0" relativeHeight="251843584" behindDoc="0" locked="0" layoutInCell="1" hidden="0" allowOverlap="1" wp14:anchorId="43F9332B" wp14:editId="4A2CC712">
                      <wp:simplePos x="0" y="0"/>
                      <wp:positionH relativeFrom="column">
                        <wp:posOffset>2743200</wp:posOffset>
                      </wp:positionH>
                      <wp:positionV relativeFrom="paragraph">
                        <wp:posOffset>330200</wp:posOffset>
                      </wp:positionV>
                      <wp:extent cx="1328420" cy="473710"/>
                      <wp:effectExtent l="0" t="0" r="0" b="0"/>
                      <wp:wrapNone/>
                      <wp:docPr id="46" name="Group 46"/>
                      <wp:cNvGraphicFramePr/>
                      <a:graphic xmlns:a="http://schemas.openxmlformats.org/drawingml/2006/main">
                        <a:graphicData uri="http://schemas.microsoft.com/office/word/2010/wordprocessingGroup">
                          <wpg:wgp>
                            <wpg:cNvGrpSpPr/>
                            <wpg:grpSpPr>
                              <a:xfrm>
                                <a:off x="0" y="0"/>
                                <a:ext cx="1328420" cy="473710"/>
                                <a:chOff x="4681775" y="3543125"/>
                                <a:chExt cx="1328450" cy="473750"/>
                              </a:xfrm>
                            </wpg:grpSpPr>
                            <wpg:grpSp>
                              <wpg:cNvPr id="518786963" name="Group 518786963"/>
                              <wpg:cNvGrpSpPr/>
                              <wpg:grpSpPr>
                                <a:xfrm>
                                  <a:off x="4681790" y="3543145"/>
                                  <a:ext cx="1328420" cy="473710"/>
                                  <a:chOff x="5596175" y="3543125"/>
                                  <a:chExt cx="1328450" cy="473750"/>
                                </a:xfrm>
                              </wpg:grpSpPr>
                              <wps:wsp>
                                <wps:cNvPr id="1645203696" name="Rectangle 1645203696"/>
                                <wps:cNvSpPr/>
                                <wps:spPr>
                                  <a:xfrm>
                                    <a:off x="5596175" y="3543125"/>
                                    <a:ext cx="1328450" cy="473750"/>
                                  </a:xfrm>
                                  <a:prstGeom prst="rect">
                                    <a:avLst/>
                                  </a:prstGeom>
                                  <a:noFill/>
                                  <a:ln>
                                    <a:noFill/>
                                  </a:ln>
                                </wps:spPr>
                                <wps:txbx>
                                  <w:txbxContent>
                                    <w:p w14:paraId="465DDE38"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g:grpSp>
                                <wpg:cNvPr id="1799285313" name="Group 1799285313"/>
                                <wpg:cNvGrpSpPr/>
                                <wpg:grpSpPr>
                                  <a:xfrm>
                                    <a:off x="5596190" y="3543145"/>
                                    <a:ext cx="1328420" cy="473710"/>
                                    <a:chOff x="0" y="0"/>
                                    <a:chExt cx="1328420" cy="473710"/>
                                  </a:xfrm>
                                </wpg:grpSpPr>
                                <wps:wsp>
                                  <wps:cNvPr id="1270452281" name="Rectangle 1270452281"/>
                                  <wps:cNvSpPr/>
                                  <wps:spPr>
                                    <a:xfrm>
                                      <a:off x="0" y="0"/>
                                      <a:ext cx="1328400" cy="473700"/>
                                    </a:xfrm>
                                    <a:prstGeom prst="rect">
                                      <a:avLst/>
                                    </a:prstGeom>
                                    <a:noFill/>
                                    <a:ln>
                                      <a:noFill/>
                                    </a:ln>
                                  </wps:spPr>
                                  <wps:txbx>
                                    <w:txbxContent>
                                      <w:p w14:paraId="48594815"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368774092" name="Rectangle 1368774092"/>
                                  <wps:cNvSpPr/>
                                  <wps:spPr>
                                    <a:xfrm>
                                      <a:off x="657225" y="224790"/>
                                      <a:ext cx="51435" cy="51435"/>
                                    </a:xfrm>
                                    <a:prstGeom prst="rect">
                                      <a:avLst/>
                                    </a:prstGeom>
                                    <a:solidFill>
                                      <a:srgbClr val="EDF8FE"/>
                                    </a:solidFill>
                                    <a:ln>
                                      <a:noFill/>
                                    </a:ln>
                                  </wps:spPr>
                                  <wps:txbx>
                                    <w:txbxContent>
                                      <w:p w14:paraId="3ED6661B"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657624672" name="Rectangle 1657624672"/>
                                  <wps:cNvSpPr/>
                                  <wps:spPr>
                                    <a:xfrm>
                                      <a:off x="659130" y="226695"/>
                                      <a:ext cx="47625" cy="47625"/>
                                    </a:xfrm>
                                    <a:prstGeom prst="rect">
                                      <a:avLst/>
                                    </a:prstGeom>
                                    <a:solidFill>
                                      <a:srgbClr val="EEF9FE"/>
                                    </a:solidFill>
                                    <a:ln>
                                      <a:noFill/>
                                    </a:ln>
                                  </wps:spPr>
                                  <wps:txbx>
                                    <w:txbxContent>
                                      <w:p w14:paraId="28F13B4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370544114" name="Rectangle 1370544114"/>
                                  <wps:cNvSpPr/>
                                  <wps:spPr>
                                    <a:xfrm>
                                      <a:off x="660400" y="228600"/>
                                      <a:ext cx="44450" cy="44450"/>
                                    </a:xfrm>
                                    <a:prstGeom prst="rect">
                                      <a:avLst/>
                                    </a:prstGeom>
                                    <a:solidFill>
                                      <a:srgbClr val="EFF9FE"/>
                                    </a:solidFill>
                                    <a:ln>
                                      <a:noFill/>
                                    </a:ln>
                                  </wps:spPr>
                                  <wps:txbx>
                                    <w:txbxContent>
                                      <w:p w14:paraId="06D1A81D"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320816851" name="Rectangle 1320816851"/>
                                  <wps:cNvSpPr/>
                                  <wps:spPr>
                                    <a:xfrm>
                                      <a:off x="662305" y="229870"/>
                                      <a:ext cx="41910" cy="41275"/>
                                    </a:xfrm>
                                    <a:prstGeom prst="rect">
                                      <a:avLst/>
                                    </a:prstGeom>
                                    <a:solidFill>
                                      <a:srgbClr val="F0F9FE"/>
                                    </a:solidFill>
                                    <a:ln>
                                      <a:noFill/>
                                    </a:ln>
                                  </wps:spPr>
                                  <wps:txbx>
                                    <w:txbxContent>
                                      <w:p w14:paraId="736F2B7A"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677406319" name="Rectangle 677406319"/>
                                  <wps:cNvSpPr/>
                                  <wps:spPr>
                                    <a:xfrm>
                                      <a:off x="663575" y="231775"/>
                                      <a:ext cx="38100" cy="38100"/>
                                    </a:xfrm>
                                    <a:prstGeom prst="rect">
                                      <a:avLst/>
                                    </a:prstGeom>
                                    <a:solidFill>
                                      <a:srgbClr val="F1FAFE"/>
                                    </a:solidFill>
                                    <a:ln>
                                      <a:noFill/>
                                    </a:ln>
                                  </wps:spPr>
                                  <wps:txbx>
                                    <w:txbxContent>
                                      <w:p w14:paraId="5FDD6366"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115612452" name="Rectangle 1115612452"/>
                                  <wps:cNvSpPr/>
                                  <wps:spPr>
                                    <a:xfrm>
                                      <a:off x="665480" y="233680"/>
                                      <a:ext cx="34290" cy="34290"/>
                                    </a:xfrm>
                                    <a:prstGeom prst="rect">
                                      <a:avLst/>
                                    </a:prstGeom>
                                    <a:solidFill>
                                      <a:srgbClr val="F3FAFE"/>
                                    </a:solidFill>
                                    <a:ln>
                                      <a:noFill/>
                                    </a:ln>
                                  </wps:spPr>
                                  <wps:txbx>
                                    <w:txbxContent>
                                      <w:p w14:paraId="389632BF"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540100604" name="Rectangle 1540100604"/>
                                  <wps:cNvSpPr/>
                                  <wps:spPr>
                                    <a:xfrm>
                                      <a:off x="667385" y="235585"/>
                                      <a:ext cx="31115" cy="31115"/>
                                    </a:xfrm>
                                    <a:prstGeom prst="rect">
                                      <a:avLst/>
                                    </a:prstGeom>
                                    <a:solidFill>
                                      <a:srgbClr val="F4FBFE"/>
                                    </a:solidFill>
                                    <a:ln>
                                      <a:noFill/>
                                    </a:ln>
                                  </wps:spPr>
                                  <wps:txbx>
                                    <w:txbxContent>
                                      <w:p w14:paraId="40DC8F44"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6928605" name="Rectangle 106928605"/>
                                  <wps:cNvSpPr/>
                                  <wps:spPr>
                                    <a:xfrm>
                                      <a:off x="669290" y="236855"/>
                                      <a:ext cx="27305" cy="27305"/>
                                    </a:xfrm>
                                    <a:prstGeom prst="rect">
                                      <a:avLst/>
                                    </a:prstGeom>
                                    <a:solidFill>
                                      <a:srgbClr val="F5FBFE"/>
                                    </a:solidFill>
                                    <a:ln>
                                      <a:noFill/>
                                    </a:ln>
                                  </wps:spPr>
                                  <wps:txbx>
                                    <w:txbxContent>
                                      <w:p w14:paraId="5364FC07"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507580242" name="Rectangle 1507580242"/>
                                  <wps:cNvSpPr/>
                                  <wps:spPr>
                                    <a:xfrm>
                                      <a:off x="671194" y="238760"/>
                                      <a:ext cx="23495" cy="23495"/>
                                    </a:xfrm>
                                    <a:prstGeom prst="rect">
                                      <a:avLst/>
                                    </a:prstGeom>
                                    <a:solidFill>
                                      <a:srgbClr val="F6FCFE"/>
                                    </a:solidFill>
                                    <a:ln>
                                      <a:noFill/>
                                    </a:ln>
                                  </wps:spPr>
                                  <wps:txbx>
                                    <w:txbxContent>
                                      <w:p w14:paraId="0C262554"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89763240" name="Rectangle 89763240"/>
                                  <wps:cNvSpPr/>
                                  <wps:spPr>
                                    <a:xfrm>
                                      <a:off x="672464" y="240665"/>
                                      <a:ext cx="20320" cy="20320"/>
                                    </a:xfrm>
                                    <a:prstGeom prst="rect">
                                      <a:avLst/>
                                    </a:prstGeom>
                                    <a:solidFill>
                                      <a:srgbClr val="F7FCFE"/>
                                    </a:solidFill>
                                    <a:ln>
                                      <a:noFill/>
                                    </a:ln>
                                  </wps:spPr>
                                  <wps:txbx>
                                    <w:txbxContent>
                                      <w:p w14:paraId="02C170D8"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640651309" name="Rectangle 640651309"/>
                                  <wps:cNvSpPr/>
                                  <wps:spPr>
                                    <a:xfrm>
                                      <a:off x="674370" y="242570"/>
                                      <a:ext cx="16510" cy="16510"/>
                                    </a:xfrm>
                                    <a:prstGeom prst="rect">
                                      <a:avLst/>
                                    </a:prstGeom>
                                    <a:solidFill>
                                      <a:srgbClr val="F8FCFF"/>
                                    </a:solidFill>
                                    <a:ln>
                                      <a:noFill/>
                                    </a:ln>
                                  </wps:spPr>
                                  <wps:txbx>
                                    <w:txbxContent>
                                      <w:p w14:paraId="3702D76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897422407" name="Rectangle 1897422407"/>
                                  <wps:cNvSpPr/>
                                  <wps:spPr>
                                    <a:xfrm>
                                      <a:off x="676275" y="244475"/>
                                      <a:ext cx="12700" cy="12700"/>
                                    </a:xfrm>
                                    <a:prstGeom prst="rect">
                                      <a:avLst/>
                                    </a:prstGeom>
                                    <a:solidFill>
                                      <a:srgbClr val="FAFDFF"/>
                                    </a:solidFill>
                                    <a:ln>
                                      <a:noFill/>
                                    </a:ln>
                                  </wps:spPr>
                                  <wps:txbx>
                                    <w:txbxContent>
                                      <w:p w14:paraId="02925835"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711222742" name="Rectangle 1711222742"/>
                                  <wps:cNvSpPr/>
                                  <wps:spPr>
                                    <a:xfrm>
                                      <a:off x="678180" y="246380"/>
                                      <a:ext cx="9525" cy="9525"/>
                                    </a:xfrm>
                                    <a:prstGeom prst="rect">
                                      <a:avLst/>
                                    </a:prstGeom>
                                    <a:solidFill>
                                      <a:srgbClr val="FBFEFF"/>
                                    </a:solidFill>
                                    <a:ln>
                                      <a:noFill/>
                                    </a:ln>
                                  </wps:spPr>
                                  <wps:txbx>
                                    <w:txbxContent>
                                      <w:p w14:paraId="3C0A61A5"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603918298" name="Rectangle 1603918298"/>
                                  <wps:cNvSpPr/>
                                  <wps:spPr>
                                    <a:xfrm>
                                      <a:off x="680085" y="247650"/>
                                      <a:ext cx="5715" cy="5715"/>
                                    </a:xfrm>
                                    <a:prstGeom prst="rect">
                                      <a:avLst/>
                                    </a:prstGeom>
                                    <a:solidFill>
                                      <a:srgbClr val="FDFEFF"/>
                                    </a:solidFill>
                                    <a:ln>
                                      <a:noFill/>
                                    </a:ln>
                                  </wps:spPr>
                                  <wps:txbx>
                                    <w:txbxContent>
                                      <w:p w14:paraId="375DE63A"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968520306" name="Rectangle 968520306"/>
                                  <wps:cNvSpPr/>
                                  <wps:spPr>
                                    <a:xfrm>
                                      <a:off x="681990" y="249555"/>
                                      <a:ext cx="1905" cy="1905"/>
                                    </a:xfrm>
                                    <a:prstGeom prst="rect">
                                      <a:avLst/>
                                    </a:prstGeom>
                                    <a:solidFill>
                                      <a:srgbClr val="FFFFFF"/>
                                    </a:solidFill>
                                    <a:ln>
                                      <a:noFill/>
                                    </a:ln>
                                  </wps:spPr>
                                  <wps:txbx>
                                    <w:txbxContent>
                                      <w:p w14:paraId="094E7C99"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17298162" name="Rectangle 117298162"/>
                                  <wps:cNvSpPr/>
                                  <wps:spPr>
                                    <a:xfrm>
                                      <a:off x="283210" y="45720"/>
                                      <a:ext cx="799465" cy="409575"/>
                                    </a:xfrm>
                                    <a:prstGeom prst="rect">
                                      <a:avLst/>
                                    </a:prstGeom>
                                    <a:noFill/>
                                    <a:ln w="9525" cap="flat" cmpd="sng">
                                      <a:solidFill>
                                        <a:srgbClr val="00AEEF"/>
                                      </a:solidFill>
                                      <a:prstDash val="solid"/>
                                      <a:round/>
                                      <a:headEnd type="none" w="sm" len="sm"/>
                                      <a:tailEnd type="none" w="sm" len="sm"/>
                                    </a:ln>
                                  </wps:spPr>
                                  <wps:txbx>
                                    <w:txbxContent>
                                      <w:p w14:paraId="0448B32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724318186" name="Straight Arrow Connector 724318186"/>
                                  <wps:cNvCnPr/>
                                  <wps:spPr>
                                    <a:xfrm>
                                      <a:off x="27940" y="263525"/>
                                      <a:ext cx="1226185"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1685129046" name="Freeform: Shape 1685129046"/>
                                  <wps:cNvSpPr/>
                                  <wps:spPr>
                                    <a:xfrm>
                                      <a:off x="1250315" y="235585"/>
                                      <a:ext cx="51435" cy="56515"/>
                                    </a:xfrm>
                                    <a:custGeom>
                                      <a:avLst/>
                                      <a:gdLst/>
                                      <a:ahLst/>
                                      <a:cxnLst/>
                                      <a:rect l="l" t="t" r="r" b="b"/>
                                      <a:pathLst>
                                        <a:path w="51435" h="56515" extrusionOk="0">
                                          <a:moveTo>
                                            <a:pt x="0" y="0"/>
                                          </a:moveTo>
                                          <a:lnTo>
                                            <a:pt x="0" y="55880"/>
                                          </a:lnTo>
                                          <a:lnTo>
                                            <a:pt x="50800" y="27940"/>
                                          </a:lnTo>
                                          <a:lnTo>
                                            <a:pt x="0" y="0"/>
                                          </a:lnTo>
                                          <a:close/>
                                        </a:path>
                                      </a:pathLst>
                                    </a:custGeom>
                                    <a:solidFill>
                                      <a:srgbClr val="231F20"/>
                                    </a:solidFill>
                                    <a:ln>
                                      <a:noFill/>
                                    </a:ln>
                                  </wps:spPr>
                                  <wps:bodyPr spcFirstLastPara="1" wrap="square" lIns="91425" tIns="91425" rIns="91425" bIns="91425" anchor="ctr" anchorCtr="0">
                                    <a:noAutofit/>
                                  </wps:bodyPr>
                                </wps:wsp>
                                <wps:wsp>
                                  <wps:cNvPr id="1235936674" name="Freeform: Shape 1235936674"/>
                                  <wps:cNvSpPr/>
                                  <wps:spPr>
                                    <a:xfrm>
                                      <a:off x="27305" y="331470"/>
                                      <a:ext cx="1282065" cy="41910"/>
                                    </a:xfrm>
                                    <a:custGeom>
                                      <a:avLst/>
                                      <a:gdLst/>
                                      <a:ahLst/>
                                      <a:cxnLst/>
                                      <a:rect l="l" t="t" r="r" b="b"/>
                                      <a:pathLst>
                                        <a:path w="1282065" h="41910" extrusionOk="0">
                                          <a:moveTo>
                                            <a:pt x="0" y="41275"/>
                                          </a:moveTo>
                                          <a:lnTo>
                                            <a:pt x="52705" y="34925"/>
                                          </a:lnTo>
                                          <a:lnTo>
                                            <a:pt x="105410" y="29210"/>
                                          </a:lnTo>
                                          <a:lnTo>
                                            <a:pt x="158115" y="23494"/>
                                          </a:lnTo>
                                          <a:lnTo>
                                            <a:pt x="210185" y="19050"/>
                                          </a:lnTo>
                                          <a:lnTo>
                                            <a:pt x="262255" y="14605"/>
                                          </a:lnTo>
                                          <a:lnTo>
                                            <a:pt x="314325" y="10795"/>
                                          </a:lnTo>
                                          <a:lnTo>
                                            <a:pt x="366395" y="7620"/>
                                          </a:lnTo>
                                          <a:lnTo>
                                            <a:pt x="418465" y="5080"/>
                                          </a:lnTo>
                                          <a:lnTo>
                                            <a:pt x="470534" y="3175"/>
                                          </a:lnTo>
                                          <a:lnTo>
                                            <a:pt x="521970" y="1270"/>
                                          </a:lnTo>
                                          <a:lnTo>
                                            <a:pt x="573405" y="635"/>
                                          </a:lnTo>
                                          <a:lnTo>
                                            <a:pt x="624840" y="0"/>
                                          </a:lnTo>
                                          <a:lnTo>
                                            <a:pt x="676275" y="0"/>
                                          </a:lnTo>
                                          <a:lnTo>
                                            <a:pt x="727075" y="635"/>
                                          </a:lnTo>
                                          <a:lnTo>
                                            <a:pt x="778509" y="1905"/>
                                          </a:lnTo>
                                          <a:lnTo>
                                            <a:pt x="829310" y="3810"/>
                                          </a:lnTo>
                                          <a:lnTo>
                                            <a:pt x="880110" y="5715"/>
                                          </a:lnTo>
                                          <a:lnTo>
                                            <a:pt x="930910" y="8255"/>
                                          </a:lnTo>
                                          <a:lnTo>
                                            <a:pt x="981074" y="11430"/>
                                          </a:lnTo>
                                          <a:lnTo>
                                            <a:pt x="1031875" y="15240"/>
                                          </a:lnTo>
                                          <a:lnTo>
                                            <a:pt x="1082040" y="19685"/>
                                          </a:lnTo>
                                          <a:lnTo>
                                            <a:pt x="1132205" y="24130"/>
                                          </a:lnTo>
                                          <a:lnTo>
                                            <a:pt x="1182370" y="29210"/>
                                          </a:lnTo>
                                          <a:lnTo>
                                            <a:pt x="1231900" y="34925"/>
                                          </a:lnTo>
                                          <a:lnTo>
                                            <a:pt x="1282065" y="4127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512338903" name="Freeform: Shape 512338903"/>
                                  <wps:cNvSpPr/>
                                  <wps:spPr>
                                    <a:xfrm>
                                      <a:off x="1301750" y="344170"/>
                                      <a:ext cx="26669" cy="55880"/>
                                    </a:xfrm>
                                    <a:custGeom>
                                      <a:avLst/>
                                      <a:gdLst/>
                                      <a:ahLst/>
                                      <a:cxnLst/>
                                      <a:rect l="l" t="t" r="r" b="b"/>
                                      <a:pathLst>
                                        <a:path w="26669" h="55880" extrusionOk="0">
                                          <a:moveTo>
                                            <a:pt x="6984" y="0"/>
                                          </a:moveTo>
                                          <a:lnTo>
                                            <a:pt x="0" y="55245"/>
                                          </a:lnTo>
                                          <a:lnTo>
                                            <a:pt x="26034" y="45085"/>
                                          </a:lnTo>
                                          <a:lnTo>
                                            <a:pt x="26034" y="13970"/>
                                          </a:lnTo>
                                          <a:lnTo>
                                            <a:pt x="6984" y="0"/>
                                          </a:lnTo>
                                          <a:close/>
                                        </a:path>
                                      </a:pathLst>
                                    </a:custGeom>
                                    <a:solidFill>
                                      <a:srgbClr val="231F20"/>
                                    </a:solidFill>
                                    <a:ln>
                                      <a:noFill/>
                                    </a:ln>
                                  </wps:spPr>
                                  <wps:bodyPr spcFirstLastPara="1" wrap="square" lIns="91425" tIns="91425" rIns="91425" bIns="91425" anchor="ctr" anchorCtr="0">
                                    <a:noAutofit/>
                                  </wps:bodyPr>
                                </wps:wsp>
                                <wps:wsp>
                                  <wps:cNvPr id="304853400" name="Freeform: Shape 304853400"/>
                                  <wps:cNvSpPr/>
                                  <wps:spPr>
                                    <a:xfrm>
                                      <a:off x="25400" y="395605"/>
                                      <a:ext cx="1282065" cy="50800"/>
                                    </a:xfrm>
                                    <a:custGeom>
                                      <a:avLst/>
                                      <a:gdLst/>
                                      <a:ahLst/>
                                      <a:cxnLst/>
                                      <a:rect l="l" t="t" r="r" b="b"/>
                                      <a:pathLst>
                                        <a:path w="1282065" h="50800" extrusionOk="0">
                                          <a:moveTo>
                                            <a:pt x="0" y="50165"/>
                                          </a:moveTo>
                                          <a:lnTo>
                                            <a:pt x="52705" y="42545"/>
                                          </a:lnTo>
                                          <a:lnTo>
                                            <a:pt x="105410" y="34925"/>
                                          </a:lnTo>
                                          <a:lnTo>
                                            <a:pt x="158115" y="28575"/>
                                          </a:lnTo>
                                          <a:lnTo>
                                            <a:pt x="210185" y="22860"/>
                                          </a:lnTo>
                                          <a:lnTo>
                                            <a:pt x="262255" y="17145"/>
                                          </a:lnTo>
                                          <a:lnTo>
                                            <a:pt x="314325" y="12700"/>
                                          </a:lnTo>
                                          <a:lnTo>
                                            <a:pt x="366395" y="8890"/>
                                          </a:lnTo>
                                          <a:lnTo>
                                            <a:pt x="418465" y="5715"/>
                                          </a:lnTo>
                                          <a:lnTo>
                                            <a:pt x="470534" y="3175"/>
                                          </a:lnTo>
                                          <a:lnTo>
                                            <a:pt x="521970" y="1270"/>
                                          </a:lnTo>
                                          <a:lnTo>
                                            <a:pt x="573405" y="0"/>
                                          </a:lnTo>
                                          <a:lnTo>
                                            <a:pt x="624840" y="0"/>
                                          </a:lnTo>
                                          <a:lnTo>
                                            <a:pt x="676275" y="0"/>
                                          </a:lnTo>
                                          <a:lnTo>
                                            <a:pt x="727075" y="635"/>
                                          </a:lnTo>
                                          <a:lnTo>
                                            <a:pt x="778509" y="1905"/>
                                          </a:lnTo>
                                          <a:lnTo>
                                            <a:pt x="829310" y="3810"/>
                                          </a:lnTo>
                                          <a:lnTo>
                                            <a:pt x="880110" y="6985"/>
                                          </a:lnTo>
                                          <a:lnTo>
                                            <a:pt x="930910" y="10160"/>
                                          </a:lnTo>
                                          <a:lnTo>
                                            <a:pt x="981074" y="13970"/>
                                          </a:lnTo>
                                          <a:lnTo>
                                            <a:pt x="1031875" y="18415"/>
                                          </a:lnTo>
                                          <a:lnTo>
                                            <a:pt x="1082040" y="23495"/>
                                          </a:lnTo>
                                          <a:lnTo>
                                            <a:pt x="1132205" y="29209"/>
                                          </a:lnTo>
                                          <a:lnTo>
                                            <a:pt x="1182370" y="35560"/>
                                          </a:lnTo>
                                          <a:lnTo>
                                            <a:pt x="1231900" y="42545"/>
                                          </a:lnTo>
                                          <a:lnTo>
                                            <a:pt x="1282065" y="5016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2001684434" name="Freeform: Shape 2001684434"/>
                                  <wps:cNvSpPr/>
                                  <wps:spPr>
                                    <a:xfrm>
                                      <a:off x="1299210" y="418465"/>
                                      <a:ext cx="29210" cy="55245"/>
                                    </a:xfrm>
                                    <a:custGeom>
                                      <a:avLst/>
                                      <a:gdLst/>
                                      <a:ahLst/>
                                      <a:cxnLst/>
                                      <a:rect l="l" t="t" r="r" b="b"/>
                                      <a:pathLst>
                                        <a:path w="29210" h="55245" extrusionOk="0">
                                          <a:moveTo>
                                            <a:pt x="8255" y="0"/>
                                          </a:moveTo>
                                          <a:lnTo>
                                            <a:pt x="0" y="55245"/>
                                          </a:lnTo>
                                          <a:lnTo>
                                            <a:pt x="28575" y="45085"/>
                                          </a:lnTo>
                                          <a:lnTo>
                                            <a:pt x="28575" y="15874"/>
                                          </a:lnTo>
                                          <a:lnTo>
                                            <a:pt x="8255" y="0"/>
                                          </a:lnTo>
                                          <a:close/>
                                        </a:path>
                                      </a:pathLst>
                                    </a:custGeom>
                                    <a:solidFill>
                                      <a:srgbClr val="231F20"/>
                                    </a:solidFill>
                                    <a:ln>
                                      <a:noFill/>
                                    </a:ln>
                                  </wps:spPr>
                                  <wps:bodyPr spcFirstLastPara="1" wrap="square" lIns="91425" tIns="91425" rIns="91425" bIns="91425" anchor="ctr" anchorCtr="0">
                                    <a:noAutofit/>
                                  </wps:bodyPr>
                                </wps:wsp>
                                <wps:wsp>
                                  <wps:cNvPr id="1438732314" name="Freeform: Shape 1438732314"/>
                                  <wps:cNvSpPr/>
                                  <wps:spPr>
                                    <a:xfrm>
                                      <a:off x="33655" y="125095"/>
                                      <a:ext cx="1282065" cy="80010"/>
                                    </a:xfrm>
                                    <a:custGeom>
                                      <a:avLst/>
                                      <a:gdLst/>
                                      <a:ahLst/>
                                      <a:cxnLst/>
                                      <a:rect l="l" t="t" r="r" b="b"/>
                                      <a:pathLst>
                                        <a:path w="1282065" h="80010" extrusionOk="0">
                                          <a:moveTo>
                                            <a:pt x="0" y="0"/>
                                          </a:moveTo>
                                          <a:lnTo>
                                            <a:pt x="48895" y="12065"/>
                                          </a:lnTo>
                                          <a:lnTo>
                                            <a:pt x="98425" y="22860"/>
                                          </a:lnTo>
                                          <a:lnTo>
                                            <a:pt x="147955" y="33020"/>
                                          </a:lnTo>
                                          <a:lnTo>
                                            <a:pt x="196850" y="41910"/>
                                          </a:lnTo>
                                          <a:lnTo>
                                            <a:pt x="246380" y="50165"/>
                                          </a:lnTo>
                                          <a:lnTo>
                                            <a:pt x="295910" y="57150"/>
                                          </a:lnTo>
                                          <a:lnTo>
                                            <a:pt x="344805" y="63500"/>
                                          </a:lnTo>
                                          <a:lnTo>
                                            <a:pt x="394335" y="68580"/>
                                          </a:lnTo>
                                          <a:lnTo>
                                            <a:pt x="443230" y="72390"/>
                                          </a:lnTo>
                                          <a:lnTo>
                                            <a:pt x="492760" y="76200"/>
                                          </a:lnTo>
                                          <a:lnTo>
                                            <a:pt x="542290" y="78105"/>
                                          </a:lnTo>
                                          <a:lnTo>
                                            <a:pt x="591185" y="80010"/>
                                          </a:lnTo>
                                          <a:lnTo>
                                            <a:pt x="640715" y="80010"/>
                                          </a:lnTo>
                                          <a:lnTo>
                                            <a:pt x="690245" y="80010"/>
                                          </a:lnTo>
                                          <a:lnTo>
                                            <a:pt x="739139" y="78105"/>
                                          </a:lnTo>
                                          <a:lnTo>
                                            <a:pt x="788670" y="76200"/>
                                          </a:lnTo>
                                          <a:lnTo>
                                            <a:pt x="838200" y="72390"/>
                                          </a:lnTo>
                                          <a:lnTo>
                                            <a:pt x="887095" y="68580"/>
                                          </a:lnTo>
                                          <a:lnTo>
                                            <a:pt x="936625" y="63500"/>
                                          </a:lnTo>
                                          <a:lnTo>
                                            <a:pt x="986155" y="57150"/>
                                          </a:lnTo>
                                          <a:lnTo>
                                            <a:pt x="1035050" y="50165"/>
                                          </a:lnTo>
                                          <a:lnTo>
                                            <a:pt x="1084580" y="41910"/>
                                          </a:lnTo>
                                          <a:lnTo>
                                            <a:pt x="1134110" y="33020"/>
                                          </a:lnTo>
                                          <a:lnTo>
                                            <a:pt x="1183005" y="22860"/>
                                          </a:lnTo>
                                          <a:lnTo>
                                            <a:pt x="1232535" y="12065"/>
                                          </a:lnTo>
                                          <a:lnTo>
                                            <a:pt x="128143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686968322" name="Freeform: Shape 1686968322"/>
                                  <wps:cNvSpPr/>
                                  <wps:spPr>
                                    <a:xfrm>
                                      <a:off x="1305560" y="99060"/>
                                      <a:ext cx="22860" cy="54610"/>
                                    </a:xfrm>
                                    <a:custGeom>
                                      <a:avLst/>
                                      <a:gdLst/>
                                      <a:ahLst/>
                                      <a:cxnLst/>
                                      <a:rect l="l" t="t" r="r" b="b"/>
                                      <a:pathLst>
                                        <a:path w="22860" h="54610" extrusionOk="0">
                                          <a:moveTo>
                                            <a:pt x="0" y="0"/>
                                          </a:moveTo>
                                          <a:lnTo>
                                            <a:pt x="13970" y="54610"/>
                                          </a:lnTo>
                                          <a:lnTo>
                                            <a:pt x="22860" y="45720"/>
                                          </a:lnTo>
                                          <a:lnTo>
                                            <a:pt x="22860" y="5715"/>
                                          </a:lnTo>
                                          <a:lnTo>
                                            <a:pt x="0" y="0"/>
                                          </a:lnTo>
                                          <a:close/>
                                        </a:path>
                                      </a:pathLst>
                                    </a:custGeom>
                                    <a:solidFill>
                                      <a:srgbClr val="231F20"/>
                                    </a:solidFill>
                                    <a:ln>
                                      <a:noFill/>
                                    </a:ln>
                                  </wps:spPr>
                                  <wps:bodyPr spcFirstLastPara="1" wrap="square" lIns="91425" tIns="91425" rIns="91425" bIns="91425" anchor="ctr" anchorCtr="0">
                                    <a:noAutofit/>
                                  </wps:bodyPr>
                                </wps:wsp>
                                <wps:wsp>
                                  <wps:cNvPr id="246866351" name="Freeform: Shape 246866351"/>
                                  <wps:cNvSpPr/>
                                  <wps:spPr>
                                    <a:xfrm>
                                      <a:off x="38100" y="40640"/>
                                      <a:ext cx="1282065" cy="80010"/>
                                    </a:xfrm>
                                    <a:custGeom>
                                      <a:avLst/>
                                      <a:gdLst/>
                                      <a:ahLst/>
                                      <a:cxnLst/>
                                      <a:rect l="l" t="t" r="r" b="b"/>
                                      <a:pathLst>
                                        <a:path w="1282065" h="80010" extrusionOk="0">
                                          <a:moveTo>
                                            <a:pt x="0" y="0"/>
                                          </a:moveTo>
                                          <a:lnTo>
                                            <a:pt x="48895" y="11430"/>
                                          </a:lnTo>
                                          <a:lnTo>
                                            <a:pt x="98425" y="22225"/>
                                          </a:lnTo>
                                          <a:lnTo>
                                            <a:pt x="147955" y="32385"/>
                                          </a:lnTo>
                                          <a:lnTo>
                                            <a:pt x="196850" y="41275"/>
                                          </a:lnTo>
                                          <a:lnTo>
                                            <a:pt x="246380" y="49530"/>
                                          </a:lnTo>
                                          <a:lnTo>
                                            <a:pt x="295910" y="56515"/>
                                          </a:lnTo>
                                          <a:lnTo>
                                            <a:pt x="344805" y="62865"/>
                                          </a:lnTo>
                                          <a:lnTo>
                                            <a:pt x="394335" y="67945"/>
                                          </a:lnTo>
                                          <a:lnTo>
                                            <a:pt x="443230" y="72390"/>
                                          </a:lnTo>
                                          <a:lnTo>
                                            <a:pt x="492760" y="75565"/>
                                          </a:lnTo>
                                          <a:lnTo>
                                            <a:pt x="542290" y="78105"/>
                                          </a:lnTo>
                                          <a:lnTo>
                                            <a:pt x="591185" y="79375"/>
                                          </a:lnTo>
                                          <a:lnTo>
                                            <a:pt x="640715" y="79375"/>
                                          </a:lnTo>
                                          <a:lnTo>
                                            <a:pt x="690245" y="79375"/>
                                          </a:lnTo>
                                          <a:lnTo>
                                            <a:pt x="739139" y="78105"/>
                                          </a:lnTo>
                                          <a:lnTo>
                                            <a:pt x="788670" y="75565"/>
                                          </a:lnTo>
                                          <a:lnTo>
                                            <a:pt x="838200" y="72390"/>
                                          </a:lnTo>
                                          <a:lnTo>
                                            <a:pt x="887095" y="67945"/>
                                          </a:lnTo>
                                          <a:lnTo>
                                            <a:pt x="936625" y="62865"/>
                                          </a:lnTo>
                                          <a:lnTo>
                                            <a:pt x="986155" y="56515"/>
                                          </a:lnTo>
                                          <a:lnTo>
                                            <a:pt x="1035050" y="49530"/>
                                          </a:lnTo>
                                          <a:lnTo>
                                            <a:pt x="1084580" y="41275"/>
                                          </a:lnTo>
                                          <a:lnTo>
                                            <a:pt x="1134110" y="32385"/>
                                          </a:lnTo>
                                          <a:lnTo>
                                            <a:pt x="1183005" y="22225"/>
                                          </a:lnTo>
                                          <a:lnTo>
                                            <a:pt x="1232535" y="11430"/>
                                          </a:lnTo>
                                          <a:lnTo>
                                            <a:pt x="128143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481140658" name="Freeform: Shape 1481140658"/>
                                  <wps:cNvSpPr/>
                                  <wps:spPr>
                                    <a:xfrm>
                                      <a:off x="1310005" y="14605"/>
                                      <a:ext cx="18415" cy="54610"/>
                                    </a:xfrm>
                                    <a:custGeom>
                                      <a:avLst/>
                                      <a:gdLst/>
                                      <a:ahLst/>
                                      <a:cxnLst/>
                                      <a:rect l="l" t="t" r="r" b="b"/>
                                      <a:pathLst>
                                        <a:path w="18415" h="54610" extrusionOk="0">
                                          <a:moveTo>
                                            <a:pt x="0" y="0"/>
                                          </a:moveTo>
                                          <a:lnTo>
                                            <a:pt x="13970" y="54610"/>
                                          </a:lnTo>
                                          <a:lnTo>
                                            <a:pt x="18415" y="50165"/>
                                          </a:lnTo>
                                          <a:lnTo>
                                            <a:pt x="18415" y="5080"/>
                                          </a:lnTo>
                                          <a:lnTo>
                                            <a:pt x="0" y="0"/>
                                          </a:lnTo>
                                          <a:close/>
                                        </a:path>
                                      </a:pathLst>
                                    </a:custGeom>
                                    <a:solidFill>
                                      <a:srgbClr val="231F20"/>
                                    </a:solidFill>
                                    <a:ln>
                                      <a:noFill/>
                                    </a:ln>
                                  </wps:spPr>
                                  <wps:bodyPr spcFirstLastPara="1" wrap="square" lIns="91425" tIns="91425" rIns="91425" bIns="91425" anchor="ctr" anchorCtr="0">
                                    <a:noAutofit/>
                                  </wps:bodyPr>
                                </wps:wsp>
                                <wps:wsp>
                                  <wps:cNvPr id="1652012980" name="Freeform: Shape 1652012980"/>
                                  <wps:cNvSpPr/>
                                  <wps:spPr>
                                    <a:xfrm>
                                      <a:off x="24130" y="38100"/>
                                      <a:ext cx="74930" cy="17145"/>
                                    </a:xfrm>
                                    <a:custGeom>
                                      <a:avLst/>
                                      <a:gdLst/>
                                      <a:ahLst/>
                                      <a:cxnLst/>
                                      <a:rect l="l" t="t" r="r" b="b"/>
                                      <a:pathLst>
                                        <a:path w="74930" h="17145" extrusionOk="0">
                                          <a:moveTo>
                                            <a:pt x="0" y="0"/>
                                          </a:moveTo>
                                          <a:lnTo>
                                            <a:pt x="18415" y="3810"/>
                                          </a:lnTo>
                                          <a:lnTo>
                                            <a:pt x="37465" y="8890"/>
                                          </a:lnTo>
                                          <a:lnTo>
                                            <a:pt x="55880" y="13335"/>
                                          </a:lnTo>
                                          <a:lnTo>
                                            <a:pt x="74295" y="1714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297460509" name="Freeform: Shape 297460509"/>
                                  <wps:cNvSpPr/>
                                  <wps:spPr>
                                    <a:xfrm>
                                      <a:off x="90169" y="27305"/>
                                      <a:ext cx="55245" cy="55245"/>
                                    </a:xfrm>
                                    <a:custGeom>
                                      <a:avLst/>
                                      <a:gdLst/>
                                      <a:ahLst/>
                                      <a:cxnLst/>
                                      <a:rect l="l" t="t" r="r" b="b"/>
                                      <a:pathLst>
                                        <a:path w="55245" h="55245" extrusionOk="0">
                                          <a:moveTo>
                                            <a:pt x="10160" y="0"/>
                                          </a:moveTo>
                                          <a:lnTo>
                                            <a:pt x="0" y="55245"/>
                                          </a:lnTo>
                                          <a:lnTo>
                                            <a:pt x="54610" y="36830"/>
                                          </a:lnTo>
                                          <a:lnTo>
                                            <a:pt x="10160" y="0"/>
                                          </a:lnTo>
                                          <a:close/>
                                        </a:path>
                                      </a:pathLst>
                                    </a:custGeom>
                                    <a:solidFill>
                                      <a:srgbClr val="231F20"/>
                                    </a:solidFill>
                                    <a:ln>
                                      <a:noFill/>
                                    </a:ln>
                                  </wps:spPr>
                                  <wps:bodyPr spcFirstLastPara="1" wrap="square" lIns="91425" tIns="91425" rIns="91425" bIns="91425" anchor="ctr" anchorCtr="0">
                                    <a:noAutofit/>
                                  </wps:bodyPr>
                                </wps:wsp>
                                <wps:wsp>
                                  <wps:cNvPr id="49507333" name="Freeform: Shape 49507333"/>
                                  <wps:cNvSpPr/>
                                  <wps:spPr>
                                    <a:xfrm>
                                      <a:off x="22860" y="122555"/>
                                      <a:ext cx="74930" cy="17145"/>
                                    </a:xfrm>
                                    <a:custGeom>
                                      <a:avLst/>
                                      <a:gdLst/>
                                      <a:ahLst/>
                                      <a:cxnLst/>
                                      <a:rect l="l" t="t" r="r" b="b"/>
                                      <a:pathLst>
                                        <a:path w="74930" h="17145" extrusionOk="0">
                                          <a:moveTo>
                                            <a:pt x="0" y="0"/>
                                          </a:moveTo>
                                          <a:lnTo>
                                            <a:pt x="18415" y="3810"/>
                                          </a:lnTo>
                                          <a:lnTo>
                                            <a:pt x="37465" y="8255"/>
                                          </a:lnTo>
                                          <a:lnTo>
                                            <a:pt x="56515" y="12700"/>
                                          </a:lnTo>
                                          <a:lnTo>
                                            <a:pt x="74930" y="165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872853646" name="Freeform: Shape 1872853646"/>
                                  <wps:cNvSpPr/>
                                  <wps:spPr>
                                    <a:xfrm>
                                      <a:off x="88900" y="111125"/>
                                      <a:ext cx="55245" cy="55245"/>
                                    </a:xfrm>
                                    <a:custGeom>
                                      <a:avLst/>
                                      <a:gdLst/>
                                      <a:ahLst/>
                                      <a:cxnLst/>
                                      <a:rect l="l" t="t" r="r" b="b"/>
                                      <a:pathLst>
                                        <a:path w="55245" h="55245" extrusionOk="0">
                                          <a:moveTo>
                                            <a:pt x="10160" y="0"/>
                                          </a:moveTo>
                                          <a:lnTo>
                                            <a:pt x="0" y="54610"/>
                                          </a:lnTo>
                                          <a:lnTo>
                                            <a:pt x="55245" y="36830"/>
                                          </a:lnTo>
                                          <a:lnTo>
                                            <a:pt x="10160" y="0"/>
                                          </a:lnTo>
                                          <a:close/>
                                        </a:path>
                                      </a:pathLst>
                                    </a:custGeom>
                                    <a:solidFill>
                                      <a:srgbClr val="231F20"/>
                                    </a:solidFill>
                                    <a:ln>
                                      <a:noFill/>
                                    </a:ln>
                                  </wps:spPr>
                                  <wps:bodyPr spcFirstLastPara="1" wrap="square" lIns="91425" tIns="91425" rIns="91425" bIns="91425" anchor="ctr" anchorCtr="0">
                                    <a:noAutofit/>
                                  </wps:bodyPr>
                                </wps:wsp>
                                <wps:wsp>
                                  <wps:cNvPr id="1197381700" name="Straight Arrow Connector 1197381700"/>
                                  <wps:cNvCnPr/>
                                  <wps:spPr>
                                    <a:xfrm>
                                      <a:off x="17780" y="264160"/>
                                      <a:ext cx="77470"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1670927048" name="Freeform: Shape 1670927048"/>
                                  <wps:cNvSpPr/>
                                  <wps:spPr>
                                    <a:xfrm>
                                      <a:off x="91440" y="235585"/>
                                      <a:ext cx="51435" cy="56515"/>
                                    </a:xfrm>
                                    <a:custGeom>
                                      <a:avLst/>
                                      <a:gdLst/>
                                      <a:ahLst/>
                                      <a:cxnLst/>
                                      <a:rect l="l" t="t" r="r" b="b"/>
                                      <a:pathLst>
                                        <a:path w="51435" h="56515" extrusionOk="0">
                                          <a:moveTo>
                                            <a:pt x="0" y="0"/>
                                          </a:moveTo>
                                          <a:lnTo>
                                            <a:pt x="0" y="55880"/>
                                          </a:lnTo>
                                          <a:lnTo>
                                            <a:pt x="51435" y="27940"/>
                                          </a:lnTo>
                                          <a:lnTo>
                                            <a:pt x="0" y="0"/>
                                          </a:lnTo>
                                          <a:close/>
                                        </a:path>
                                      </a:pathLst>
                                    </a:custGeom>
                                    <a:solidFill>
                                      <a:srgbClr val="231F20"/>
                                    </a:solidFill>
                                    <a:ln>
                                      <a:noFill/>
                                    </a:ln>
                                  </wps:spPr>
                                  <wps:bodyPr spcFirstLastPara="1" wrap="square" lIns="91425" tIns="91425" rIns="91425" bIns="91425" anchor="ctr" anchorCtr="0">
                                    <a:noAutofit/>
                                  </wps:bodyPr>
                                </wps:wsp>
                                <wps:wsp>
                                  <wps:cNvPr id="424466102" name="Freeform: Shape 424466102"/>
                                  <wps:cNvSpPr/>
                                  <wps:spPr>
                                    <a:xfrm>
                                      <a:off x="0" y="0"/>
                                      <a:ext cx="1328420" cy="473710"/>
                                    </a:xfrm>
                                    <a:custGeom>
                                      <a:avLst/>
                                      <a:gdLst/>
                                      <a:ahLst/>
                                      <a:cxnLst/>
                                      <a:rect l="l" t="t" r="r" b="b"/>
                                      <a:pathLst>
                                        <a:path w="1328420" h="473710" extrusionOk="0">
                                          <a:moveTo>
                                            <a:pt x="0" y="0"/>
                                          </a:moveTo>
                                          <a:lnTo>
                                            <a:pt x="0" y="473710"/>
                                          </a:lnTo>
                                          <a:lnTo>
                                            <a:pt x="1328420" y="473710"/>
                                          </a:lnTo>
                                          <a:lnTo>
                                            <a:pt x="1328420" y="0"/>
                                          </a:lnTo>
                                          <a:close/>
                                        </a:path>
                                      </a:pathLst>
                                    </a:custGeom>
                                    <a:noFill/>
                                    <a:ln>
                                      <a:noFill/>
                                    </a:ln>
                                  </wps:spPr>
                                  <wps:txbx>
                                    <w:txbxContent>
                                      <w:p w14:paraId="6D2966B2" w14:textId="77777777" w:rsidR="00AE783C" w:rsidRDefault="00AE783C">
                                        <w:pPr>
                                          <w:spacing w:line="237" w:lineRule="auto"/>
                                          <w:ind w:right="172"/>
                                          <w:jc w:val="right"/>
                                          <w:textDirection w:val="btLr"/>
                                        </w:pPr>
                                      </w:p>
                                      <w:p w14:paraId="6855BD43" w14:textId="77777777" w:rsidR="00AE783C" w:rsidRDefault="00AE783C">
                                        <w:pPr>
                                          <w:spacing w:line="237" w:lineRule="auto"/>
                                          <w:ind w:right="172"/>
                                          <w:jc w:val="right"/>
                                          <w:textDirection w:val="btLr"/>
                                        </w:pPr>
                                      </w:p>
                                    </w:txbxContent>
                                  </wps:txbx>
                                  <wps:bodyPr spcFirstLastPara="1" wrap="square" lIns="88900" tIns="38100" rIns="88900" bIns="38100" anchor="t" anchorCtr="0">
                                    <a:noAutofit/>
                                  </wps:bodyPr>
                                </wps:wsp>
                              </wpg:grpSp>
                            </wpg:grpSp>
                          </wpg:wgp>
                        </a:graphicData>
                      </a:graphic>
                    </wp:anchor>
                  </w:drawing>
                </mc:Choice>
                <mc:Fallback>
                  <w:pict>
                    <v:group w14:anchorId="43F9332B" id="Group 46" o:spid="_x0000_s1117" style="position:absolute;left:0;text-align:left;margin-left:3in;margin-top:26pt;width:104.6pt;height:37.3pt;z-index:251843584;mso-position-horizontal-relative:text;mso-position-vertical-relative:text" coordorigin="46817,35431" coordsize="13284,47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">
                      <v:group id="Group 518786963" o:spid="_x0000_s1118" style="position:absolute;left:46817;top:35431;width:13285;height:4737" coordorigin="55961,35431" coordsize="13284,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">
                        <v:rect id="Rectangle 1645203696" o:spid="_x0000_s1119" style="position:absolute;left:55961;top:35431;width:13285;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" filled="f" stroked="f">
                          <v:textbox inset="2.53958mm,2.53958mm,2.53958mm,2.53958mm">
                            <w:txbxContent>
                              <w:p w14:paraId="465DDE38" w14:textId="77777777" w:rsidR="00AE783C" w:rsidRDefault="00AE783C">
                                <w:pPr>
                                  <w:spacing w:after="0" w:line="240" w:lineRule="auto"/>
                                  <w:textDirection w:val="btLr"/>
                                </w:pPr>
                              </w:p>
                            </w:txbxContent>
                          </v:textbox>
                        </v:rect>
                        <v:group id="Group 1799285313" o:spid="_x0000_s1120" style="position:absolute;left:55961;top:35431;width:13285;height:4737" coordsize="13284,4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">
                          <v:rect id="Rectangle 1270452281" o:spid="_x0000_s1121" style="position:absolute;width:13284;height:47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" filled="f" stroked="f">
                            <v:textbox inset="2.53958mm,2.53958mm,2.53958mm,2.53958mm">
                              <w:txbxContent>
                                <w:p w14:paraId="48594815" w14:textId="77777777" w:rsidR="00AE783C" w:rsidRDefault="00AE783C">
                                  <w:pPr>
                                    <w:spacing w:after="0" w:line="240" w:lineRule="auto"/>
                                    <w:textDirection w:val="btLr"/>
                                  </w:pPr>
                                </w:p>
                              </w:txbxContent>
                            </v:textbox>
                          </v:rect>
                          <v:rect id="Rectangle 1368774092" o:spid="_x0000_s1122" style="position:absolute;left:6572;top:2247;width:514;height:5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" fillcolor="#edf8fe" stroked="f">
                            <v:textbox inset="2.53958mm,2.53958mm,2.53958mm,2.53958mm">
                              <w:txbxContent>
                                <w:p w14:paraId="3ED6661B" w14:textId="77777777" w:rsidR="00AE783C" w:rsidRDefault="00AE783C">
                                  <w:pPr>
                                    <w:spacing w:after="0" w:line="240" w:lineRule="auto"/>
                                    <w:textDirection w:val="btLr"/>
                                  </w:pPr>
                                </w:p>
                              </w:txbxContent>
                            </v:textbox>
                          </v:rect>
                          <v:rect id="Rectangle 1657624672" o:spid="_x0000_s1123" style="position:absolute;left:6591;top:2266;width:476;height: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" fillcolor="#eef9fe" stroked="f">
                            <v:textbox inset="2.53958mm,2.53958mm,2.53958mm,2.53958mm">
                              <w:txbxContent>
                                <w:p w14:paraId="28F13B40" w14:textId="77777777" w:rsidR="00AE783C" w:rsidRDefault="00AE783C">
                                  <w:pPr>
                                    <w:spacing w:after="0" w:line="240" w:lineRule="auto"/>
                                    <w:textDirection w:val="btLr"/>
                                  </w:pPr>
                                </w:p>
                              </w:txbxContent>
                            </v:textbox>
                          </v:rect>
                          <v:rect id="Rectangle 1370544114" o:spid="_x0000_s1124" style="position:absolute;left:6604;top:2286;width:444;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" fillcolor="#eff9fe" stroked="f">
                            <v:textbox inset="2.53958mm,2.53958mm,2.53958mm,2.53958mm">
                              <w:txbxContent>
                                <w:p w14:paraId="06D1A81D" w14:textId="77777777" w:rsidR="00AE783C" w:rsidRDefault="00AE783C">
                                  <w:pPr>
                                    <w:spacing w:after="0" w:line="240" w:lineRule="auto"/>
                                    <w:textDirection w:val="btLr"/>
                                  </w:pPr>
                                </w:p>
                              </w:txbxContent>
                            </v:textbox>
                          </v:rect>
                          <v:rect id="Rectangle 1320816851" o:spid="_x0000_s1125" style="position:absolute;left:6623;top:2298;width:419;height: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" fillcolor="#f0f9fe" stroked="f">
                            <v:textbox inset="2.53958mm,2.53958mm,2.53958mm,2.53958mm">
                              <w:txbxContent>
                                <w:p w14:paraId="736F2B7A" w14:textId="77777777" w:rsidR="00AE783C" w:rsidRDefault="00AE783C">
                                  <w:pPr>
                                    <w:spacing w:after="0" w:line="240" w:lineRule="auto"/>
                                    <w:textDirection w:val="btLr"/>
                                  </w:pPr>
                                </w:p>
                              </w:txbxContent>
                            </v:textbox>
                          </v:rect>
                          <v:rect id="Rectangle 677406319" o:spid="_x0000_s1126" style="position:absolute;left:6635;top:2317;width:381;height: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" fillcolor="#f1fafe" stroked="f">
                            <v:textbox inset="2.53958mm,2.53958mm,2.53958mm,2.53958mm">
                              <w:txbxContent>
                                <w:p w14:paraId="5FDD6366" w14:textId="77777777" w:rsidR="00AE783C" w:rsidRDefault="00AE783C">
                                  <w:pPr>
                                    <w:spacing w:after="0" w:line="240" w:lineRule="auto"/>
                                    <w:textDirection w:val="btLr"/>
                                  </w:pPr>
                                </w:p>
                              </w:txbxContent>
                            </v:textbox>
                          </v:rect>
                          <v:rect id="Rectangle 1115612452" o:spid="_x0000_s1127" style="position:absolute;left:6654;top:2336;width:343;height: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" fillcolor="#f3fafe" stroked="f">
                            <v:textbox inset="2.53958mm,2.53958mm,2.53958mm,2.53958mm">
                              <w:txbxContent>
                                <w:p w14:paraId="389632BF" w14:textId="77777777" w:rsidR="00AE783C" w:rsidRDefault="00AE783C">
                                  <w:pPr>
                                    <w:spacing w:after="0" w:line="240" w:lineRule="auto"/>
                                    <w:textDirection w:val="btLr"/>
                                  </w:pPr>
                                </w:p>
                              </w:txbxContent>
                            </v:textbox>
                          </v:rect>
                          <v:rect id="Rectangle 1540100604" o:spid="_x0000_s1128" style="position:absolute;left:6673;top:2355;width:312;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" fillcolor="#f4fbfe" stroked="f">
                            <v:textbox inset="2.53958mm,2.53958mm,2.53958mm,2.53958mm">
                              <w:txbxContent>
                                <w:p w14:paraId="40DC8F44" w14:textId="77777777" w:rsidR="00AE783C" w:rsidRDefault="00AE783C">
                                  <w:pPr>
                                    <w:spacing w:after="0" w:line="240" w:lineRule="auto"/>
                                    <w:textDirection w:val="btLr"/>
                                  </w:pPr>
                                </w:p>
                              </w:txbxContent>
                            </v:textbox>
                          </v:rect>
                          <v:rect id="Rectangle 106928605" o:spid="_x0000_s1129" style="position:absolute;left:6692;top:2368;width:273;height:2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" fillcolor="#f5fbfe" stroked="f">
                            <v:textbox inset="2.53958mm,2.53958mm,2.53958mm,2.53958mm">
                              <w:txbxContent>
                                <w:p w14:paraId="5364FC07" w14:textId="77777777" w:rsidR="00AE783C" w:rsidRDefault="00AE783C">
                                  <w:pPr>
                                    <w:spacing w:after="0" w:line="240" w:lineRule="auto"/>
                                    <w:textDirection w:val="btLr"/>
                                  </w:pPr>
                                </w:p>
                              </w:txbxContent>
                            </v:textbox>
                          </v:rect>
                          <v:rect id="Rectangle 1507580242" o:spid="_x0000_s1130" style="position:absolute;left:6711;top:2387;width:235;height: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" fillcolor="#f6fcfe" stroked="f">
                            <v:textbox inset="2.53958mm,2.53958mm,2.53958mm,2.53958mm">
                              <w:txbxContent>
                                <w:p w14:paraId="0C262554" w14:textId="77777777" w:rsidR="00AE783C" w:rsidRDefault="00AE783C">
                                  <w:pPr>
                                    <w:spacing w:after="0" w:line="240" w:lineRule="auto"/>
                                    <w:textDirection w:val="btLr"/>
                                  </w:pPr>
                                </w:p>
                              </w:txbxContent>
                            </v:textbox>
                          </v:rect>
                          <v:rect id="Rectangle 89763240" o:spid="_x0000_s1131" style="position:absolute;left:6724;top:2406;width:203;height: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" fillcolor="#f7fcfe" stroked="f">
                            <v:textbox inset="2.53958mm,2.53958mm,2.53958mm,2.53958mm">
                              <w:txbxContent>
                                <w:p w14:paraId="02C170D8" w14:textId="77777777" w:rsidR="00AE783C" w:rsidRDefault="00AE783C">
                                  <w:pPr>
                                    <w:spacing w:after="0" w:line="240" w:lineRule="auto"/>
                                    <w:textDirection w:val="btLr"/>
                                  </w:pPr>
                                </w:p>
                              </w:txbxContent>
                            </v:textbox>
                          </v:rect>
                          <v:rect id="Rectangle 640651309" o:spid="_x0000_s1132" style="position:absolute;left:6743;top:2425;width:165;height: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" fillcolor="#f8fcff" stroked="f">
                            <v:textbox inset="2.53958mm,2.53958mm,2.53958mm,2.53958mm">
                              <w:txbxContent>
                                <w:p w14:paraId="3702D76E" w14:textId="77777777" w:rsidR="00AE783C" w:rsidRDefault="00AE783C">
                                  <w:pPr>
                                    <w:spacing w:after="0" w:line="240" w:lineRule="auto"/>
                                    <w:textDirection w:val="btLr"/>
                                  </w:pPr>
                                </w:p>
                              </w:txbxContent>
                            </v:textbox>
                          </v:rect>
                          <v:rect id="Rectangle 1897422407" o:spid="_x0000_s1133" style="position:absolute;left:6762;top:2444;width:127;height:1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" fillcolor="#fafdff" stroked="f">
                            <v:textbox inset="2.53958mm,2.53958mm,2.53958mm,2.53958mm">
                              <w:txbxContent>
                                <w:p w14:paraId="02925835" w14:textId="77777777" w:rsidR="00AE783C" w:rsidRDefault="00AE783C">
                                  <w:pPr>
                                    <w:spacing w:after="0" w:line="240" w:lineRule="auto"/>
                                    <w:textDirection w:val="btLr"/>
                                  </w:pPr>
                                </w:p>
                              </w:txbxContent>
                            </v:textbox>
                          </v:rect>
                          <v:rect id="Rectangle 1711222742" o:spid="_x0000_s1134" style="position:absolute;left:6781;top:2463;width:96;height: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" fillcolor="#fbfeff" stroked="f">
                            <v:textbox inset="2.53958mm,2.53958mm,2.53958mm,2.53958mm">
                              <w:txbxContent>
                                <w:p w14:paraId="3C0A61A5" w14:textId="77777777" w:rsidR="00AE783C" w:rsidRDefault="00AE783C">
                                  <w:pPr>
                                    <w:spacing w:after="0" w:line="240" w:lineRule="auto"/>
                                    <w:textDirection w:val="btLr"/>
                                  </w:pPr>
                                </w:p>
                              </w:txbxContent>
                            </v:textbox>
                          </v:rect>
                          <v:rect id="Rectangle 1603918298" o:spid="_x0000_s1135" style="position:absolute;left:6800;top:2476;width:58;height: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" fillcolor="#fdfeff" stroked="f">
                            <v:textbox inset="2.53958mm,2.53958mm,2.53958mm,2.53958mm">
                              <w:txbxContent>
                                <w:p w14:paraId="375DE63A" w14:textId="77777777" w:rsidR="00AE783C" w:rsidRDefault="00AE783C">
                                  <w:pPr>
                                    <w:spacing w:after="0" w:line="240" w:lineRule="auto"/>
                                    <w:textDirection w:val="btLr"/>
                                  </w:pPr>
                                </w:p>
                              </w:txbxContent>
                            </v:textbox>
                          </v:rect>
                          <v:rect id="Rectangle 968520306" o:spid="_x0000_s1136" style="position:absolute;left:6819;top:2495;width:19;height: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" stroked="f">
                            <v:textbox inset="2.53958mm,2.53958mm,2.53958mm,2.53958mm">
                              <w:txbxContent>
                                <w:p w14:paraId="094E7C99" w14:textId="77777777" w:rsidR="00AE783C" w:rsidRDefault="00AE783C">
                                  <w:pPr>
                                    <w:spacing w:after="0" w:line="240" w:lineRule="auto"/>
                                    <w:textDirection w:val="btLr"/>
                                  </w:pPr>
                                </w:p>
                              </w:txbxContent>
                            </v:textbox>
                          </v:rect>
                          <v:rect id="Rectangle 117298162" o:spid="_x0000_s1137" style="position:absolute;left:2832;top:457;width:7994;height:4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" filled="f" strokecolor="#00aeef">
                            <v:stroke startarrowwidth="narrow" startarrowlength="short" endarrowwidth="narrow" endarrowlength="short" joinstyle="round"/>
                            <v:textbox inset="2.53958mm,2.53958mm,2.53958mm,2.53958mm">
                              <w:txbxContent>
                                <w:p w14:paraId="0448B32E" w14:textId="77777777" w:rsidR="00AE783C" w:rsidRDefault="00AE783C">
                                  <w:pPr>
                                    <w:spacing w:after="0" w:line="240" w:lineRule="auto"/>
                                    <w:textDirection w:val="btLr"/>
                                  </w:pPr>
                                </w:p>
                              </w:txbxContent>
                            </v:textbox>
                          </v:rect>
                          <v:shape id="Straight Arrow Connector 724318186" o:spid="_x0000_s1138" type="#_x0000_t32" style="position:absolute;left:279;top:2635;width:1226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" filled="t" strokecolor="#231f20">
                            <v:stroke startarrowwidth="narrow" startarrowlength="short" endarrowwidth="narrow" endarrowlength="short"/>
                          </v:shape>
                          <v:shape id="Freeform: Shape 1685129046" o:spid="_x0000_s1139" style="position:absolute;left:12503;top:2355;width:514;height:566;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" path="m,l,55880,50800,27940,,xe" fillcolor="#231f20" stroked="f">
                            <v:path arrowok="t" o:extrusionok="f"/>
                          </v:shape>
                          <v:shape id="Freeform: Shape 1235936674" o:spid="_x0000_s1140" style="position:absolute;left:273;top:3314;width:12820;height:419;visibility:visible;mso-wrap-style:square;v-text-anchor:middle" coordsize="128206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" path="m,41275l52705,34925r52705,-5715l158115,23494r52070,-4444l262255,14605r52070,-3810l366395,7620,418465,5080,470534,3175,521970,1270,573405,635,624840,r51435,l727075,635r51434,1270l829310,3810r50800,1905l930910,8255r50164,3175l1031875,15240r50165,4445l1132205,24130r50165,5080l1231900,34925r50165,6350e" filled="f" strokecolor="#231f20">
                            <v:stroke startarrowwidth="narrow" startarrowlength="short" endarrowwidth="narrow" endarrowlength="short"/>
                            <v:path arrowok="t" o:extrusionok="f"/>
                          </v:shape>
                          <v:shape id="Freeform: Shape 512338903" o:spid="_x0000_s1141" style="position:absolute;left:13017;top:3441;width:267;height:559;visibility:visible;mso-wrap-style:square;v-text-anchor:middle" coordsize="26669,55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" path="m6984,l,55245,26034,45085r,-31115l6984,xe" fillcolor="#231f20" stroked="f">
                            <v:path arrowok="t" o:extrusionok="f"/>
                          </v:shape>
                          <v:shape id="Freeform: Shape 304853400" o:spid="_x0000_s1142" style="position:absolute;left:254;top:3956;width:12820;height:508;visibility:visible;mso-wrap-style:square;v-text-anchor:middle" coordsize="128206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" path="m,50165l52705,42545r52705,-7620l158115,28575r52070,-5715l262255,17145r52070,-4445l366395,8890,418465,5715,470534,3175,521970,1270,573405,r51435,l676275,r50800,635l778509,1905r50801,1905l880110,6985r50800,3175l981074,13970r50801,4445l1082040,23495r50165,5714l1182370,35560r49530,6985l1282065,50165e" filled="f" strokecolor="#231f20">
                            <v:stroke startarrowwidth="narrow" startarrowlength="short" endarrowwidth="narrow" endarrowlength="short"/>
                            <v:path arrowok="t" o:extrusionok="f"/>
                          </v:shape>
                          <v:shape id="Freeform: Shape 2001684434" o:spid="_x0000_s1143" style="position:absolute;left:12992;top:4184;width:292;height:553;visibility:visible;mso-wrap-style:square;v-text-anchor:middle" coordsize="29210,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" path="m8255,l,55245,28575,45085r,-29211l8255,xe" fillcolor="#231f20" stroked="f">
                            <v:path arrowok="t" o:extrusionok="f"/>
                          </v:shape>
                          <v:shape id="Freeform: Shape 1438732314" o:spid="_x0000_s1144" style="position:absolute;left:336;top:1250;width:12821;height:801;visibility:visible;mso-wrap-style:square;v-text-anchor:middle" coordsize="128206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" path="m,l48895,12065,98425,22860r49530,10160l196850,41910r49530,8255l295910,57150r48895,6350l394335,68580r48895,3810l492760,76200r49530,1905l591185,80010r49530,l690245,80010r48894,-1905l788670,76200r49530,-3810l887095,68580r49530,-5080l986155,57150r48895,-6985l1084580,41910r49530,-8890l1183005,22860r49530,-10795l1281430,e" filled="f" strokecolor="#231f20">
                            <v:stroke startarrowwidth="narrow" startarrowlength="short" endarrowwidth="narrow" endarrowlength="short"/>
                            <v:path arrowok="t" o:extrusionok="f"/>
                          </v:shape>
                          <v:shape id="Freeform: Shape 1686968322" o:spid="_x0000_s1145" style="position:absolute;left:13055;top:990;width:229;height:546;visibility:visible;mso-wrap-style:square;v-text-anchor:middle" coordsize="2286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" path="m,l13970,54610r8890,-8890l22860,5715,,xe" fillcolor="#231f20" stroked="f">
                            <v:path arrowok="t" o:extrusionok="f"/>
                          </v:shape>
                          <v:shape id="Freeform: Shape 246866351" o:spid="_x0000_s1146" style="position:absolute;left:381;top:406;width:12820;height:800;visibility:visible;mso-wrap-style:square;v-text-anchor:middle" coordsize="128206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" path="m,l48895,11430,98425,22225r49530,10160l196850,41275r49530,8255l295910,56515r48895,6350l394335,67945r48895,4445l492760,75565r49530,2540l591185,79375r49530,l690245,79375r48894,-1270l788670,75565r49530,-3175l887095,67945r49530,-5080l986155,56515r48895,-6985l1084580,41275r49530,-8890l1183005,22225r49530,-10795l1281430,e" filled="f" strokecolor="#231f20">
                            <v:stroke startarrowwidth="narrow" startarrowlength="short" endarrowwidth="narrow" endarrowlength="short"/>
                            <v:path arrowok="t" o:extrusionok="f"/>
                          </v:shape>
                          <v:shape id="Freeform: Shape 1481140658" o:spid="_x0000_s1147" style="position:absolute;left:13100;top:146;width:184;height:546;visibility:visible;mso-wrap-style:square;v-text-anchor:middle" coordsize="184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" path="m,l13970,54610r4445,-4445l18415,5080,,xe" fillcolor="#231f20" stroked="f">
                            <v:path arrowok="t" o:extrusionok="f"/>
                          </v:shape>
                          <v:shape id="Freeform: Shape 1652012980" o:spid="_x0000_s1148" style="position:absolute;left:241;top:381;width:749;height:171;visibility:visible;mso-wrap-style:square;v-text-anchor:middle" coordsize="7493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" path="m,l18415,3810,37465,8890r18415,4445l74295,17145e" filled="f" strokecolor="#231f20">
                            <v:stroke startarrowwidth="narrow" startarrowlength="short" endarrowwidth="narrow" endarrowlength="short"/>
                            <v:path arrowok="t" o:extrusionok="f"/>
                          </v:shape>
                          <v:shape id="Freeform: Shape 297460509" o:spid="_x0000_s1149" style="position:absolute;left:901;top:273;width:553;height:552;visibility:visible;mso-wrap-style:square;v-text-anchor:middle" coordsize="55245,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" path="m10160,l,55245,54610,36830,10160,xe" fillcolor="#231f20" stroked="f">
                            <v:path arrowok="t" o:extrusionok="f"/>
                          </v:shape>
                          <v:shape id="Freeform: Shape 49507333" o:spid="_x0000_s1150" style="position:absolute;left:228;top:1225;width:749;height:172;visibility:visible;mso-wrap-style:square;v-text-anchor:middle" coordsize="7493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" path="m,l18415,3810,37465,8255r19050,4445l74930,16510e" filled="f" strokecolor="#231f20">
                            <v:stroke startarrowwidth="narrow" startarrowlength="short" endarrowwidth="narrow" endarrowlength="short"/>
                            <v:path arrowok="t" o:extrusionok="f"/>
                          </v:shape>
                          <v:shape id="Freeform: Shape 1872853646" o:spid="_x0000_s1151" style="position:absolute;left:889;top:1111;width:552;height:552;visibility:visible;mso-wrap-style:square;v-text-anchor:middle" coordsize="55245,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" path="m10160,l,54610,55245,36830,10160,xe" fillcolor="#231f20" stroked="f">
                            <v:path arrowok="t" o:extrusionok="f"/>
                          </v:shape>
                          <v:shape id="Straight Arrow Connector 1197381700" o:spid="_x0000_s1152" type="#_x0000_t32" style="position:absolute;left:177;top:2641;width:7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" filled="t" strokecolor="#231f20">
                            <v:stroke startarrowwidth="narrow" startarrowlength="short" endarrowwidth="narrow" endarrowlength="short"/>
                          </v:shape>
                          <v:shape id="Freeform: Shape 1670927048" o:spid="_x0000_s1153" style="position:absolute;left:914;top:2355;width:514;height:566;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" path="m,l,55880,51435,27940,,xe" fillcolor="#231f20" stroked="f">
                            <v:path arrowok="t" o:extrusionok="f"/>
                          </v:shape>
                          <v:shape id="Freeform: Shape 424466102" o:spid="_x0000_s1154" style="position:absolute;width:13284;height:4737;visibility:visible;mso-wrap-style:square;v-text-anchor:top" coordsize="1328420,4737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" adj="-11796480,,5400" path="m,l,473710r1328420,l1328420,,,xe" filled="f" stroked="f">
                            <v:stroke joinstyle="miter"/>
                            <v:formulas/>
                            <v:path arrowok="t" o:extrusionok="f" o:connecttype="custom" textboxrect="0,0,1328420,473710"/>
                            <v:textbox inset="7pt,3pt,7pt,3pt">
                              <w:txbxContent>
                                <w:p w14:paraId="6D2966B2" w14:textId="77777777" w:rsidR="00AE783C" w:rsidRDefault="00AE783C">
                                  <w:pPr>
                                    <w:spacing w:line="237" w:lineRule="auto"/>
                                    <w:ind w:right="172"/>
                                    <w:jc w:val="right"/>
                                    <w:textDirection w:val="btLr"/>
                                  </w:pPr>
                                </w:p>
                                <w:p w14:paraId="6855BD43" w14:textId="77777777" w:rsidR="00AE783C" w:rsidRDefault="00AE783C">
                                  <w:pPr>
                                    <w:spacing w:line="237" w:lineRule="auto"/>
                                    <w:ind w:right="172"/>
                                    <w:jc w:val="right"/>
                                    <w:textDirection w:val="btLr"/>
                                  </w:pPr>
                                </w:p>
                              </w:txbxContent>
                            </v:textbox>
                          </v:shape>
                        </v:group>
                      </v:group>
                    </v:group>
                  </w:pict>
                </mc:Fallback>
              </mc:AlternateContent>
            </w:r>
          </w:p>
          <w:p w14:paraId="3C9C8E86" w14:textId="77777777" w:rsidR="00AE783C" w:rsidRDefault="00000000">
            <w:pPr>
              <w:widowControl w:val="0"/>
              <w:pBdr>
                <w:top w:val="nil"/>
                <w:left w:val="nil"/>
                <w:bottom w:val="nil"/>
                <w:right w:val="nil"/>
                <w:between w:val="nil"/>
              </w:pBdr>
              <w:jc w:val="both"/>
              <w:rPr>
                <w:rFonts w:ascii="Times New Roman" w:eastAsia="Times New Roman" w:hAnsi="Times New Roman" w:cs="Times New Roman"/>
                <w:b/>
                <w:color w:val="000000"/>
                <w:sz w:val="24"/>
                <w:szCs w:val="24"/>
              </w:rPr>
            </w:pPr>
            <w:r>
              <w:rPr>
                <w:noProof/>
              </w:rPr>
              <mc:AlternateContent>
                <mc:Choice Requires="wpg">
                  <w:drawing>
                    <wp:anchor distT="0" distB="0" distL="114300" distR="114300" simplePos="0" relativeHeight="251844608" behindDoc="0" locked="0" layoutInCell="1" hidden="0" allowOverlap="1" wp14:anchorId="32DDDE33" wp14:editId="04A20A25">
                      <wp:simplePos x="0" y="0"/>
                      <wp:positionH relativeFrom="column">
                        <wp:posOffset>279400</wp:posOffset>
                      </wp:positionH>
                      <wp:positionV relativeFrom="paragraph">
                        <wp:posOffset>139700</wp:posOffset>
                      </wp:positionV>
                      <wp:extent cx="1304925" cy="609600"/>
                      <wp:effectExtent l="0" t="0" r="0" b="0"/>
                      <wp:wrapNone/>
                      <wp:docPr id="76" name="Group 76"/>
                      <wp:cNvGraphicFramePr/>
                      <a:graphic xmlns:a="http://schemas.openxmlformats.org/drawingml/2006/main">
                        <a:graphicData uri="http://schemas.microsoft.com/office/word/2010/wordprocessingGroup">
                          <wpg:wgp>
                            <wpg:cNvGrpSpPr/>
                            <wpg:grpSpPr>
                              <a:xfrm>
                                <a:off x="0" y="0"/>
                                <a:ext cx="1304925" cy="609600"/>
                                <a:chOff x="4693525" y="3475150"/>
                                <a:chExt cx="1304950" cy="609675"/>
                              </a:xfrm>
                            </wpg:grpSpPr>
                            <wpg:grpSp>
                              <wpg:cNvPr id="310907235" name="Group 310907235"/>
                              <wpg:cNvGrpSpPr/>
                              <wpg:grpSpPr>
                                <a:xfrm>
                                  <a:off x="4693538" y="3475200"/>
                                  <a:ext cx="1304925" cy="609600"/>
                                  <a:chOff x="5607925" y="3472975"/>
                                  <a:chExt cx="1304950" cy="613425"/>
                                </a:xfrm>
                              </wpg:grpSpPr>
                              <wps:wsp>
                                <wps:cNvPr id="462191538" name="Rectangle 462191538"/>
                                <wps:cNvSpPr/>
                                <wps:spPr>
                                  <a:xfrm>
                                    <a:off x="5607925" y="3472975"/>
                                    <a:ext cx="1304950" cy="613425"/>
                                  </a:xfrm>
                                  <a:prstGeom prst="rect">
                                    <a:avLst/>
                                  </a:prstGeom>
                                  <a:noFill/>
                                  <a:ln>
                                    <a:noFill/>
                                  </a:ln>
                                </wps:spPr>
                                <wps:txbx>
                                  <w:txbxContent>
                                    <w:p w14:paraId="168C478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g:grpSp>
                                <wpg:cNvPr id="609493327" name="Group 609493327"/>
                                <wpg:cNvGrpSpPr/>
                                <wpg:grpSpPr>
                                  <a:xfrm>
                                    <a:off x="5607938" y="3475200"/>
                                    <a:ext cx="1304925" cy="609600"/>
                                    <a:chOff x="0" y="0"/>
                                    <a:chExt cx="1304925" cy="609600"/>
                                  </a:xfrm>
                                </wpg:grpSpPr>
                                <wps:wsp>
                                  <wps:cNvPr id="1989020736" name="Rectangle 1989020736"/>
                                  <wps:cNvSpPr/>
                                  <wps:spPr>
                                    <a:xfrm>
                                      <a:off x="0" y="0"/>
                                      <a:ext cx="1304925" cy="609600"/>
                                    </a:xfrm>
                                    <a:prstGeom prst="rect">
                                      <a:avLst/>
                                    </a:prstGeom>
                                    <a:noFill/>
                                    <a:ln>
                                      <a:noFill/>
                                    </a:ln>
                                  </wps:spPr>
                                  <wps:txbx>
                                    <w:txbxContent>
                                      <w:p w14:paraId="3EA86BF3"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635450152" name="Rectangle 1635450152"/>
                                  <wps:cNvSpPr/>
                                  <wps:spPr>
                                    <a:xfrm>
                                      <a:off x="617855" y="276225"/>
                                      <a:ext cx="51435" cy="51435"/>
                                    </a:xfrm>
                                    <a:prstGeom prst="rect">
                                      <a:avLst/>
                                    </a:prstGeom>
                                    <a:solidFill>
                                      <a:srgbClr val="E9F7FE"/>
                                    </a:solidFill>
                                    <a:ln>
                                      <a:noFill/>
                                    </a:ln>
                                  </wps:spPr>
                                  <wps:txbx>
                                    <w:txbxContent>
                                      <w:p w14:paraId="2C5AEFC7"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603818700" name="Rectangle 603818700"/>
                                  <wps:cNvSpPr/>
                                  <wps:spPr>
                                    <a:xfrm>
                                      <a:off x="618490" y="276225"/>
                                      <a:ext cx="50800" cy="50800"/>
                                    </a:xfrm>
                                    <a:prstGeom prst="rect">
                                      <a:avLst/>
                                    </a:prstGeom>
                                    <a:solidFill>
                                      <a:srgbClr val="EAF7FE"/>
                                    </a:solidFill>
                                    <a:ln>
                                      <a:noFill/>
                                    </a:ln>
                                  </wps:spPr>
                                  <wps:txbx>
                                    <w:txbxContent>
                                      <w:p w14:paraId="117B008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33963267" name="Rectangle 133963267"/>
                                  <wps:cNvSpPr/>
                                  <wps:spPr>
                                    <a:xfrm>
                                      <a:off x="619760" y="278130"/>
                                      <a:ext cx="47624" cy="47625"/>
                                    </a:xfrm>
                                    <a:prstGeom prst="rect">
                                      <a:avLst/>
                                    </a:prstGeom>
                                    <a:solidFill>
                                      <a:srgbClr val="EBF7FE"/>
                                    </a:solidFill>
                                    <a:ln>
                                      <a:noFill/>
                                    </a:ln>
                                  </wps:spPr>
                                  <wps:txbx>
                                    <w:txbxContent>
                                      <w:p w14:paraId="38449690"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593571588" name="Rectangle 593571588"/>
                                  <wps:cNvSpPr/>
                                  <wps:spPr>
                                    <a:xfrm>
                                      <a:off x="621030" y="279400"/>
                                      <a:ext cx="44450" cy="44450"/>
                                    </a:xfrm>
                                    <a:prstGeom prst="rect">
                                      <a:avLst/>
                                    </a:prstGeom>
                                    <a:solidFill>
                                      <a:srgbClr val="ECF8FE"/>
                                    </a:solidFill>
                                    <a:ln>
                                      <a:noFill/>
                                    </a:ln>
                                  </wps:spPr>
                                  <wps:txbx>
                                    <w:txbxContent>
                                      <w:p w14:paraId="4E779AB8"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20624776" name="Rectangle 20624776"/>
                                  <wps:cNvSpPr/>
                                  <wps:spPr>
                                    <a:xfrm>
                                      <a:off x="622935" y="280670"/>
                                      <a:ext cx="41910" cy="41910"/>
                                    </a:xfrm>
                                    <a:prstGeom prst="rect">
                                      <a:avLst/>
                                    </a:prstGeom>
                                    <a:solidFill>
                                      <a:srgbClr val="EDF8FE"/>
                                    </a:solidFill>
                                    <a:ln>
                                      <a:noFill/>
                                    </a:ln>
                                  </wps:spPr>
                                  <wps:txbx>
                                    <w:txbxContent>
                                      <w:p w14:paraId="460841CD"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245427648" name="Rectangle 1245427648"/>
                                  <wps:cNvSpPr/>
                                  <wps:spPr>
                                    <a:xfrm>
                                      <a:off x="624205" y="282575"/>
                                      <a:ext cx="38735" cy="38735"/>
                                    </a:xfrm>
                                    <a:prstGeom prst="rect">
                                      <a:avLst/>
                                    </a:prstGeom>
                                    <a:solidFill>
                                      <a:srgbClr val="EEF9FE"/>
                                    </a:solidFill>
                                    <a:ln>
                                      <a:noFill/>
                                    </a:ln>
                                  </wps:spPr>
                                  <wps:txbx>
                                    <w:txbxContent>
                                      <w:p w14:paraId="038FB311"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427221328" name="Rectangle 427221328"/>
                                  <wps:cNvSpPr/>
                                  <wps:spPr>
                                    <a:xfrm>
                                      <a:off x="625475" y="283845"/>
                                      <a:ext cx="36195" cy="36195"/>
                                    </a:xfrm>
                                    <a:prstGeom prst="rect">
                                      <a:avLst/>
                                    </a:prstGeom>
                                    <a:solidFill>
                                      <a:srgbClr val="EFF9FE"/>
                                    </a:solidFill>
                                    <a:ln>
                                      <a:noFill/>
                                    </a:ln>
                                  </wps:spPr>
                                  <wps:txbx>
                                    <w:txbxContent>
                                      <w:p w14:paraId="2537ACF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467027695" name="Rectangle 1467027695"/>
                                  <wps:cNvSpPr/>
                                  <wps:spPr>
                                    <a:xfrm>
                                      <a:off x="626745" y="285115"/>
                                      <a:ext cx="33655" cy="33655"/>
                                    </a:xfrm>
                                    <a:prstGeom prst="rect">
                                      <a:avLst/>
                                    </a:prstGeom>
                                    <a:solidFill>
                                      <a:srgbClr val="F0F9FE"/>
                                    </a:solidFill>
                                    <a:ln>
                                      <a:noFill/>
                                    </a:ln>
                                  </wps:spPr>
                                  <wps:txbx>
                                    <w:txbxContent>
                                      <w:p w14:paraId="319C7C9B"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577692461" name="Rectangle 1577692461"/>
                                  <wps:cNvSpPr/>
                                  <wps:spPr>
                                    <a:xfrm>
                                      <a:off x="628015" y="286385"/>
                                      <a:ext cx="31115" cy="31115"/>
                                    </a:xfrm>
                                    <a:prstGeom prst="rect">
                                      <a:avLst/>
                                    </a:prstGeom>
                                    <a:solidFill>
                                      <a:srgbClr val="F1FAFE"/>
                                    </a:solidFill>
                                    <a:ln>
                                      <a:noFill/>
                                    </a:ln>
                                  </wps:spPr>
                                  <wps:txbx>
                                    <w:txbxContent>
                                      <w:p w14:paraId="4F7E3B46"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068368429" name="Rectangle 1068368429"/>
                                  <wps:cNvSpPr/>
                                  <wps:spPr>
                                    <a:xfrm>
                                      <a:off x="629920" y="287655"/>
                                      <a:ext cx="27940" cy="27939"/>
                                    </a:xfrm>
                                    <a:prstGeom prst="rect">
                                      <a:avLst/>
                                    </a:prstGeom>
                                    <a:solidFill>
                                      <a:srgbClr val="F3FAFE"/>
                                    </a:solidFill>
                                    <a:ln>
                                      <a:noFill/>
                                    </a:ln>
                                  </wps:spPr>
                                  <wps:txbx>
                                    <w:txbxContent>
                                      <w:p w14:paraId="08BCE709"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685440567" name="Rectangle 1685440567"/>
                                  <wps:cNvSpPr/>
                                  <wps:spPr>
                                    <a:xfrm>
                                      <a:off x="631190" y="288925"/>
                                      <a:ext cx="24765" cy="24765"/>
                                    </a:xfrm>
                                    <a:prstGeom prst="rect">
                                      <a:avLst/>
                                    </a:prstGeom>
                                    <a:solidFill>
                                      <a:srgbClr val="F4FBFE"/>
                                    </a:solidFill>
                                    <a:ln>
                                      <a:noFill/>
                                    </a:ln>
                                  </wps:spPr>
                                  <wps:txbx>
                                    <w:txbxContent>
                                      <w:p w14:paraId="33EA8966"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91028960" name="Rectangle 91028960"/>
                                  <wps:cNvSpPr/>
                                  <wps:spPr>
                                    <a:xfrm>
                                      <a:off x="632460" y="290830"/>
                                      <a:ext cx="22225" cy="22225"/>
                                    </a:xfrm>
                                    <a:prstGeom prst="rect">
                                      <a:avLst/>
                                    </a:prstGeom>
                                    <a:solidFill>
                                      <a:srgbClr val="F5FBFE"/>
                                    </a:solidFill>
                                    <a:ln>
                                      <a:noFill/>
                                    </a:ln>
                                  </wps:spPr>
                                  <wps:txbx>
                                    <w:txbxContent>
                                      <w:p w14:paraId="43E340AC"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337297638" name="Rectangle 337297638"/>
                                  <wps:cNvSpPr/>
                                  <wps:spPr>
                                    <a:xfrm>
                                      <a:off x="633730" y="292100"/>
                                      <a:ext cx="19050" cy="19050"/>
                                    </a:xfrm>
                                    <a:prstGeom prst="rect">
                                      <a:avLst/>
                                    </a:prstGeom>
                                    <a:solidFill>
                                      <a:srgbClr val="F6FCFE"/>
                                    </a:solidFill>
                                    <a:ln>
                                      <a:noFill/>
                                    </a:ln>
                                  </wps:spPr>
                                  <wps:txbx>
                                    <w:txbxContent>
                                      <w:p w14:paraId="07BC9FC2"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587500359" name="Rectangle 587500359"/>
                                  <wps:cNvSpPr/>
                                  <wps:spPr>
                                    <a:xfrm>
                                      <a:off x="635635" y="293370"/>
                                      <a:ext cx="16510" cy="16510"/>
                                    </a:xfrm>
                                    <a:prstGeom prst="rect">
                                      <a:avLst/>
                                    </a:prstGeom>
                                    <a:solidFill>
                                      <a:srgbClr val="F7FCFE"/>
                                    </a:solidFill>
                                    <a:ln>
                                      <a:noFill/>
                                    </a:ln>
                                  </wps:spPr>
                                  <wps:txbx>
                                    <w:txbxContent>
                                      <w:p w14:paraId="23A486D8"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897764169" name="Rectangle 1897764169"/>
                                  <wps:cNvSpPr/>
                                  <wps:spPr>
                                    <a:xfrm>
                                      <a:off x="636905" y="295275"/>
                                      <a:ext cx="13335" cy="13335"/>
                                    </a:xfrm>
                                    <a:prstGeom prst="rect">
                                      <a:avLst/>
                                    </a:prstGeom>
                                    <a:solidFill>
                                      <a:srgbClr val="F8FCFF"/>
                                    </a:solidFill>
                                    <a:ln>
                                      <a:noFill/>
                                    </a:ln>
                                  </wps:spPr>
                                  <wps:txbx>
                                    <w:txbxContent>
                                      <w:p w14:paraId="1BE04E2B"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1145246860" name="Rectangle 1145246860"/>
                                  <wps:cNvSpPr/>
                                  <wps:spPr>
                                    <a:xfrm>
                                      <a:off x="638175" y="296545"/>
                                      <a:ext cx="10794" cy="10795"/>
                                    </a:xfrm>
                                    <a:prstGeom prst="rect">
                                      <a:avLst/>
                                    </a:prstGeom>
                                    <a:solidFill>
                                      <a:srgbClr val="FAFDFF"/>
                                    </a:solidFill>
                                    <a:ln>
                                      <a:noFill/>
                                    </a:ln>
                                  </wps:spPr>
                                  <wps:txbx>
                                    <w:txbxContent>
                                      <w:p w14:paraId="7B918D92"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641717293" name="Rectangle 641717293"/>
                                  <wps:cNvSpPr/>
                                  <wps:spPr>
                                    <a:xfrm>
                                      <a:off x="640080" y="297815"/>
                                      <a:ext cx="7619" cy="7620"/>
                                    </a:xfrm>
                                    <a:prstGeom prst="rect">
                                      <a:avLst/>
                                    </a:prstGeom>
                                    <a:solidFill>
                                      <a:srgbClr val="FBFEFF"/>
                                    </a:solidFill>
                                    <a:ln>
                                      <a:noFill/>
                                    </a:ln>
                                  </wps:spPr>
                                  <wps:txbx>
                                    <w:txbxContent>
                                      <w:p w14:paraId="534EB9D6"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808013" name="Rectangle 808013"/>
                                  <wps:cNvSpPr/>
                                  <wps:spPr>
                                    <a:xfrm>
                                      <a:off x="641350" y="299720"/>
                                      <a:ext cx="4445" cy="4445"/>
                                    </a:xfrm>
                                    <a:prstGeom prst="rect">
                                      <a:avLst/>
                                    </a:prstGeom>
                                    <a:solidFill>
                                      <a:srgbClr val="FDFEFF"/>
                                    </a:solidFill>
                                    <a:ln>
                                      <a:noFill/>
                                    </a:ln>
                                  </wps:spPr>
                                  <wps:txbx>
                                    <w:txbxContent>
                                      <w:p w14:paraId="34DD18BD"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84304946" name="Rectangle 84304946"/>
                                  <wps:cNvSpPr/>
                                  <wps:spPr>
                                    <a:xfrm>
                                      <a:off x="642620" y="300990"/>
                                      <a:ext cx="1904" cy="1905"/>
                                    </a:xfrm>
                                    <a:prstGeom prst="rect">
                                      <a:avLst/>
                                    </a:prstGeom>
                                    <a:solidFill>
                                      <a:srgbClr val="FFFFFF"/>
                                    </a:solidFill>
                                    <a:ln>
                                      <a:noFill/>
                                    </a:ln>
                                  </wps:spPr>
                                  <wps:txbx>
                                    <w:txbxContent>
                                      <w:p w14:paraId="3AB8EAFE"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518007772" name="Rectangle 518007772"/>
                                  <wps:cNvSpPr/>
                                  <wps:spPr>
                                    <a:xfrm>
                                      <a:off x="319405" y="135890"/>
                                      <a:ext cx="647700" cy="332105"/>
                                    </a:xfrm>
                                    <a:prstGeom prst="rect">
                                      <a:avLst/>
                                    </a:prstGeom>
                                    <a:noFill/>
                                    <a:ln w="9525" cap="flat" cmpd="sng">
                                      <a:solidFill>
                                        <a:srgbClr val="00AEEF"/>
                                      </a:solidFill>
                                      <a:prstDash val="solid"/>
                                      <a:round/>
                                      <a:headEnd type="none" w="sm" len="sm"/>
                                      <a:tailEnd type="none" w="sm" len="sm"/>
                                    </a:ln>
                                  </wps:spPr>
                                  <wps:txbx>
                                    <w:txbxContent>
                                      <w:p w14:paraId="3D91F07F" w14:textId="77777777" w:rsidR="00AE783C" w:rsidRDefault="00AE783C">
                                        <w:pPr>
                                          <w:spacing w:after="0" w:line="240" w:lineRule="auto"/>
                                          <w:textDirection w:val="btLr"/>
                                        </w:pPr>
                                      </w:p>
                                    </w:txbxContent>
                                  </wps:txbx>
                                  <wps:bodyPr spcFirstLastPara="1" wrap="square" lIns="91425" tIns="91425" rIns="91425" bIns="91425" anchor="ctr" anchorCtr="0">
                                    <a:noAutofit/>
                                  </wps:bodyPr>
                                </wps:wsp>
                                <wps:wsp>
                                  <wps:cNvPr id="257552262" name="Straight Arrow Connector 257552262"/>
                                  <wps:cNvCnPr/>
                                  <wps:spPr>
                                    <a:xfrm>
                                      <a:off x="55880" y="302260"/>
                                      <a:ext cx="1201420"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1115048107" name="Freeform: Shape 1115048107"/>
                                  <wps:cNvSpPr/>
                                  <wps:spPr>
                                    <a:xfrm>
                                      <a:off x="1253490" y="274320"/>
                                      <a:ext cx="51435" cy="56515"/>
                                    </a:xfrm>
                                    <a:custGeom>
                                      <a:avLst/>
                                      <a:gdLst/>
                                      <a:ahLst/>
                                      <a:cxnLst/>
                                      <a:rect l="l" t="t" r="r" b="b"/>
                                      <a:pathLst>
                                        <a:path w="51435" h="56515" extrusionOk="0">
                                          <a:moveTo>
                                            <a:pt x="0" y="0"/>
                                          </a:moveTo>
                                          <a:lnTo>
                                            <a:pt x="0" y="55880"/>
                                          </a:lnTo>
                                          <a:lnTo>
                                            <a:pt x="50800" y="27940"/>
                                          </a:lnTo>
                                          <a:lnTo>
                                            <a:pt x="0" y="0"/>
                                          </a:lnTo>
                                          <a:close/>
                                        </a:path>
                                      </a:pathLst>
                                    </a:custGeom>
                                    <a:solidFill>
                                      <a:srgbClr val="231F20"/>
                                    </a:solidFill>
                                    <a:ln>
                                      <a:noFill/>
                                    </a:ln>
                                  </wps:spPr>
                                  <wps:bodyPr spcFirstLastPara="1" wrap="square" lIns="91425" tIns="91425" rIns="91425" bIns="91425" anchor="ctr" anchorCtr="0">
                                    <a:noAutofit/>
                                  </wps:bodyPr>
                                </wps:wsp>
                                <wps:wsp>
                                  <wps:cNvPr id="1574444731" name="Freeform: Shape 1574444731"/>
                                  <wps:cNvSpPr/>
                                  <wps:spPr>
                                    <a:xfrm>
                                      <a:off x="3175" y="80645"/>
                                      <a:ext cx="1245870" cy="160020"/>
                                    </a:xfrm>
                                    <a:custGeom>
                                      <a:avLst/>
                                      <a:gdLst/>
                                      <a:ahLst/>
                                      <a:cxnLst/>
                                      <a:rect l="l" t="t" r="r" b="b"/>
                                      <a:pathLst>
                                        <a:path w="1245870" h="160020" extrusionOk="0">
                                          <a:moveTo>
                                            <a:pt x="0" y="160020"/>
                                          </a:moveTo>
                                          <a:lnTo>
                                            <a:pt x="41910" y="156845"/>
                                          </a:lnTo>
                                          <a:lnTo>
                                            <a:pt x="96520" y="139065"/>
                                          </a:lnTo>
                                          <a:lnTo>
                                            <a:pt x="156210" y="112394"/>
                                          </a:lnTo>
                                          <a:lnTo>
                                            <a:pt x="213995" y="83820"/>
                                          </a:lnTo>
                                          <a:lnTo>
                                            <a:pt x="261620" y="59690"/>
                                          </a:lnTo>
                                          <a:lnTo>
                                            <a:pt x="290830" y="46355"/>
                                          </a:lnTo>
                                          <a:lnTo>
                                            <a:pt x="336550" y="33655"/>
                                          </a:lnTo>
                                          <a:lnTo>
                                            <a:pt x="384175" y="22860"/>
                                          </a:lnTo>
                                          <a:lnTo>
                                            <a:pt x="433705" y="14605"/>
                                          </a:lnTo>
                                          <a:lnTo>
                                            <a:pt x="484505" y="8255"/>
                                          </a:lnTo>
                                          <a:lnTo>
                                            <a:pt x="535940" y="3810"/>
                                          </a:lnTo>
                                          <a:lnTo>
                                            <a:pt x="588645" y="1270"/>
                                          </a:lnTo>
                                          <a:lnTo>
                                            <a:pt x="641350" y="0"/>
                                          </a:lnTo>
                                          <a:lnTo>
                                            <a:pt x="694055" y="1270"/>
                                          </a:lnTo>
                                          <a:lnTo>
                                            <a:pt x="746760" y="4445"/>
                                          </a:lnTo>
                                          <a:lnTo>
                                            <a:pt x="799465" y="9525"/>
                                          </a:lnTo>
                                          <a:lnTo>
                                            <a:pt x="850900" y="15875"/>
                                          </a:lnTo>
                                          <a:lnTo>
                                            <a:pt x="901065" y="24130"/>
                                          </a:lnTo>
                                          <a:lnTo>
                                            <a:pt x="949960" y="33655"/>
                                          </a:lnTo>
                                          <a:lnTo>
                                            <a:pt x="996950" y="45085"/>
                                          </a:lnTo>
                                          <a:lnTo>
                                            <a:pt x="1042670" y="57785"/>
                                          </a:lnTo>
                                          <a:lnTo>
                                            <a:pt x="1097915" y="80645"/>
                                          </a:lnTo>
                                          <a:lnTo>
                                            <a:pt x="1151890" y="107950"/>
                                          </a:lnTo>
                                          <a:lnTo>
                                            <a:pt x="1202055" y="132080"/>
                                          </a:lnTo>
                                          <a:lnTo>
                                            <a:pt x="1245870" y="14414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292695895" name="Freeform: Shape 292695895"/>
                                  <wps:cNvSpPr/>
                                  <wps:spPr>
                                    <a:xfrm>
                                      <a:off x="1243330" y="196215"/>
                                      <a:ext cx="52705" cy="55879"/>
                                    </a:xfrm>
                                    <a:custGeom>
                                      <a:avLst/>
                                      <a:gdLst/>
                                      <a:ahLst/>
                                      <a:cxnLst/>
                                      <a:rect l="l" t="t" r="r" b="b"/>
                                      <a:pathLst>
                                        <a:path w="52705" h="55879" extrusionOk="0">
                                          <a:moveTo>
                                            <a:pt x="3810" y="0"/>
                                          </a:moveTo>
                                          <a:lnTo>
                                            <a:pt x="0" y="55879"/>
                                          </a:lnTo>
                                          <a:lnTo>
                                            <a:pt x="52705" y="31749"/>
                                          </a:lnTo>
                                          <a:lnTo>
                                            <a:pt x="3810" y="0"/>
                                          </a:lnTo>
                                          <a:close/>
                                        </a:path>
                                      </a:pathLst>
                                    </a:custGeom>
                                    <a:solidFill>
                                      <a:srgbClr val="231F20"/>
                                    </a:solidFill>
                                    <a:ln>
                                      <a:noFill/>
                                    </a:ln>
                                  </wps:spPr>
                                  <wps:bodyPr spcFirstLastPara="1" wrap="square" lIns="91425" tIns="91425" rIns="91425" bIns="91425" anchor="ctr" anchorCtr="0">
                                    <a:noAutofit/>
                                  </wps:bodyPr>
                                </wps:wsp>
                                <wps:wsp>
                                  <wps:cNvPr id="442891518" name="Freeform: Shape 442891518"/>
                                  <wps:cNvSpPr/>
                                  <wps:spPr>
                                    <a:xfrm>
                                      <a:off x="8255" y="368300"/>
                                      <a:ext cx="1245870" cy="160020"/>
                                    </a:xfrm>
                                    <a:custGeom>
                                      <a:avLst/>
                                      <a:gdLst/>
                                      <a:ahLst/>
                                      <a:cxnLst/>
                                      <a:rect l="l" t="t" r="r" b="b"/>
                                      <a:pathLst>
                                        <a:path w="1245870" h="160020" extrusionOk="0">
                                          <a:moveTo>
                                            <a:pt x="0" y="0"/>
                                          </a:moveTo>
                                          <a:lnTo>
                                            <a:pt x="41910" y="3175"/>
                                          </a:lnTo>
                                          <a:lnTo>
                                            <a:pt x="96520" y="20955"/>
                                          </a:lnTo>
                                          <a:lnTo>
                                            <a:pt x="156845" y="47625"/>
                                          </a:lnTo>
                                          <a:lnTo>
                                            <a:pt x="213995" y="76200"/>
                                          </a:lnTo>
                                          <a:lnTo>
                                            <a:pt x="261620" y="100330"/>
                                          </a:lnTo>
                                          <a:lnTo>
                                            <a:pt x="291465" y="113665"/>
                                          </a:lnTo>
                                          <a:lnTo>
                                            <a:pt x="337185" y="126365"/>
                                          </a:lnTo>
                                          <a:lnTo>
                                            <a:pt x="384810" y="136525"/>
                                          </a:lnTo>
                                          <a:lnTo>
                                            <a:pt x="433705" y="145415"/>
                                          </a:lnTo>
                                          <a:lnTo>
                                            <a:pt x="484505" y="151765"/>
                                          </a:lnTo>
                                          <a:lnTo>
                                            <a:pt x="535940" y="156210"/>
                                          </a:lnTo>
                                          <a:lnTo>
                                            <a:pt x="588645" y="158750"/>
                                          </a:lnTo>
                                          <a:lnTo>
                                            <a:pt x="641350" y="159385"/>
                                          </a:lnTo>
                                          <a:lnTo>
                                            <a:pt x="694055" y="158115"/>
                                          </a:lnTo>
                                          <a:lnTo>
                                            <a:pt x="746760" y="154940"/>
                                          </a:lnTo>
                                          <a:lnTo>
                                            <a:pt x="799465" y="150495"/>
                                          </a:lnTo>
                                          <a:lnTo>
                                            <a:pt x="850900" y="144145"/>
                                          </a:lnTo>
                                          <a:lnTo>
                                            <a:pt x="901065" y="135890"/>
                                          </a:lnTo>
                                          <a:lnTo>
                                            <a:pt x="949960" y="125730"/>
                                          </a:lnTo>
                                          <a:lnTo>
                                            <a:pt x="997585" y="114935"/>
                                          </a:lnTo>
                                          <a:lnTo>
                                            <a:pt x="1042670" y="101600"/>
                                          </a:lnTo>
                                          <a:lnTo>
                                            <a:pt x="1097915" y="79375"/>
                                          </a:lnTo>
                                          <a:lnTo>
                                            <a:pt x="1151890" y="51435"/>
                                          </a:lnTo>
                                          <a:lnTo>
                                            <a:pt x="1202055" y="27940"/>
                                          </a:lnTo>
                                          <a:lnTo>
                                            <a:pt x="1245870" y="1587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426897877" name="Freeform: Shape 426897877"/>
                                  <wps:cNvSpPr/>
                                  <wps:spPr>
                                    <a:xfrm>
                                      <a:off x="1248410" y="356870"/>
                                      <a:ext cx="52705" cy="55879"/>
                                    </a:xfrm>
                                    <a:custGeom>
                                      <a:avLst/>
                                      <a:gdLst/>
                                      <a:ahLst/>
                                      <a:cxnLst/>
                                      <a:rect l="l" t="t" r="r" b="b"/>
                                      <a:pathLst>
                                        <a:path w="52705" h="55879" extrusionOk="0">
                                          <a:moveTo>
                                            <a:pt x="0" y="0"/>
                                          </a:moveTo>
                                          <a:lnTo>
                                            <a:pt x="3810" y="55244"/>
                                          </a:lnTo>
                                          <a:lnTo>
                                            <a:pt x="52705" y="24129"/>
                                          </a:lnTo>
                                          <a:lnTo>
                                            <a:pt x="0" y="0"/>
                                          </a:lnTo>
                                          <a:close/>
                                        </a:path>
                                      </a:pathLst>
                                    </a:custGeom>
                                    <a:solidFill>
                                      <a:srgbClr val="231F20"/>
                                    </a:solidFill>
                                    <a:ln>
                                      <a:noFill/>
                                    </a:ln>
                                  </wps:spPr>
                                  <wps:bodyPr spcFirstLastPara="1" wrap="square" lIns="91425" tIns="91425" rIns="91425" bIns="91425" anchor="ctr" anchorCtr="0">
                                    <a:noAutofit/>
                                  </wps:bodyPr>
                                </wps:wsp>
                                <wps:wsp>
                                  <wps:cNvPr id="706019137" name="Freeform: Shape 706019137"/>
                                  <wps:cNvSpPr/>
                                  <wps:spPr>
                                    <a:xfrm>
                                      <a:off x="3809" y="2540"/>
                                      <a:ext cx="1245870" cy="160020"/>
                                    </a:xfrm>
                                    <a:custGeom>
                                      <a:avLst/>
                                      <a:gdLst/>
                                      <a:ahLst/>
                                      <a:cxnLst/>
                                      <a:rect l="l" t="t" r="r" b="b"/>
                                      <a:pathLst>
                                        <a:path w="1245870" h="160020" extrusionOk="0">
                                          <a:moveTo>
                                            <a:pt x="0" y="159385"/>
                                          </a:moveTo>
                                          <a:lnTo>
                                            <a:pt x="41910" y="156210"/>
                                          </a:lnTo>
                                          <a:lnTo>
                                            <a:pt x="96520" y="138430"/>
                                          </a:lnTo>
                                          <a:lnTo>
                                            <a:pt x="156845" y="111760"/>
                                          </a:lnTo>
                                          <a:lnTo>
                                            <a:pt x="213995" y="83185"/>
                                          </a:lnTo>
                                          <a:lnTo>
                                            <a:pt x="261620" y="59055"/>
                                          </a:lnTo>
                                          <a:lnTo>
                                            <a:pt x="291465" y="45720"/>
                                          </a:lnTo>
                                          <a:lnTo>
                                            <a:pt x="337185" y="33020"/>
                                          </a:lnTo>
                                          <a:lnTo>
                                            <a:pt x="384810" y="22860"/>
                                          </a:lnTo>
                                          <a:lnTo>
                                            <a:pt x="433705" y="13970"/>
                                          </a:lnTo>
                                          <a:lnTo>
                                            <a:pt x="484505" y="7620"/>
                                          </a:lnTo>
                                          <a:lnTo>
                                            <a:pt x="535940" y="3175"/>
                                          </a:lnTo>
                                          <a:lnTo>
                                            <a:pt x="588645" y="635"/>
                                          </a:lnTo>
                                          <a:lnTo>
                                            <a:pt x="641350" y="0"/>
                                          </a:lnTo>
                                          <a:lnTo>
                                            <a:pt x="694055" y="1270"/>
                                          </a:lnTo>
                                          <a:lnTo>
                                            <a:pt x="746760" y="3810"/>
                                          </a:lnTo>
                                          <a:lnTo>
                                            <a:pt x="799465" y="8890"/>
                                          </a:lnTo>
                                          <a:lnTo>
                                            <a:pt x="850900" y="15240"/>
                                          </a:lnTo>
                                          <a:lnTo>
                                            <a:pt x="901065" y="23495"/>
                                          </a:lnTo>
                                          <a:lnTo>
                                            <a:pt x="949960" y="33020"/>
                                          </a:lnTo>
                                          <a:lnTo>
                                            <a:pt x="997585" y="44450"/>
                                          </a:lnTo>
                                          <a:lnTo>
                                            <a:pt x="1042670" y="57785"/>
                                          </a:lnTo>
                                          <a:lnTo>
                                            <a:pt x="1097915" y="80010"/>
                                          </a:lnTo>
                                          <a:lnTo>
                                            <a:pt x="1151890" y="107950"/>
                                          </a:lnTo>
                                          <a:lnTo>
                                            <a:pt x="1202055" y="131445"/>
                                          </a:lnTo>
                                          <a:lnTo>
                                            <a:pt x="1245870" y="1435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564567402" name="Freeform: Shape 1564567402"/>
                                  <wps:cNvSpPr/>
                                  <wps:spPr>
                                    <a:xfrm>
                                      <a:off x="1243965" y="118110"/>
                                      <a:ext cx="52705" cy="55879"/>
                                    </a:xfrm>
                                    <a:custGeom>
                                      <a:avLst/>
                                      <a:gdLst/>
                                      <a:ahLst/>
                                      <a:cxnLst/>
                                      <a:rect l="l" t="t" r="r" b="b"/>
                                      <a:pathLst>
                                        <a:path w="52705" h="55879" extrusionOk="0">
                                          <a:moveTo>
                                            <a:pt x="3810" y="0"/>
                                          </a:moveTo>
                                          <a:lnTo>
                                            <a:pt x="0" y="55244"/>
                                          </a:lnTo>
                                          <a:lnTo>
                                            <a:pt x="52705" y="31114"/>
                                          </a:lnTo>
                                          <a:lnTo>
                                            <a:pt x="3810" y="0"/>
                                          </a:lnTo>
                                          <a:close/>
                                        </a:path>
                                      </a:pathLst>
                                    </a:custGeom>
                                    <a:solidFill>
                                      <a:srgbClr val="231F20"/>
                                    </a:solidFill>
                                    <a:ln>
                                      <a:noFill/>
                                    </a:ln>
                                  </wps:spPr>
                                  <wps:bodyPr spcFirstLastPara="1" wrap="square" lIns="91425" tIns="91425" rIns="91425" bIns="91425" anchor="ctr" anchorCtr="0">
                                    <a:noAutofit/>
                                  </wps:bodyPr>
                                </wps:wsp>
                                <wps:wsp>
                                  <wps:cNvPr id="1474043666" name="Freeform: Shape 1474043666"/>
                                  <wps:cNvSpPr/>
                                  <wps:spPr>
                                    <a:xfrm>
                                      <a:off x="8890" y="446405"/>
                                      <a:ext cx="1245870" cy="160020"/>
                                    </a:xfrm>
                                    <a:custGeom>
                                      <a:avLst/>
                                      <a:gdLst/>
                                      <a:ahLst/>
                                      <a:cxnLst/>
                                      <a:rect l="l" t="t" r="r" b="b"/>
                                      <a:pathLst>
                                        <a:path w="1245870" h="160020" extrusionOk="0">
                                          <a:moveTo>
                                            <a:pt x="0" y="0"/>
                                          </a:moveTo>
                                          <a:lnTo>
                                            <a:pt x="41910" y="3175"/>
                                          </a:lnTo>
                                          <a:lnTo>
                                            <a:pt x="96520" y="21590"/>
                                          </a:lnTo>
                                          <a:lnTo>
                                            <a:pt x="156845" y="47625"/>
                                          </a:lnTo>
                                          <a:lnTo>
                                            <a:pt x="213995" y="76200"/>
                                          </a:lnTo>
                                          <a:lnTo>
                                            <a:pt x="261620" y="100330"/>
                                          </a:lnTo>
                                          <a:lnTo>
                                            <a:pt x="291465" y="113665"/>
                                          </a:lnTo>
                                          <a:lnTo>
                                            <a:pt x="337185" y="126365"/>
                                          </a:lnTo>
                                          <a:lnTo>
                                            <a:pt x="384810" y="137160"/>
                                          </a:lnTo>
                                          <a:lnTo>
                                            <a:pt x="433705" y="145415"/>
                                          </a:lnTo>
                                          <a:lnTo>
                                            <a:pt x="484505" y="152400"/>
                                          </a:lnTo>
                                          <a:lnTo>
                                            <a:pt x="536575" y="156845"/>
                                          </a:lnTo>
                                          <a:lnTo>
                                            <a:pt x="588645" y="159385"/>
                                          </a:lnTo>
                                          <a:lnTo>
                                            <a:pt x="641350" y="160020"/>
                                          </a:lnTo>
                                          <a:lnTo>
                                            <a:pt x="694690" y="158750"/>
                                          </a:lnTo>
                                          <a:lnTo>
                                            <a:pt x="747395" y="155575"/>
                                          </a:lnTo>
                                          <a:lnTo>
                                            <a:pt x="799465" y="151130"/>
                                          </a:lnTo>
                                          <a:lnTo>
                                            <a:pt x="850900" y="144145"/>
                                          </a:lnTo>
                                          <a:lnTo>
                                            <a:pt x="901065" y="136525"/>
                                          </a:lnTo>
                                          <a:lnTo>
                                            <a:pt x="949960" y="126365"/>
                                          </a:lnTo>
                                          <a:lnTo>
                                            <a:pt x="997585" y="114935"/>
                                          </a:lnTo>
                                          <a:lnTo>
                                            <a:pt x="1042670" y="102234"/>
                                          </a:lnTo>
                                          <a:lnTo>
                                            <a:pt x="1097915" y="79375"/>
                                          </a:lnTo>
                                          <a:lnTo>
                                            <a:pt x="1151890" y="52070"/>
                                          </a:lnTo>
                                          <a:lnTo>
                                            <a:pt x="1202055" y="27940"/>
                                          </a:lnTo>
                                          <a:lnTo>
                                            <a:pt x="1245870" y="165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358831907" name="Freeform: Shape 1358831907"/>
                                  <wps:cNvSpPr/>
                                  <wps:spPr>
                                    <a:xfrm>
                                      <a:off x="1249045" y="434975"/>
                                      <a:ext cx="52705" cy="55879"/>
                                    </a:xfrm>
                                    <a:custGeom>
                                      <a:avLst/>
                                      <a:gdLst/>
                                      <a:ahLst/>
                                      <a:cxnLst/>
                                      <a:rect l="l" t="t" r="r" b="b"/>
                                      <a:pathLst>
                                        <a:path w="52705" h="55879" extrusionOk="0">
                                          <a:moveTo>
                                            <a:pt x="0" y="0"/>
                                          </a:moveTo>
                                          <a:lnTo>
                                            <a:pt x="3810" y="55879"/>
                                          </a:lnTo>
                                          <a:lnTo>
                                            <a:pt x="52705" y="24764"/>
                                          </a:lnTo>
                                          <a:lnTo>
                                            <a:pt x="0" y="0"/>
                                          </a:lnTo>
                                          <a:close/>
                                        </a:path>
                                      </a:pathLst>
                                    </a:custGeom>
                                    <a:solidFill>
                                      <a:srgbClr val="231F20"/>
                                    </a:solidFill>
                                    <a:ln>
                                      <a:noFill/>
                                    </a:ln>
                                  </wps:spPr>
                                  <wps:bodyPr spcFirstLastPara="1" wrap="square" lIns="91425" tIns="91425" rIns="91425" bIns="91425" anchor="ctr" anchorCtr="0">
                                    <a:noAutofit/>
                                  </wps:bodyPr>
                                </wps:wsp>
                                <wps:wsp>
                                  <wps:cNvPr id="1653539480" name="Freeform: Shape 1653539480"/>
                                  <wps:cNvSpPr/>
                                  <wps:spPr>
                                    <a:xfrm>
                                      <a:off x="62865" y="75565"/>
                                      <a:ext cx="177800" cy="80010"/>
                                    </a:xfrm>
                                    <a:custGeom>
                                      <a:avLst/>
                                      <a:gdLst/>
                                      <a:ahLst/>
                                      <a:cxnLst/>
                                      <a:rect l="l" t="t" r="r" b="b"/>
                                      <a:pathLst>
                                        <a:path w="177800" h="80010" extrusionOk="0">
                                          <a:moveTo>
                                            <a:pt x="0" y="80010"/>
                                          </a:moveTo>
                                          <a:lnTo>
                                            <a:pt x="40640" y="64770"/>
                                          </a:lnTo>
                                          <a:lnTo>
                                            <a:pt x="84455" y="46355"/>
                                          </a:lnTo>
                                          <a:lnTo>
                                            <a:pt x="130810" y="24765"/>
                                          </a:lnTo>
                                          <a:lnTo>
                                            <a:pt x="17780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599685288" name="Freeform: Shape 1599685288"/>
                                  <wps:cNvSpPr/>
                                  <wps:spPr>
                                    <a:xfrm>
                                      <a:off x="224155" y="52705"/>
                                      <a:ext cx="58420" cy="49530"/>
                                    </a:xfrm>
                                    <a:custGeom>
                                      <a:avLst/>
                                      <a:gdLst/>
                                      <a:ahLst/>
                                      <a:cxnLst/>
                                      <a:rect l="l" t="t" r="r" b="b"/>
                                      <a:pathLst>
                                        <a:path w="58420" h="49530" extrusionOk="0">
                                          <a:moveTo>
                                            <a:pt x="58420" y="0"/>
                                          </a:moveTo>
                                          <a:lnTo>
                                            <a:pt x="0" y="0"/>
                                          </a:lnTo>
                                          <a:lnTo>
                                            <a:pt x="27305" y="49530"/>
                                          </a:lnTo>
                                          <a:lnTo>
                                            <a:pt x="58420" y="0"/>
                                          </a:lnTo>
                                          <a:close/>
                                        </a:path>
                                      </a:pathLst>
                                    </a:custGeom>
                                    <a:solidFill>
                                      <a:srgbClr val="231F20"/>
                                    </a:solidFill>
                                    <a:ln>
                                      <a:noFill/>
                                    </a:ln>
                                  </wps:spPr>
                                  <wps:bodyPr spcFirstLastPara="1" wrap="square" lIns="91425" tIns="91425" rIns="91425" bIns="91425" anchor="ctr" anchorCtr="0">
                                    <a:noAutofit/>
                                  </wps:bodyPr>
                                </wps:wsp>
                                <wps:wsp>
                                  <wps:cNvPr id="1790476141" name="Freeform: Shape 1790476141"/>
                                  <wps:cNvSpPr/>
                                  <wps:spPr>
                                    <a:xfrm>
                                      <a:off x="67945" y="453390"/>
                                      <a:ext cx="177800" cy="80010"/>
                                    </a:xfrm>
                                    <a:custGeom>
                                      <a:avLst/>
                                      <a:gdLst/>
                                      <a:ahLst/>
                                      <a:cxnLst/>
                                      <a:rect l="l" t="t" r="r" b="b"/>
                                      <a:pathLst>
                                        <a:path w="177800" h="80010" extrusionOk="0">
                                          <a:moveTo>
                                            <a:pt x="0" y="0"/>
                                          </a:moveTo>
                                          <a:lnTo>
                                            <a:pt x="40640" y="15240"/>
                                          </a:lnTo>
                                          <a:lnTo>
                                            <a:pt x="83820" y="33655"/>
                                          </a:lnTo>
                                          <a:lnTo>
                                            <a:pt x="130174" y="54610"/>
                                          </a:lnTo>
                                          <a:lnTo>
                                            <a:pt x="177165" y="79375"/>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947354562" name="Freeform: Shape 1947354562"/>
                                  <wps:cNvSpPr/>
                                  <wps:spPr>
                                    <a:xfrm>
                                      <a:off x="229235" y="507365"/>
                                      <a:ext cx="58420" cy="49530"/>
                                    </a:xfrm>
                                    <a:custGeom>
                                      <a:avLst/>
                                      <a:gdLst/>
                                      <a:ahLst/>
                                      <a:cxnLst/>
                                      <a:rect l="l" t="t" r="r" b="b"/>
                                      <a:pathLst>
                                        <a:path w="58420" h="49530" extrusionOk="0">
                                          <a:moveTo>
                                            <a:pt x="27305" y="0"/>
                                          </a:moveTo>
                                          <a:lnTo>
                                            <a:pt x="0" y="48895"/>
                                          </a:lnTo>
                                          <a:lnTo>
                                            <a:pt x="58420" y="48895"/>
                                          </a:lnTo>
                                          <a:lnTo>
                                            <a:pt x="27305" y="0"/>
                                          </a:lnTo>
                                          <a:close/>
                                        </a:path>
                                      </a:pathLst>
                                    </a:custGeom>
                                    <a:solidFill>
                                      <a:srgbClr val="231F20"/>
                                    </a:solidFill>
                                    <a:ln>
                                      <a:noFill/>
                                    </a:ln>
                                  </wps:spPr>
                                  <wps:bodyPr spcFirstLastPara="1" wrap="square" lIns="91425" tIns="91425" rIns="91425" bIns="91425" anchor="ctr" anchorCtr="0">
                                    <a:noAutofit/>
                                  </wps:bodyPr>
                                </wps:wsp>
                                <wps:wsp>
                                  <wps:cNvPr id="1596255719" name="Freeform: Shape 1596255719"/>
                                  <wps:cNvSpPr/>
                                  <wps:spPr>
                                    <a:xfrm>
                                      <a:off x="62230" y="152400"/>
                                      <a:ext cx="177165" cy="80645"/>
                                    </a:xfrm>
                                    <a:custGeom>
                                      <a:avLst/>
                                      <a:gdLst/>
                                      <a:ahLst/>
                                      <a:cxnLst/>
                                      <a:rect l="l" t="t" r="r" b="b"/>
                                      <a:pathLst>
                                        <a:path w="177165" h="80645" extrusionOk="0">
                                          <a:moveTo>
                                            <a:pt x="0" y="80010"/>
                                          </a:moveTo>
                                          <a:lnTo>
                                            <a:pt x="40005" y="64770"/>
                                          </a:lnTo>
                                          <a:lnTo>
                                            <a:pt x="83820" y="46355"/>
                                          </a:lnTo>
                                          <a:lnTo>
                                            <a:pt x="128905" y="24765"/>
                                          </a:lnTo>
                                          <a:lnTo>
                                            <a:pt x="176530" y="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252907606" name="Freeform: Shape 252907606"/>
                                  <wps:cNvSpPr/>
                                  <wps:spPr>
                                    <a:xfrm>
                                      <a:off x="222249" y="129540"/>
                                      <a:ext cx="58420" cy="49530"/>
                                    </a:xfrm>
                                    <a:custGeom>
                                      <a:avLst/>
                                      <a:gdLst/>
                                      <a:ahLst/>
                                      <a:cxnLst/>
                                      <a:rect l="l" t="t" r="r" b="b"/>
                                      <a:pathLst>
                                        <a:path w="58420" h="49530" extrusionOk="0">
                                          <a:moveTo>
                                            <a:pt x="57785" y="0"/>
                                          </a:moveTo>
                                          <a:lnTo>
                                            <a:pt x="0" y="0"/>
                                          </a:lnTo>
                                          <a:lnTo>
                                            <a:pt x="26670" y="48895"/>
                                          </a:lnTo>
                                          <a:lnTo>
                                            <a:pt x="57785" y="0"/>
                                          </a:lnTo>
                                          <a:close/>
                                        </a:path>
                                      </a:pathLst>
                                    </a:custGeom>
                                    <a:solidFill>
                                      <a:srgbClr val="231F20"/>
                                    </a:solidFill>
                                    <a:ln>
                                      <a:noFill/>
                                    </a:ln>
                                  </wps:spPr>
                                  <wps:bodyPr spcFirstLastPara="1" wrap="square" lIns="91425" tIns="91425" rIns="91425" bIns="91425" anchor="ctr" anchorCtr="0">
                                    <a:noAutofit/>
                                  </wps:bodyPr>
                                </wps:wsp>
                                <wps:wsp>
                                  <wps:cNvPr id="1706995034" name="Freeform: Shape 1706995034"/>
                                  <wps:cNvSpPr/>
                                  <wps:spPr>
                                    <a:xfrm>
                                      <a:off x="67310" y="375920"/>
                                      <a:ext cx="177165" cy="80645"/>
                                    </a:xfrm>
                                    <a:custGeom>
                                      <a:avLst/>
                                      <a:gdLst/>
                                      <a:ahLst/>
                                      <a:cxnLst/>
                                      <a:rect l="l" t="t" r="r" b="b"/>
                                      <a:pathLst>
                                        <a:path w="177165" h="80645" extrusionOk="0">
                                          <a:moveTo>
                                            <a:pt x="0" y="0"/>
                                          </a:moveTo>
                                          <a:lnTo>
                                            <a:pt x="40005" y="15240"/>
                                          </a:lnTo>
                                          <a:lnTo>
                                            <a:pt x="83820" y="33655"/>
                                          </a:lnTo>
                                          <a:lnTo>
                                            <a:pt x="129540" y="55245"/>
                                          </a:lnTo>
                                          <a:lnTo>
                                            <a:pt x="176530" y="80010"/>
                                          </a:lnTo>
                                        </a:path>
                                      </a:pathLst>
                                    </a:custGeom>
                                    <a:noFill/>
                                    <a:ln w="9525" cap="flat" cmpd="sng">
                                      <a:solidFill>
                                        <a:srgbClr val="231F20"/>
                                      </a:solidFill>
                                      <a:prstDash val="solid"/>
                                      <a:round/>
                                      <a:headEnd type="none" w="sm" len="sm"/>
                                      <a:tailEnd type="none" w="sm" len="sm"/>
                                    </a:ln>
                                  </wps:spPr>
                                  <wps:bodyPr spcFirstLastPara="1" wrap="square" lIns="91425" tIns="91425" rIns="91425" bIns="91425" anchor="ctr" anchorCtr="0">
                                    <a:noAutofit/>
                                  </wps:bodyPr>
                                </wps:wsp>
                                <wps:wsp>
                                  <wps:cNvPr id="1447430002" name="Freeform: Shape 1447430002"/>
                                  <wps:cNvSpPr/>
                                  <wps:spPr>
                                    <a:xfrm>
                                      <a:off x="227330" y="429895"/>
                                      <a:ext cx="58420" cy="49530"/>
                                    </a:xfrm>
                                    <a:custGeom>
                                      <a:avLst/>
                                      <a:gdLst/>
                                      <a:ahLst/>
                                      <a:cxnLst/>
                                      <a:rect l="l" t="t" r="r" b="b"/>
                                      <a:pathLst>
                                        <a:path w="58420" h="49530" extrusionOk="0">
                                          <a:moveTo>
                                            <a:pt x="26670" y="0"/>
                                          </a:moveTo>
                                          <a:lnTo>
                                            <a:pt x="0" y="48895"/>
                                          </a:lnTo>
                                          <a:lnTo>
                                            <a:pt x="57785" y="48895"/>
                                          </a:lnTo>
                                          <a:lnTo>
                                            <a:pt x="26670" y="0"/>
                                          </a:lnTo>
                                          <a:close/>
                                        </a:path>
                                      </a:pathLst>
                                    </a:custGeom>
                                    <a:solidFill>
                                      <a:srgbClr val="231F20"/>
                                    </a:solidFill>
                                    <a:ln>
                                      <a:noFill/>
                                    </a:ln>
                                  </wps:spPr>
                                  <wps:bodyPr spcFirstLastPara="1" wrap="square" lIns="91425" tIns="91425" rIns="91425" bIns="91425" anchor="ctr" anchorCtr="0">
                                    <a:noAutofit/>
                                  </wps:bodyPr>
                                </wps:wsp>
                                <wps:wsp>
                                  <wps:cNvPr id="1374010443" name="Straight Arrow Connector 1374010443"/>
                                  <wps:cNvCnPr/>
                                  <wps:spPr>
                                    <a:xfrm>
                                      <a:off x="137795" y="302260"/>
                                      <a:ext cx="51435" cy="0"/>
                                    </a:xfrm>
                                    <a:prstGeom prst="straightConnector1">
                                      <a:avLst/>
                                    </a:prstGeom>
                                    <a:solidFill>
                                      <a:srgbClr val="FFFFFF"/>
                                    </a:solidFill>
                                    <a:ln w="9525" cap="flat" cmpd="sng">
                                      <a:solidFill>
                                        <a:srgbClr val="231F20"/>
                                      </a:solidFill>
                                      <a:prstDash val="solid"/>
                                      <a:round/>
                                      <a:headEnd type="none" w="sm" len="sm"/>
                                      <a:tailEnd type="none" w="sm" len="sm"/>
                                    </a:ln>
                                  </wps:spPr>
                                  <wps:bodyPr/>
                                </wps:wsp>
                                <wps:wsp>
                                  <wps:cNvPr id="1847500091" name="Freeform: Shape 1847500091"/>
                                  <wps:cNvSpPr/>
                                  <wps:spPr>
                                    <a:xfrm>
                                      <a:off x="185420" y="273685"/>
                                      <a:ext cx="51435" cy="56515"/>
                                    </a:xfrm>
                                    <a:custGeom>
                                      <a:avLst/>
                                      <a:gdLst/>
                                      <a:ahLst/>
                                      <a:cxnLst/>
                                      <a:rect l="l" t="t" r="r" b="b"/>
                                      <a:pathLst>
                                        <a:path w="51435" h="56515" extrusionOk="0">
                                          <a:moveTo>
                                            <a:pt x="0" y="0"/>
                                          </a:moveTo>
                                          <a:lnTo>
                                            <a:pt x="0" y="55880"/>
                                          </a:lnTo>
                                          <a:lnTo>
                                            <a:pt x="51435" y="27940"/>
                                          </a:lnTo>
                                          <a:lnTo>
                                            <a:pt x="0" y="0"/>
                                          </a:lnTo>
                                          <a:close/>
                                        </a:path>
                                      </a:pathLst>
                                    </a:custGeom>
                                    <a:solidFill>
                                      <a:srgbClr val="231F20"/>
                                    </a:solidFill>
                                    <a:ln>
                                      <a:noFill/>
                                    </a:ln>
                                  </wps:spPr>
                                  <wps:bodyPr spcFirstLastPara="1" wrap="square" lIns="91425" tIns="91425" rIns="91425" bIns="91425" anchor="ctr" anchorCtr="0">
                                    <a:noAutofit/>
                                  </wps:bodyPr>
                                </wps:wsp>
                              </wpg:grpSp>
                            </wpg:grpSp>
                          </wpg:wgp>
                        </a:graphicData>
                      </a:graphic>
                    </wp:anchor>
                  </w:drawing>
                </mc:Choice>
                <mc:Fallback>
                  <w:pict>
                    <v:group w14:anchorId="32DDDE33" id="Group 76" o:spid="_x0000_s1155" style="position:absolute;left:0;text-align:left;margin-left:22pt;margin-top:11pt;width:102.75pt;height:48pt;z-index:251844608;mso-position-horizontal-relative:text;mso-position-vertical-relative:text" coordorigin="46935,34751" coordsize="13049,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">
                      <v:group id="Group 310907235" o:spid="_x0000_s1156" style="position:absolute;left:46935;top:34752;width:13049;height:6096" coordorigin="56079,34729" coordsize="13049,6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">
                        <v:rect id="Rectangle 462191538" o:spid="_x0000_s1157" style="position:absolute;left:56079;top:34729;width:13049;height:6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" filled="f" stroked="f">
                          <v:textbox inset="2.53958mm,2.53958mm,2.53958mm,2.53958mm">
                            <w:txbxContent>
                              <w:p w14:paraId="168C478E" w14:textId="77777777" w:rsidR="00AE783C" w:rsidRDefault="00AE783C">
                                <w:pPr>
                                  <w:spacing w:after="0" w:line="240" w:lineRule="auto"/>
                                  <w:textDirection w:val="btLr"/>
                                </w:pPr>
                              </w:p>
                            </w:txbxContent>
                          </v:textbox>
                        </v:rect>
                        <v:group id="Group 609493327" o:spid="_x0000_s1158" style="position:absolute;left:56079;top:34752;width:13049;height:6096" coordsize="13049,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">
                          <v:rect id="Rectangle 1989020736" o:spid="_x0000_s1159" style="position:absolute;width:13049;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" filled="f" stroked="f">
                            <v:textbox inset="2.53958mm,2.53958mm,2.53958mm,2.53958mm">
                              <w:txbxContent>
                                <w:p w14:paraId="3EA86BF3" w14:textId="77777777" w:rsidR="00AE783C" w:rsidRDefault="00AE783C">
                                  <w:pPr>
                                    <w:spacing w:after="0" w:line="240" w:lineRule="auto"/>
                                    <w:textDirection w:val="btLr"/>
                                  </w:pPr>
                                </w:p>
                              </w:txbxContent>
                            </v:textbox>
                          </v:rect>
                          <v:rect id="Rectangle 1635450152" o:spid="_x0000_s1160" style="position:absolute;left:6178;top:2762;width:514;height: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" fillcolor="#e9f7fe" stroked="f">
                            <v:textbox inset="2.53958mm,2.53958mm,2.53958mm,2.53958mm">
                              <w:txbxContent>
                                <w:p w14:paraId="2C5AEFC7" w14:textId="77777777" w:rsidR="00AE783C" w:rsidRDefault="00AE783C">
                                  <w:pPr>
                                    <w:spacing w:after="0" w:line="240" w:lineRule="auto"/>
                                    <w:textDirection w:val="btLr"/>
                                  </w:pPr>
                                </w:p>
                              </w:txbxContent>
                            </v:textbox>
                          </v:rect>
                          <v:rect id="Rectangle 603818700" o:spid="_x0000_s1161" style="position:absolute;left:6184;top:2762;width:508;height: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" fillcolor="#eaf7fe" stroked="f">
                            <v:textbox inset="2.53958mm,2.53958mm,2.53958mm,2.53958mm">
                              <w:txbxContent>
                                <w:p w14:paraId="117B0080" w14:textId="77777777" w:rsidR="00AE783C" w:rsidRDefault="00AE783C">
                                  <w:pPr>
                                    <w:spacing w:after="0" w:line="240" w:lineRule="auto"/>
                                    <w:textDirection w:val="btLr"/>
                                  </w:pPr>
                                </w:p>
                              </w:txbxContent>
                            </v:textbox>
                          </v:rect>
                          <v:rect id="Rectangle 133963267" o:spid="_x0000_s1162" style="position:absolute;left:6197;top:2781;width:476;height: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" fillcolor="#ebf7fe" stroked="f">
                            <v:textbox inset="2.53958mm,2.53958mm,2.53958mm,2.53958mm">
                              <w:txbxContent>
                                <w:p w14:paraId="38449690" w14:textId="77777777" w:rsidR="00AE783C" w:rsidRDefault="00AE783C">
                                  <w:pPr>
                                    <w:spacing w:after="0" w:line="240" w:lineRule="auto"/>
                                    <w:textDirection w:val="btLr"/>
                                  </w:pPr>
                                </w:p>
                              </w:txbxContent>
                            </v:textbox>
                          </v:rect>
                          <v:rect id="Rectangle 593571588" o:spid="_x0000_s1163" style="position:absolute;left:6210;top:2794;width:444;height: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" fillcolor="#ecf8fe" stroked="f">
                            <v:textbox inset="2.53958mm,2.53958mm,2.53958mm,2.53958mm">
                              <w:txbxContent>
                                <w:p w14:paraId="4E779AB8" w14:textId="77777777" w:rsidR="00AE783C" w:rsidRDefault="00AE783C">
                                  <w:pPr>
                                    <w:spacing w:after="0" w:line="240" w:lineRule="auto"/>
                                    <w:textDirection w:val="btLr"/>
                                  </w:pPr>
                                </w:p>
                              </w:txbxContent>
                            </v:textbox>
                          </v:rect>
                          <v:rect id="Rectangle 20624776" o:spid="_x0000_s1164" style="position:absolute;left:6229;top:2806;width:419;height:4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" fillcolor="#edf8fe" stroked="f">
                            <v:textbox inset="2.53958mm,2.53958mm,2.53958mm,2.53958mm">
                              <w:txbxContent>
                                <w:p w14:paraId="460841CD" w14:textId="77777777" w:rsidR="00AE783C" w:rsidRDefault="00AE783C">
                                  <w:pPr>
                                    <w:spacing w:after="0" w:line="240" w:lineRule="auto"/>
                                    <w:textDirection w:val="btLr"/>
                                  </w:pPr>
                                </w:p>
                              </w:txbxContent>
                            </v:textbox>
                          </v:rect>
                          <v:rect id="Rectangle 1245427648" o:spid="_x0000_s1165" style="position:absolute;left:6242;top:2825;width:387;height: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" fillcolor="#eef9fe" stroked="f">
                            <v:textbox inset="2.53958mm,2.53958mm,2.53958mm,2.53958mm">
                              <w:txbxContent>
                                <w:p w14:paraId="038FB311" w14:textId="77777777" w:rsidR="00AE783C" w:rsidRDefault="00AE783C">
                                  <w:pPr>
                                    <w:spacing w:after="0" w:line="240" w:lineRule="auto"/>
                                    <w:textDirection w:val="btLr"/>
                                  </w:pPr>
                                </w:p>
                              </w:txbxContent>
                            </v:textbox>
                          </v:rect>
                          <v:rect id="Rectangle 427221328" o:spid="_x0000_s1166" style="position:absolute;left:6254;top:2838;width:362;height:3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" fillcolor="#eff9fe" stroked="f">
                            <v:textbox inset="2.53958mm,2.53958mm,2.53958mm,2.53958mm">
                              <w:txbxContent>
                                <w:p w14:paraId="2537ACFE" w14:textId="77777777" w:rsidR="00AE783C" w:rsidRDefault="00AE783C">
                                  <w:pPr>
                                    <w:spacing w:after="0" w:line="240" w:lineRule="auto"/>
                                    <w:textDirection w:val="btLr"/>
                                  </w:pPr>
                                </w:p>
                              </w:txbxContent>
                            </v:textbox>
                          </v:rect>
                          <v:rect id="Rectangle 1467027695" o:spid="_x0000_s1167" style="position:absolute;left:6267;top:2851;width:337;height: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" fillcolor="#f0f9fe" stroked="f">
                            <v:textbox inset="2.53958mm,2.53958mm,2.53958mm,2.53958mm">
                              <w:txbxContent>
                                <w:p w14:paraId="319C7C9B" w14:textId="77777777" w:rsidR="00AE783C" w:rsidRDefault="00AE783C">
                                  <w:pPr>
                                    <w:spacing w:after="0" w:line="240" w:lineRule="auto"/>
                                    <w:textDirection w:val="btLr"/>
                                  </w:pPr>
                                </w:p>
                              </w:txbxContent>
                            </v:textbox>
                          </v:rect>
                          <v:rect id="Rectangle 1577692461" o:spid="_x0000_s1168" style="position:absolute;left:6280;top:2863;width:311;height:3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" fillcolor="#f1fafe" stroked="f">
                            <v:textbox inset="2.53958mm,2.53958mm,2.53958mm,2.53958mm">
                              <w:txbxContent>
                                <w:p w14:paraId="4F7E3B46" w14:textId="77777777" w:rsidR="00AE783C" w:rsidRDefault="00AE783C">
                                  <w:pPr>
                                    <w:spacing w:after="0" w:line="240" w:lineRule="auto"/>
                                    <w:textDirection w:val="btLr"/>
                                  </w:pPr>
                                </w:p>
                              </w:txbxContent>
                            </v:textbox>
                          </v:rect>
                          <v:rect id="Rectangle 1068368429" o:spid="_x0000_s1169" style="position:absolute;left:6299;top:2876;width:279;height:2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" fillcolor="#f3fafe" stroked="f">
                            <v:textbox inset="2.53958mm,2.53958mm,2.53958mm,2.53958mm">
                              <w:txbxContent>
                                <w:p w14:paraId="08BCE709" w14:textId="77777777" w:rsidR="00AE783C" w:rsidRDefault="00AE783C">
                                  <w:pPr>
                                    <w:spacing w:after="0" w:line="240" w:lineRule="auto"/>
                                    <w:textDirection w:val="btLr"/>
                                  </w:pPr>
                                </w:p>
                              </w:txbxContent>
                            </v:textbox>
                          </v:rect>
                          <v:rect id="Rectangle 1685440567" o:spid="_x0000_s1170" style="position:absolute;left:6311;top:2889;width:248;height: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" fillcolor="#f4fbfe" stroked="f">
                            <v:textbox inset="2.53958mm,2.53958mm,2.53958mm,2.53958mm">
                              <w:txbxContent>
                                <w:p w14:paraId="33EA8966" w14:textId="77777777" w:rsidR="00AE783C" w:rsidRDefault="00AE783C">
                                  <w:pPr>
                                    <w:spacing w:after="0" w:line="240" w:lineRule="auto"/>
                                    <w:textDirection w:val="btLr"/>
                                  </w:pPr>
                                </w:p>
                              </w:txbxContent>
                            </v:textbox>
                          </v:rect>
                          <v:rect id="Rectangle 91028960" o:spid="_x0000_s1171" style="position:absolute;left:6324;top:2908;width:222;height: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" fillcolor="#f5fbfe" stroked="f">
                            <v:textbox inset="2.53958mm,2.53958mm,2.53958mm,2.53958mm">
                              <w:txbxContent>
                                <w:p w14:paraId="43E340AC" w14:textId="77777777" w:rsidR="00AE783C" w:rsidRDefault="00AE783C">
                                  <w:pPr>
                                    <w:spacing w:after="0" w:line="240" w:lineRule="auto"/>
                                    <w:textDirection w:val="btLr"/>
                                  </w:pPr>
                                </w:p>
                              </w:txbxContent>
                            </v:textbox>
                          </v:rect>
                          <v:rect id="Rectangle 337297638" o:spid="_x0000_s1172" style="position:absolute;left:6337;top:2921;width:190;height: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" fillcolor="#f6fcfe" stroked="f">
                            <v:textbox inset="2.53958mm,2.53958mm,2.53958mm,2.53958mm">
                              <w:txbxContent>
                                <w:p w14:paraId="07BC9FC2" w14:textId="77777777" w:rsidR="00AE783C" w:rsidRDefault="00AE783C">
                                  <w:pPr>
                                    <w:spacing w:after="0" w:line="240" w:lineRule="auto"/>
                                    <w:textDirection w:val="btLr"/>
                                  </w:pPr>
                                </w:p>
                              </w:txbxContent>
                            </v:textbox>
                          </v:rect>
                          <v:rect id="Rectangle 587500359" o:spid="_x0000_s1173" style="position:absolute;left:6356;top:2933;width:165;height: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" fillcolor="#f7fcfe" stroked="f">
                            <v:textbox inset="2.53958mm,2.53958mm,2.53958mm,2.53958mm">
                              <w:txbxContent>
                                <w:p w14:paraId="23A486D8" w14:textId="77777777" w:rsidR="00AE783C" w:rsidRDefault="00AE783C">
                                  <w:pPr>
                                    <w:spacing w:after="0" w:line="240" w:lineRule="auto"/>
                                    <w:textDirection w:val="btLr"/>
                                  </w:pPr>
                                </w:p>
                              </w:txbxContent>
                            </v:textbox>
                          </v:rect>
                          <v:rect id="Rectangle 1897764169" o:spid="_x0000_s1174" style="position:absolute;left:6369;top:2952;width:133;height: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" fillcolor="#f8fcff" stroked="f">
                            <v:textbox inset="2.53958mm,2.53958mm,2.53958mm,2.53958mm">
                              <w:txbxContent>
                                <w:p w14:paraId="1BE04E2B" w14:textId="77777777" w:rsidR="00AE783C" w:rsidRDefault="00AE783C">
                                  <w:pPr>
                                    <w:spacing w:after="0" w:line="240" w:lineRule="auto"/>
                                    <w:textDirection w:val="btLr"/>
                                  </w:pPr>
                                </w:p>
                              </w:txbxContent>
                            </v:textbox>
                          </v:rect>
                          <v:rect id="Rectangle 1145246860" o:spid="_x0000_s1175" style="position:absolute;left:6381;top:2965;width:108;height: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" fillcolor="#fafdff" stroked="f">
                            <v:textbox inset="2.53958mm,2.53958mm,2.53958mm,2.53958mm">
                              <w:txbxContent>
                                <w:p w14:paraId="7B918D92" w14:textId="77777777" w:rsidR="00AE783C" w:rsidRDefault="00AE783C">
                                  <w:pPr>
                                    <w:spacing w:after="0" w:line="240" w:lineRule="auto"/>
                                    <w:textDirection w:val="btLr"/>
                                  </w:pPr>
                                </w:p>
                              </w:txbxContent>
                            </v:textbox>
                          </v:rect>
                          <v:rect id="Rectangle 641717293" o:spid="_x0000_s1176" style="position:absolute;left:6400;top:2978;width:76;height: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" fillcolor="#fbfeff" stroked="f">
                            <v:textbox inset="2.53958mm,2.53958mm,2.53958mm,2.53958mm">
                              <w:txbxContent>
                                <w:p w14:paraId="534EB9D6" w14:textId="77777777" w:rsidR="00AE783C" w:rsidRDefault="00AE783C">
                                  <w:pPr>
                                    <w:spacing w:after="0" w:line="240" w:lineRule="auto"/>
                                    <w:textDirection w:val="btLr"/>
                                  </w:pPr>
                                </w:p>
                              </w:txbxContent>
                            </v:textbox>
                          </v:rect>
                          <v:rect id="Rectangle 808013" o:spid="_x0000_s1177" style="position:absolute;left:6413;top:2997;width:44;height: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" fillcolor="#fdfeff" stroked="f">
                            <v:textbox inset="2.53958mm,2.53958mm,2.53958mm,2.53958mm">
                              <w:txbxContent>
                                <w:p w14:paraId="34DD18BD" w14:textId="77777777" w:rsidR="00AE783C" w:rsidRDefault="00AE783C">
                                  <w:pPr>
                                    <w:spacing w:after="0" w:line="240" w:lineRule="auto"/>
                                    <w:textDirection w:val="btLr"/>
                                  </w:pPr>
                                </w:p>
                              </w:txbxContent>
                            </v:textbox>
                          </v:rect>
                          <v:rect id="Rectangle 84304946" o:spid="_x0000_s1178" style="position:absolute;left:6426;top:3009;width:19;height: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" stroked="f">
                            <v:textbox inset="2.53958mm,2.53958mm,2.53958mm,2.53958mm">
                              <w:txbxContent>
                                <w:p w14:paraId="3AB8EAFE" w14:textId="77777777" w:rsidR="00AE783C" w:rsidRDefault="00AE783C">
                                  <w:pPr>
                                    <w:spacing w:after="0" w:line="240" w:lineRule="auto"/>
                                    <w:textDirection w:val="btLr"/>
                                  </w:pPr>
                                </w:p>
                              </w:txbxContent>
                            </v:textbox>
                          </v:rect>
                          <v:rect id="Rectangle 518007772" o:spid="_x0000_s1179" style="position:absolute;left:3194;top:1358;width:6477;height:3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" filled="f" strokecolor="#00aeef">
                            <v:stroke startarrowwidth="narrow" startarrowlength="short" endarrowwidth="narrow" endarrowlength="short" joinstyle="round"/>
                            <v:textbox inset="2.53958mm,2.53958mm,2.53958mm,2.53958mm">
                              <w:txbxContent>
                                <w:p w14:paraId="3D91F07F" w14:textId="77777777" w:rsidR="00AE783C" w:rsidRDefault="00AE783C">
                                  <w:pPr>
                                    <w:spacing w:after="0" w:line="240" w:lineRule="auto"/>
                                    <w:textDirection w:val="btLr"/>
                                  </w:pPr>
                                </w:p>
                              </w:txbxContent>
                            </v:textbox>
                          </v:rect>
                          <v:shape id="Straight Arrow Connector 257552262" o:spid="_x0000_s1180" type="#_x0000_t32" style="position:absolute;left:558;top:3022;width:120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" filled="t" strokecolor="#231f20">
                            <v:stroke startarrowwidth="narrow" startarrowlength="short" endarrowwidth="narrow" endarrowlength="short"/>
                          </v:shape>
                          <v:shape id="Freeform: Shape 1115048107" o:spid="_x0000_s1181" style="position:absolute;left:12534;top:2743;width:515;height:565;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" path="m,l,55880,50800,27940,,xe" fillcolor="#231f20" stroked="f">
                            <v:path arrowok="t" o:extrusionok="f"/>
                          </v:shape>
                          <v:shape id="Freeform: Shape 1574444731" o:spid="_x0000_s1182" style="position:absolute;left:31;top:806;width:12459;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" path="m,160020r41910,-3175l96520,139065r59690,-26671l213995,83820,261620,59690,290830,46355,336550,33655,384175,22860r49530,-8255l484505,8255,535940,3810,588645,1270,641350,r52705,1270l746760,4445r52705,5080l850900,15875r50165,8255l949960,33655r46990,11430l1042670,57785r55245,22860l1151890,107950r50165,24130l1245870,144145e" filled="f" strokecolor="#231f20">
                            <v:stroke startarrowwidth="narrow" startarrowlength="short" endarrowwidth="narrow" endarrowlength="short"/>
                            <v:path arrowok="t" o:extrusionok="f"/>
                          </v:shape>
                          <v:shape id="Freeform: Shape 292695895" o:spid="_x0000_s1183" style="position:absolute;left:12433;top:1962;width:527;height:558;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" path="m3810,l,55879,52705,31749,3810,xe" fillcolor="#231f20" stroked="f">
                            <v:path arrowok="t" o:extrusionok="f"/>
                          </v:shape>
                          <v:shape id="Freeform: Shape 442891518" o:spid="_x0000_s1184" style="position:absolute;left:82;top:3683;width:12459;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" path="m,l41910,3175,96520,20955r60325,26670l213995,76200r47625,24130l291465,113665r45720,12700l384810,136525r48895,8890l484505,151765r51435,4445l588645,158750r52705,635l694055,158115r52705,-3175l799465,150495r51435,-6350l901065,135890r48895,-10160l997585,114935r45085,-13335l1097915,79375r53975,-27940l1202055,27940r43815,-12065e" filled="f" strokecolor="#231f20">
                            <v:stroke startarrowwidth="narrow" startarrowlength="short" endarrowwidth="narrow" endarrowlength="short"/>
                            <v:path arrowok="t" o:extrusionok="f"/>
                          </v:shape>
                          <v:shape id="Freeform: Shape 426897877" o:spid="_x0000_s1185" style="position:absolute;left:12484;top:3568;width:527;height:559;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" path="m,l3810,55244,52705,24129,,xe" fillcolor="#231f20" stroked="f">
                            <v:path arrowok="t" o:extrusionok="f"/>
                          </v:shape>
                          <v:shape id="Freeform: Shape 706019137" o:spid="_x0000_s1186" style="position:absolute;left:38;top:25;width:12458;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" path="m,159385r41910,-3175l96520,138430r60325,-26670l213995,83185,261620,59055,291465,45720,337185,33020,384810,22860r48895,-8890l484505,7620,535940,3175,588645,635,641350,r52705,1270l746760,3810r52705,5080l850900,15240r50165,8255l949960,33020r47625,11430l1042670,57785r55245,22225l1151890,107950r50165,23495l1245870,143510e" filled="f" strokecolor="#231f20">
                            <v:stroke startarrowwidth="narrow" startarrowlength="short" endarrowwidth="narrow" endarrowlength="short"/>
                            <v:path arrowok="t" o:extrusionok="f"/>
                          </v:shape>
                          <v:shape id="Freeform: Shape 1564567402" o:spid="_x0000_s1187" style="position:absolute;left:12439;top:1181;width:527;height:558;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" path="m3810,l,55244,52705,31114,3810,xe" fillcolor="#231f20" stroked="f">
                            <v:path arrowok="t" o:extrusionok="f"/>
                          </v:shape>
                          <v:shape id="Freeform: Shape 1474043666" o:spid="_x0000_s1188" style="position:absolute;left:88;top:4464;width:12459;height:1600;visibility:visible;mso-wrap-style:square;v-text-anchor:middle" coordsize="1245870,160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" path="m,l41910,3175,96520,21590r60325,26035l213995,76200r47625,24130l291465,113665r45720,12700l384810,137160r48895,8255l484505,152400r52070,4445l588645,159385r52705,635l694690,158750r52705,-3175l799465,151130r51435,-6985l901065,136525r48895,-10160l997585,114935r45085,-12701l1097915,79375r53975,-27305l1202055,27940r43815,-11430e" filled="f" strokecolor="#231f20">
                            <v:stroke startarrowwidth="narrow" startarrowlength="short" endarrowwidth="narrow" endarrowlength="short"/>
                            <v:path arrowok="t" o:extrusionok="f"/>
                          </v:shape>
                          <v:shape id="Freeform: Shape 1358831907" o:spid="_x0000_s1189" style="position:absolute;left:12490;top:4349;width:527;height:559;visibility:visible;mso-wrap-style:square;v-text-anchor:middle" coordsize="52705,55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" path="m,l3810,55879,52705,24764,,xe" fillcolor="#231f20" stroked="f">
                            <v:path arrowok="t" o:extrusionok="f"/>
                          </v:shape>
                          <v:shape id="Freeform: Shape 1653539480" o:spid="_x0000_s1190" style="position:absolute;left:628;top:755;width:1778;height:800;visibility:visible;mso-wrap-style:square;v-text-anchor:middle" coordsize="17780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" path="m,80010l40640,64770,84455,46355,130810,24765,177800,e" filled="f" strokecolor="#231f20">
                            <v:stroke startarrowwidth="narrow" startarrowlength="short" endarrowwidth="narrow" endarrowlength="short"/>
                            <v:path arrowok="t" o:extrusionok="f"/>
                          </v:shape>
                          <v:shape id="Freeform: Shape 1599685288" o:spid="_x0000_s1191" style="position:absolute;left:2241;top:527;width:584;height:495;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" path="m58420,l,,27305,49530,58420,xe" fillcolor="#231f20" stroked="f">
                            <v:path arrowok="t" o:extrusionok="f"/>
                          </v:shape>
                          <v:shape id="Freeform: Shape 1790476141" o:spid="_x0000_s1192" style="position:absolute;left:679;top:4533;width:1778;height:801;visibility:visible;mso-wrap-style:square;v-text-anchor:middle" coordsize="17780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" path="m,l40640,15240,83820,33655r46354,20955l177165,79375e" filled="f" strokecolor="#231f20">
                            <v:stroke startarrowwidth="narrow" startarrowlength="short" endarrowwidth="narrow" endarrowlength="short"/>
                            <v:path arrowok="t" o:extrusionok="f"/>
                          </v:shape>
                          <v:shape id="Freeform: Shape 1947354562" o:spid="_x0000_s1193" style="position:absolute;left:2292;top:5073;width:584;height:495;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" path="m27305,l,48895r58420,l27305,xe" fillcolor="#231f20" stroked="f">
                            <v:path arrowok="t" o:extrusionok="f"/>
                          </v:shape>
                          <v:shape id="Freeform: Shape 1596255719" o:spid="_x0000_s1194" style="position:absolute;left:622;top:1524;width:1771;height:806;visibility:visible;mso-wrap-style:square;v-text-anchor:middle" coordsize="17716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" path="m,80010l40005,64770,83820,46355,128905,24765,176530,e" filled="f" strokecolor="#231f20">
                            <v:stroke startarrowwidth="narrow" startarrowlength="short" endarrowwidth="narrow" endarrowlength="short"/>
                            <v:path arrowok="t" o:extrusionok="f"/>
                          </v:shape>
                          <v:shape id="Freeform: Shape 252907606" o:spid="_x0000_s1195" style="position:absolute;left:2222;top:1295;width:584;height:495;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" path="m57785,l,,26670,48895,57785,xe" fillcolor="#231f20" stroked="f">
                            <v:path arrowok="t" o:extrusionok="f"/>
                          </v:shape>
                          <v:shape id="Freeform: Shape 1706995034" o:spid="_x0000_s1196" style="position:absolute;left:673;top:3759;width:1771;height:806;visibility:visible;mso-wrap-style:square;v-text-anchor:middle" coordsize="177165,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" path="m,l40005,15240,83820,33655r45720,21590l176530,80010e" filled="f" strokecolor="#231f20">
                            <v:stroke startarrowwidth="narrow" startarrowlength="short" endarrowwidth="narrow" endarrowlength="short"/>
                            <v:path arrowok="t" o:extrusionok="f"/>
                          </v:shape>
                          <v:shape id="Freeform: Shape 1447430002" o:spid="_x0000_s1197" style="position:absolute;left:2273;top:4298;width:584;height:496;visibility:visible;mso-wrap-style:square;v-text-anchor:middle" coordsize="5842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" path="m26670,l,48895r57785,l26670,xe" fillcolor="#231f20" stroked="f">
                            <v:path arrowok="t" o:extrusionok="f"/>
                          </v:shape>
                          <v:shape id="Straight Arrow Connector 1374010443" o:spid="_x0000_s1198" type="#_x0000_t32" style="position:absolute;left:1377;top:3022;width: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" filled="t" strokecolor="#231f20">
                            <v:stroke startarrowwidth="narrow" startarrowlength="short" endarrowwidth="narrow" endarrowlength="short"/>
                          </v:shape>
                          <v:shape id="Freeform: Shape 1847500091" o:spid="_x0000_s1199" style="position:absolute;left:1854;top:2736;width:514;height:566;visibility:visible;mso-wrap-style:square;v-text-anchor:middle" coordsize="51435,56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" path="m,l,55880,51435,27940,,xe" fillcolor="#231f20" stroked="f">
                            <v:path arrowok="t" o:extrusionok="f"/>
                          </v:shape>
                        </v:group>
                      </v:group>
                    </v:group>
                  </w:pict>
                </mc:Fallback>
              </mc:AlternateContent>
            </w:r>
          </w:p>
          <w:p w14:paraId="5D14886A" w14:textId="77777777" w:rsidR="00AE783C" w:rsidRDefault="00AE783C">
            <w:pPr>
              <w:widowControl w:val="0"/>
              <w:pBdr>
                <w:top w:val="nil"/>
                <w:left w:val="nil"/>
                <w:bottom w:val="nil"/>
                <w:right w:val="nil"/>
                <w:between w:val="nil"/>
              </w:pBdr>
              <w:jc w:val="both"/>
              <w:rPr>
                <w:rFonts w:ascii="Times New Roman" w:eastAsia="Times New Roman" w:hAnsi="Times New Roman" w:cs="Times New Roman"/>
                <w:b/>
                <w:color w:val="000000"/>
                <w:sz w:val="24"/>
                <w:szCs w:val="24"/>
              </w:rPr>
            </w:pPr>
          </w:p>
          <w:p w14:paraId="77C22D43" w14:textId="77777777" w:rsidR="00AE783C" w:rsidRDefault="00AE783C">
            <w:pPr>
              <w:widowControl w:val="0"/>
              <w:pBdr>
                <w:top w:val="nil"/>
                <w:left w:val="nil"/>
                <w:bottom w:val="nil"/>
                <w:right w:val="nil"/>
                <w:between w:val="nil"/>
              </w:pBdr>
              <w:jc w:val="both"/>
              <w:rPr>
                <w:rFonts w:ascii="Times New Roman" w:eastAsia="Times New Roman" w:hAnsi="Times New Roman" w:cs="Times New Roman"/>
                <w:b/>
                <w:color w:val="000000"/>
                <w:sz w:val="24"/>
                <w:szCs w:val="24"/>
              </w:rPr>
            </w:pPr>
          </w:p>
          <w:p w14:paraId="6F4F4C9D" w14:textId="77777777" w:rsidR="00AE783C" w:rsidRDefault="00AE783C">
            <w:pPr>
              <w:widowControl w:val="0"/>
              <w:pBdr>
                <w:top w:val="nil"/>
                <w:left w:val="nil"/>
                <w:bottom w:val="nil"/>
                <w:right w:val="nil"/>
                <w:between w:val="nil"/>
              </w:pBdr>
              <w:jc w:val="both"/>
              <w:rPr>
                <w:rFonts w:ascii="Times New Roman" w:eastAsia="Times New Roman" w:hAnsi="Times New Roman" w:cs="Times New Roman"/>
                <w:b/>
                <w:color w:val="000000"/>
                <w:sz w:val="24"/>
                <w:szCs w:val="24"/>
              </w:rPr>
            </w:pPr>
          </w:p>
          <w:p w14:paraId="503B04D1" w14:textId="77777777" w:rsidR="00AE783C" w:rsidRDefault="00AE783C">
            <w:pPr>
              <w:jc w:val="both"/>
              <w:rPr>
                <w:rFonts w:ascii="Times New Roman" w:eastAsia="Times New Roman" w:hAnsi="Times New Roman" w:cs="Times New Roman"/>
                <w:sz w:val="24"/>
                <w:szCs w:val="24"/>
              </w:rPr>
            </w:pPr>
          </w:p>
        </w:tc>
      </w:tr>
      <w:tr w:rsidR="00AE783C" w14:paraId="4CDA89D5" w14:textId="77777777">
        <w:tc>
          <w:tcPr>
            <w:tcW w:w="567" w:type="dxa"/>
          </w:tcPr>
          <w:p w14:paraId="15213108" w14:textId="77777777" w:rsidR="00AE783C" w:rsidRDefault="00AE783C">
            <w:pPr>
              <w:numPr>
                <w:ilvl w:val="0"/>
                <w:numId w:val="10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62CB5D" w14:textId="77777777" w:rsidR="00AE783C" w:rsidRDefault="00000000">
            <w:p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a.i)W=MB(cosƟ</w:t>
            </w:r>
            <w:r>
              <w:rPr>
                <w:rFonts w:ascii="Times New Roman" w:eastAsia="Times New Roman" w:hAnsi="Times New Roman" w:cs="Times New Roman"/>
                <w:color w:val="000000"/>
                <w:sz w:val="24"/>
                <w:szCs w:val="24"/>
                <w:vertAlign w:val="subscript"/>
              </w:rPr>
              <w:t>i</w:t>
            </w:r>
            <w:r>
              <w:rPr>
                <w:rFonts w:ascii="Times New Roman" w:eastAsia="Times New Roman" w:hAnsi="Times New Roman" w:cs="Times New Roman"/>
                <w:color w:val="000000"/>
                <w:sz w:val="24"/>
                <w:szCs w:val="24"/>
              </w:rPr>
              <w:t>-cosƟ</w:t>
            </w:r>
            <w:r>
              <w:rPr>
                <w:rFonts w:ascii="Times New Roman" w:eastAsia="Times New Roman" w:hAnsi="Times New Roman" w:cs="Times New Roman"/>
                <w:color w:val="000000"/>
                <w:sz w:val="24"/>
                <w:szCs w:val="24"/>
                <w:vertAlign w:val="subscript"/>
              </w:rPr>
              <w:t>f</w:t>
            </w:r>
            <w:r>
              <w:rPr>
                <w:rFonts w:ascii="Times New Roman" w:eastAsia="Times New Roman" w:hAnsi="Times New Roman" w:cs="Times New Roman"/>
                <w:color w:val="000000"/>
                <w:sz w:val="24"/>
                <w:szCs w:val="24"/>
              </w:rPr>
              <w:t>) =MB/2=1.32J</w:t>
            </w:r>
          </w:p>
          <w:p w14:paraId="2A2075E5" w14:textId="77777777" w:rsidR="00AE783C" w:rsidRDefault="00000000">
            <w:p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ii) W=MB(cosƟ</w:t>
            </w:r>
            <w:r>
              <w:rPr>
                <w:rFonts w:ascii="Times New Roman" w:eastAsia="Times New Roman" w:hAnsi="Times New Roman" w:cs="Times New Roman"/>
                <w:color w:val="000000"/>
                <w:sz w:val="24"/>
                <w:szCs w:val="24"/>
                <w:vertAlign w:val="subscript"/>
              </w:rPr>
              <w:t>i</w:t>
            </w:r>
            <w:r>
              <w:rPr>
                <w:rFonts w:ascii="Times New Roman" w:eastAsia="Times New Roman" w:hAnsi="Times New Roman" w:cs="Times New Roman"/>
                <w:color w:val="000000"/>
                <w:sz w:val="24"/>
                <w:szCs w:val="24"/>
              </w:rPr>
              <w:t>-cosƟ</w:t>
            </w:r>
            <w:r>
              <w:rPr>
                <w:rFonts w:ascii="Times New Roman" w:eastAsia="Times New Roman" w:hAnsi="Times New Roman" w:cs="Times New Roman"/>
                <w:color w:val="000000"/>
                <w:sz w:val="24"/>
                <w:szCs w:val="24"/>
                <w:vertAlign w:val="subscript"/>
              </w:rPr>
              <w:t>f</w:t>
            </w:r>
            <w:r>
              <w:rPr>
                <w:rFonts w:ascii="Times New Roman" w:eastAsia="Times New Roman" w:hAnsi="Times New Roman" w:cs="Times New Roman"/>
                <w:color w:val="000000"/>
                <w:sz w:val="24"/>
                <w:szCs w:val="24"/>
              </w:rPr>
              <w:t>) =3MB/2=3.96J</w:t>
            </w:r>
          </w:p>
          <w:p w14:paraId="3A579421" w14:textId="77777777" w:rsidR="00AE783C" w:rsidRDefault="00000000">
            <w:p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Torque=0</w:t>
            </w:r>
          </w:p>
        </w:tc>
      </w:tr>
      <w:tr w:rsidR="00AE783C" w14:paraId="69BC4DA5" w14:textId="77777777">
        <w:tc>
          <w:tcPr>
            <w:tcW w:w="567" w:type="dxa"/>
          </w:tcPr>
          <w:p w14:paraId="76E69408" w14:textId="77777777" w:rsidR="00AE783C" w:rsidRDefault="00AE783C">
            <w:pPr>
              <w:numPr>
                <w:ilvl w:val="0"/>
                <w:numId w:val="10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C9E714"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(a)(i) diamagnetic, (ii) Ferromagnetic, (iii) paramagnetic.</w:t>
            </w:r>
          </w:p>
          <w:p w14:paraId="0AB29A99" w14:textId="77777777" w:rsidR="00AE783C" w:rsidRDefault="00AE783C">
            <w:pPr>
              <w:pBdr>
                <w:top w:val="nil"/>
                <w:left w:val="nil"/>
                <w:bottom w:val="nil"/>
                <w:right w:val="nil"/>
                <w:between w:val="nil"/>
              </w:pBdr>
              <w:rPr>
                <w:rFonts w:ascii="Times New Roman" w:eastAsia="Times New Roman" w:hAnsi="Times New Roman" w:cs="Times New Roman"/>
                <w:color w:val="000000"/>
                <w:sz w:val="24"/>
                <w:szCs w:val="24"/>
              </w:rPr>
            </w:pPr>
          </w:p>
          <w:p w14:paraId="00E19922"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576BE915" wp14:editId="61D9BAF2">
                  <wp:extent cx="5410200" cy="2179320"/>
                  <wp:effectExtent l="0" t="0" r="0" b="0"/>
                  <wp:docPr id="275" name="image230.png" descr="Kannada] Write three properties of diamagnetic and ferromagnetic"/>
                  <wp:cNvGraphicFramePr/>
                  <a:graphic xmlns:a="http://schemas.openxmlformats.org/drawingml/2006/main">
                    <a:graphicData uri="http://schemas.openxmlformats.org/drawingml/2006/picture">
                      <pic:pic xmlns:pic="http://schemas.openxmlformats.org/drawingml/2006/picture">
                        <pic:nvPicPr>
                          <pic:cNvPr id="0" name="image230.png" descr="Kannada] Write three properties of diamagnetic and ferromagnetic"/>
                          <pic:cNvPicPr preferRelativeResize="0"/>
                        </pic:nvPicPr>
                        <pic:blipFill>
                          <a:blip r:embed="rId248"/>
                          <a:srcRect/>
                          <a:stretch>
                            <a:fillRect/>
                          </a:stretch>
                        </pic:blipFill>
                        <pic:spPr>
                          <a:xfrm>
                            <a:off x="0" y="0"/>
                            <a:ext cx="5410200" cy="2179320"/>
                          </a:xfrm>
                          <a:prstGeom prst="rect">
                            <a:avLst/>
                          </a:prstGeom>
                          <a:ln/>
                        </pic:spPr>
                      </pic:pic>
                    </a:graphicData>
                  </a:graphic>
                </wp:inline>
              </w:drawing>
            </w:r>
          </w:p>
        </w:tc>
      </w:tr>
      <w:tr w:rsidR="00AE783C" w14:paraId="7D707FEA" w14:textId="77777777">
        <w:tc>
          <w:tcPr>
            <w:tcW w:w="567" w:type="dxa"/>
          </w:tcPr>
          <w:p w14:paraId="77FB97CB" w14:textId="77777777" w:rsidR="00AE783C" w:rsidRDefault="00AE783C">
            <w:pPr>
              <w:numPr>
                <w:ilvl w:val="0"/>
                <w:numId w:val="10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FB3EC9"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Magnetic Dipole in a Uniform Magnetic Field: </w:t>
            </w:r>
          </w:p>
          <w:p w14:paraId="06A45833"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Consider a bar magnet of length 2l is placed in a uniform magnetic field B. Let m be the pole strength of its each pole and the angle made by the magnetic axis of a bar magnet with the magnetic field is</w:t>
            </w:r>
            <w:r>
              <w:rPr>
                <w:rFonts w:ascii="Times New Roman" w:eastAsia="Times New Roman" w:hAnsi="Times New Roman" w:cs="Times New Roman"/>
                <w:color w:val="000000"/>
                <w:sz w:val="24"/>
                <w:szCs w:val="24"/>
                <w:highlight w:val="white"/>
              </w:rPr>
              <w:t> </w:t>
            </w:r>
            <w:r>
              <w:rPr>
                <w:rFonts w:ascii="Times New Roman" w:eastAsia="Times New Roman" w:hAnsi="Times New Roman" w:cs="Times New Roman"/>
                <w:color w:val="000000"/>
                <w:sz w:val="24"/>
                <w:szCs w:val="24"/>
              </w:rPr>
              <w:t>θ</w:t>
            </w:r>
          </w:p>
          <w:p w14:paraId="69D85253"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noProof/>
                <w:color w:val="000000"/>
                <w:sz w:val="24"/>
                <w:szCs w:val="24"/>
              </w:rPr>
              <w:drawing>
                <wp:inline distT="0" distB="0" distL="0" distR="0" wp14:anchorId="78E5BA77" wp14:editId="202F5E4B">
                  <wp:extent cx="2415540" cy="838200"/>
                  <wp:effectExtent l="0" t="0" r="0" b="0"/>
                  <wp:docPr id="274" name="image245.png" descr="https://content-grail-production.s3.amazonaws.com/quetsion-media/dad3f50d-2d29-431c-af2a-7658733d72dd-image.png"/>
                  <wp:cNvGraphicFramePr/>
                  <a:graphic xmlns:a="http://schemas.openxmlformats.org/drawingml/2006/main">
                    <a:graphicData uri="http://schemas.openxmlformats.org/drawingml/2006/picture">
                      <pic:pic xmlns:pic="http://schemas.openxmlformats.org/drawingml/2006/picture">
                        <pic:nvPicPr>
                          <pic:cNvPr id="0" name="image245.png" descr="https://content-grail-production.s3.amazonaws.com/quetsion-media/dad3f50d-2d29-431c-af2a-7658733d72dd-image.png"/>
                          <pic:cNvPicPr preferRelativeResize="0"/>
                        </pic:nvPicPr>
                        <pic:blipFill>
                          <a:blip r:embed="rId249"/>
                          <a:srcRect/>
                          <a:stretch>
                            <a:fillRect/>
                          </a:stretch>
                        </pic:blipFill>
                        <pic:spPr>
                          <a:xfrm>
                            <a:off x="0" y="0"/>
                            <a:ext cx="2415540" cy="838200"/>
                          </a:xfrm>
                          <a:prstGeom prst="rect">
                            <a:avLst/>
                          </a:prstGeom>
                          <a:ln/>
                        </pic:spPr>
                      </pic:pic>
                    </a:graphicData>
                  </a:graphic>
                </wp:inline>
              </w:drawing>
            </w:r>
          </w:p>
          <w:p w14:paraId="2ADB2407"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The force experienced by N-pole, =mB along </w:t>
            </w:r>
            <w:r>
              <w:rPr>
                <w:rFonts w:ascii="Times New Roman" w:eastAsia="Times New Roman" w:hAnsi="Times New Roman" w:cs="Times New Roman"/>
                <w:b/>
                <w:color w:val="000000"/>
                <w:sz w:val="24"/>
                <w:szCs w:val="24"/>
              </w:rPr>
              <w:t>B</w:t>
            </w:r>
            <w:r>
              <w:rPr>
                <w:rFonts w:ascii="Times New Roman" w:eastAsia="Times New Roman" w:hAnsi="Times New Roman" w:cs="Times New Roman"/>
                <w:color w:val="000000"/>
                <w:sz w:val="24"/>
                <w:szCs w:val="24"/>
              </w:rPr>
              <w:t>.</w:t>
            </w:r>
          </w:p>
          <w:p w14:paraId="3401ED45"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force experienced by S-pole, = mB opposite to B</w:t>
            </w:r>
          </w:p>
          <w:p w14:paraId="48F849E8"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force on two poles are equal and opposite. They form a couple and the moment of a couple(or torque) is given by</w:t>
            </w:r>
          </w:p>
          <w:p w14:paraId="78381AF3"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ζ=Force×perpendicular distance </w:t>
            </w:r>
          </w:p>
          <w:p w14:paraId="1B6EDC08"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mB×2lsinθ=(m×2l)sinθ=MB sinθ</w:t>
            </w:r>
          </w:p>
          <w:p w14:paraId="06FBED36"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Where M=B×2l, is called the magnetic dipole moment of a bar magnet.</w:t>
            </w:r>
          </w:p>
          <w:p w14:paraId="09C7DCFA"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Expression for Potential Energy:</w:t>
            </w:r>
          </w:p>
          <w:p w14:paraId="53752AAD" w14:textId="77777777" w:rsidR="00AE783C" w:rsidRDefault="00000000">
            <w:pPr>
              <w:pBdr>
                <w:top w:val="nil"/>
                <w:left w:val="nil"/>
                <w:bottom w:val="nil"/>
                <w:right w:val="nil"/>
                <w:between w:val="nil"/>
              </w:pBdr>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 xml:space="preserve">U=- </w:t>
            </w:r>
            <w:r>
              <w:rPr>
                <w:rFonts w:ascii="Times New Roman" w:eastAsia="Times New Roman" w:hAnsi="Times New Roman" w:cs="Times New Roman"/>
                <w:b/>
                <w:color w:val="000000"/>
                <w:sz w:val="24"/>
                <w:szCs w:val="24"/>
              </w:rPr>
              <w:t>m.B=</w:t>
            </w:r>
            <w:r>
              <w:rPr>
                <w:rFonts w:ascii="Times New Roman" w:eastAsia="Times New Roman" w:hAnsi="Times New Roman" w:cs="Times New Roman"/>
                <w:color w:val="000000"/>
                <w:sz w:val="24"/>
                <w:szCs w:val="24"/>
              </w:rPr>
              <w:t>m B</w:t>
            </w:r>
            <w:r>
              <w:rPr>
                <w:rFonts w:ascii="Times New Roman" w:eastAsia="Times New Roman" w:hAnsi="Times New Roman" w:cs="Times New Roman"/>
                <w:b/>
                <w:color w:val="000000"/>
                <w:sz w:val="24"/>
                <w:szCs w:val="24"/>
              </w:rPr>
              <w:t xml:space="preserve"> cosθ</w:t>
            </w:r>
          </w:p>
          <w:p w14:paraId="50F3101B"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U=Magnetic potential energy</w:t>
            </w:r>
          </w:p>
          <w:p w14:paraId="17BDACC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 =magnetic moment of the magnetic dipole</w:t>
            </w:r>
          </w:p>
          <w:p w14:paraId="629B423C"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 Magnetic field.</w:t>
            </w:r>
          </w:p>
          <w:p w14:paraId="7948EB1C" w14:textId="77777777" w:rsidR="00AE783C" w:rsidRDefault="00AE783C">
            <w:pPr>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692DC6E1" w14:textId="77777777">
        <w:tc>
          <w:tcPr>
            <w:tcW w:w="567" w:type="dxa"/>
          </w:tcPr>
          <w:p w14:paraId="5FE81FD4" w14:textId="77777777" w:rsidR="00AE783C" w:rsidRDefault="00AE783C">
            <w:pPr>
              <w:numPr>
                <w:ilvl w:val="0"/>
                <w:numId w:val="10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19F08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2 x 10</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xml:space="preserve"> A/m      (ii)   8 x 10</w:t>
            </w:r>
            <w:r>
              <w:rPr>
                <w:rFonts w:ascii="Times New Roman" w:eastAsia="Times New Roman" w:hAnsi="Times New Roman" w:cs="Times New Roman"/>
                <w:sz w:val="24"/>
                <w:szCs w:val="24"/>
                <w:vertAlign w:val="superscript"/>
              </w:rPr>
              <w:t>5</w:t>
            </w:r>
            <w:r>
              <w:rPr>
                <w:rFonts w:ascii="Times New Roman" w:eastAsia="Times New Roman" w:hAnsi="Times New Roman" w:cs="Times New Roman"/>
                <w:sz w:val="24"/>
                <w:szCs w:val="24"/>
              </w:rPr>
              <w:t xml:space="preserve"> A/m      (iii)  1.0 T</w:t>
            </w:r>
          </w:p>
        </w:tc>
      </w:tr>
      <w:tr w:rsidR="00AE783C" w14:paraId="7A59B3D0" w14:textId="77777777">
        <w:tc>
          <w:tcPr>
            <w:tcW w:w="567" w:type="dxa"/>
          </w:tcPr>
          <w:p w14:paraId="1C33A365" w14:textId="77777777" w:rsidR="00AE783C" w:rsidRDefault="00AE783C">
            <w:pPr>
              <w:numPr>
                <w:ilvl w:val="0"/>
                <w:numId w:val="10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1024A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1.28 A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(b)  Net force = 0,     torque = 0.048 Nm</w:t>
            </w:r>
          </w:p>
        </w:tc>
      </w:tr>
      <w:tr w:rsidR="00AE783C" w14:paraId="5B86250E" w14:textId="77777777">
        <w:tc>
          <w:tcPr>
            <w:tcW w:w="10774" w:type="dxa"/>
            <w:gridSpan w:val="2"/>
          </w:tcPr>
          <w:p w14:paraId="5E541A69" w14:textId="77777777" w:rsidR="00AE783C" w:rsidRDefault="00000000">
            <w:pPr>
              <w:jc w:val="center"/>
              <w:rPr>
                <w:b/>
                <w:color w:val="000000"/>
                <w:sz w:val="24"/>
                <w:szCs w:val="24"/>
              </w:rPr>
            </w:pPr>
            <w:r>
              <w:rPr>
                <w:b/>
                <w:color w:val="000000"/>
                <w:sz w:val="28"/>
                <w:szCs w:val="28"/>
              </w:rPr>
              <w:t>ANSWERS FOR CBQ (4 MARKS)</w:t>
            </w:r>
          </w:p>
        </w:tc>
      </w:tr>
      <w:tr w:rsidR="00AE783C" w14:paraId="562D6EFB" w14:textId="77777777">
        <w:tc>
          <w:tcPr>
            <w:tcW w:w="567" w:type="dxa"/>
          </w:tcPr>
          <w:p w14:paraId="44486E0A" w14:textId="77777777" w:rsidR="00AE783C" w:rsidRDefault="00AE783C">
            <w:pPr>
              <w:numPr>
                <w:ilvl w:val="0"/>
                <w:numId w:val="1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B25B50" w14:textId="77777777" w:rsidR="00AE783C" w:rsidRDefault="00000000">
            <w:pPr>
              <w:pBdr>
                <w:top w:val="nil"/>
                <w:left w:val="nil"/>
                <w:bottom w:val="nil"/>
                <w:right w:val="nil"/>
                <w:between w:val="nil"/>
              </w:pBdr>
              <w:spacing w:line="259" w:lineRule="auto"/>
              <w:ind w:left="-142"/>
              <w:jc w:val="both"/>
              <w:rPr>
                <w:color w:val="000000"/>
                <w:sz w:val="24"/>
                <w:szCs w:val="24"/>
              </w:rPr>
            </w:pPr>
            <w:r>
              <w:rPr>
                <w:color w:val="000000"/>
                <w:sz w:val="24"/>
                <w:szCs w:val="24"/>
              </w:rPr>
              <w:t>ii) Diamagnetic material</w:t>
            </w:r>
          </w:p>
          <w:p w14:paraId="3A65D232" w14:textId="77777777" w:rsidR="00AE783C" w:rsidRDefault="00000000">
            <w:pPr>
              <w:pBdr>
                <w:top w:val="nil"/>
                <w:left w:val="nil"/>
                <w:bottom w:val="nil"/>
                <w:right w:val="nil"/>
                <w:between w:val="nil"/>
              </w:pBdr>
              <w:spacing w:line="259" w:lineRule="auto"/>
              <w:ind w:left="-142"/>
              <w:jc w:val="both"/>
              <w:rPr>
                <w:color w:val="000000"/>
                <w:sz w:val="24"/>
                <w:szCs w:val="24"/>
              </w:rPr>
            </w:pPr>
            <w:r>
              <w:rPr>
                <w:color w:val="000000"/>
                <w:sz w:val="24"/>
                <w:szCs w:val="24"/>
              </w:rPr>
              <w:lastRenderedPageBreak/>
              <w:t xml:space="preserve"> (ii) Material A is ferromagnetic because here its slope is more. Hence material A is suitable for making permanent magnet. </w:t>
            </w:r>
          </w:p>
          <w:p w14:paraId="6F3DA29A" w14:textId="77777777" w:rsidR="00AE783C" w:rsidRDefault="00000000">
            <w:pPr>
              <w:pBdr>
                <w:top w:val="nil"/>
                <w:left w:val="nil"/>
                <w:bottom w:val="nil"/>
                <w:right w:val="nil"/>
                <w:between w:val="nil"/>
              </w:pBdr>
              <w:spacing w:line="259" w:lineRule="auto"/>
              <w:ind w:left="-142"/>
              <w:jc w:val="both"/>
              <w:rPr>
                <w:color w:val="000000"/>
                <w:sz w:val="24"/>
                <w:szCs w:val="24"/>
              </w:rPr>
            </w:pPr>
            <w:r>
              <w:rPr>
                <w:color w:val="000000"/>
                <w:sz w:val="24"/>
                <w:szCs w:val="24"/>
              </w:rPr>
              <w:t xml:space="preserve">(iii) The core of electromagnet should have high permeability, low retentively and low coercively. Hence soft iron used. </w:t>
            </w:r>
          </w:p>
          <w:p w14:paraId="2A93D101" w14:textId="77777777" w:rsidR="00AE783C" w:rsidRDefault="00000000">
            <w:pPr>
              <w:pBdr>
                <w:top w:val="nil"/>
                <w:left w:val="nil"/>
                <w:bottom w:val="nil"/>
                <w:right w:val="nil"/>
                <w:between w:val="nil"/>
              </w:pBdr>
              <w:spacing w:after="160" w:line="259" w:lineRule="auto"/>
              <w:ind w:left="-142"/>
              <w:jc w:val="both"/>
              <w:rPr>
                <w:b/>
                <w:color w:val="000000"/>
                <w:sz w:val="24"/>
                <w:szCs w:val="24"/>
              </w:rPr>
            </w:pPr>
            <w:r>
              <w:rPr>
                <w:b/>
                <w:color w:val="000000"/>
                <w:sz w:val="24"/>
                <w:szCs w:val="24"/>
              </w:rPr>
              <w:t>OR</w:t>
            </w:r>
          </w:p>
          <w:p w14:paraId="03C5CBF0" w14:textId="77777777" w:rsidR="00AE783C" w:rsidRDefault="00000000">
            <w:pPr>
              <w:jc w:val="both"/>
              <w:rPr>
                <w:sz w:val="24"/>
                <w:szCs w:val="24"/>
              </w:rPr>
            </w:pPr>
            <w:r>
              <w:rPr>
                <w:sz w:val="24"/>
                <w:szCs w:val="24"/>
              </w:rPr>
              <w:t>Keep the device in an iron cavity and move. Iron has high permeability hence it converges all the magnetic field through it and the device will be safe</w:t>
            </w:r>
          </w:p>
        </w:tc>
      </w:tr>
      <w:tr w:rsidR="00AE783C" w14:paraId="7C35848D" w14:textId="77777777">
        <w:tc>
          <w:tcPr>
            <w:tcW w:w="567" w:type="dxa"/>
          </w:tcPr>
          <w:p w14:paraId="28078740" w14:textId="77777777" w:rsidR="00AE783C" w:rsidRDefault="00AE783C">
            <w:pPr>
              <w:numPr>
                <w:ilvl w:val="0"/>
                <w:numId w:val="1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DC6396" w14:textId="77777777" w:rsidR="00AE783C" w:rsidRDefault="00000000">
            <w:pPr>
              <w:pBdr>
                <w:top w:val="nil"/>
                <w:left w:val="nil"/>
                <w:bottom w:val="nil"/>
                <w:right w:val="nil"/>
                <w:between w:val="nil"/>
              </w:pBdr>
              <w:rPr>
                <w:color w:val="000000"/>
                <w:sz w:val="24"/>
                <w:szCs w:val="24"/>
              </w:rPr>
            </w:pPr>
            <w:r>
              <w:rPr>
                <w:color w:val="000000"/>
                <w:sz w:val="24"/>
                <w:szCs w:val="24"/>
              </w:rPr>
              <w:t>d.All the above</w:t>
            </w:r>
          </w:p>
          <w:p w14:paraId="78E55A50" w14:textId="77777777" w:rsidR="00AE783C" w:rsidRDefault="00000000">
            <w:pPr>
              <w:pBdr>
                <w:top w:val="nil"/>
                <w:left w:val="nil"/>
                <w:bottom w:val="nil"/>
                <w:right w:val="nil"/>
                <w:between w:val="nil"/>
              </w:pBdr>
              <w:rPr>
                <w:color w:val="000000"/>
                <w:sz w:val="24"/>
                <w:szCs w:val="24"/>
              </w:rPr>
            </w:pPr>
            <w:r>
              <w:rPr>
                <w:color w:val="000000"/>
                <w:sz w:val="24"/>
                <w:szCs w:val="24"/>
              </w:rPr>
              <w:t>d. A paramagnetic material becomes ferromagnetic.</w:t>
            </w:r>
          </w:p>
          <w:p w14:paraId="11C6B3B0" w14:textId="77777777" w:rsidR="00AE783C" w:rsidRDefault="00000000">
            <w:pPr>
              <w:pBdr>
                <w:top w:val="nil"/>
                <w:left w:val="nil"/>
                <w:bottom w:val="nil"/>
                <w:right w:val="nil"/>
                <w:between w:val="nil"/>
              </w:pBdr>
              <w:rPr>
                <w:color w:val="000000"/>
                <w:sz w:val="24"/>
                <w:szCs w:val="24"/>
              </w:rPr>
            </w:pPr>
            <w:r>
              <w:rPr>
                <w:color w:val="000000"/>
                <w:sz w:val="24"/>
                <w:szCs w:val="24"/>
              </w:rPr>
              <w:t>due to a quantum mechanical effect, called exchange interaction, an unpaired electron in one atom interacts strongly with the unpaired electron in the neighbouring atom in such a way that they spontaneously align themselves in a common direction over a small volume of the material. These small volumes of uniform magnetisation are called domains.</w:t>
            </w:r>
          </w:p>
          <w:p w14:paraId="0EE82DE6" w14:textId="77777777" w:rsidR="00AE783C" w:rsidRDefault="00000000">
            <w:pPr>
              <w:pBdr>
                <w:top w:val="nil"/>
                <w:left w:val="nil"/>
                <w:bottom w:val="nil"/>
                <w:right w:val="nil"/>
                <w:between w:val="nil"/>
              </w:pBdr>
              <w:rPr>
                <w:color w:val="000000"/>
                <w:sz w:val="24"/>
                <w:szCs w:val="24"/>
              </w:rPr>
            </w:pPr>
            <w:r>
              <w:rPr>
                <w:color w:val="000000"/>
                <w:sz w:val="24"/>
                <w:szCs w:val="24"/>
              </w:rPr>
              <w:t>b. May increase or decrease in size and change its orientation. </w:t>
            </w:r>
          </w:p>
        </w:tc>
      </w:tr>
      <w:tr w:rsidR="00AE783C" w14:paraId="7E7956EA" w14:textId="77777777">
        <w:tc>
          <w:tcPr>
            <w:tcW w:w="567" w:type="dxa"/>
          </w:tcPr>
          <w:p w14:paraId="2C2B17AD" w14:textId="77777777" w:rsidR="00AE783C" w:rsidRDefault="00AE783C">
            <w:pPr>
              <w:numPr>
                <w:ilvl w:val="0"/>
                <w:numId w:val="1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C380478" w14:textId="77777777" w:rsidR="00AE783C" w:rsidRDefault="00000000">
            <w:pPr>
              <w:pBdr>
                <w:top w:val="nil"/>
                <w:left w:val="nil"/>
                <w:bottom w:val="nil"/>
                <w:right w:val="nil"/>
                <w:between w:val="nil"/>
              </w:pBdr>
              <w:rPr>
                <w:color w:val="000000"/>
                <w:sz w:val="24"/>
                <w:szCs w:val="24"/>
              </w:rPr>
            </w:pPr>
            <w:r>
              <w:rPr>
                <w:color w:val="000000"/>
                <w:sz w:val="24"/>
                <w:szCs w:val="24"/>
              </w:rPr>
              <w:t>i) A magnetic field line is an </w:t>
            </w:r>
            <w:r>
              <w:rPr>
                <w:b/>
                <w:color w:val="000000"/>
                <w:sz w:val="24"/>
                <w:szCs w:val="24"/>
              </w:rPr>
              <w:t>imaginary curve</w:t>
            </w:r>
            <w:r>
              <w:rPr>
                <w:color w:val="000000"/>
                <w:sz w:val="24"/>
                <w:szCs w:val="24"/>
              </w:rPr>
              <w:t>, the tangent to which at any point gives the direction of magnetic field B at that point.</w:t>
            </w:r>
          </w:p>
          <w:p w14:paraId="5C10210C" w14:textId="77777777" w:rsidR="00AE783C" w:rsidRDefault="00000000">
            <w:pPr>
              <w:pBdr>
                <w:top w:val="nil"/>
                <w:left w:val="nil"/>
                <w:bottom w:val="nil"/>
                <w:right w:val="nil"/>
                <w:between w:val="nil"/>
              </w:pBdr>
              <w:rPr>
                <w:color w:val="000000"/>
                <w:sz w:val="24"/>
                <w:szCs w:val="24"/>
              </w:rPr>
            </w:pPr>
            <w:r>
              <w:rPr>
                <w:color w:val="000000"/>
                <w:sz w:val="24"/>
                <w:szCs w:val="24"/>
              </w:rPr>
              <w:t>The magnetic field lines of a magnet form a </w:t>
            </w:r>
            <w:r>
              <w:rPr>
                <w:b/>
                <w:color w:val="000000"/>
                <w:sz w:val="24"/>
                <w:szCs w:val="24"/>
              </w:rPr>
              <w:t>close-continuous</w:t>
            </w:r>
            <w:r>
              <w:rPr>
                <w:color w:val="000000"/>
                <w:sz w:val="24"/>
                <w:szCs w:val="24"/>
              </w:rPr>
              <w:t> loop.</w:t>
            </w:r>
          </w:p>
          <w:p w14:paraId="71D09EB3" w14:textId="77777777" w:rsidR="00AE783C" w:rsidRDefault="00000000">
            <w:pPr>
              <w:pBdr>
                <w:top w:val="nil"/>
                <w:left w:val="nil"/>
                <w:bottom w:val="nil"/>
                <w:right w:val="nil"/>
                <w:between w:val="nil"/>
              </w:pBdr>
              <w:rPr>
                <w:color w:val="000000"/>
                <w:sz w:val="24"/>
                <w:szCs w:val="24"/>
              </w:rPr>
            </w:pPr>
            <w:r>
              <w:rPr>
                <w:color w:val="000000"/>
                <w:sz w:val="24"/>
                <w:szCs w:val="24"/>
              </w:rPr>
              <w:t>Outside the body of the magnet, the direction of magnetic field lines are from the north pole to the south pole.</w:t>
            </w:r>
          </w:p>
          <w:p w14:paraId="6B6534F5" w14:textId="77777777" w:rsidR="00AE783C" w:rsidRDefault="00000000">
            <w:pPr>
              <w:pBdr>
                <w:top w:val="nil"/>
                <w:left w:val="nil"/>
                <w:bottom w:val="nil"/>
                <w:right w:val="nil"/>
                <w:between w:val="nil"/>
              </w:pBdr>
              <w:rPr>
                <w:color w:val="000000"/>
                <w:sz w:val="24"/>
                <w:szCs w:val="24"/>
              </w:rPr>
            </w:pPr>
            <w:r>
              <w:rPr>
                <w:color w:val="000000"/>
                <w:sz w:val="24"/>
                <w:szCs w:val="24"/>
              </w:rPr>
              <w:t>No two magnetic field lines can </w:t>
            </w:r>
            <w:r>
              <w:rPr>
                <w:b/>
                <w:color w:val="000000"/>
                <w:sz w:val="24"/>
                <w:szCs w:val="24"/>
              </w:rPr>
              <w:t>intersect each other</w:t>
            </w:r>
            <w:r>
              <w:rPr>
                <w:color w:val="000000"/>
                <w:sz w:val="24"/>
                <w:szCs w:val="24"/>
              </w:rPr>
              <w:t>. This is because, at the point of intersection, we can draw two tangents. This would mean two directions of the magnetic field at the same point, which is not possible. ( Any two)</w:t>
            </w:r>
          </w:p>
          <w:p w14:paraId="24AD85A1" w14:textId="77777777" w:rsidR="00AE783C" w:rsidRDefault="00000000">
            <w:pPr>
              <w:pBdr>
                <w:top w:val="nil"/>
                <w:left w:val="nil"/>
                <w:bottom w:val="nil"/>
                <w:right w:val="nil"/>
                <w:between w:val="nil"/>
              </w:pBdr>
              <w:rPr>
                <w:color w:val="000000"/>
                <w:sz w:val="24"/>
                <w:szCs w:val="24"/>
              </w:rPr>
            </w:pPr>
            <w:r>
              <w:rPr>
                <w:color w:val="000000"/>
                <w:sz w:val="24"/>
                <w:szCs w:val="24"/>
              </w:rPr>
              <w:t>(ii)</w:t>
            </w:r>
          </w:p>
          <w:p w14:paraId="2FEC373F" w14:textId="77777777" w:rsidR="00AE783C" w:rsidRDefault="00000000">
            <w:pPr>
              <w:pBdr>
                <w:top w:val="nil"/>
                <w:left w:val="nil"/>
                <w:bottom w:val="nil"/>
                <w:right w:val="nil"/>
                <w:between w:val="nil"/>
              </w:pBdr>
              <w:rPr>
                <w:color w:val="000000"/>
                <w:sz w:val="24"/>
                <w:szCs w:val="24"/>
              </w:rPr>
            </w:pPr>
            <w:r>
              <w:rPr>
                <w:color w:val="000000"/>
                <w:sz w:val="24"/>
                <w:szCs w:val="24"/>
              </w:rPr>
              <w:t xml:space="preserve">iii) </w:t>
            </w:r>
            <w:r>
              <w:rPr>
                <w:noProof/>
                <w:color w:val="000000"/>
                <w:sz w:val="24"/>
                <w:szCs w:val="24"/>
              </w:rPr>
              <w:drawing>
                <wp:inline distT="0" distB="0" distL="0" distR="0" wp14:anchorId="54412ED9" wp14:editId="63AF1F3C">
                  <wp:extent cx="1656262" cy="1235923"/>
                  <wp:effectExtent l="0" t="0" r="0" b="0"/>
                  <wp:docPr id="276" name="image241.png" descr="Draw magnetic field lines around a bar magnet. from Science Magnetic  Effects of Electric Current Class 10 Manipur Board"/>
                  <wp:cNvGraphicFramePr/>
                  <a:graphic xmlns:a="http://schemas.openxmlformats.org/drawingml/2006/main">
                    <a:graphicData uri="http://schemas.openxmlformats.org/drawingml/2006/picture">
                      <pic:pic xmlns:pic="http://schemas.openxmlformats.org/drawingml/2006/picture">
                        <pic:nvPicPr>
                          <pic:cNvPr id="0" name="image241.png" descr="Draw magnetic field lines around a bar magnet. from Science Magnetic  Effects of Electric Current Class 10 Manipur Board"/>
                          <pic:cNvPicPr preferRelativeResize="0"/>
                        </pic:nvPicPr>
                        <pic:blipFill>
                          <a:blip r:embed="rId250"/>
                          <a:srcRect/>
                          <a:stretch>
                            <a:fillRect/>
                          </a:stretch>
                        </pic:blipFill>
                        <pic:spPr>
                          <a:xfrm>
                            <a:off x="0" y="0"/>
                            <a:ext cx="1656262" cy="1235923"/>
                          </a:xfrm>
                          <a:prstGeom prst="rect">
                            <a:avLst/>
                          </a:prstGeom>
                          <a:ln/>
                        </pic:spPr>
                      </pic:pic>
                    </a:graphicData>
                  </a:graphic>
                </wp:inline>
              </w:drawing>
            </w:r>
          </w:p>
          <w:p w14:paraId="141049DA" w14:textId="77777777" w:rsidR="00AE783C" w:rsidRDefault="00000000">
            <w:pPr>
              <w:ind w:left="-142"/>
              <w:jc w:val="both"/>
              <w:rPr>
                <w:color w:val="000000"/>
                <w:sz w:val="24"/>
                <w:szCs w:val="24"/>
              </w:rPr>
            </w:pPr>
            <w:r>
              <w:rPr>
                <w:sz w:val="24"/>
                <w:szCs w:val="24"/>
              </w:rPr>
              <w:t xml:space="preserve">       </w:t>
            </w:r>
            <w:r>
              <w:rPr>
                <w:color w:val="000000"/>
                <w:sz w:val="24"/>
                <w:szCs w:val="24"/>
              </w:rPr>
              <w:t>SI unit of pole strength is ampere-metre and SI unit of magnetic moment is ampere meter2.</w:t>
            </w:r>
          </w:p>
          <w:p w14:paraId="4FEDDB21" w14:textId="77777777" w:rsidR="00AE783C" w:rsidRDefault="00000000">
            <w:pPr>
              <w:ind w:left="-142"/>
              <w:jc w:val="both"/>
              <w:rPr>
                <w:color w:val="000000"/>
                <w:sz w:val="24"/>
                <w:szCs w:val="24"/>
              </w:rPr>
            </w:pPr>
            <w:r>
              <w:rPr>
                <w:color w:val="000000"/>
                <w:sz w:val="24"/>
                <w:szCs w:val="24"/>
              </w:rPr>
              <w:t>The magnetic moment is the product of current and area.</w:t>
            </w:r>
          </w:p>
          <w:p w14:paraId="72FC5DE6" w14:textId="77777777" w:rsidR="00AE783C" w:rsidRDefault="00000000">
            <w:pPr>
              <w:ind w:left="-142"/>
              <w:jc w:val="both"/>
              <w:rPr>
                <w:color w:val="000000"/>
                <w:sz w:val="24"/>
                <w:szCs w:val="24"/>
              </w:rPr>
            </w:pPr>
            <w:r>
              <w:rPr>
                <w:color w:val="000000"/>
                <w:sz w:val="24"/>
                <w:szCs w:val="24"/>
              </w:rPr>
              <w:t>Magnetic momemt, M = c u r r e n t × A r e a = [ A m p e r e ] × [ m 2] </w:t>
            </w:r>
          </w:p>
          <w:p w14:paraId="56AB2362" w14:textId="77777777" w:rsidR="00AE783C" w:rsidRDefault="00000000">
            <w:pPr>
              <w:ind w:left="-142"/>
              <w:jc w:val="both"/>
              <w:rPr>
                <w:sz w:val="24"/>
                <w:szCs w:val="24"/>
              </w:rPr>
            </w:pPr>
            <w:r>
              <w:rPr>
                <w:color w:val="000000"/>
                <w:sz w:val="24"/>
                <w:szCs w:val="24"/>
              </w:rPr>
              <w:t>The SI unit of magnetic moment is A m2 .</w:t>
            </w:r>
            <w:r>
              <w:rPr>
                <w:color w:val="202124"/>
                <w:sz w:val="24"/>
                <w:szCs w:val="24"/>
                <w:highlight w:val="white"/>
              </w:rPr>
              <w:t xml:space="preserve"> </w:t>
            </w:r>
          </w:p>
        </w:tc>
      </w:tr>
      <w:tr w:rsidR="00AE783C" w14:paraId="5A4E005B" w14:textId="77777777">
        <w:tc>
          <w:tcPr>
            <w:tcW w:w="567" w:type="dxa"/>
          </w:tcPr>
          <w:p w14:paraId="100859EE" w14:textId="77777777" w:rsidR="00AE783C" w:rsidRDefault="00AE783C">
            <w:pPr>
              <w:numPr>
                <w:ilvl w:val="0"/>
                <w:numId w:val="1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B6EA9F2" w14:textId="77777777" w:rsidR="00AE783C" w:rsidRDefault="00000000">
            <w:pPr>
              <w:rPr>
                <w:sz w:val="24"/>
                <w:szCs w:val="24"/>
              </w:rPr>
            </w:pPr>
            <w:r>
              <w:rPr>
                <w:sz w:val="24"/>
                <w:szCs w:val="24"/>
              </w:rPr>
              <w:t>I. (d) copper</w:t>
            </w:r>
          </w:p>
          <w:p w14:paraId="4F7A8261" w14:textId="77777777" w:rsidR="00AE783C" w:rsidRDefault="00000000">
            <w:pPr>
              <w:jc w:val="both"/>
              <w:rPr>
                <w:sz w:val="24"/>
                <w:szCs w:val="24"/>
              </w:rPr>
            </w:pPr>
            <w:r>
              <w:rPr>
                <w:sz w:val="24"/>
                <w:szCs w:val="24"/>
              </w:rPr>
              <w:t>II. (b) Uniform and parallel to the axis</w:t>
            </w:r>
          </w:p>
          <w:p w14:paraId="29E8986F" w14:textId="77777777" w:rsidR="00AE783C" w:rsidRDefault="00000000">
            <w:pPr>
              <w:rPr>
                <w:sz w:val="24"/>
                <w:szCs w:val="24"/>
              </w:rPr>
            </w:pPr>
            <w:r>
              <w:rPr>
                <w:sz w:val="24"/>
                <w:szCs w:val="24"/>
              </w:rPr>
              <w:t xml:space="preserve">II. (c) proton will not deflect                                       </w:t>
            </w:r>
          </w:p>
          <w:p w14:paraId="5B2CA1F4" w14:textId="77777777" w:rsidR="00AE783C" w:rsidRDefault="00000000">
            <w:pPr>
              <w:rPr>
                <w:sz w:val="24"/>
                <w:szCs w:val="24"/>
              </w:rPr>
            </w:pPr>
            <w:r>
              <w:rPr>
                <w:sz w:val="24"/>
                <w:szCs w:val="24"/>
              </w:rPr>
              <w:t xml:space="preserve">IV. (b) directly proportional      </w:t>
            </w:r>
          </w:p>
        </w:tc>
      </w:tr>
      <w:tr w:rsidR="00AE783C" w14:paraId="329F16D1" w14:textId="77777777">
        <w:tc>
          <w:tcPr>
            <w:tcW w:w="567" w:type="dxa"/>
          </w:tcPr>
          <w:p w14:paraId="7D70806A" w14:textId="77777777" w:rsidR="00AE783C" w:rsidRDefault="00AE783C">
            <w:pPr>
              <w:numPr>
                <w:ilvl w:val="0"/>
                <w:numId w:val="10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FB6F26" w14:textId="77777777" w:rsidR="00AE783C" w:rsidRDefault="00000000">
            <w:pPr>
              <w:rPr>
                <w:sz w:val="24"/>
                <w:szCs w:val="24"/>
              </w:rPr>
            </w:pPr>
            <w:r>
              <w:rPr>
                <w:sz w:val="24"/>
                <w:szCs w:val="24"/>
              </w:rPr>
              <w:t>I. (b) evr/2</w:t>
            </w:r>
          </w:p>
          <w:p w14:paraId="4BE3DC65" w14:textId="77777777" w:rsidR="00AE783C" w:rsidRDefault="00000000">
            <w:pPr>
              <w:rPr>
                <w:sz w:val="24"/>
                <w:szCs w:val="24"/>
              </w:rPr>
            </w:pPr>
            <w:r>
              <w:rPr>
                <w:sz w:val="24"/>
                <w:szCs w:val="24"/>
              </w:rPr>
              <w:t>II. (a) spin motion</w:t>
            </w:r>
          </w:p>
          <w:p w14:paraId="7F8AF57D" w14:textId="77777777" w:rsidR="00AE783C" w:rsidRDefault="00000000">
            <w:pPr>
              <w:rPr>
                <w:sz w:val="24"/>
                <w:szCs w:val="24"/>
              </w:rPr>
            </w:pPr>
            <w:r>
              <w:rPr>
                <w:sz w:val="24"/>
                <w:szCs w:val="24"/>
              </w:rPr>
              <w:t>II. (d) both (a) and (c)</w:t>
            </w:r>
          </w:p>
          <w:p w14:paraId="10F8C4B5" w14:textId="77777777" w:rsidR="00AE783C" w:rsidRDefault="00000000">
            <w:pPr>
              <w:rPr>
                <w:sz w:val="24"/>
                <w:szCs w:val="24"/>
              </w:rPr>
            </w:pPr>
            <w:r>
              <w:rPr>
                <w:sz w:val="24"/>
                <w:szCs w:val="24"/>
              </w:rPr>
              <w:t>IV. (c) First</w:t>
            </w:r>
          </w:p>
        </w:tc>
      </w:tr>
    </w:tbl>
    <w:p w14:paraId="1C3B1935" w14:textId="77777777" w:rsidR="00AE783C" w:rsidRDefault="00AE783C"/>
    <w:p w14:paraId="2242D275" w14:textId="77777777" w:rsidR="00AE783C" w:rsidRDefault="00AE783C"/>
    <w:p w14:paraId="7890A1ED" w14:textId="77777777" w:rsidR="00AE783C" w:rsidRDefault="00AE783C"/>
    <w:p w14:paraId="5FA0EF9E" w14:textId="77777777" w:rsidR="00AE783C" w:rsidRDefault="00AE783C"/>
    <w:p w14:paraId="3C15573E" w14:textId="77777777" w:rsidR="00AE783C" w:rsidRDefault="00AE783C"/>
    <w:p w14:paraId="19C0AD02" w14:textId="77777777" w:rsidR="00AE783C" w:rsidRDefault="00AE783C"/>
    <w:p w14:paraId="0FB9E425" w14:textId="77777777" w:rsidR="00AE783C" w:rsidRDefault="00AE783C"/>
    <w:p w14:paraId="69721EAE" w14:textId="77777777" w:rsidR="00AE783C" w:rsidRDefault="00AE783C"/>
    <w:p w14:paraId="5A0FDEBD" w14:textId="77777777" w:rsidR="00AE783C" w:rsidRDefault="00AE783C"/>
    <w:p w14:paraId="2DE0D739" w14:textId="77777777" w:rsidR="00AE783C" w:rsidRDefault="00AE783C"/>
    <w:p w14:paraId="25AD6207" w14:textId="77777777" w:rsidR="00AE783C" w:rsidRDefault="00AE783C"/>
    <w:p w14:paraId="0796627D" w14:textId="77777777" w:rsidR="00AE783C" w:rsidRDefault="00AE783C"/>
    <w:p w14:paraId="2F4D14E0" w14:textId="77777777" w:rsidR="00AE783C" w:rsidRDefault="00AE783C"/>
    <w:p w14:paraId="3B26A972" w14:textId="77777777" w:rsidR="00AE783C" w:rsidRDefault="00AE783C"/>
    <w:p w14:paraId="553F4C9C" w14:textId="77777777" w:rsidR="00AE783C" w:rsidRDefault="00AE783C"/>
    <w:p w14:paraId="786AE079" w14:textId="77777777" w:rsidR="00AE783C" w:rsidRDefault="00AE783C"/>
    <w:p w14:paraId="37328010" w14:textId="77777777" w:rsidR="00AE783C" w:rsidRDefault="00AE783C"/>
    <w:p w14:paraId="2767B444" w14:textId="77777777" w:rsidR="00AE783C" w:rsidRDefault="00AE783C"/>
    <w:p w14:paraId="507B4EFF" w14:textId="77777777" w:rsidR="00AE783C" w:rsidRDefault="00AE783C"/>
    <w:p w14:paraId="2592729E" w14:textId="77777777" w:rsidR="00AE783C" w:rsidRDefault="00AE783C"/>
    <w:p w14:paraId="7E43D30A" w14:textId="77777777" w:rsidR="00AE783C" w:rsidRDefault="00AE783C"/>
    <w:p w14:paraId="0B0416F4" w14:textId="77777777" w:rsidR="00AE783C" w:rsidRDefault="00AE783C"/>
    <w:p w14:paraId="36F14CE8" w14:textId="77777777" w:rsidR="00AE783C" w:rsidRDefault="00AE783C"/>
    <w:p w14:paraId="622037F2" w14:textId="77777777" w:rsidR="00AE783C" w:rsidRDefault="00AE783C"/>
    <w:p w14:paraId="090F2CB0" w14:textId="77777777" w:rsidR="00AE783C" w:rsidRDefault="00AE783C"/>
    <w:p w14:paraId="26321363" w14:textId="77777777" w:rsidR="00AE783C" w:rsidRDefault="00AE783C"/>
    <w:p w14:paraId="6A1E8053" w14:textId="77777777" w:rsidR="00AE783C" w:rsidRDefault="00AE783C"/>
    <w:p w14:paraId="2F2DD54F" w14:textId="77777777" w:rsidR="00AE783C" w:rsidRDefault="00AE783C"/>
    <w:p w14:paraId="0C5CF36C" w14:textId="77777777" w:rsidR="00AE783C" w:rsidRDefault="00AE783C"/>
    <w:tbl>
      <w:tblPr>
        <w:tblStyle w:val="ad"/>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5E3DEC2D" w14:textId="77777777">
        <w:tc>
          <w:tcPr>
            <w:tcW w:w="10774" w:type="dxa"/>
            <w:gridSpan w:val="2"/>
          </w:tcPr>
          <w:p w14:paraId="64F320CB"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28"/>
                <w:szCs w:val="28"/>
              </w:rPr>
              <w:t>CH-6 ELECTROMAGNETIC INDUCTION</w:t>
            </w:r>
            <w:r>
              <w:rPr>
                <w:rFonts w:ascii="Times New Roman" w:eastAsia="Times New Roman" w:hAnsi="Times New Roman" w:cs="Times New Roman"/>
                <w:color w:val="000000"/>
                <w:sz w:val="36"/>
                <w:szCs w:val="36"/>
              </w:rPr>
              <w:t xml:space="preserve">             </w:t>
            </w:r>
          </w:p>
        </w:tc>
      </w:tr>
      <w:tr w:rsidR="00AE783C" w14:paraId="6D9D795F" w14:textId="77777777">
        <w:tc>
          <w:tcPr>
            <w:tcW w:w="567" w:type="dxa"/>
          </w:tcPr>
          <w:p w14:paraId="089A71C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280BF407"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165EA8B7" w14:textId="77777777">
        <w:tc>
          <w:tcPr>
            <w:tcW w:w="10774" w:type="dxa"/>
            <w:gridSpan w:val="2"/>
          </w:tcPr>
          <w:p w14:paraId="4D4620A1"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6AA10C6F" w14:textId="77777777">
        <w:tc>
          <w:tcPr>
            <w:tcW w:w="567" w:type="dxa"/>
          </w:tcPr>
          <w:p w14:paraId="487B415B"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B8727D6" w14:textId="77777777" w:rsidR="00AE783C" w:rsidRDefault="00000000">
            <w:pPr>
              <w:rPr>
                <w:rFonts w:ascii="Times New Roman" w:eastAsia="Times New Roman" w:hAnsi="Times New Roman" w:cs="Times New Roman"/>
                <w:sz w:val="24"/>
                <w:szCs w:val="24"/>
              </w:rPr>
            </w:pPr>
            <w:r>
              <w:rPr>
                <w:noProof/>
              </w:rPr>
              <w:drawing>
                <wp:anchor distT="0" distB="0" distL="114300" distR="114300" simplePos="0" relativeHeight="251845632" behindDoc="0" locked="0" layoutInCell="1" hidden="0" allowOverlap="1" wp14:anchorId="504E29EC" wp14:editId="61AB1681">
                  <wp:simplePos x="0" y="0"/>
                  <wp:positionH relativeFrom="column">
                    <wp:posOffset>-12064</wp:posOffset>
                  </wp:positionH>
                  <wp:positionV relativeFrom="paragraph">
                    <wp:posOffset>17145</wp:posOffset>
                  </wp:positionV>
                  <wp:extent cx="1943100" cy="1344930"/>
                  <wp:effectExtent l="0" t="0" r="0" b="0"/>
                  <wp:wrapSquare wrapText="bothSides" distT="0" distB="0" distL="114300" distR="114300"/>
                  <wp:docPr id="165" name="image100.jpg" descr="C:\Users\students\Desktop\WhatsApp Image 2023-08-28 at 10.13.35 AM (5).jpeg"/>
                  <wp:cNvGraphicFramePr/>
                  <a:graphic xmlns:a="http://schemas.openxmlformats.org/drawingml/2006/main">
                    <a:graphicData uri="http://schemas.openxmlformats.org/drawingml/2006/picture">
                      <pic:pic xmlns:pic="http://schemas.openxmlformats.org/drawingml/2006/picture">
                        <pic:nvPicPr>
                          <pic:cNvPr id="0" name="image100.jpg" descr="C:\Users\students\Desktop\WhatsApp Image 2023-08-28 at 10.13.35 AM (5).jpeg"/>
                          <pic:cNvPicPr preferRelativeResize="0"/>
                        </pic:nvPicPr>
                        <pic:blipFill>
                          <a:blip r:embed="rId251"/>
                          <a:srcRect/>
                          <a:stretch>
                            <a:fillRect/>
                          </a:stretch>
                        </pic:blipFill>
                        <pic:spPr>
                          <a:xfrm>
                            <a:off x="0" y="0"/>
                            <a:ext cx="1943100" cy="1344930"/>
                          </a:xfrm>
                          <a:prstGeom prst="rect">
                            <a:avLst/>
                          </a:prstGeom>
                          <a:ln/>
                        </pic:spPr>
                      </pic:pic>
                    </a:graphicData>
                  </a:graphic>
                </wp:anchor>
              </w:drawing>
            </w:r>
          </w:p>
          <w:p w14:paraId="4B10062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 are two coils A and B as shown in the figure.  A current starts flowing in B as shown, when A is moved towards B and stops when A stops moving.We can infer that</w:t>
            </w:r>
          </w:p>
          <w:p w14:paraId="40C9A020" w14:textId="77777777" w:rsidR="00AE783C" w:rsidRDefault="00000000">
            <w:pPr>
              <w:numPr>
                <w:ilvl w:val="0"/>
                <w:numId w:val="8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a constant current in the clockwise direction in A</w:t>
            </w:r>
          </w:p>
          <w:p w14:paraId="1210B2CF" w14:textId="77777777" w:rsidR="00AE783C" w:rsidRDefault="00000000">
            <w:pPr>
              <w:numPr>
                <w:ilvl w:val="0"/>
                <w:numId w:val="8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varying current in A</w:t>
            </w:r>
          </w:p>
          <w:p w14:paraId="25A8781B" w14:textId="77777777" w:rsidR="00AE783C" w:rsidRDefault="00000000">
            <w:pPr>
              <w:numPr>
                <w:ilvl w:val="0"/>
                <w:numId w:val="8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no current in A</w:t>
            </w:r>
          </w:p>
          <w:p w14:paraId="4B147388" w14:textId="77777777" w:rsidR="00AE783C" w:rsidRDefault="00000000">
            <w:pPr>
              <w:numPr>
                <w:ilvl w:val="0"/>
                <w:numId w:val="8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a constant current in the counterclockwise direction in A</w:t>
            </w:r>
          </w:p>
        </w:tc>
      </w:tr>
      <w:tr w:rsidR="00AE783C" w14:paraId="4A80E751" w14:textId="77777777">
        <w:tc>
          <w:tcPr>
            <w:tcW w:w="567" w:type="dxa"/>
          </w:tcPr>
          <w:p w14:paraId="3F66EAF8"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A51147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The magnetic flux linked with the coil (in webers) is given by the equation φ= 5t</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+3t+16.  The induced emf in the coil at time t=4 s is</w:t>
            </w:r>
          </w:p>
          <w:p w14:paraId="438B1A68" w14:textId="77777777" w:rsidR="00AE783C" w:rsidRDefault="00000000">
            <w:pPr>
              <w:numPr>
                <w:ilvl w:val="0"/>
                <w:numId w:val="8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-27V                (b)  -43V               (c) -108 V              (d) 210 V</w:t>
            </w:r>
          </w:p>
        </w:tc>
      </w:tr>
      <w:tr w:rsidR="00AE783C" w14:paraId="33CB7618" w14:textId="77777777">
        <w:tc>
          <w:tcPr>
            <w:tcW w:w="567" w:type="dxa"/>
          </w:tcPr>
          <w:p w14:paraId="4E36D89B"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20856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both the number of turns and core length of an inductor is doubled keeping the other factors constant, then its self inductance will be</w:t>
            </w:r>
          </w:p>
          <w:p w14:paraId="5FAAAB1D" w14:textId="77777777" w:rsidR="00AE783C" w:rsidRDefault="00000000">
            <w:pPr>
              <w:numPr>
                <w:ilvl w:val="0"/>
                <w:numId w:val="8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Unaffected (b) doubled   (c)  halved  </w:t>
            </w:r>
          </w:p>
          <w:p w14:paraId="31736A8D"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quadrupled </w:t>
            </w:r>
          </w:p>
        </w:tc>
      </w:tr>
      <w:tr w:rsidR="00AE783C" w14:paraId="131B3030" w14:textId="77777777">
        <w:tc>
          <w:tcPr>
            <w:tcW w:w="567" w:type="dxa"/>
          </w:tcPr>
          <w:p w14:paraId="1F7E4C84"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4A169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conducting square loop of side L and resistance R moves in its plane with the uniform velocity v perpendicular to one of its sides.  </w:t>
            </w:r>
            <w:r>
              <w:rPr>
                <w:noProof/>
              </w:rPr>
              <w:drawing>
                <wp:anchor distT="0" distB="0" distL="114300" distR="114300" simplePos="0" relativeHeight="251846656" behindDoc="0" locked="0" layoutInCell="1" hidden="0" allowOverlap="1" wp14:anchorId="7B8B2F8C" wp14:editId="25AC0226">
                  <wp:simplePos x="0" y="0"/>
                  <wp:positionH relativeFrom="column">
                    <wp:posOffset>-65404</wp:posOffset>
                  </wp:positionH>
                  <wp:positionV relativeFrom="paragraph">
                    <wp:posOffset>0</wp:posOffset>
                  </wp:positionV>
                  <wp:extent cx="3019425" cy="1123950"/>
                  <wp:effectExtent l="0" t="0" r="0" b="0"/>
                  <wp:wrapSquare wrapText="bothSides" distT="0" distB="0" distL="114300" distR="114300"/>
                  <wp:docPr id="245" name="image215.jpg" descr="C:\Users\students\Desktop\WhatsApp Image 2023-08-28 at 10.13.35 AM (4).jpeg"/>
                  <wp:cNvGraphicFramePr/>
                  <a:graphic xmlns:a="http://schemas.openxmlformats.org/drawingml/2006/main">
                    <a:graphicData uri="http://schemas.openxmlformats.org/drawingml/2006/picture">
                      <pic:pic xmlns:pic="http://schemas.openxmlformats.org/drawingml/2006/picture">
                        <pic:nvPicPr>
                          <pic:cNvPr id="0" name="image215.jpg" descr="C:\Users\students\Desktop\WhatsApp Image 2023-08-28 at 10.13.35 AM (4).jpeg"/>
                          <pic:cNvPicPr preferRelativeResize="0"/>
                        </pic:nvPicPr>
                        <pic:blipFill>
                          <a:blip r:embed="rId252"/>
                          <a:srcRect/>
                          <a:stretch>
                            <a:fillRect/>
                          </a:stretch>
                        </pic:blipFill>
                        <pic:spPr>
                          <a:xfrm>
                            <a:off x="0" y="0"/>
                            <a:ext cx="3019425" cy="1123950"/>
                          </a:xfrm>
                          <a:prstGeom prst="rect">
                            <a:avLst/>
                          </a:prstGeom>
                          <a:ln/>
                        </pic:spPr>
                      </pic:pic>
                    </a:graphicData>
                  </a:graphic>
                </wp:anchor>
              </w:drawing>
            </w:r>
          </w:p>
          <w:p w14:paraId="74520A0D"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magnetic field B constant in time and space pointing perpendicular and into the plane of the loop exists everywhere as shown in the figure.  The induced current in the loop is</w:t>
            </w:r>
          </w:p>
          <w:p w14:paraId="0A589B73" w14:textId="77777777" w:rsidR="00AE783C" w:rsidRDefault="00000000">
            <w:pPr>
              <w:numPr>
                <w:ilvl w:val="0"/>
                <w:numId w:val="8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BLv/R clockwise            (b)  BLv/R  anticlockwise</w:t>
            </w:r>
          </w:p>
          <w:p w14:paraId="04502EAC"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(c)2BLv/R anticlock wise     (d) zero</w:t>
            </w:r>
          </w:p>
        </w:tc>
      </w:tr>
      <w:tr w:rsidR="00AE783C" w14:paraId="4774F6A4" w14:textId="77777777">
        <w:tc>
          <w:tcPr>
            <w:tcW w:w="567" w:type="dxa"/>
          </w:tcPr>
          <w:p w14:paraId="151461A7"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9F310B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square shaped coil of side 10cm, having 100 turns is placed perpendicular to a magnetic field which is increasing at 1T/s.  The induced emf in the coil is </w:t>
            </w:r>
          </w:p>
          <w:p w14:paraId="0CD44C04" w14:textId="77777777" w:rsidR="00AE783C" w:rsidRDefault="00000000">
            <w:pPr>
              <w:numPr>
                <w:ilvl w:val="0"/>
                <w:numId w:val="7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 V            (b) 0.5 V               (c)  0.75V         (d)  1.0 V</w:t>
            </w:r>
          </w:p>
        </w:tc>
      </w:tr>
      <w:tr w:rsidR="00AE783C" w14:paraId="60843538" w14:textId="77777777">
        <w:tc>
          <w:tcPr>
            <w:tcW w:w="567" w:type="dxa"/>
          </w:tcPr>
          <w:p w14:paraId="6D26CC77"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7ED7B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Circular loop of ‘r’,carrying a current I lies in Y-Z plane with its centre at the origin. The net magnetic flux through the loop is  </w:t>
            </w:r>
          </w:p>
          <w:p w14:paraId="11270D5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Directly proportional to r                                                  </w:t>
            </w:r>
          </w:p>
          <w:p w14:paraId="22382F8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Zero                                           (c) Inversely proportional to r                                                            (d) Directly proportional to I</w:t>
            </w:r>
          </w:p>
        </w:tc>
      </w:tr>
      <w:tr w:rsidR="00AE783C" w14:paraId="515A8BE3" w14:textId="77777777">
        <w:tc>
          <w:tcPr>
            <w:tcW w:w="567" w:type="dxa"/>
          </w:tcPr>
          <w:p w14:paraId="4AFA83C1"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9D57D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Self Inductance of a solenoid of 600 turns is 108 mH. The self-inductance of a coil having 500 turns with the same length ,the same radius and the same medium will be </w:t>
            </w:r>
          </w:p>
          <w:p w14:paraId="3A40571B" w14:textId="77777777" w:rsidR="00AE783C" w:rsidRDefault="00000000">
            <w:pPr>
              <w:numPr>
                <w:ilvl w:val="0"/>
                <w:numId w:val="71"/>
              </w:numPr>
              <w:pBdr>
                <w:top w:val="nil"/>
                <w:left w:val="nil"/>
                <w:bottom w:val="nil"/>
                <w:right w:val="nil"/>
                <w:between w:val="nil"/>
              </w:pBdr>
              <w:spacing w:after="160" w:line="259" w:lineRule="auto"/>
              <w:ind w:left="147"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95 mH  (b) 90 mH      (c) 85 mH      (d) 75 mH</w:t>
            </w:r>
          </w:p>
        </w:tc>
      </w:tr>
      <w:tr w:rsidR="00AE783C" w14:paraId="4EF85192" w14:textId="77777777">
        <w:tc>
          <w:tcPr>
            <w:tcW w:w="567" w:type="dxa"/>
          </w:tcPr>
          <w:p w14:paraId="19B55E95"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DFA28C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Current in the Primary coil of a pair of coils changes from 7 A to 3 A in 0.04 s. The mutual inductance between the two coils is 0.5 H. The induced emf in the secondary coil is </w:t>
            </w:r>
          </w:p>
          <w:p w14:paraId="60FC6D41" w14:textId="77777777" w:rsidR="00AE783C" w:rsidRDefault="00000000">
            <w:pPr>
              <w:numPr>
                <w:ilvl w:val="0"/>
                <w:numId w:val="75"/>
              </w:numPr>
              <w:pBdr>
                <w:top w:val="nil"/>
                <w:left w:val="nil"/>
                <w:bottom w:val="nil"/>
                <w:right w:val="nil"/>
                <w:between w:val="nil"/>
              </w:pBdr>
              <w:spacing w:after="160" w:line="259" w:lineRule="auto"/>
              <w:ind w:left="289" w:firstLine="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  V      (b) 75 V       (c) 100 V         (d) 220 V</w:t>
            </w:r>
          </w:p>
        </w:tc>
      </w:tr>
      <w:tr w:rsidR="00AE783C" w14:paraId="525082EF" w14:textId="77777777">
        <w:tc>
          <w:tcPr>
            <w:tcW w:w="567" w:type="dxa"/>
          </w:tcPr>
          <w:p w14:paraId="275E2AA7"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2970FA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coils are placed close to each other . The mutual inductance of the pair of coils depends upon the </w:t>
            </w:r>
          </w:p>
          <w:p w14:paraId="583F477D" w14:textId="77777777" w:rsidR="00AE783C" w:rsidRDefault="00000000">
            <w:pPr>
              <w:numPr>
                <w:ilvl w:val="0"/>
                <w:numId w:val="4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Rate at which current change in the two coils</w:t>
            </w:r>
          </w:p>
          <w:p w14:paraId="0EA66280" w14:textId="77777777" w:rsidR="00AE783C" w:rsidRDefault="00000000">
            <w:pPr>
              <w:numPr>
                <w:ilvl w:val="0"/>
                <w:numId w:val="47"/>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Relative position and orientation of the coils</w:t>
            </w:r>
          </w:p>
          <w:p w14:paraId="201D850B" w14:textId="77777777" w:rsidR="00AE783C" w:rsidRDefault="00000000">
            <w:pPr>
              <w:numPr>
                <w:ilvl w:val="0"/>
                <w:numId w:val="47"/>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Rate at which voltage induced across two coils</w:t>
            </w:r>
          </w:p>
          <w:p w14:paraId="2785C7D8" w14:textId="77777777" w:rsidR="00AE783C" w:rsidRDefault="00000000">
            <w:pPr>
              <w:numPr>
                <w:ilvl w:val="0"/>
                <w:numId w:val="47"/>
              </w:numPr>
              <w:pBdr>
                <w:top w:val="nil"/>
                <w:left w:val="nil"/>
                <w:bottom w:val="nil"/>
                <w:right w:val="nil"/>
                <w:between w:val="nil"/>
              </w:pBdr>
              <w:spacing w:after="16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Currents in the two coils </w:t>
            </w:r>
          </w:p>
        </w:tc>
      </w:tr>
      <w:tr w:rsidR="00AE783C" w14:paraId="38346635" w14:textId="77777777">
        <w:tc>
          <w:tcPr>
            <w:tcW w:w="567" w:type="dxa"/>
          </w:tcPr>
          <w:p w14:paraId="75BBE004"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8DE77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Of the following statements, mark the correct Answers as</w:t>
            </w:r>
          </w:p>
          <w:p w14:paraId="35F4F32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 if both Assertion and Reason -- are true and Reason -- is correct explanation of the Assertion. </w:t>
            </w:r>
          </w:p>
          <w:p w14:paraId="1120165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 if both Assertion and Reason -- are true but Reason -- is not correct explanation of Assertion. </w:t>
            </w:r>
          </w:p>
          <w:p w14:paraId="17063A9D"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 if Assertion is true but Reason -- is false. </w:t>
            </w:r>
          </w:p>
          <w:p w14:paraId="65034A3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 if both Assertion and Reason -- are false.</w:t>
            </w:r>
          </w:p>
          <w:p w14:paraId="4A41F345" w14:textId="77777777" w:rsidR="00AE783C" w:rsidRDefault="00AE783C">
            <w:pPr>
              <w:jc w:val="both"/>
              <w:rPr>
                <w:rFonts w:ascii="Times New Roman" w:eastAsia="Times New Roman" w:hAnsi="Times New Roman" w:cs="Times New Roman"/>
                <w:sz w:val="24"/>
                <w:szCs w:val="24"/>
              </w:rPr>
            </w:pPr>
          </w:p>
          <w:p w14:paraId="5F1E841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Only a change in magnetic flux through a coil maintain a current in the coil if the current is continues. </w:t>
            </w:r>
          </w:p>
          <w:p w14:paraId="30BF5BE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 The presence of large magnetic flux through a coil maintain a current in the coil if the current is continues.</w:t>
            </w:r>
          </w:p>
        </w:tc>
      </w:tr>
      <w:tr w:rsidR="00AE783C" w14:paraId="756E95C5" w14:textId="77777777">
        <w:tc>
          <w:tcPr>
            <w:tcW w:w="567" w:type="dxa"/>
          </w:tcPr>
          <w:p w14:paraId="4D41E42F"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3DBAC3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Self inductance L of a solenoid of length l and area of cross section A,with a fixed number of turns N increases as </w:t>
            </w:r>
          </w:p>
          <w:p w14:paraId="4D6BF08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 and A increase                       (b) l decreases and A increases </w:t>
            </w:r>
          </w:p>
          <w:p w14:paraId="40F7972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l increases and A decreases    (d) both l and A decrease</w:t>
            </w:r>
          </w:p>
        </w:tc>
      </w:tr>
      <w:tr w:rsidR="00AE783C" w14:paraId="0315A77C" w14:textId="77777777">
        <w:tc>
          <w:tcPr>
            <w:tcW w:w="567" w:type="dxa"/>
          </w:tcPr>
          <w:p w14:paraId="2E74A845"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6822B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direction of induced current in the loop abc is </w:t>
            </w:r>
            <w:r>
              <w:rPr>
                <w:noProof/>
              </w:rPr>
              <w:drawing>
                <wp:anchor distT="0" distB="0" distL="114300" distR="114300" simplePos="0" relativeHeight="251847680" behindDoc="0" locked="0" layoutInCell="1" hidden="0" allowOverlap="1" wp14:anchorId="52DB420C" wp14:editId="4081A2D2">
                  <wp:simplePos x="0" y="0"/>
                  <wp:positionH relativeFrom="column">
                    <wp:posOffset>3540759</wp:posOffset>
                  </wp:positionH>
                  <wp:positionV relativeFrom="paragraph">
                    <wp:posOffset>20955</wp:posOffset>
                  </wp:positionV>
                  <wp:extent cx="2466975" cy="838200"/>
                  <wp:effectExtent l="0" t="0" r="0" b="0"/>
                  <wp:wrapSquare wrapText="bothSides" distT="0" distB="0" distL="114300" distR="114300"/>
                  <wp:docPr id="213"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53"/>
                          <a:srcRect/>
                          <a:stretch>
                            <a:fillRect/>
                          </a:stretch>
                        </pic:blipFill>
                        <pic:spPr>
                          <a:xfrm>
                            <a:off x="0" y="0"/>
                            <a:ext cx="2466975" cy="838200"/>
                          </a:xfrm>
                          <a:prstGeom prst="rect">
                            <a:avLst/>
                          </a:prstGeom>
                          <a:ln/>
                        </pic:spPr>
                      </pic:pic>
                    </a:graphicData>
                  </a:graphic>
                </wp:anchor>
              </w:drawing>
            </w:r>
          </w:p>
          <w:p w14:paraId="5209143C" w14:textId="77777777" w:rsidR="00AE783C" w:rsidRDefault="00000000">
            <w:pPr>
              <w:numPr>
                <w:ilvl w:val="0"/>
                <w:numId w:val="4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Along abc if I decreases  </w:t>
            </w:r>
          </w:p>
          <w:p w14:paraId="415A1365" w14:textId="77777777" w:rsidR="00AE783C" w:rsidRDefault="00000000">
            <w:pPr>
              <w:numPr>
                <w:ilvl w:val="0"/>
                <w:numId w:val="4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Along acb if I increases</w:t>
            </w:r>
          </w:p>
          <w:p w14:paraId="37A6DC1D" w14:textId="77777777" w:rsidR="00AE783C" w:rsidRDefault="00000000">
            <w:pPr>
              <w:numPr>
                <w:ilvl w:val="0"/>
                <w:numId w:val="4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Along abc if I constant </w:t>
            </w:r>
          </w:p>
          <w:p w14:paraId="175716E2" w14:textId="77777777" w:rsidR="00AE783C" w:rsidRDefault="00000000">
            <w:pPr>
              <w:numPr>
                <w:ilvl w:val="0"/>
                <w:numId w:val="4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Along abc if I increases</w:t>
            </w:r>
          </w:p>
        </w:tc>
      </w:tr>
      <w:tr w:rsidR="00AE783C" w14:paraId="3414C967" w14:textId="77777777">
        <w:tc>
          <w:tcPr>
            <w:tcW w:w="567" w:type="dxa"/>
          </w:tcPr>
          <w:p w14:paraId="70C6E92E"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EC7F3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Magnetic flux linked with the coil (in weber) is given by the equation, ϕ = 5t</w:t>
            </w:r>
            <w:r>
              <w:rPr>
                <w:rFonts w:ascii="Times New Roman" w:eastAsia="Times New Roman" w:hAnsi="Times New Roman" w:cs="Times New Roman"/>
                <w:sz w:val="24"/>
                <w:szCs w:val="24"/>
                <w:vertAlign w:val="superscript"/>
              </w:rPr>
              <w:t xml:space="preserve">2 </w:t>
            </w:r>
            <w:r>
              <w:rPr>
                <w:rFonts w:ascii="Times New Roman" w:eastAsia="Times New Roman" w:hAnsi="Times New Roman" w:cs="Times New Roman"/>
                <w:sz w:val="24"/>
                <w:szCs w:val="24"/>
              </w:rPr>
              <w:t xml:space="preserve">+3t+16 . The induced EMF in the coil at time t = 4 will be </w:t>
            </w:r>
          </w:p>
          <w:p w14:paraId="20D8B141" w14:textId="77777777" w:rsidR="00AE783C" w:rsidRDefault="00000000">
            <w:pPr>
              <w:numPr>
                <w:ilvl w:val="0"/>
                <w:numId w:val="5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 V      b) -43 V      c -108 V        d) 210 V</w:t>
            </w:r>
          </w:p>
        </w:tc>
      </w:tr>
      <w:tr w:rsidR="00AE783C" w14:paraId="070BDDAF" w14:textId="77777777">
        <w:tc>
          <w:tcPr>
            <w:tcW w:w="567" w:type="dxa"/>
          </w:tcPr>
          <w:p w14:paraId="1C7F5680"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263D6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Lenz’s law is essential for </w:t>
            </w:r>
          </w:p>
          <w:p w14:paraId="420F38AB" w14:textId="77777777" w:rsidR="00AE783C" w:rsidRDefault="00000000">
            <w:pPr>
              <w:numPr>
                <w:ilvl w:val="0"/>
                <w:numId w:val="4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Conservation of Energy  </w:t>
            </w:r>
          </w:p>
          <w:p w14:paraId="5CFDC931" w14:textId="77777777" w:rsidR="00AE783C" w:rsidRDefault="00000000">
            <w:pPr>
              <w:numPr>
                <w:ilvl w:val="0"/>
                <w:numId w:val="4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Conservation of mass </w:t>
            </w:r>
          </w:p>
          <w:p w14:paraId="0F1C4B2C"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Conservation of momentum    </w:t>
            </w:r>
          </w:p>
          <w:p w14:paraId="4B7C9FD0"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 Conservation of charge</w:t>
            </w:r>
          </w:p>
        </w:tc>
      </w:tr>
      <w:tr w:rsidR="00AE783C" w14:paraId="1CE83044" w14:textId="77777777">
        <w:tc>
          <w:tcPr>
            <w:tcW w:w="567" w:type="dxa"/>
          </w:tcPr>
          <w:p w14:paraId="6D44445C" w14:textId="77777777" w:rsidR="00AE783C" w:rsidRDefault="00AE783C">
            <w:pPr>
              <w:numPr>
                <w:ilvl w:val="0"/>
                <w:numId w:val="1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EFF69B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shows a rectangular conductor PSRQ in which movable arm PQ has a resistance ‘r’ and resistance PSRQ is negligible. The magnitude of emf induced when PQ is moved with a velocity v does not depend on </w:t>
            </w:r>
            <w:r>
              <w:rPr>
                <w:noProof/>
              </w:rPr>
              <w:drawing>
                <wp:anchor distT="0" distB="0" distL="114300" distR="114300" simplePos="0" relativeHeight="251848704" behindDoc="0" locked="0" layoutInCell="1" hidden="0" allowOverlap="1" wp14:anchorId="485031AC" wp14:editId="478E7617">
                  <wp:simplePos x="0" y="0"/>
                  <wp:positionH relativeFrom="column">
                    <wp:posOffset>-65404</wp:posOffset>
                  </wp:positionH>
                  <wp:positionV relativeFrom="paragraph">
                    <wp:posOffset>635</wp:posOffset>
                  </wp:positionV>
                  <wp:extent cx="2476500" cy="1200150"/>
                  <wp:effectExtent l="0" t="0" r="0" b="0"/>
                  <wp:wrapSquare wrapText="bothSides" distT="0" distB="0" distL="114300" distR="114300"/>
                  <wp:docPr id="393" name="image383.jpg"/>
                  <wp:cNvGraphicFramePr/>
                  <a:graphic xmlns:a="http://schemas.openxmlformats.org/drawingml/2006/main">
                    <a:graphicData uri="http://schemas.openxmlformats.org/drawingml/2006/picture">
                      <pic:pic xmlns:pic="http://schemas.openxmlformats.org/drawingml/2006/picture">
                        <pic:nvPicPr>
                          <pic:cNvPr id="0" name="image383.jpg"/>
                          <pic:cNvPicPr preferRelativeResize="0"/>
                        </pic:nvPicPr>
                        <pic:blipFill>
                          <a:blip r:embed="rId254"/>
                          <a:srcRect/>
                          <a:stretch>
                            <a:fillRect/>
                          </a:stretch>
                        </pic:blipFill>
                        <pic:spPr>
                          <a:xfrm>
                            <a:off x="0" y="0"/>
                            <a:ext cx="2476500" cy="1200150"/>
                          </a:xfrm>
                          <a:prstGeom prst="rect">
                            <a:avLst/>
                          </a:prstGeom>
                          <a:ln/>
                        </pic:spPr>
                      </pic:pic>
                    </a:graphicData>
                  </a:graphic>
                </wp:anchor>
              </w:drawing>
            </w:r>
          </w:p>
          <w:p w14:paraId="5786974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61662887" w14:textId="77777777" w:rsidR="00AE783C" w:rsidRDefault="00000000">
            <w:pPr>
              <w:numPr>
                <w:ilvl w:val="0"/>
                <w:numId w:val="5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magnetic field B       b) velocity field v</w:t>
            </w:r>
          </w:p>
          <w:p w14:paraId="272DA38D"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c)resistance               d) length of PQ</w:t>
            </w:r>
          </w:p>
        </w:tc>
      </w:tr>
      <w:tr w:rsidR="00AE783C" w14:paraId="486FBE0F" w14:textId="77777777">
        <w:tc>
          <w:tcPr>
            <w:tcW w:w="10774" w:type="dxa"/>
            <w:gridSpan w:val="2"/>
          </w:tcPr>
          <w:p w14:paraId="12906497"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VSA             2  MARKS        EACH</w:t>
            </w:r>
          </w:p>
        </w:tc>
      </w:tr>
      <w:tr w:rsidR="00AE783C" w14:paraId="539B31C6" w14:textId="77777777">
        <w:tc>
          <w:tcPr>
            <w:tcW w:w="567" w:type="dxa"/>
          </w:tcPr>
          <w:p w14:paraId="01DB310D"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F56CE7" w14:textId="77777777" w:rsidR="00AE783C" w:rsidRDefault="00000000">
            <w:pPr>
              <w:rPr>
                <w:sz w:val="24"/>
                <w:szCs w:val="24"/>
              </w:rPr>
            </w:pPr>
            <w:r>
              <w:rPr>
                <w:sz w:val="24"/>
                <w:szCs w:val="24"/>
              </w:rPr>
              <w:t xml:space="preserve">A square loop MNPQ offside 20 cm is placed horizontally in a uniform magnetic field acting vertically downward as shown in the figure.  The loop is pulled with a constant velocity of 20 m/s till it goes out of the field. </w:t>
            </w:r>
          </w:p>
          <w:p w14:paraId="725FC810" w14:textId="77777777" w:rsidR="00AE783C" w:rsidRDefault="00000000">
            <w:pPr>
              <w:rPr>
                <w:sz w:val="24"/>
                <w:szCs w:val="24"/>
              </w:rPr>
            </w:pPr>
            <w:r>
              <w:rPr>
                <w:noProof/>
                <w:sz w:val="24"/>
                <w:szCs w:val="24"/>
              </w:rPr>
              <w:drawing>
                <wp:inline distT="0" distB="0" distL="0" distR="0" wp14:anchorId="3F552BB2" wp14:editId="417A0F40">
                  <wp:extent cx="2847599" cy="1580941"/>
                  <wp:effectExtent l="0" t="0" r="0" b="0"/>
                  <wp:docPr id="292" name="image247.jpg" descr="C:\Users\students\Desktop\WhatsApp Image 2023-08-28 at 10.13.35 AM (2).jpeg"/>
                  <wp:cNvGraphicFramePr/>
                  <a:graphic xmlns:a="http://schemas.openxmlformats.org/drawingml/2006/main">
                    <a:graphicData uri="http://schemas.openxmlformats.org/drawingml/2006/picture">
                      <pic:pic xmlns:pic="http://schemas.openxmlformats.org/drawingml/2006/picture">
                        <pic:nvPicPr>
                          <pic:cNvPr id="0" name="image247.jpg" descr="C:\Users\students\Desktop\WhatsApp Image 2023-08-28 at 10.13.35 AM (2).jpeg"/>
                          <pic:cNvPicPr preferRelativeResize="0"/>
                        </pic:nvPicPr>
                        <pic:blipFill>
                          <a:blip r:embed="rId255"/>
                          <a:srcRect/>
                          <a:stretch>
                            <a:fillRect/>
                          </a:stretch>
                        </pic:blipFill>
                        <pic:spPr>
                          <a:xfrm>
                            <a:off x="0" y="0"/>
                            <a:ext cx="2847599" cy="1580941"/>
                          </a:xfrm>
                          <a:prstGeom prst="rect">
                            <a:avLst/>
                          </a:prstGeom>
                          <a:ln/>
                        </pic:spPr>
                      </pic:pic>
                    </a:graphicData>
                  </a:graphic>
                </wp:inline>
              </w:drawing>
            </w:r>
          </w:p>
          <w:p w14:paraId="5F8AFF1A" w14:textId="77777777" w:rsidR="00AE783C" w:rsidRDefault="00000000">
            <w:pPr>
              <w:numPr>
                <w:ilvl w:val="0"/>
                <w:numId w:val="59"/>
              </w:numPr>
              <w:pBdr>
                <w:top w:val="nil"/>
                <w:left w:val="nil"/>
                <w:bottom w:val="nil"/>
                <w:right w:val="nil"/>
                <w:between w:val="nil"/>
              </w:pBdr>
              <w:spacing w:line="259" w:lineRule="auto"/>
              <w:rPr>
                <w:color w:val="000000"/>
                <w:sz w:val="24"/>
                <w:szCs w:val="24"/>
              </w:rPr>
            </w:pPr>
            <w:r>
              <w:rPr>
                <w:color w:val="000000"/>
                <w:sz w:val="24"/>
                <w:szCs w:val="24"/>
              </w:rPr>
              <w:t>Depict the direction of the induced current in the loop as it goes out of the field.  For how long would the current in the loop persist?</w:t>
            </w:r>
          </w:p>
          <w:p w14:paraId="72697ADC" w14:textId="77777777" w:rsidR="00AE783C" w:rsidRDefault="00000000">
            <w:pPr>
              <w:numPr>
                <w:ilvl w:val="0"/>
                <w:numId w:val="59"/>
              </w:numPr>
              <w:pBdr>
                <w:top w:val="nil"/>
                <w:left w:val="nil"/>
                <w:bottom w:val="nil"/>
                <w:right w:val="nil"/>
                <w:between w:val="nil"/>
              </w:pBdr>
              <w:spacing w:after="160" w:line="259" w:lineRule="auto"/>
              <w:rPr>
                <w:color w:val="000000"/>
                <w:sz w:val="24"/>
                <w:szCs w:val="24"/>
              </w:rPr>
            </w:pPr>
            <w:r>
              <w:rPr>
                <w:color w:val="000000"/>
                <w:sz w:val="24"/>
                <w:szCs w:val="24"/>
              </w:rPr>
              <w:t xml:space="preserve">Plot a graph showing the variation of magnetic flux and induced emf as a function of time. </w:t>
            </w:r>
          </w:p>
        </w:tc>
      </w:tr>
      <w:tr w:rsidR="00AE783C" w14:paraId="0F29B01C" w14:textId="77777777">
        <w:tc>
          <w:tcPr>
            <w:tcW w:w="567" w:type="dxa"/>
          </w:tcPr>
          <w:p w14:paraId="03D1497B"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EFCB147" w14:textId="77777777" w:rsidR="00AE783C" w:rsidRDefault="00000000">
            <w:pPr>
              <w:rPr>
                <w:sz w:val="24"/>
                <w:szCs w:val="24"/>
              </w:rPr>
            </w:pPr>
            <w:r>
              <w:rPr>
                <w:sz w:val="24"/>
                <w:szCs w:val="24"/>
              </w:rPr>
              <w:t xml:space="preserve">A metallic rod of length l is rotated at a constant angular speed ω, normal to a uniform magnetic field B.  Derive an expression for the current induced in the rod, if the resistance of the rod is R. </w:t>
            </w:r>
          </w:p>
        </w:tc>
      </w:tr>
      <w:tr w:rsidR="00AE783C" w14:paraId="544BD8FC" w14:textId="77777777">
        <w:tc>
          <w:tcPr>
            <w:tcW w:w="567" w:type="dxa"/>
          </w:tcPr>
          <w:p w14:paraId="4D55E84E"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3BDD2C6" w14:textId="77777777" w:rsidR="00AE783C" w:rsidRDefault="00000000">
            <w:pPr>
              <w:rPr>
                <w:sz w:val="24"/>
                <w:szCs w:val="24"/>
              </w:rPr>
            </w:pPr>
            <w:r>
              <w:t>A circular copper disc. 10 cm in radius rotates at a speed of 2</w:t>
            </w:r>
            <w:r>
              <w:rPr>
                <w:noProof/>
                <w:sz w:val="24"/>
                <w:szCs w:val="24"/>
              </w:rPr>
              <w:drawing>
                <wp:inline distT="0" distB="0" distL="0" distR="0" wp14:anchorId="02A7DDF3" wp14:editId="7CFA62A1">
                  <wp:extent cx="141605" cy="141605"/>
                  <wp:effectExtent l="0" t="0" r="0" b="0"/>
                  <wp:docPr id="290" name="image37.png" descr="https://cdn1.coolgyan.org/statics/12/physics/impq/6_2/image004.png"/>
                  <wp:cNvGraphicFramePr/>
                  <a:graphic xmlns:a="http://schemas.openxmlformats.org/drawingml/2006/main">
                    <a:graphicData uri="http://schemas.openxmlformats.org/drawingml/2006/picture">
                      <pic:pic xmlns:pic="http://schemas.openxmlformats.org/drawingml/2006/picture">
                        <pic:nvPicPr>
                          <pic:cNvPr id="0" name="image37.png" descr="https://cdn1.coolgyan.org/statics/12/physics/impq/6_2/image004.png"/>
                          <pic:cNvPicPr preferRelativeResize="0"/>
                        </pic:nvPicPr>
                        <pic:blipFill>
                          <a:blip r:embed="rId256"/>
                          <a:srcRect/>
                          <a:stretch>
                            <a:fillRect/>
                          </a:stretch>
                        </pic:blipFill>
                        <pic:spPr>
                          <a:xfrm>
                            <a:off x="0" y="0"/>
                            <a:ext cx="141605" cy="141605"/>
                          </a:xfrm>
                          <a:prstGeom prst="rect">
                            <a:avLst/>
                          </a:prstGeom>
                          <a:ln/>
                        </pic:spPr>
                      </pic:pic>
                    </a:graphicData>
                  </a:graphic>
                </wp:inline>
              </w:drawing>
            </w:r>
            <w:r>
              <w:t> rad/s about an axis through its centre and perpendicular to the disc. A uniform magnetic field of 0.2T acts perpendicular to the disc.</w:t>
            </w:r>
            <w:r>
              <w:rPr>
                <w:sz w:val="24"/>
                <w:szCs w:val="24"/>
              </w:rPr>
              <w:br/>
            </w:r>
            <w:r>
              <w:t>1) Calculate the potential difference developed between the axis of the disc and the rim.</w:t>
            </w:r>
            <w:r>
              <w:rPr>
                <w:sz w:val="24"/>
                <w:szCs w:val="24"/>
              </w:rPr>
              <w:br/>
            </w:r>
            <w:r>
              <w:t>2) What is the induced current if the resistant of the disc is 2</w:t>
            </w:r>
            <w:r>
              <w:rPr>
                <w:noProof/>
                <w:sz w:val="24"/>
                <w:szCs w:val="24"/>
              </w:rPr>
              <w:drawing>
                <wp:inline distT="0" distB="0" distL="0" distR="0" wp14:anchorId="2CA6B2E7" wp14:editId="122A0E6E">
                  <wp:extent cx="173990" cy="173990"/>
                  <wp:effectExtent l="0" t="0" r="0" b="0"/>
                  <wp:docPr id="295" name="image256.png" descr="https://cdn1.coolgyan.org/statics/12/physics/impq/6_2/image005.png"/>
                  <wp:cNvGraphicFramePr/>
                  <a:graphic xmlns:a="http://schemas.openxmlformats.org/drawingml/2006/main">
                    <a:graphicData uri="http://schemas.openxmlformats.org/drawingml/2006/picture">
                      <pic:pic xmlns:pic="http://schemas.openxmlformats.org/drawingml/2006/picture">
                        <pic:nvPicPr>
                          <pic:cNvPr id="0" name="image256.png" descr="https://cdn1.coolgyan.org/statics/12/physics/impq/6_2/image005.png"/>
                          <pic:cNvPicPr preferRelativeResize="0"/>
                        </pic:nvPicPr>
                        <pic:blipFill>
                          <a:blip r:embed="rId257"/>
                          <a:srcRect/>
                          <a:stretch>
                            <a:fillRect/>
                          </a:stretch>
                        </pic:blipFill>
                        <pic:spPr>
                          <a:xfrm>
                            <a:off x="0" y="0"/>
                            <a:ext cx="173990" cy="173990"/>
                          </a:xfrm>
                          <a:prstGeom prst="rect">
                            <a:avLst/>
                          </a:prstGeom>
                          <a:ln/>
                        </pic:spPr>
                      </pic:pic>
                    </a:graphicData>
                  </a:graphic>
                </wp:inline>
              </w:drawing>
            </w:r>
            <w:r>
              <w:t>?</w:t>
            </w:r>
          </w:p>
        </w:tc>
      </w:tr>
      <w:tr w:rsidR="00AE783C" w14:paraId="23908F52" w14:textId="77777777">
        <w:tc>
          <w:tcPr>
            <w:tcW w:w="567" w:type="dxa"/>
          </w:tcPr>
          <w:p w14:paraId="7CD01A7A"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94BFD7" w14:textId="77777777" w:rsidR="00AE783C" w:rsidRDefault="00000000">
            <w:pPr>
              <w:rPr>
                <w:rFonts w:ascii="Times New Roman" w:eastAsia="Times New Roman" w:hAnsi="Times New Roman" w:cs="Times New Roman"/>
                <w:sz w:val="24"/>
                <w:szCs w:val="24"/>
              </w:rPr>
            </w:pPr>
            <w:r>
              <w:t>A pair of adjacent coils has a mutual inductance of 1.5 H. If the current in one coil changes from 0 to 20 A in 0.5 s, what is the change of flux linkage with the other coil?</w:t>
            </w:r>
          </w:p>
        </w:tc>
      </w:tr>
      <w:tr w:rsidR="00AE783C" w14:paraId="27C0DBC7" w14:textId="77777777">
        <w:tc>
          <w:tcPr>
            <w:tcW w:w="567" w:type="dxa"/>
          </w:tcPr>
          <w:p w14:paraId="7BD70C0F"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3F6A266" w14:textId="77777777" w:rsidR="00AE783C" w:rsidRDefault="00000000">
            <w:r>
              <w:t>A 0.5 m long solenoid of 10 turns/cm has area of cross-section 1 cm2. Calculate the voltage induced across its ends if the current in the solenoid is changed from 1A to 2A in 0.1s.</w:t>
            </w:r>
          </w:p>
        </w:tc>
      </w:tr>
      <w:tr w:rsidR="00AE783C" w14:paraId="6CD4BC5C" w14:textId="77777777">
        <w:tc>
          <w:tcPr>
            <w:tcW w:w="567" w:type="dxa"/>
          </w:tcPr>
          <w:p w14:paraId="2CBC2807"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9585A00" w14:textId="77777777" w:rsidR="00AE783C" w:rsidRDefault="00000000">
            <w:r>
              <w:t xml:space="preserve">Two identical loops, one of copper and the other of Aluminium are rotated with the same angular speed in the same magnetic field. Compare </w:t>
            </w:r>
          </w:p>
          <w:p w14:paraId="5D819A73" w14:textId="77777777" w:rsidR="00AE783C" w:rsidRDefault="00000000">
            <w:r>
              <w:t xml:space="preserve">(a) the induces emf </w:t>
            </w:r>
          </w:p>
          <w:p w14:paraId="500F0F8F" w14:textId="77777777" w:rsidR="00AE783C" w:rsidRDefault="00000000">
            <w:r>
              <w:t>(b) the current produced in the two coils.</w:t>
            </w:r>
          </w:p>
        </w:tc>
      </w:tr>
      <w:tr w:rsidR="00AE783C" w14:paraId="5A0625AC" w14:textId="77777777">
        <w:tc>
          <w:tcPr>
            <w:tcW w:w="567" w:type="dxa"/>
          </w:tcPr>
          <w:p w14:paraId="384B0657"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13F0741" w14:textId="77777777" w:rsidR="00AE783C" w:rsidRDefault="00000000">
            <w:r>
              <w:t>A coil of wire of certain radius has 800 turns and a self inductance of 200mH,What will be the self inductance of another similar coil of 2500 turns?</w:t>
            </w:r>
          </w:p>
        </w:tc>
      </w:tr>
      <w:tr w:rsidR="00AE783C" w14:paraId="46A40096" w14:textId="77777777">
        <w:tc>
          <w:tcPr>
            <w:tcW w:w="567" w:type="dxa"/>
          </w:tcPr>
          <w:p w14:paraId="38E02841"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750741" w14:textId="77777777" w:rsidR="00AE783C" w:rsidRDefault="00000000">
            <w:r>
              <w:t>Current in the circuit falls from 5.0 A to 0.0A in 0.1 sec. if an average emf of 200volt is induced calculate the self-induction of the current?</w:t>
            </w:r>
          </w:p>
        </w:tc>
      </w:tr>
      <w:tr w:rsidR="00AE783C" w14:paraId="752AEC36" w14:textId="77777777">
        <w:tc>
          <w:tcPr>
            <w:tcW w:w="567" w:type="dxa"/>
          </w:tcPr>
          <w:p w14:paraId="1CB74845"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E5C475F" w14:textId="77777777" w:rsidR="00AE783C" w:rsidRDefault="00000000">
            <w:r>
              <w:t>The magnetic flux through a coil is varying according to the relation ϕ = (4t3 + 5t2 + 8t-3 + 5) Wb. Calculate the induced current through the coil at t = 2s if resistance of coil is 3.1 ohm.</w:t>
            </w:r>
          </w:p>
        </w:tc>
      </w:tr>
      <w:tr w:rsidR="00AE783C" w14:paraId="737C3FA0" w14:textId="77777777">
        <w:tc>
          <w:tcPr>
            <w:tcW w:w="567" w:type="dxa"/>
          </w:tcPr>
          <w:p w14:paraId="0AB4D89E"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E6E8C2" w14:textId="77777777" w:rsidR="00AE783C" w:rsidRDefault="00000000">
            <w:r>
              <w:t>State Faraday’s law of electromagnetic induction. Give their mathematical form.</w:t>
            </w:r>
          </w:p>
        </w:tc>
      </w:tr>
      <w:tr w:rsidR="00AE783C" w14:paraId="1F7E6C1F" w14:textId="77777777">
        <w:tc>
          <w:tcPr>
            <w:tcW w:w="567" w:type="dxa"/>
          </w:tcPr>
          <w:p w14:paraId="00A1E593"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DF0E309" w14:textId="77777777" w:rsidR="00AE783C" w:rsidRDefault="00000000">
            <w:r>
              <w:t>(a) A bar magnet falls from height h through a metal ring. Will its acceleration be equal to 'g’? Give reason for your answer.</w:t>
            </w:r>
            <w:r>
              <w:rPr>
                <w:noProof/>
              </w:rPr>
              <w:drawing>
                <wp:anchor distT="0" distB="0" distL="114300" distR="114300" simplePos="0" relativeHeight="251849728" behindDoc="0" locked="0" layoutInCell="1" hidden="0" allowOverlap="1" wp14:anchorId="72784283" wp14:editId="0A9C9068">
                  <wp:simplePos x="0" y="0"/>
                  <wp:positionH relativeFrom="column">
                    <wp:posOffset>5198110</wp:posOffset>
                  </wp:positionH>
                  <wp:positionV relativeFrom="paragraph">
                    <wp:posOffset>3175</wp:posOffset>
                  </wp:positionV>
                  <wp:extent cx="894080" cy="819150"/>
                  <wp:effectExtent l="0" t="0" r="0" b="0"/>
                  <wp:wrapSquare wrapText="bothSides" distT="0" distB="0" distL="114300" distR="114300"/>
                  <wp:docPr id="12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258"/>
                          <a:srcRect/>
                          <a:stretch>
                            <a:fillRect/>
                          </a:stretch>
                        </pic:blipFill>
                        <pic:spPr>
                          <a:xfrm>
                            <a:off x="0" y="0"/>
                            <a:ext cx="894080" cy="819150"/>
                          </a:xfrm>
                          <a:prstGeom prst="rect">
                            <a:avLst/>
                          </a:prstGeom>
                          <a:ln/>
                        </pic:spPr>
                      </pic:pic>
                    </a:graphicData>
                  </a:graphic>
                </wp:anchor>
              </w:drawing>
            </w:r>
          </w:p>
          <w:p w14:paraId="7D42B7AB" w14:textId="77777777" w:rsidR="00AE783C" w:rsidRDefault="00000000">
            <w:r>
              <w:t>(b) What happened if the ring in the above case is cut so as not to form a complete loop?</w:t>
            </w:r>
          </w:p>
          <w:p w14:paraId="038D19E7" w14:textId="77777777" w:rsidR="00AE783C" w:rsidRDefault="00AE783C">
            <w:pPr>
              <w:jc w:val="center"/>
            </w:pPr>
          </w:p>
          <w:p w14:paraId="57277348" w14:textId="77777777" w:rsidR="00AE783C" w:rsidRDefault="00AE783C"/>
        </w:tc>
      </w:tr>
      <w:tr w:rsidR="00AE783C" w14:paraId="76CCED76" w14:textId="77777777">
        <w:tc>
          <w:tcPr>
            <w:tcW w:w="567" w:type="dxa"/>
          </w:tcPr>
          <w:p w14:paraId="5006A85E" w14:textId="77777777" w:rsidR="00AE783C" w:rsidRDefault="00AE783C">
            <w:pPr>
              <w:numPr>
                <w:ilvl w:val="0"/>
                <w:numId w:val="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A760673" w14:textId="77777777" w:rsidR="00AE783C" w:rsidRDefault="00000000">
            <w:r>
              <w:t>When AC is switched on the thin metallic disc is found to thrown up in air.</w:t>
            </w:r>
            <w:r>
              <w:br/>
            </w:r>
            <w:r>
              <w:rPr>
                <w:noProof/>
              </w:rPr>
              <w:drawing>
                <wp:anchor distT="0" distB="0" distL="114300" distR="114300" simplePos="0" relativeHeight="251850752" behindDoc="0" locked="0" layoutInCell="1" hidden="0" allowOverlap="1" wp14:anchorId="335CA027" wp14:editId="0378BEC1">
                  <wp:simplePos x="0" y="0"/>
                  <wp:positionH relativeFrom="column">
                    <wp:posOffset>-65404</wp:posOffset>
                  </wp:positionH>
                  <wp:positionV relativeFrom="paragraph">
                    <wp:posOffset>0</wp:posOffset>
                  </wp:positionV>
                  <wp:extent cx="1828800" cy="1143000"/>
                  <wp:effectExtent l="0" t="0" r="0" b="0"/>
                  <wp:wrapSquare wrapText="bothSides" distT="0" distB="0" distL="114300" distR="114300"/>
                  <wp:docPr id="134" name="image50.jpg" descr="Plus Two Physics Chapter Wise Questions and Answers Chapter 6 Electromagnetic Induction 5M Q1"/>
                  <wp:cNvGraphicFramePr/>
                  <a:graphic xmlns:a="http://schemas.openxmlformats.org/drawingml/2006/main">
                    <a:graphicData uri="http://schemas.openxmlformats.org/drawingml/2006/picture">
                      <pic:pic xmlns:pic="http://schemas.openxmlformats.org/drawingml/2006/picture">
                        <pic:nvPicPr>
                          <pic:cNvPr id="0" name="image50.jpg" descr="Plus Two Physics Chapter Wise Questions and Answers Chapter 6 Electromagnetic Induction 5M Q1"/>
                          <pic:cNvPicPr preferRelativeResize="0"/>
                        </pic:nvPicPr>
                        <pic:blipFill>
                          <a:blip r:embed="rId259"/>
                          <a:srcRect/>
                          <a:stretch>
                            <a:fillRect/>
                          </a:stretch>
                        </pic:blipFill>
                        <pic:spPr>
                          <a:xfrm>
                            <a:off x="0" y="0"/>
                            <a:ext cx="1828800" cy="1143000"/>
                          </a:xfrm>
                          <a:prstGeom prst="rect">
                            <a:avLst/>
                          </a:prstGeom>
                          <a:ln/>
                        </pic:spPr>
                      </pic:pic>
                    </a:graphicData>
                  </a:graphic>
                </wp:anchor>
              </w:drawing>
            </w:r>
          </w:p>
          <w:p w14:paraId="0CE23DA0" w14:textId="77777777" w:rsidR="00AE783C" w:rsidRDefault="00000000">
            <w:pPr>
              <w:numPr>
                <w:ilvl w:val="0"/>
                <w:numId w:val="57"/>
              </w:numPr>
              <w:spacing w:before="280"/>
              <w:ind w:left="600"/>
            </w:pPr>
            <w:r>
              <w:t>Which makes the disc to thrown?</w:t>
            </w:r>
          </w:p>
          <w:p w14:paraId="5E62E06A" w14:textId="77777777" w:rsidR="00AE783C" w:rsidRDefault="00000000">
            <w:pPr>
              <w:numPr>
                <w:ilvl w:val="0"/>
                <w:numId w:val="57"/>
              </w:numPr>
              <w:ind w:left="600"/>
            </w:pPr>
            <w:r>
              <w:t>How will you explain the mechanism behind the movement of disc</w:t>
            </w:r>
          </w:p>
          <w:p w14:paraId="124832AE" w14:textId="77777777" w:rsidR="00AE783C" w:rsidRDefault="00000000">
            <w:pPr>
              <w:numPr>
                <w:ilvl w:val="0"/>
                <w:numId w:val="57"/>
              </w:numPr>
              <w:ind w:left="600"/>
            </w:pPr>
            <w:r>
              <w:t>Write the working principle of induction heater.</w:t>
            </w:r>
          </w:p>
        </w:tc>
      </w:tr>
      <w:tr w:rsidR="00AE783C" w14:paraId="67EBADD6" w14:textId="77777777">
        <w:tc>
          <w:tcPr>
            <w:tcW w:w="10774" w:type="dxa"/>
            <w:gridSpan w:val="2"/>
          </w:tcPr>
          <w:p w14:paraId="2EBEC72C"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             3  MARKS        EACH</w:t>
            </w:r>
          </w:p>
        </w:tc>
      </w:tr>
      <w:tr w:rsidR="00AE783C" w14:paraId="6EFA1A28" w14:textId="77777777">
        <w:tc>
          <w:tcPr>
            <w:tcW w:w="567" w:type="dxa"/>
          </w:tcPr>
          <w:p w14:paraId="5778D630" w14:textId="77777777" w:rsidR="00AE783C" w:rsidRDefault="00AE783C">
            <w:pPr>
              <w:numPr>
                <w:ilvl w:val="0"/>
                <w:numId w:val="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1BDDB69" w14:textId="77777777" w:rsidR="00AE783C" w:rsidRDefault="00000000">
            <w:pPr>
              <w:rPr>
                <w:sz w:val="24"/>
                <w:szCs w:val="24"/>
              </w:rPr>
            </w:pPr>
            <w:r>
              <w:rPr>
                <w:sz w:val="24"/>
                <w:szCs w:val="24"/>
              </w:rPr>
              <w:t xml:space="preserve">(a) A rod of length l is moved horizontally with a uniform velocity 'v' in a direction perpendicular to its length through a region in which a uniform magnetic field is acting vertically downward. Derive the expression for the emf induced across the ends of the rod. </w:t>
            </w:r>
          </w:p>
          <w:p w14:paraId="7B971B2A" w14:textId="77777777" w:rsidR="00AE783C" w:rsidRDefault="00000000">
            <w:pPr>
              <w:rPr>
                <w:sz w:val="24"/>
                <w:szCs w:val="24"/>
              </w:rPr>
            </w:pPr>
            <w:r>
              <w:rPr>
                <w:sz w:val="24"/>
                <w:szCs w:val="24"/>
              </w:rPr>
              <w:t>(b) How does one understand this motional emf by invoking the Lorentz force acting on the free charge carriers of the conductor? Explain.</w:t>
            </w:r>
          </w:p>
        </w:tc>
      </w:tr>
      <w:tr w:rsidR="00AE783C" w14:paraId="1E15F8DC" w14:textId="77777777">
        <w:tc>
          <w:tcPr>
            <w:tcW w:w="567" w:type="dxa"/>
          </w:tcPr>
          <w:p w14:paraId="0BCA7323" w14:textId="77777777" w:rsidR="00AE783C" w:rsidRDefault="00AE783C">
            <w:pPr>
              <w:numPr>
                <w:ilvl w:val="0"/>
                <w:numId w:val="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0AFA9E7" w14:textId="77777777" w:rsidR="00AE783C" w:rsidRDefault="00000000">
            <w:pPr>
              <w:jc w:val="both"/>
              <w:rPr>
                <w:sz w:val="24"/>
                <w:szCs w:val="24"/>
              </w:rPr>
            </w:pPr>
            <w:r>
              <w:rPr>
                <w:sz w:val="24"/>
                <w:szCs w:val="24"/>
              </w:rPr>
              <w:t>Define mutual inductance between a pair of coils. Derive an expression for the mutual inductance of two long coaxial solenoids of same length wound one over the other.</w:t>
            </w:r>
          </w:p>
        </w:tc>
      </w:tr>
      <w:tr w:rsidR="00AE783C" w14:paraId="2EA17D43" w14:textId="77777777">
        <w:tc>
          <w:tcPr>
            <w:tcW w:w="567" w:type="dxa"/>
          </w:tcPr>
          <w:p w14:paraId="4BF8BFCD" w14:textId="77777777" w:rsidR="00AE783C" w:rsidRDefault="00AE783C">
            <w:pPr>
              <w:numPr>
                <w:ilvl w:val="0"/>
                <w:numId w:val="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E2F7F0" w14:textId="77777777" w:rsidR="00AE783C" w:rsidRDefault="00000000">
            <w:pPr>
              <w:numPr>
                <w:ilvl w:val="0"/>
                <w:numId w:val="43"/>
              </w:numPr>
              <w:pBdr>
                <w:top w:val="nil"/>
                <w:left w:val="nil"/>
                <w:bottom w:val="nil"/>
                <w:right w:val="nil"/>
                <w:between w:val="nil"/>
              </w:pBdr>
              <w:spacing w:line="259" w:lineRule="auto"/>
              <w:ind w:left="-2" w:firstLine="0"/>
              <w:rPr>
                <w:color w:val="000000"/>
                <w:sz w:val="24"/>
                <w:szCs w:val="24"/>
              </w:rPr>
            </w:pPr>
            <w:r>
              <w:rPr>
                <w:color w:val="000000"/>
                <w:sz w:val="24"/>
                <w:szCs w:val="24"/>
              </w:rPr>
              <w:t>State Faraday’s law of electromagnetic induction</w:t>
            </w:r>
          </w:p>
          <w:p w14:paraId="3E4E6B35" w14:textId="77777777" w:rsidR="00AE783C" w:rsidRDefault="00000000">
            <w:pPr>
              <w:numPr>
                <w:ilvl w:val="0"/>
                <w:numId w:val="43"/>
              </w:numPr>
              <w:pBdr>
                <w:top w:val="nil"/>
                <w:left w:val="nil"/>
                <w:bottom w:val="nil"/>
                <w:right w:val="nil"/>
                <w:between w:val="nil"/>
              </w:pBdr>
              <w:spacing w:after="160" w:line="259" w:lineRule="auto"/>
              <w:ind w:left="281" w:firstLine="78"/>
              <w:rPr>
                <w:color w:val="000000"/>
                <w:sz w:val="24"/>
                <w:szCs w:val="24"/>
              </w:rPr>
            </w:pPr>
            <w:r>
              <w:rPr>
                <w:color w:val="000000"/>
                <w:sz w:val="24"/>
                <w:szCs w:val="24"/>
              </w:rPr>
              <w:t xml:space="preserve"> Figure shows a rectangular conducting loop PQSR in which an RS of length ‘ ’ is movable. The loop is kept in a uniform magnetic field ‘B’ directed downward perpendicular to the plain of the loop. The arm RS is moved with a uniform speed ‘v’. </w:t>
            </w:r>
            <w:r>
              <w:rPr>
                <w:noProof/>
                <w:color w:val="000000"/>
                <w:sz w:val="24"/>
                <w:szCs w:val="24"/>
              </w:rPr>
              <w:drawing>
                <wp:inline distT="0" distB="0" distL="114300" distR="114300" wp14:anchorId="4A3AA9A3" wp14:editId="478A9C8B">
                  <wp:extent cx="2324100" cy="1333500"/>
                  <wp:effectExtent l="0" t="0" r="0" b="0"/>
                  <wp:docPr id="288"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260"/>
                          <a:srcRect/>
                          <a:stretch>
                            <a:fillRect/>
                          </a:stretch>
                        </pic:blipFill>
                        <pic:spPr>
                          <a:xfrm>
                            <a:off x="0" y="0"/>
                            <a:ext cx="2324100" cy="1333500"/>
                          </a:xfrm>
                          <a:prstGeom prst="rect">
                            <a:avLst/>
                          </a:prstGeom>
                          <a:ln/>
                        </pic:spPr>
                      </pic:pic>
                    </a:graphicData>
                  </a:graphic>
                </wp:inline>
              </w:drawing>
            </w:r>
          </w:p>
          <w:p w14:paraId="6173B2DC" w14:textId="77777777" w:rsidR="00AE783C" w:rsidRDefault="00000000">
            <w:pPr>
              <w:rPr>
                <w:sz w:val="24"/>
                <w:szCs w:val="24"/>
              </w:rPr>
            </w:pPr>
            <w:r>
              <w:rPr>
                <w:sz w:val="24"/>
                <w:szCs w:val="24"/>
              </w:rPr>
              <w:t>Deduce an expression for (a) The emf induced across the arm ‘RS’, (b) The external force required to move the arm, and (c) The power dissipated as heat.</w:t>
            </w:r>
          </w:p>
        </w:tc>
      </w:tr>
      <w:tr w:rsidR="00AE783C" w14:paraId="3C149161" w14:textId="77777777">
        <w:tc>
          <w:tcPr>
            <w:tcW w:w="567" w:type="dxa"/>
          </w:tcPr>
          <w:p w14:paraId="044F36EE" w14:textId="77777777" w:rsidR="00AE783C" w:rsidRDefault="00AE783C">
            <w:pPr>
              <w:numPr>
                <w:ilvl w:val="0"/>
                <w:numId w:val="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DFAF5CA" w14:textId="77777777" w:rsidR="00AE783C" w:rsidRDefault="00000000">
            <w:pPr>
              <w:rPr>
                <w:sz w:val="24"/>
                <w:szCs w:val="24"/>
              </w:rPr>
            </w:pPr>
            <w:r>
              <w:rPr>
                <w:sz w:val="24"/>
                <w:szCs w:val="24"/>
              </w:rPr>
              <w:t>A horizontal wire of 10m long extending from east to west is falling with a speed of 5 m/s at right angles to the horizontal component of earth’s magnetic field equal to  0.30x10</w:t>
            </w:r>
            <w:r>
              <w:rPr>
                <w:sz w:val="24"/>
                <w:szCs w:val="24"/>
                <w:vertAlign w:val="superscript"/>
              </w:rPr>
              <w:t>-4</w:t>
            </w:r>
            <w:r>
              <w:rPr>
                <w:sz w:val="24"/>
                <w:szCs w:val="24"/>
              </w:rPr>
              <w:t>Wb/m</w:t>
            </w:r>
            <w:r>
              <w:rPr>
                <w:sz w:val="24"/>
                <w:szCs w:val="24"/>
                <w:vertAlign w:val="superscript"/>
              </w:rPr>
              <w:t>2</w:t>
            </w:r>
            <w:r>
              <w:rPr>
                <w:sz w:val="24"/>
                <w:szCs w:val="24"/>
              </w:rPr>
              <w:t xml:space="preserve">. </w:t>
            </w:r>
          </w:p>
          <w:p w14:paraId="4FB44277" w14:textId="77777777" w:rsidR="00AE783C" w:rsidRDefault="00000000">
            <w:pPr>
              <w:numPr>
                <w:ilvl w:val="0"/>
                <w:numId w:val="42"/>
              </w:numPr>
              <w:pBdr>
                <w:top w:val="nil"/>
                <w:left w:val="nil"/>
                <w:bottom w:val="nil"/>
                <w:right w:val="nil"/>
                <w:between w:val="nil"/>
              </w:pBdr>
              <w:spacing w:line="259" w:lineRule="auto"/>
              <w:rPr>
                <w:color w:val="000000"/>
                <w:sz w:val="24"/>
                <w:szCs w:val="24"/>
              </w:rPr>
            </w:pPr>
            <w:r>
              <w:rPr>
                <w:color w:val="000000"/>
                <w:sz w:val="24"/>
                <w:szCs w:val="24"/>
              </w:rPr>
              <w:t xml:space="preserve"> What is the instantaneous value of the emf induced in the wire?</w:t>
            </w:r>
          </w:p>
          <w:p w14:paraId="5166A147" w14:textId="77777777" w:rsidR="00AE783C" w:rsidRDefault="00000000">
            <w:pPr>
              <w:numPr>
                <w:ilvl w:val="0"/>
                <w:numId w:val="42"/>
              </w:numPr>
              <w:pBdr>
                <w:top w:val="nil"/>
                <w:left w:val="nil"/>
                <w:bottom w:val="nil"/>
                <w:right w:val="nil"/>
                <w:between w:val="nil"/>
              </w:pBdr>
              <w:spacing w:line="259" w:lineRule="auto"/>
              <w:rPr>
                <w:color w:val="000000"/>
                <w:sz w:val="24"/>
                <w:szCs w:val="24"/>
              </w:rPr>
            </w:pPr>
            <w:r>
              <w:rPr>
                <w:color w:val="000000"/>
                <w:sz w:val="24"/>
                <w:szCs w:val="24"/>
              </w:rPr>
              <w:t>What is the direction induced current?</w:t>
            </w:r>
          </w:p>
          <w:p w14:paraId="6945F6A9" w14:textId="77777777" w:rsidR="00AE783C" w:rsidRDefault="00000000">
            <w:pPr>
              <w:numPr>
                <w:ilvl w:val="0"/>
                <w:numId w:val="42"/>
              </w:numPr>
              <w:pBdr>
                <w:top w:val="nil"/>
                <w:left w:val="nil"/>
                <w:bottom w:val="nil"/>
                <w:right w:val="nil"/>
                <w:between w:val="nil"/>
              </w:pBdr>
              <w:spacing w:after="160" w:line="259" w:lineRule="auto"/>
              <w:rPr>
                <w:color w:val="000000"/>
                <w:sz w:val="24"/>
                <w:szCs w:val="24"/>
              </w:rPr>
            </w:pPr>
            <w:r>
              <w:rPr>
                <w:color w:val="000000"/>
                <w:sz w:val="24"/>
                <w:szCs w:val="24"/>
              </w:rPr>
              <w:t>Which end of the wire is at the higher electric potential?</w:t>
            </w:r>
          </w:p>
        </w:tc>
      </w:tr>
      <w:tr w:rsidR="00AE783C" w14:paraId="51133DF9" w14:textId="77777777">
        <w:tc>
          <w:tcPr>
            <w:tcW w:w="567" w:type="dxa"/>
          </w:tcPr>
          <w:p w14:paraId="7C1A03DC" w14:textId="77777777" w:rsidR="00AE783C" w:rsidRDefault="00AE783C">
            <w:pPr>
              <w:numPr>
                <w:ilvl w:val="0"/>
                <w:numId w:val="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D131605" w14:textId="77777777" w:rsidR="00AE783C" w:rsidRDefault="00000000">
            <w:pPr>
              <w:rPr>
                <w:sz w:val="24"/>
                <w:szCs w:val="24"/>
              </w:rPr>
            </w:pPr>
            <w:r>
              <w:rPr>
                <w:sz w:val="24"/>
                <w:szCs w:val="24"/>
              </w:rPr>
              <w:t>Use Lenz law to determine the direction of induced current in the situations described by the following two figures.</w:t>
            </w:r>
          </w:p>
          <w:p w14:paraId="3040847A" w14:textId="77777777" w:rsidR="00AE783C" w:rsidRDefault="00000000">
            <w:pPr>
              <w:rPr>
                <w:sz w:val="24"/>
                <w:szCs w:val="24"/>
              </w:rPr>
            </w:pPr>
            <w:r>
              <w:rPr>
                <w:noProof/>
              </w:rPr>
              <w:lastRenderedPageBreak/>
              <w:drawing>
                <wp:anchor distT="0" distB="0" distL="114300" distR="114300" simplePos="0" relativeHeight="251851776" behindDoc="0" locked="0" layoutInCell="1" hidden="0" allowOverlap="1" wp14:anchorId="2BA46188" wp14:editId="5C3E5A7F">
                  <wp:simplePos x="0" y="0"/>
                  <wp:positionH relativeFrom="column">
                    <wp:posOffset>-2539</wp:posOffset>
                  </wp:positionH>
                  <wp:positionV relativeFrom="paragraph">
                    <wp:posOffset>3175</wp:posOffset>
                  </wp:positionV>
                  <wp:extent cx="4095750" cy="1447800"/>
                  <wp:effectExtent l="0" t="0" r="0" b="0"/>
                  <wp:wrapSquare wrapText="bothSides" distT="0" distB="0" distL="114300" distR="114300"/>
                  <wp:docPr id="102" name="image5.jpg" descr="C:\Users\students\Desktop\WhatsApp Image 2023-08-28 at 10.13.35 AM (1).jpeg"/>
                  <wp:cNvGraphicFramePr/>
                  <a:graphic xmlns:a="http://schemas.openxmlformats.org/drawingml/2006/main">
                    <a:graphicData uri="http://schemas.openxmlformats.org/drawingml/2006/picture">
                      <pic:pic xmlns:pic="http://schemas.openxmlformats.org/drawingml/2006/picture">
                        <pic:nvPicPr>
                          <pic:cNvPr id="0" name="image5.jpg" descr="C:\Users\students\Desktop\WhatsApp Image 2023-08-28 at 10.13.35 AM (1).jpeg"/>
                          <pic:cNvPicPr preferRelativeResize="0"/>
                        </pic:nvPicPr>
                        <pic:blipFill>
                          <a:blip r:embed="rId261"/>
                          <a:srcRect/>
                          <a:stretch>
                            <a:fillRect/>
                          </a:stretch>
                        </pic:blipFill>
                        <pic:spPr>
                          <a:xfrm>
                            <a:off x="0" y="0"/>
                            <a:ext cx="4095750" cy="1447800"/>
                          </a:xfrm>
                          <a:prstGeom prst="rect">
                            <a:avLst/>
                          </a:prstGeom>
                          <a:ln/>
                        </pic:spPr>
                      </pic:pic>
                    </a:graphicData>
                  </a:graphic>
                </wp:anchor>
              </w:drawing>
            </w:r>
          </w:p>
          <w:p w14:paraId="3626FAD0" w14:textId="77777777" w:rsidR="00AE783C" w:rsidRDefault="00000000">
            <w:pPr>
              <w:numPr>
                <w:ilvl w:val="0"/>
                <w:numId w:val="8"/>
              </w:numPr>
              <w:pBdr>
                <w:top w:val="nil"/>
                <w:left w:val="nil"/>
                <w:bottom w:val="nil"/>
                <w:right w:val="nil"/>
                <w:between w:val="nil"/>
              </w:pBdr>
              <w:spacing w:line="259" w:lineRule="auto"/>
              <w:rPr>
                <w:color w:val="000000"/>
                <w:sz w:val="24"/>
                <w:szCs w:val="24"/>
              </w:rPr>
            </w:pPr>
            <w:r>
              <w:rPr>
                <w:color w:val="000000"/>
                <w:sz w:val="24"/>
                <w:szCs w:val="24"/>
              </w:rPr>
              <w:t xml:space="preserve"> A wire of irregular shape turning into a circular shape.</w:t>
            </w:r>
          </w:p>
          <w:p w14:paraId="1070C3C6" w14:textId="77777777" w:rsidR="00AE783C" w:rsidRDefault="00000000">
            <w:pPr>
              <w:numPr>
                <w:ilvl w:val="0"/>
                <w:numId w:val="8"/>
              </w:numPr>
              <w:pBdr>
                <w:top w:val="nil"/>
                <w:left w:val="nil"/>
                <w:bottom w:val="nil"/>
                <w:right w:val="nil"/>
                <w:between w:val="nil"/>
              </w:pBdr>
              <w:spacing w:after="160" w:line="259" w:lineRule="auto"/>
              <w:rPr>
                <w:color w:val="000000"/>
                <w:sz w:val="24"/>
                <w:szCs w:val="24"/>
              </w:rPr>
            </w:pPr>
            <w:r>
              <w:rPr>
                <w:color w:val="000000"/>
                <w:sz w:val="24"/>
                <w:szCs w:val="24"/>
              </w:rPr>
              <w:t>A circular loop being deformed into a narrow straight wire.</w:t>
            </w:r>
          </w:p>
        </w:tc>
      </w:tr>
      <w:tr w:rsidR="00AE783C" w14:paraId="72E2301C" w14:textId="77777777">
        <w:tc>
          <w:tcPr>
            <w:tcW w:w="567" w:type="dxa"/>
          </w:tcPr>
          <w:p w14:paraId="6A3D5864" w14:textId="77777777" w:rsidR="00AE783C" w:rsidRDefault="00AE783C">
            <w:pPr>
              <w:numPr>
                <w:ilvl w:val="0"/>
                <w:numId w:val="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E74D37D" w14:textId="77777777" w:rsidR="00AE783C" w:rsidRDefault="00000000">
            <w:pPr>
              <w:rPr>
                <w:sz w:val="24"/>
                <w:szCs w:val="24"/>
              </w:rPr>
            </w:pPr>
            <w:r>
              <w:rPr>
                <w:sz w:val="24"/>
                <w:szCs w:val="24"/>
              </w:rPr>
              <w:t>Two concentric circular coils, one of radius R and the other of radius r are placed coaxially with their centres coinciding.  For R&gt;&gt;r, obtain an expression for the mutual inductance of the arrangement.</w:t>
            </w:r>
          </w:p>
        </w:tc>
      </w:tr>
      <w:tr w:rsidR="00AE783C" w14:paraId="7B2218D5" w14:textId="77777777">
        <w:tc>
          <w:tcPr>
            <w:tcW w:w="10774" w:type="dxa"/>
            <w:gridSpan w:val="2"/>
          </w:tcPr>
          <w:p w14:paraId="6A5C89DF"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CASE BASED QUESTIONS 4 MARKS</w:t>
            </w:r>
          </w:p>
        </w:tc>
      </w:tr>
      <w:tr w:rsidR="00AE783C" w14:paraId="659216F0" w14:textId="77777777">
        <w:tc>
          <w:tcPr>
            <w:tcW w:w="567" w:type="dxa"/>
          </w:tcPr>
          <w:p w14:paraId="661FA800" w14:textId="77777777" w:rsidR="00AE783C" w:rsidRDefault="00AE783C">
            <w:pPr>
              <w:numPr>
                <w:ilvl w:val="0"/>
                <w:numId w:val="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7CF55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Elecromagnetic induction:  Consider the experimental set up shown in the figure.  This ring launcher set up is an outstanding demonstration of some simple laws of Physics.  A conducting non-magnetic ring is placed over the vertical core of the solenoid.  When current is passed through the solenoid, the ring is thrown off.</w:t>
            </w:r>
          </w:p>
          <w:p w14:paraId="3FDC2527" w14:textId="77777777" w:rsidR="00AE783C" w:rsidRDefault="00AE783C">
            <w:pPr>
              <w:rPr>
                <w:rFonts w:ascii="Times New Roman" w:eastAsia="Times New Roman" w:hAnsi="Times New Roman" w:cs="Times New Roman"/>
                <w:sz w:val="24"/>
                <w:szCs w:val="24"/>
              </w:rPr>
            </w:pPr>
          </w:p>
          <w:p w14:paraId="7B8A254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F22ADE6" wp14:editId="507642BF">
                  <wp:extent cx="3286125" cy="1533525"/>
                  <wp:effectExtent l="0" t="0" r="0" b="0"/>
                  <wp:docPr id="132" name="image71.jpg" descr="C:\Users\students\Desktop\WhatsApp Image 2023-08-28 at 10.13.35 AM.jpeg"/>
                  <wp:cNvGraphicFramePr/>
                  <a:graphic xmlns:a="http://schemas.openxmlformats.org/drawingml/2006/main">
                    <a:graphicData uri="http://schemas.openxmlformats.org/drawingml/2006/picture">
                      <pic:pic xmlns:pic="http://schemas.openxmlformats.org/drawingml/2006/picture">
                        <pic:nvPicPr>
                          <pic:cNvPr id="0" name="image71.jpg" descr="C:\Users\students\Desktop\WhatsApp Image 2023-08-28 at 10.13.35 AM.jpeg"/>
                          <pic:cNvPicPr preferRelativeResize="0"/>
                        </pic:nvPicPr>
                        <pic:blipFill>
                          <a:blip r:embed="rId262"/>
                          <a:srcRect/>
                          <a:stretch>
                            <a:fillRect/>
                          </a:stretch>
                        </pic:blipFill>
                        <pic:spPr>
                          <a:xfrm>
                            <a:off x="0" y="0"/>
                            <a:ext cx="3286125" cy="1533525"/>
                          </a:xfrm>
                          <a:prstGeom prst="rect">
                            <a:avLst/>
                          </a:prstGeom>
                          <a:ln/>
                        </pic:spPr>
                      </pic:pic>
                    </a:graphicData>
                  </a:graphic>
                </wp:inline>
              </w:drawing>
            </w:r>
          </w:p>
          <w:p w14:paraId="7DC41184" w14:textId="77777777" w:rsidR="00AE783C" w:rsidRDefault="00000000">
            <w:pPr>
              <w:numPr>
                <w:ilvl w:val="0"/>
                <w:numId w:val="1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Mention the reason of jumping of the ring when the switch is closed in the circuit.</w:t>
            </w:r>
          </w:p>
          <w:p w14:paraId="65E0EC29" w14:textId="77777777" w:rsidR="00AE783C" w:rsidRDefault="00000000">
            <w:pPr>
              <w:numPr>
                <w:ilvl w:val="0"/>
                <w:numId w:val="1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will happen if the terminals of the battery are reversed and the switch is closed?</w:t>
            </w:r>
          </w:p>
          <w:p w14:paraId="00D0E0CD" w14:textId="77777777" w:rsidR="00AE783C" w:rsidRDefault="00000000">
            <w:pPr>
              <w:numPr>
                <w:ilvl w:val="0"/>
                <w:numId w:val="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Explain the two laws that help us understand this phenomenon.</w:t>
            </w:r>
          </w:p>
          <w:p w14:paraId="684CCE45" w14:textId="77777777" w:rsidR="00AE783C" w:rsidRDefault="00AE783C">
            <w:pPr>
              <w:rPr>
                <w:rFonts w:ascii="Times New Roman" w:eastAsia="Times New Roman" w:hAnsi="Times New Roman" w:cs="Times New Roman"/>
                <w:sz w:val="24"/>
                <w:szCs w:val="24"/>
              </w:rPr>
            </w:pPr>
          </w:p>
        </w:tc>
      </w:tr>
      <w:tr w:rsidR="00AE783C" w14:paraId="3A26268C" w14:textId="77777777">
        <w:tc>
          <w:tcPr>
            <w:tcW w:w="567" w:type="dxa"/>
          </w:tcPr>
          <w:p w14:paraId="3086F3BE" w14:textId="77777777" w:rsidR="00AE783C" w:rsidRDefault="00AE783C">
            <w:pPr>
              <w:numPr>
                <w:ilvl w:val="0"/>
                <w:numId w:val="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44191D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Motional emf from Lorentz Force:  </w:t>
            </w:r>
            <w:r>
              <w:rPr>
                <w:rFonts w:ascii="Times New Roman" w:eastAsia="Times New Roman" w:hAnsi="Times New Roman" w:cs="Times New Roman"/>
                <w:sz w:val="24"/>
                <w:szCs w:val="24"/>
              </w:rPr>
              <w:t>The emf induced across the ends of a conductor due to its motion in a magnetic field is motional emf.  It is produced due to the magnetic Lorentz force acting on the free electrons of the conductor.  For a circuit shown in figure, if a conductor of length l moves with velocity v in a magnetic field B perpendicular to both its length and the direction of the magnetic field, then all the induced parameters are possible in the circuit.</w:t>
            </w:r>
          </w:p>
          <w:p w14:paraId="2284F2C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3EB6C55" wp14:editId="59A7D5A4">
                  <wp:extent cx="2905125" cy="1076325"/>
                  <wp:effectExtent l="0" t="0" r="0" b="0"/>
                  <wp:docPr id="131" name="image51.jpg" descr="C:\Users\students\Desktop\WhatsApp Image 2023-08-28 at 10.34.49 AM (1).jpeg"/>
                  <wp:cNvGraphicFramePr/>
                  <a:graphic xmlns:a="http://schemas.openxmlformats.org/drawingml/2006/main">
                    <a:graphicData uri="http://schemas.openxmlformats.org/drawingml/2006/picture">
                      <pic:pic xmlns:pic="http://schemas.openxmlformats.org/drawingml/2006/picture">
                        <pic:nvPicPr>
                          <pic:cNvPr id="0" name="image51.jpg" descr="C:\Users\students\Desktop\WhatsApp Image 2023-08-28 at 10.34.49 AM (1).jpeg"/>
                          <pic:cNvPicPr preferRelativeResize="0"/>
                        </pic:nvPicPr>
                        <pic:blipFill>
                          <a:blip r:embed="rId263"/>
                          <a:srcRect/>
                          <a:stretch>
                            <a:fillRect/>
                          </a:stretch>
                        </pic:blipFill>
                        <pic:spPr>
                          <a:xfrm>
                            <a:off x="0" y="0"/>
                            <a:ext cx="2905125" cy="1076325"/>
                          </a:xfrm>
                          <a:prstGeom prst="rect">
                            <a:avLst/>
                          </a:prstGeom>
                          <a:ln/>
                        </pic:spPr>
                      </pic:pic>
                    </a:graphicData>
                  </a:graphic>
                </wp:inline>
              </w:drawing>
            </w:r>
          </w:p>
          <w:p w14:paraId="61634217" w14:textId="77777777" w:rsidR="00AE783C" w:rsidRDefault="00AE783C">
            <w:pPr>
              <w:rPr>
                <w:rFonts w:ascii="Times New Roman" w:eastAsia="Times New Roman" w:hAnsi="Times New Roman" w:cs="Times New Roman"/>
                <w:sz w:val="24"/>
                <w:szCs w:val="24"/>
              </w:rPr>
            </w:pPr>
          </w:p>
          <w:p w14:paraId="37EB5F39" w14:textId="77777777" w:rsidR="00AE783C" w:rsidRDefault="00000000">
            <w:pPr>
              <w:numPr>
                <w:ilvl w:val="0"/>
                <w:numId w:val="2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Direction of current induced in a wire moving in a magnetic field is found using</w:t>
            </w:r>
          </w:p>
          <w:p w14:paraId="5BB0D2A4" w14:textId="77777777" w:rsidR="00AE783C" w:rsidRDefault="00000000">
            <w:pPr>
              <w:numPr>
                <w:ilvl w:val="0"/>
                <w:numId w:val="1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Fleming’s left hand rule</w:t>
            </w:r>
          </w:p>
          <w:p w14:paraId="298DBB9D" w14:textId="77777777" w:rsidR="00AE783C" w:rsidRDefault="00000000">
            <w:pPr>
              <w:numPr>
                <w:ilvl w:val="0"/>
                <w:numId w:val="1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Fleming’s right hand rule</w:t>
            </w:r>
          </w:p>
          <w:p w14:paraId="3D634E4D" w14:textId="77777777" w:rsidR="00AE783C" w:rsidRDefault="00000000">
            <w:pPr>
              <w:numPr>
                <w:ilvl w:val="0"/>
                <w:numId w:val="1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Ampere’s rule</w:t>
            </w:r>
          </w:p>
          <w:p w14:paraId="25BFB8C4" w14:textId="77777777" w:rsidR="00AE783C" w:rsidRDefault="00000000">
            <w:pPr>
              <w:numPr>
                <w:ilvl w:val="0"/>
                <w:numId w:val="19"/>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Right hand thumb rule</w:t>
            </w:r>
          </w:p>
          <w:p w14:paraId="471FF40B" w14:textId="77777777" w:rsidR="00AE783C" w:rsidRDefault="00000000">
            <w:pPr>
              <w:numPr>
                <w:ilvl w:val="0"/>
                <w:numId w:val="2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conducting rod of length l is moving in a transverse magnetic field strength B with velocity v.  The resistance of the rod is R.  The current in the rod is </w:t>
            </w:r>
          </w:p>
          <w:p w14:paraId="2FE236B8" w14:textId="77777777" w:rsidR="00AE783C" w:rsidRDefault="00000000">
            <w:pPr>
              <w:numPr>
                <w:ilvl w:val="0"/>
                <w:numId w:val="2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Blv/R       (b)   Blv         (c)  B</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v</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/R       (d)  zero</w:t>
            </w:r>
          </w:p>
          <w:p w14:paraId="1459F9D4" w14:textId="77777777" w:rsidR="00AE783C" w:rsidRDefault="00000000">
            <w:pPr>
              <w:numPr>
                <w:ilvl w:val="0"/>
                <w:numId w:val="2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0.1 m long conducting rod carrying a current of 50A is held perpendicular to a magnetic field of  1.25mT.  The mechanical power required to move the conductor with a speed of 1m/s is</w:t>
            </w:r>
          </w:p>
          <w:p w14:paraId="5AD1EA58" w14:textId="77777777" w:rsidR="00AE783C" w:rsidRDefault="00000000">
            <w:pPr>
              <w:numPr>
                <w:ilvl w:val="0"/>
                <w:numId w:val="2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62.5mW   (b) 625 mW   (c) 6.25 mW   (d)  12.5 mW</w:t>
            </w:r>
          </w:p>
          <w:p w14:paraId="421811E1" w14:textId="77777777" w:rsidR="00AE783C" w:rsidRDefault="00000000">
            <w:pPr>
              <w:numPr>
                <w:ilvl w:val="0"/>
                <w:numId w:val="2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Bicycle generator creates 1.5 V at 15 km/h.  The emf generated at 10 km/h is </w:t>
            </w:r>
          </w:p>
          <w:p w14:paraId="3072AB66" w14:textId="77777777" w:rsidR="00AE783C" w:rsidRDefault="00000000">
            <w:pPr>
              <w:numPr>
                <w:ilvl w:val="0"/>
                <w:numId w:val="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V   (b)  2 V    (c)  0.5 V   (d)  1.0 V</w:t>
            </w:r>
          </w:p>
        </w:tc>
      </w:tr>
      <w:tr w:rsidR="00AE783C" w14:paraId="6F621A58" w14:textId="77777777">
        <w:tc>
          <w:tcPr>
            <w:tcW w:w="567" w:type="dxa"/>
          </w:tcPr>
          <w:p w14:paraId="64A18F11" w14:textId="77777777" w:rsidR="00AE783C" w:rsidRDefault="00AE783C">
            <w:pPr>
              <w:numPr>
                <w:ilvl w:val="0"/>
                <w:numId w:val="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4FA609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(a)A closed loop is held stationary in the magnetic field between the north and south poles of two permanent magnets held fixed. Can we hope to generate current in the loop by using very strong magnets?</w:t>
            </w:r>
          </w:p>
          <w:p w14:paraId="3458131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 closed loop moves normal to the constant electric field between the plates of a large capacitor. Is a current induced in the loop </w:t>
            </w:r>
          </w:p>
          <w:p w14:paraId="31E02BF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when it is wholly inside the region between the capacitor plates </w:t>
            </w:r>
          </w:p>
          <w:p w14:paraId="0003BD2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when it is partially outside the plates of the capacitor? The electric field is normal to the plane of the loop.</w:t>
            </w:r>
          </w:p>
          <w:p w14:paraId="2A7C8F3C" w14:textId="77777777" w:rsidR="00AE783C" w:rsidRDefault="00AE783C">
            <w:pPr>
              <w:rPr>
                <w:rFonts w:ascii="Times New Roman" w:eastAsia="Times New Roman" w:hAnsi="Times New Roman" w:cs="Times New Roman"/>
                <w:sz w:val="24"/>
                <w:szCs w:val="24"/>
              </w:rPr>
            </w:pPr>
          </w:p>
          <w:p w14:paraId="078FB34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r>
              <w:rPr>
                <w:rFonts w:ascii="Times New Roman" w:eastAsia="Times New Roman" w:hAnsi="Times New Roman" w:cs="Times New Roman"/>
                <w:color w:val="000000"/>
                <w:sz w:val="24"/>
                <w:szCs w:val="24"/>
              </w:rPr>
              <w:t>A rectangular loop and a circular loop are moving out of a uniform magnetic field region to a field free region with a constant velocity. In which loop do you the induced emf to be a constant during the passage out of the field region? The field to the loop.</w:t>
            </w:r>
          </w:p>
          <w:p w14:paraId="2EDCD710" w14:textId="77777777" w:rsidR="00AE783C" w:rsidRDefault="00AE783C">
            <w:pPr>
              <w:rPr>
                <w:rFonts w:ascii="Times New Roman" w:eastAsia="Times New Roman" w:hAnsi="Times New Roman" w:cs="Times New Roman"/>
                <w:sz w:val="24"/>
                <w:szCs w:val="24"/>
              </w:rPr>
            </w:pPr>
          </w:p>
          <w:p w14:paraId="6933481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6BBC97A" wp14:editId="3D2CF914">
                  <wp:extent cx="4133850" cy="1075473"/>
                  <wp:effectExtent l="0" t="0" r="0" b="0"/>
                  <wp:docPr id="133" name="image65.png" descr="1782272"/>
                  <wp:cNvGraphicFramePr/>
                  <a:graphic xmlns:a="http://schemas.openxmlformats.org/drawingml/2006/main">
                    <a:graphicData uri="http://schemas.openxmlformats.org/drawingml/2006/picture">
                      <pic:pic xmlns:pic="http://schemas.openxmlformats.org/drawingml/2006/picture">
                        <pic:nvPicPr>
                          <pic:cNvPr id="0" name="image65.png" descr="1782272"/>
                          <pic:cNvPicPr preferRelativeResize="0"/>
                        </pic:nvPicPr>
                        <pic:blipFill>
                          <a:blip r:embed="rId264"/>
                          <a:srcRect/>
                          <a:stretch>
                            <a:fillRect/>
                          </a:stretch>
                        </pic:blipFill>
                        <pic:spPr>
                          <a:xfrm>
                            <a:off x="0" y="0"/>
                            <a:ext cx="4133850" cy="1075473"/>
                          </a:xfrm>
                          <a:prstGeom prst="rect">
                            <a:avLst/>
                          </a:prstGeom>
                          <a:ln/>
                        </pic:spPr>
                      </pic:pic>
                    </a:graphicData>
                  </a:graphic>
                </wp:inline>
              </w:drawing>
            </w:r>
          </w:p>
        </w:tc>
      </w:tr>
      <w:tr w:rsidR="00AE783C" w14:paraId="32113E0F" w14:textId="77777777">
        <w:tc>
          <w:tcPr>
            <w:tcW w:w="567" w:type="dxa"/>
          </w:tcPr>
          <w:p w14:paraId="2199A518" w14:textId="77777777" w:rsidR="00AE783C" w:rsidRDefault="00AE783C">
            <w:pPr>
              <w:numPr>
                <w:ilvl w:val="0"/>
                <w:numId w:val="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E5F5EC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Figure shows planar loops A, B, C, D and E of different shapes moving out of or into a region of a magnetic field which is directed normal to the plane of the loop away from the reader.</w:t>
            </w:r>
            <w:r>
              <w:rPr>
                <w:noProof/>
              </w:rPr>
              <w:drawing>
                <wp:anchor distT="0" distB="0" distL="114300" distR="114300" simplePos="0" relativeHeight="251852800" behindDoc="0" locked="0" layoutInCell="1" hidden="0" allowOverlap="1" wp14:anchorId="015C511B" wp14:editId="4DA02E4F">
                  <wp:simplePos x="0" y="0"/>
                  <wp:positionH relativeFrom="column">
                    <wp:posOffset>3559809</wp:posOffset>
                  </wp:positionH>
                  <wp:positionV relativeFrom="paragraph">
                    <wp:posOffset>48260</wp:posOffset>
                  </wp:positionV>
                  <wp:extent cx="2705100" cy="1972945"/>
                  <wp:effectExtent l="0" t="0" r="0" b="0"/>
                  <wp:wrapSquare wrapText="bothSides" distT="0" distB="0" distL="114300" distR="114300"/>
                  <wp:docPr id="240" name="image193.jpg"/>
                  <wp:cNvGraphicFramePr/>
                  <a:graphic xmlns:a="http://schemas.openxmlformats.org/drawingml/2006/main">
                    <a:graphicData uri="http://schemas.openxmlformats.org/drawingml/2006/picture">
                      <pic:pic xmlns:pic="http://schemas.openxmlformats.org/drawingml/2006/picture">
                        <pic:nvPicPr>
                          <pic:cNvPr id="0" name="image193.jpg"/>
                          <pic:cNvPicPr preferRelativeResize="0"/>
                        </pic:nvPicPr>
                        <pic:blipFill>
                          <a:blip r:embed="rId265"/>
                          <a:srcRect/>
                          <a:stretch>
                            <a:fillRect/>
                          </a:stretch>
                        </pic:blipFill>
                        <pic:spPr>
                          <a:xfrm>
                            <a:off x="0" y="0"/>
                            <a:ext cx="2705100" cy="1972945"/>
                          </a:xfrm>
                          <a:prstGeom prst="rect">
                            <a:avLst/>
                          </a:prstGeom>
                          <a:ln/>
                        </pic:spPr>
                      </pic:pic>
                    </a:graphicData>
                  </a:graphic>
                </wp:anchor>
              </w:drawing>
            </w:r>
          </w:p>
          <w:p w14:paraId="4BC33EE6" w14:textId="77777777" w:rsidR="00AE783C" w:rsidRDefault="00AE783C">
            <w:pPr>
              <w:jc w:val="center"/>
              <w:rPr>
                <w:rFonts w:ascii="Times New Roman" w:eastAsia="Times New Roman" w:hAnsi="Times New Roman" w:cs="Times New Roman"/>
                <w:sz w:val="24"/>
                <w:szCs w:val="24"/>
              </w:rPr>
            </w:pPr>
          </w:p>
          <w:p w14:paraId="1C50D22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Name the Law/Rule preferably used to find the direction of induced emf/current in such cases? </w:t>
            </w:r>
          </w:p>
          <w:p w14:paraId="639AD86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What is the direction of induced current in loop A?</w:t>
            </w:r>
          </w:p>
          <w:p w14:paraId="466D47D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Determine the direction of induced current in loop B and C?</w:t>
            </w:r>
          </w:p>
          <w:p w14:paraId="69696A60"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OR</w:t>
            </w:r>
          </w:p>
          <w:p w14:paraId="0C22E75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Determine the direction of induced current in loop D and E?</w:t>
            </w:r>
          </w:p>
        </w:tc>
      </w:tr>
      <w:tr w:rsidR="00AE783C" w14:paraId="2513B57C" w14:textId="77777777">
        <w:tc>
          <w:tcPr>
            <w:tcW w:w="567" w:type="dxa"/>
          </w:tcPr>
          <w:p w14:paraId="5A86964C" w14:textId="77777777" w:rsidR="00AE783C" w:rsidRDefault="00AE783C">
            <w:pPr>
              <w:numPr>
                <w:ilvl w:val="0"/>
                <w:numId w:val="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40BB1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Bottle Dynamo: A bottle dynamo is a small generator to generate electricity to power the bicycle light. It is not a dynamo. Dynamo generates DC but a bottle dynamo generates AC. Newer models are now available with a rectifier. The available DC can power the light and small electronic gadgets. This is also known as a sidewall generator since it operates using a roller placed on the sidewall of bicycle tyre. When the bicycle is in motion, the dynamo roller is engaged and electricity is generated as the tyre spins the roller. When engaged, a dynamo requires the bicycle rider to exert more effort to maintain a given speed than would otherwise be necessary when the dynamo is not present or disengaged Bottle dynamos can be completely disengaged during day time when cycle light is not in use. In wet conditions, the roller on a bottle dynamo can slip against the surface of the tyre, which interrupts the electricity generated. This cause the lights to go out intermittently</w:t>
            </w:r>
            <w:r>
              <w:rPr>
                <w:noProof/>
              </w:rPr>
              <w:drawing>
                <wp:anchor distT="0" distB="0" distL="114300" distR="114300" simplePos="0" relativeHeight="251853824" behindDoc="0" locked="0" layoutInCell="1" hidden="0" allowOverlap="1" wp14:anchorId="151D5AB4" wp14:editId="222D6DB4">
                  <wp:simplePos x="0" y="0"/>
                  <wp:positionH relativeFrom="column">
                    <wp:posOffset>-65404</wp:posOffset>
                  </wp:positionH>
                  <wp:positionV relativeFrom="paragraph">
                    <wp:posOffset>20955</wp:posOffset>
                  </wp:positionV>
                  <wp:extent cx="2407920" cy="1809750"/>
                  <wp:effectExtent l="0" t="0" r="0" b="0"/>
                  <wp:wrapSquare wrapText="bothSides" distT="0" distB="0" distL="114300" distR="114300"/>
                  <wp:docPr id="122"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266"/>
                          <a:srcRect/>
                          <a:stretch>
                            <a:fillRect/>
                          </a:stretch>
                        </pic:blipFill>
                        <pic:spPr>
                          <a:xfrm>
                            <a:off x="0" y="0"/>
                            <a:ext cx="2407920" cy="1809750"/>
                          </a:xfrm>
                          <a:prstGeom prst="rect">
                            <a:avLst/>
                          </a:prstGeom>
                          <a:ln/>
                        </pic:spPr>
                      </pic:pic>
                    </a:graphicData>
                  </a:graphic>
                </wp:anchor>
              </w:drawing>
            </w:r>
          </w:p>
          <w:p w14:paraId="66559D1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Why is a bottle dynamo not a dynamo? </w:t>
            </w:r>
          </w:p>
          <w:p w14:paraId="7D788FC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It generates AC only </w:t>
            </w:r>
          </w:p>
          <w:p w14:paraId="15310BB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It generates DC only </w:t>
            </w:r>
          </w:p>
          <w:p w14:paraId="159AD1A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(C) It looks like a bottle </w:t>
            </w:r>
          </w:p>
          <w:p w14:paraId="6F68F42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It requires no fuel to operate </w:t>
            </w:r>
          </w:p>
          <w:p w14:paraId="286ADD1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Can you recharge the battery of your mobile phone with the help of a bottle dynamo?</w:t>
            </w:r>
          </w:p>
          <w:p w14:paraId="26AFED35" w14:textId="77777777" w:rsidR="00AE783C" w:rsidRDefault="00000000">
            <w:pPr>
              <w:numPr>
                <w:ilvl w:val="0"/>
                <w:numId w:val="27"/>
              </w:numPr>
              <w:pBdr>
                <w:top w:val="nil"/>
                <w:left w:val="nil"/>
                <w:bottom w:val="nil"/>
                <w:right w:val="nil"/>
                <w:between w:val="nil"/>
              </w:pBd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Yes        (B) No                           (C) Yes, when a rectifier is used </w:t>
            </w:r>
          </w:p>
          <w:p w14:paraId="462BD2C9" w14:textId="77777777" w:rsidR="00AE783C" w:rsidRDefault="00000000">
            <w:pPr>
              <w:ind w:left="48"/>
              <w:rPr>
                <w:rFonts w:ascii="Times New Roman" w:eastAsia="Times New Roman" w:hAnsi="Times New Roman" w:cs="Times New Roman"/>
                <w:sz w:val="24"/>
                <w:szCs w:val="24"/>
              </w:rPr>
            </w:pPr>
            <w:r>
              <w:rPr>
                <w:rFonts w:ascii="Times New Roman" w:eastAsia="Times New Roman" w:hAnsi="Times New Roman" w:cs="Times New Roman"/>
                <w:sz w:val="24"/>
                <w:szCs w:val="24"/>
              </w:rPr>
              <w:t>(D) Yes, when a transformer is used</w:t>
            </w:r>
          </w:p>
          <w:p w14:paraId="1A423C4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Bottle generator generates electricity:</w:t>
            </w:r>
          </w:p>
          <w:p w14:paraId="7A0ECEF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when fuel is poured in the bottle. </w:t>
            </w:r>
          </w:p>
          <w:p w14:paraId="2527113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when the cycle is in motion.</w:t>
            </w:r>
          </w:p>
          <w:p w14:paraId="66CCD82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when it is mounted properly.                 </w:t>
            </w:r>
          </w:p>
          <w:p w14:paraId="5B8C3FB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when the wind blows.</w:t>
            </w:r>
          </w:p>
          <w:p w14:paraId="2E74D4C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Bulb of bicycle light glows</w:t>
            </w:r>
          </w:p>
          <w:p w14:paraId="5314925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with AC supply only.                (B) with DC supply only.</w:t>
            </w:r>
          </w:p>
          <w:p w14:paraId="573EF39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with both AC and DC supply. (D) only when AC supply is rectified.</w:t>
            </w:r>
          </w:p>
        </w:tc>
      </w:tr>
      <w:tr w:rsidR="00AE783C" w14:paraId="4F509F74" w14:textId="77777777">
        <w:tc>
          <w:tcPr>
            <w:tcW w:w="10774" w:type="dxa"/>
            <w:gridSpan w:val="2"/>
          </w:tcPr>
          <w:p w14:paraId="0026106C"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ANSWERS FOR MCQs</w:t>
            </w:r>
          </w:p>
        </w:tc>
      </w:tr>
      <w:tr w:rsidR="00AE783C" w14:paraId="74EC4C36" w14:textId="77777777">
        <w:tc>
          <w:tcPr>
            <w:tcW w:w="567" w:type="dxa"/>
          </w:tcPr>
          <w:p w14:paraId="63020307"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3AFC4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4548BAE9" w14:textId="77777777">
        <w:tc>
          <w:tcPr>
            <w:tcW w:w="567" w:type="dxa"/>
          </w:tcPr>
          <w:p w14:paraId="2834A476"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960BA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684EC156" w14:textId="77777777">
        <w:tc>
          <w:tcPr>
            <w:tcW w:w="567" w:type="dxa"/>
          </w:tcPr>
          <w:p w14:paraId="123768EB"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2C0C4E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22ECCAAE" w14:textId="77777777">
        <w:tc>
          <w:tcPr>
            <w:tcW w:w="567" w:type="dxa"/>
          </w:tcPr>
          <w:p w14:paraId="305BDDFB"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F5FA29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5A97DDA8" w14:textId="77777777">
        <w:tc>
          <w:tcPr>
            <w:tcW w:w="567" w:type="dxa"/>
          </w:tcPr>
          <w:p w14:paraId="7128308D"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DDB8C0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2A48A153" w14:textId="77777777">
        <w:tc>
          <w:tcPr>
            <w:tcW w:w="567" w:type="dxa"/>
          </w:tcPr>
          <w:p w14:paraId="0F1F4C34"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EBB160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Zero</w:t>
            </w:r>
          </w:p>
        </w:tc>
      </w:tr>
      <w:tr w:rsidR="00AE783C" w14:paraId="68FFDC09" w14:textId="77777777">
        <w:tc>
          <w:tcPr>
            <w:tcW w:w="567" w:type="dxa"/>
          </w:tcPr>
          <w:p w14:paraId="3F61A905"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9E03A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75 mH</w:t>
            </w:r>
          </w:p>
        </w:tc>
      </w:tr>
      <w:tr w:rsidR="00AE783C" w14:paraId="77DF2B93" w14:textId="77777777">
        <w:tc>
          <w:tcPr>
            <w:tcW w:w="567" w:type="dxa"/>
          </w:tcPr>
          <w:p w14:paraId="3AA93D75"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A77278" w14:textId="77777777" w:rsidR="00AE783C" w:rsidRDefault="00000000">
            <w:pPr>
              <w:numPr>
                <w:ilvl w:val="0"/>
                <w:numId w:val="53"/>
              </w:numPr>
              <w:pBdr>
                <w:top w:val="nil"/>
                <w:left w:val="nil"/>
                <w:bottom w:val="nil"/>
                <w:right w:val="nil"/>
                <w:between w:val="nil"/>
              </w:pBdr>
              <w:spacing w:after="160" w:line="259" w:lineRule="auto"/>
              <w:ind w:left="35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  V</w:t>
            </w:r>
          </w:p>
        </w:tc>
      </w:tr>
      <w:tr w:rsidR="00AE783C" w14:paraId="29990AE8" w14:textId="77777777">
        <w:tc>
          <w:tcPr>
            <w:tcW w:w="567" w:type="dxa"/>
          </w:tcPr>
          <w:p w14:paraId="47979944"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DFB11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4AFB58AC" w14:textId="77777777">
        <w:tc>
          <w:tcPr>
            <w:tcW w:w="567" w:type="dxa"/>
          </w:tcPr>
          <w:p w14:paraId="6F443A6C"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78240C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7AF0D937" w14:textId="77777777">
        <w:tc>
          <w:tcPr>
            <w:tcW w:w="567" w:type="dxa"/>
          </w:tcPr>
          <w:p w14:paraId="2785A48A"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0604B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44706777" w14:textId="77777777">
        <w:tc>
          <w:tcPr>
            <w:tcW w:w="567" w:type="dxa"/>
          </w:tcPr>
          <w:p w14:paraId="04CA1E47"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F830A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0D37C10B" w14:textId="77777777">
        <w:tc>
          <w:tcPr>
            <w:tcW w:w="567" w:type="dxa"/>
          </w:tcPr>
          <w:p w14:paraId="273E1B6C"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4AEB3E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2E6C03FC" w14:textId="77777777">
        <w:tc>
          <w:tcPr>
            <w:tcW w:w="567" w:type="dxa"/>
          </w:tcPr>
          <w:p w14:paraId="2EF5719A"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13FA0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76E2821B" w14:textId="77777777">
        <w:tc>
          <w:tcPr>
            <w:tcW w:w="567" w:type="dxa"/>
          </w:tcPr>
          <w:p w14:paraId="00E1B6CA" w14:textId="77777777" w:rsidR="00AE783C" w:rsidRDefault="00AE783C">
            <w:pPr>
              <w:numPr>
                <w:ilvl w:val="0"/>
                <w:numId w:val="9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E2E077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03E4E05D" w14:textId="77777777">
        <w:tc>
          <w:tcPr>
            <w:tcW w:w="10774" w:type="dxa"/>
            <w:gridSpan w:val="2"/>
          </w:tcPr>
          <w:p w14:paraId="6AA62BA2"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07C6B1F5" w14:textId="77777777">
        <w:tc>
          <w:tcPr>
            <w:tcW w:w="567" w:type="dxa"/>
          </w:tcPr>
          <w:p w14:paraId="7E800295"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F0142E" w14:textId="77777777" w:rsidR="00AE783C" w:rsidRDefault="00000000">
            <w:pPr>
              <w:rPr>
                <w:sz w:val="24"/>
                <w:szCs w:val="24"/>
              </w:rPr>
            </w:pPr>
            <w:r>
              <w:rPr>
                <w:sz w:val="24"/>
                <w:szCs w:val="24"/>
              </w:rPr>
              <w:t>Direction of current- clockwise,   time(t)= d/v= 1 sec,</w:t>
            </w:r>
          </w:p>
          <w:p w14:paraId="0842DA8B" w14:textId="77777777" w:rsidR="00AE783C" w:rsidRDefault="00000000">
            <w:pPr>
              <w:rPr>
                <w:sz w:val="24"/>
                <w:szCs w:val="24"/>
              </w:rPr>
            </w:pPr>
            <w:r>
              <w:rPr>
                <w:sz w:val="24"/>
                <w:szCs w:val="24"/>
              </w:rPr>
              <w:t>Graph:</w:t>
            </w:r>
          </w:p>
        </w:tc>
      </w:tr>
      <w:tr w:rsidR="00AE783C" w14:paraId="51AEDFEB" w14:textId="77777777">
        <w:tc>
          <w:tcPr>
            <w:tcW w:w="567" w:type="dxa"/>
          </w:tcPr>
          <w:p w14:paraId="6CA5C4F7"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E822414" w14:textId="77777777" w:rsidR="00AE783C" w:rsidRDefault="00000000">
            <w:pPr>
              <w:rPr>
                <w:sz w:val="24"/>
                <w:szCs w:val="24"/>
              </w:rPr>
            </w:pPr>
            <w:r>
              <w:rPr>
                <w:sz w:val="24"/>
                <w:szCs w:val="24"/>
              </w:rPr>
              <w:t xml:space="preserve">Derive  emf induced 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m:t>
                  </m:r>
                </m:den>
              </m:f>
            </m:oMath>
            <w:r>
              <w:rPr>
                <w:sz w:val="24"/>
                <w:szCs w:val="24"/>
              </w:rPr>
              <w:t>Bl</w:t>
            </w:r>
            <w:r>
              <w:rPr>
                <w:sz w:val="24"/>
                <w:szCs w:val="24"/>
                <w:vertAlign w:val="superscript"/>
              </w:rPr>
              <w:t>2</w:t>
            </w:r>
            <w:r>
              <w:rPr>
                <w:sz w:val="24"/>
                <w:szCs w:val="24"/>
              </w:rPr>
              <w:t xml:space="preserve">ω,  induced current i=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2R</m:t>
                  </m:r>
                </m:den>
              </m:f>
            </m:oMath>
            <w:r>
              <w:rPr>
                <w:sz w:val="24"/>
                <w:szCs w:val="24"/>
              </w:rPr>
              <w:t xml:space="preserve"> Bl</w:t>
            </w:r>
            <w:r>
              <w:rPr>
                <w:sz w:val="24"/>
                <w:szCs w:val="24"/>
                <w:vertAlign w:val="superscript"/>
              </w:rPr>
              <w:t>2</w:t>
            </w:r>
            <w:r>
              <w:rPr>
                <w:sz w:val="24"/>
                <w:szCs w:val="24"/>
              </w:rPr>
              <w:t>ω</w:t>
            </w:r>
          </w:p>
        </w:tc>
      </w:tr>
      <w:tr w:rsidR="00AE783C" w14:paraId="049ED172" w14:textId="77777777">
        <w:tc>
          <w:tcPr>
            <w:tcW w:w="567" w:type="dxa"/>
          </w:tcPr>
          <w:p w14:paraId="3CD10D3E"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F5D951" w14:textId="77777777" w:rsidR="00AE783C" w:rsidRDefault="00000000">
            <w:pPr>
              <w:rPr>
                <w:sz w:val="24"/>
                <w:szCs w:val="24"/>
              </w:rPr>
            </w:pPr>
            <w:r>
              <w:rPr>
                <w:sz w:val="24"/>
                <w:szCs w:val="24"/>
              </w:rPr>
              <w:t>(1) Radius = 10cm, B = 0.2T w = 2</w:t>
            </w:r>
            <w:r>
              <w:rPr>
                <w:noProof/>
                <w:sz w:val="24"/>
                <w:szCs w:val="24"/>
              </w:rPr>
              <w:drawing>
                <wp:inline distT="0" distB="0" distL="0" distR="0" wp14:anchorId="43D662B7" wp14:editId="1295D588">
                  <wp:extent cx="141605" cy="141605"/>
                  <wp:effectExtent l="0" t="0" r="0" b="0"/>
                  <wp:docPr id="128" name="image37.png" descr="https://cdn1.coolgyan.org/statics/12/physics/impq/6_2/image004.png"/>
                  <wp:cNvGraphicFramePr/>
                  <a:graphic xmlns:a="http://schemas.openxmlformats.org/drawingml/2006/main">
                    <a:graphicData uri="http://schemas.openxmlformats.org/drawingml/2006/picture">
                      <pic:pic xmlns:pic="http://schemas.openxmlformats.org/drawingml/2006/picture">
                        <pic:nvPicPr>
                          <pic:cNvPr id="0" name="image37.png" descr="https://cdn1.coolgyan.org/statics/12/physics/impq/6_2/image004.png"/>
                          <pic:cNvPicPr preferRelativeResize="0"/>
                        </pic:nvPicPr>
                        <pic:blipFill>
                          <a:blip r:embed="rId256"/>
                          <a:srcRect/>
                          <a:stretch>
                            <a:fillRect/>
                          </a:stretch>
                        </pic:blipFill>
                        <pic:spPr>
                          <a:xfrm>
                            <a:off x="0" y="0"/>
                            <a:ext cx="141605" cy="141605"/>
                          </a:xfrm>
                          <a:prstGeom prst="rect">
                            <a:avLst/>
                          </a:prstGeom>
                          <a:ln/>
                        </pic:spPr>
                      </pic:pic>
                    </a:graphicData>
                  </a:graphic>
                </wp:inline>
              </w:drawing>
            </w:r>
            <w:r>
              <w:rPr>
                <w:sz w:val="24"/>
                <w:szCs w:val="24"/>
              </w:rPr>
              <w:t> rad/s</w:t>
            </w:r>
            <w:r>
              <w:rPr>
                <w:sz w:val="24"/>
                <w:szCs w:val="24"/>
              </w:rPr>
              <w:br/>
            </w:r>
            <w:r>
              <w:rPr>
                <w:noProof/>
                <w:sz w:val="24"/>
                <w:szCs w:val="24"/>
              </w:rPr>
              <w:drawing>
                <wp:inline distT="0" distB="0" distL="0" distR="0" wp14:anchorId="192D8E16" wp14:editId="03B0A701">
                  <wp:extent cx="696595" cy="402590"/>
                  <wp:effectExtent l="0" t="0" r="0" b="0"/>
                  <wp:docPr id="130" name="image52.png" descr="https://cdn1.coolgyan.org/statics/12/physics/impq/6_2/image006.png"/>
                  <wp:cNvGraphicFramePr/>
                  <a:graphic xmlns:a="http://schemas.openxmlformats.org/drawingml/2006/main">
                    <a:graphicData uri="http://schemas.openxmlformats.org/drawingml/2006/picture">
                      <pic:pic xmlns:pic="http://schemas.openxmlformats.org/drawingml/2006/picture">
                        <pic:nvPicPr>
                          <pic:cNvPr id="0" name="image52.png" descr="https://cdn1.coolgyan.org/statics/12/physics/impq/6_2/image006.png"/>
                          <pic:cNvPicPr preferRelativeResize="0"/>
                        </pic:nvPicPr>
                        <pic:blipFill>
                          <a:blip r:embed="rId267"/>
                          <a:srcRect/>
                          <a:stretch>
                            <a:fillRect/>
                          </a:stretch>
                        </pic:blipFill>
                        <pic:spPr>
                          <a:xfrm>
                            <a:off x="0" y="0"/>
                            <a:ext cx="696595" cy="402590"/>
                          </a:xfrm>
                          <a:prstGeom prst="rect">
                            <a:avLst/>
                          </a:prstGeom>
                          <a:ln/>
                        </pic:spPr>
                      </pic:pic>
                    </a:graphicData>
                  </a:graphic>
                </wp:inline>
              </w:drawing>
            </w:r>
            <w:r>
              <w:rPr>
                <w:sz w:val="24"/>
                <w:szCs w:val="24"/>
              </w:rPr>
              <w:br/>
            </w:r>
            <w:r>
              <w:rPr>
                <w:noProof/>
                <w:sz w:val="24"/>
                <w:szCs w:val="24"/>
              </w:rPr>
              <w:drawing>
                <wp:inline distT="0" distB="0" distL="0" distR="0" wp14:anchorId="2B039001" wp14:editId="42B84A82">
                  <wp:extent cx="1420495" cy="402590"/>
                  <wp:effectExtent l="0" t="0" r="0" b="0"/>
                  <wp:docPr id="129" name="image34.png" descr="https://cdn1.coolgyan.org/statics/12/physics/impq/6_2/image007.png"/>
                  <wp:cNvGraphicFramePr/>
                  <a:graphic xmlns:a="http://schemas.openxmlformats.org/drawingml/2006/main">
                    <a:graphicData uri="http://schemas.openxmlformats.org/drawingml/2006/picture">
                      <pic:pic xmlns:pic="http://schemas.openxmlformats.org/drawingml/2006/picture">
                        <pic:nvPicPr>
                          <pic:cNvPr id="0" name="image34.png" descr="https://cdn1.coolgyan.org/statics/12/physics/impq/6_2/image007.png"/>
                          <pic:cNvPicPr preferRelativeResize="0"/>
                        </pic:nvPicPr>
                        <pic:blipFill>
                          <a:blip r:embed="rId268"/>
                          <a:srcRect/>
                          <a:stretch>
                            <a:fillRect/>
                          </a:stretch>
                        </pic:blipFill>
                        <pic:spPr>
                          <a:xfrm>
                            <a:off x="0" y="0"/>
                            <a:ext cx="1420495" cy="402590"/>
                          </a:xfrm>
                          <a:prstGeom prst="rect">
                            <a:avLst/>
                          </a:prstGeom>
                          <a:ln/>
                        </pic:spPr>
                      </pic:pic>
                    </a:graphicData>
                  </a:graphic>
                </wp:inline>
              </w:drawing>
            </w:r>
            <w:r>
              <w:rPr>
                <w:sz w:val="24"/>
                <w:szCs w:val="24"/>
              </w:rPr>
              <w:br/>
            </w:r>
            <w:r>
              <w:rPr>
                <w:noProof/>
                <w:sz w:val="24"/>
                <w:szCs w:val="24"/>
              </w:rPr>
              <w:drawing>
                <wp:inline distT="0" distB="0" distL="0" distR="0" wp14:anchorId="330F3664" wp14:editId="69A67A02">
                  <wp:extent cx="1088390" cy="173990"/>
                  <wp:effectExtent l="0" t="0" r="0" b="0"/>
                  <wp:docPr id="126" name="image39.png" descr="https://cdn1.coolgyan.org/statics/12/physics/impq/6_2/image008.png"/>
                  <wp:cNvGraphicFramePr/>
                  <a:graphic xmlns:a="http://schemas.openxmlformats.org/drawingml/2006/main">
                    <a:graphicData uri="http://schemas.openxmlformats.org/drawingml/2006/picture">
                      <pic:pic xmlns:pic="http://schemas.openxmlformats.org/drawingml/2006/picture">
                        <pic:nvPicPr>
                          <pic:cNvPr id="0" name="image39.png" descr="https://cdn1.coolgyan.org/statics/12/physics/impq/6_2/image008.png"/>
                          <pic:cNvPicPr preferRelativeResize="0"/>
                        </pic:nvPicPr>
                        <pic:blipFill>
                          <a:blip r:embed="rId269"/>
                          <a:srcRect/>
                          <a:stretch>
                            <a:fillRect/>
                          </a:stretch>
                        </pic:blipFill>
                        <pic:spPr>
                          <a:xfrm>
                            <a:off x="0" y="0"/>
                            <a:ext cx="1088390" cy="173990"/>
                          </a:xfrm>
                          <a:prstGeom prst="rect">
                            <a:avLst/>
                          </a:prstGeom>
                          <a:ln/>
                        </pic:spPr>
                      </pic:pic>
                    </a:graphicData>
                  </a:graphic>
                </wp:inline>
              </w:drawing>
            </w:r>
            <w:r>
              <w:rPr>
                <w:sz w:val="24"/>
                <w:szCs w:val="24"/>
              </w:rPr>
              <w:br/>
            </w:r>
            <w:r>
              <w:rPr>
                <w:noProof/>
                <w:sz w:val="24"/>
                <w:szCs w:val="24"/>
              </w:rPr>
              <w:lastRenderedPageBreak/>
              <w:drawing>
                <wp:inline distT="0" distB="0" distL="0" distR="0" wp14:anchorId="32A39D35" wp14:editId="49D2C51B">
                  <wp:extent cx="990600" cy="402590"/>
                  <wp:effectExtent l="0" t="0" r="0" b="0"/>
                  <wp:docPr id="220" name="image174.png" descr="https://cdn1.coolgyan.org/statics/12/physics/impq/6_2/image009.png"/>
                  <wp:cNvGraphicFramePr/>
                  <a:graphic xmlns:a="http://schemas.openxmlformats.org/drawingml/2006/main">
                    <a:graphicData uri="http://schemas.openxmlformats.org/drawingml/2006/picture">
                      <pic:pic xmlns:pic="http://schemas.openxmlformats.org/drawingml/2006/picture">
                        <pic:nvPicPr>
                          <pic:cNvPr id="0" name="image174.png" descr="https://cdn1.coolgyan.org/statics/12/physics/impq/6_2/image009.png"/>
                          <pic:cNvPicPr preferRelativeResize="0"/>
                        </pic:nvPicPr>
                        <pic:blipFill>
                          <a:blip r:embed="rId270"/>
                          <a:srcRect/>
                          <a:stretch>
                            <a:fillRect/>
                          </a:stretch>
                        </pic:blipFill>
                        <pic:spPr>
                          <a:xfrm>
                            <a:off x="0" y="0"/>
                            <a:ext cx="990600" cy="402590"/>
                          </a:xfrm>
                          <a:prstGeom prst="rect">
                            <a:avLst/>
                          </a:prstGeom>
                          <a:ln/>
                        </pic:spPr>
                      </pic:pic>
                    </a:graphicData>
                  </a:graphic>
                </wp:inline>
              </w:drawing>
            </w:r>
            <w:r>
              <w:rPr>
                <w:sz w:val="24"/>
                <w:szCs w:val="24"/>
              </w:rPr>
              <w:br/>
              <w:t>I = 0.0314 A</w:t>
            </w:r>
          </w:p>
        </w:tc>
      </w:tr>
      <w:tr w:rsidR="00AE783C" w14:paraId="5B5104B2" w14:textId="77777777">
        <w:tc>
          <w:tcPr>
            <w:tcW w:w="567" w:type="dxa"/>
          </w:tcPr>
          <w:p w14:paraId="5BD5ADCC"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F794B78" w14:textId="77777777" w:rsidR="00AE783C" w:rsidRDefault="00000000">
            <w:pPr>
              <w:rPr>
                <w:sz w:val="24"/>
                <w:szCs w:val="24"/>
              </w:rPr>
            </w:pPr>
            <w:r>
              <w:rPr>
                <w:sz w:val="24"/>
                <w:szCs w:val="24"/>
              </w:rPr>
              <w:t>Mutual inductance of a pair of coils, </w:t>
            </w:r>
            <w:r>
              <w:rPr>
                <w:i/>
              </w:rPr>
              <w:t>µ</w:t>
            </w:r>
            <w:r>
              <w:rPr>
                <w:sz w:val="24"/>
                <w:szCs w:val="24"/>
              </w:rPr>
              <w:t> = 1.5 H</w:t>
            </w:r>
            <w:r>
              <w:rPr>
                <w:sz w:val="24"/>
                <w:szCs w:val="24"/>
              </w:rPr>
              <w:br/>
              <w:t>Initial current, </w:t>
            </w:r>
            <w:r>
              <w:rPr>
                <w:noProof/>
                <w:sz w:val="24"/>
                <w:szCs w:val="24"/>
              </w:rPr>
              <w:drawing>
                <wp:inline distT="0" distB="0" distL="0" distR="0" wp14:anchorId="35E08842" wp14:editId="01D81197">
                  <wp:extent cx="141605" cy="228600"/>
                  <wp:effectExtent l="0" t="0" r="0" b="0"/>
                  <wp:docPr id="222" name="image172.png" descr="https://cdn1.coolgyan.org/statics/12/physics/impq/6_2/image033.png"/>
                  <wp:cNvGraphicFramePr/>
                  <a:graphic xmlns:a="http://schemas.openxmlformats.org/drawingml/2006/main">
                    <a:graphicData uri="http://schemas.openxmlformats.org/drawingml/2006/picture">
                      <pic:pic xmlns:pic="http://schemas.openxmlformats.org/drawingml/2006/picture">
                        <pic:nvPicPr>
                          <pic:cNvPr id="0" name="image172.png" descr="https://cdn1.coolgyan.org/statics/12/physics/impq/6_2/image033.png"/>
                          <pic:cNvPicPr preferRelativeResize="0"/>
                        </pic:nvPicPr>
                        <pic:blipFill>
                          <a:blip r:embed="rId271"/>
                          <a:srcRect/>
                          <a:stretch>
                            <a:fillRect/>
                          </a:stretch>
                        </pic:blipFill>
                        <pic:spPr>
                          <a:xfrm>
                            <a:off x="0" y="0"/>
                            <a:ext cx="141605" cy="228600"/>
                          </a:xfrm>
                          <a:prstGeom prst="rect">
                            <a:avLst/>
                          </a:prstGeom>
                          <a:ln/>
                        </pic:spPr>
                      </pic:pic>
                    </a:graphicData>
                  </a:graphic>
                </wp:inline>
              </w:drawing>
            </w:r>
            <w:r>
              <w:rPr>
                <w:sz w:val="24"/>
                <w:szCs w:val="24"/>
              </w:rPr>
              <w:t> = 0 A</w:t>
            </w:r>
            <w:r>
              <w:rPr>
                <w:sz w:val="24"/>
                <w:szCs w:val="24"/>
              </w:rPr>
              <w:br/>
              <w:t>Final current </w:t>
            </w:r>
            <w:r>
              <w:rPr>
                <w:noProof/>
                <w:sz w:val="24"/>
                <w:szCs w:val="24"/>
              </w:rPr>
              <w:drawing>
                <wp:inline distT="0" distB="0" distL="0" distR="0" wp14:anchorId="59277784" wp14:editId="5A20DC7E">
                  <wp:extent cx="152400" cy="228600"/>
                  <wp:effectExtent l="0" t="0" r="0" b="0"/>
                  <wp:docPr id="221" name="image168.png" descr="https://cdn1.coolgyan.org/statics/12/physics/impq/6_2/image034.png"/>
                  <wp:cNvGraphicFramePr/>
                  <a:graphic xmlns:a="http://schemas.openxmlformats.org/drawingml/2006/main">
                    <a:graphicData uri="http://schemas.openxmlformats.org/drawingml/2006/picture">
                      <pic:pic xmlns:pic="http://schemas.openxmlformats.org/drawingml/2006/picture">
                        <pic:nvPicPr>
                          <pic:cNvPr id="0" name="image168.png" descr="https://cdn1.coolgyan.org/statics/12/physics/impq/6_2/image034.png"/>
                          <pic:cNvPicPr preferRelativeResize="0"/>
                        </pic:nvPicPr>
                        <pic:blipFill>
                          <a:blip r:embed="rId272"/>
                          <a:srcRect/>
                          <a:stretch>
                            <a:fillRect/>
                          </a:stretch>
                        </pic:blipFill>
                        <pic:spPr>
                          <a:xfrm>
                            <a:off x="0" y="0"/>
                            <a:ext cx="152400" cy="228600"/>
                          </a:xfrm>
                          <a:prstGeom prst="rect">
                            <a:avLst/>
                          </a:prstGeom>
                          <a:ln/>
                        </pic:spPr>
                      </pic:pic>
                    </a:graphicData>
                  </a:graphic>
                </wp:inline>
              </w:drawing>
            </w:r>
            <w:r>
              <w:rPr>
                <w:sz w:val="24"/>
                <w:szCs w:val="24"/>
              </w:rPr>
              <w:t> = 20 A</w:t>
            </w:r>
            <w:r>
              <w:rPr>
                <w:sz w:val="24"/>
                <w:szCs w:val="24"/>
              </w:rPr>
              <w:br/>
              <w:t>Change in current, </w:t>
            </w:r>
            <w:r>
              <w:rPr>
                <w:noProof/>
                <w:sz w:val="24"/>
                <w:szCs w:val="24"/>
              </w:rPr>
              <w:drawing>
                <wp:inline distT="0" distB="0" distL="0" distR="0" wp14:anchorId="39B7C0F0" wp14:editId="597197FE">
                  <wp:extent cx="1589405" cy="228600"/>
                  <wp:effectExtent l="0" t="0" r="0" b="0"/>
                  <wp:docPr id="217" name="image155.png" descr="https://cdn1.coolgyan.org/statics/12/physics/impq/6_2/image035.png"/>
                  <wp:cNvGraphicFramePr/>
                  <a:graphic xmlns:a="http://schemas.openxmlformats.org/drawingml/2006/main">
                    <a:graphicData uri="http://schemas.openxmlformats.org/drawingml/2006/picture">
                      <pic:pic xmlns:pic="http://schemas.openxmlformats.org/drawingml/2006/picture">
                        <pic:nvPicPr>
                          <pic:cNvPr id="0" name="image155.png" descr="https://cdn1.coolgyan.org/statics/12/physics/impq/6_2/image035.png"/>
                          <pic:cNvPicPr preferRelativeResize="0"/>
                        </pic:nvPicPr>
                        <pic:blipFill>
                          <a:blip r:embed="rId273"/>
                          <a:srcRect/>
                          <a:stretch>
                            <a:fillRect/>
                          </a:stretch>
                        </pic:blipFill>
                        <pic:spPr>
                          <a:xfrm>
                            <a:off x="0" y="0"/>
                            <a:ext cx="1589405" cy="228600"/>
                          </a:xfrm>
                          <a:prstGeom prst="rect">
                            <a:avLst/>
                          </a:prstGeom>
                          <a:ln/>
                        </pic:spPr>
                      </pic:pic>
                    </a:graphicData>
                  </a:graphic>
                </wp:inline>
              </w:drawing>
            </w:r>
            <w:r>
              <w:rPr>
                <w:sz w:val="24"/>
                <w:szCs w:val="24"/>
              </w:rPr>
              <w:br/>
              <w:t>Time taken for the change, </w:t>
            </w:r>
            <w:r>
              <w:rPr>
                <w:i/>
              </w:rPr>
              <w:t>t</w:t>
            </w:r>
            <w:r>
              <w:rPr>
                <w:sz w:val="24"/>
                <w:szCs w:val="24"/>
              </w:rPr>
              <w:t> = 0.5 s</w:t>
            </w:r>
            <w:r>
              <w:rPr>
                <w:sz w:val="24"/>
                <w:szCs w:val="24"/>
              </w:rPr>
              <w:br/>
              <w:t>Induced emf, </w:t>
            </w:r>
            <w:r>
              <w:rPr>
                <w:noProof/>
                <w:sz w:val="24"/>
                <w:szCs w:val="24"/>
              </w:rPr>
              <w:drawing>
                <wp:inline distT="0" distB="0" distL="0" distR="0" wp14:anchorId="75E0DF2F" wp14:editId="4EDF0E33">
                  <wp:extent cx="1246505" cy="402590"/>
                  <wp:effectExtent l="0" t="0" r="0" b="0"/>
                  <wp:docPr id="216" name="image149.png" descr="https://cdn1.coolgyan.org/statics/12/physics/impq/6_2/image036.png"/>
                  <wp:cNvGraphicFramePr/>
                  <a:graphic xmlns:a="http://schemas.openxmlformats.org/drawingml/2006/main">
                    <a:graphicData uri="http://schemas.openxmlformats.org/drawingml/2006/picture">
                      <pic:pic xmlns:pic="http://schemas.openxmlformats.org/drawingml/2006/picture">
                        <pic:nvPicPr>
                          <pic:cNvPr id="0" name="image149.png" descr="https://cdn1.coolgyan.org/statics/12/physics/impq/6_2/image036.png"/>
                          <pic:cNvPicPr preferRelativeResize="0"/>
                        </pic:nvPicPr>
                        <pic:blipFill>
                          <a:blip r:embed="rId274"/>
                          <a:srcRect/>
                          <a:stretch>
                            <a:fillRect/>
                          </a:stretch>
                        </pic:blipFill>
                        <pic:spPr>
                          <a:xfrm>
                            <a:off x="0" y="0"/>
                            <a:ext cx="1246505" cy="402590"/>
                          </a:xfrm>
                          <a:prstGeom prst="rect">
                            <a:avLst/>
                          </a:prstGeom>
                          <a:ln/>
                        </pic:spPr>
                      </pic:pic>
                    </a:graphicData>
                  </a:graphic>
                </wp:inline>
              </w:drawing>
            </w:r>
            <w:r>
              <w:rPr>
                <w:sz w:val="24"/>
                <w:szCs w:val="24"/>
              </w:rPr>
              <w:br/>
              <w:t>Where </w:t>
            </w:r>
            <w:r>
              <w:rPr>
                <w:noProof/>
                <w:sz w:val="24"/>
                <w:szCs w:val="24"/>
              </w:rPr>
              <w:drawing>
                <wp:inline distT="0" distB="0" distL="0" distR="0" wp14:anchorId="5E30ABBE" wp14:editId="0C398379">
                  <wp:extent cx="217805" cy="207010"/>
                  <wp:effectExtent l="0" t="0" r="0" b="0"/>
                  <wp:docPr id="219" name="image158.png" descr="https://cdn1.coolgyan.org/statics/12/physics/impq/6_2/image037.png"/>
                  <wp:cNvGraphicFramePr/>
                  <a:graphic xmlns:a="http://schemas.openxmlformats.org/drawingml/2006/main">
                    <a:graphicData uri="http://schemas.openxmlformats.org/drawingml/2006/picture">
                      <pic:pic xmlns:pic="http://schemas.openxmlformats.org/drawingml/2006/picture">
                        <pic:nvPicPr>
                          <pic:cNvPr id="0" name="image158.png" descr="https://cdn1.coolgyan.org/statics/12/physics/impq/6_2/image037.png"/>
                          <pic:cNvPicPr preferRelativeResize="0"/>
                        </pic:nvPicPr>
                        <pic:blipFill>
                          <a:blip r:embed="rId275"/>
                          <a:srcRect/>
                          <a:stretch>
                            <a:fillRect/>
                          </a:stretch>
                        </pic:blipFill>
                        <pic:spPr>
                          <a:xfrm>
                            <a:off x="0" y="0"/>
                            <a:ext cx="217805" cy="207010"/>
                          </a:xfrm>
                          <a:prstGeom prst="rect">
                            <a:avLst/>
                          </a:prstGeom>
                          <a:ln/>
                        </pic:spPr>
                      </pic:pic>
                    </a:graphicData>
                  </a:graphic>
                </wp:inline>
              </w:drawing>
            </w:r>
            <w:r>
              <w:rPr>
                <w:sz w:val="24"/>
                <w:szCs w:val="24"/>
              </w:rPr>
              <w:t>is the change in the flux linkages with the coil.</w:t>
            </w:r>
            <w:r>
              <w:rPr>
                <w:sz w:val="24"/>
                <w:szCs w:val="24"/>
              </w:rPr>
              <w:br/>
              <w:t>Emf is related with mutual inductance as:</w:t>
            </w:r>
            <w:r>
              <w:rPr>
                <w:sz w:val="24"/>
                <w:szCs w:val="24"/>
              </w:rPr>
              <w:br/>
              <w:t>Equating equations (1) and (2), we get</w:t>
            </w:r>
            <w:r>
              <w:rPr>
                <w:sz w:val="24"/>
                <w:szCs w:val="24"/>
              </w:rPr>
              <w:br/>
            </w:r>
            <w:r>
              <w:rPr>
                <w:noProof/>
                <w:sz w:val="24"/>
                <w:szCs w:val="24"/>
              </w:rPr>
              <w:drawing>
                <wp:inline distT="0" distB="0" distL="0" distR="0" wp14:anchorId="15757E91" wp14:editId="578550B3">
                  <wp:extent cx="675005" cy="402590"/>
                  <wp:effectExtent l="0" t="0" r="0" b="0"/>
                  <wp:docPr id="218" name="image161.png" descr="https://cdn1.coolgyan.org/statics/12/physics/impq/6_2/image038.png"/>
                  <wp:cNvGraphicFramePr/>
                  <a:graphic xmlns:a="http://schemas.openxmlformats.org/drawingml/2006/main">
                    <a:graphicData uri="http://schemas.openxmlformats.org/drawingml/2006/picture">
                      <pic:pic xmlns:pic="http://schemas.openxmlformats.org/drawingml/2006/picture">
                        <pic:nvPicPr>
                          <pic:cNvPr id="0" name="image161.png" descr="https://cdn1.coolgyan.org/statics/12/physics/impq/6_2/image038.png"/>
                          <pic:cNvPicPr preferRelativeResize="0"/>
                        </pic:nvPicPr>
                        <pic:blipFill>
                          <a:blip r:embed="rId276"/>
                          <a:srcRect/>
                          <a:stretch>
                            <a:fillRect/>
                          </a:stretch>
                        </pic:blipFill>
                        <pic:spPr>
                          <a:xfrm>
                            <a:off x="0" y="0"/>
                            <a:ext cx="675005" cy="402590"/>
                          </a:xfrm>
                          <a:prstGeom prst="rect">
                            <a:avLst/>
                          </a:prstGeom>
                          <a:ln/>
                        </pic:spPr>
                      </pic:pic>
                    </a:graphicData>
                  </a:graphic>
                </wp:inline>
              </w:drawing>
            </w:r>
            <w:r>
              <w:rPr>
                <w:sz w:val="24"/>
                <w:szCs w:val="24"/>
              </w:rPr>
              <w:br/>
            </w:r>
            <w:r>
              <w:rPr>
                <w:noProof/>
                <w:sz w:val="24"/>
                <w:szCs w:val="24"/>
              </w:rPr>
              <w:drawing>
                <wp:inline distT="0" distB="0" distL="0" distR="0" wp14:anchorId="3075BC91" wp14:editId="2FCFE2D7">
                  <wp:extent cx="914400" cy="207010"/>
                  <wp:effectExtent l="0" t="0" r="0" b="0"/>
                  <wp:docPr id="215" name="image176.png" descr="https://cdn1.coolgyan.org/statics/12/physics/impq/6_2/image039.png"/>
                  <wp:cNvGraphicFramePr/>
                  <a:graphic xmlns:a="http://schemas.openxmlformats.org/drawingml/2006/main">
                    <a:graphicData uri="http://schemas.openxmlformats.org/drawingml/2006/picture">
                      <pic:pic xmlns:pic="http://schemas.openxmlformats.org/drawingml/2006/picture">
                        <pic:nvPicPr>
                          <pic:cNvPr id="0" name="image176.png" descr="https://cdn1.coolgyan.org/statics/12/physics/impq/6_2/image039.png"/>
                          <pic:cNvPicPr preferRelativeResize="0"/>
                        </pic:nvPicPr>
                        <pic:blipFill>
                          <a:blip r:embed="rId277"/>
                          <a:srcRect/>
                          <a:stretch>
                            <a:fillRect/>
                          </a:stretch>
                        </pic:blipFill>
                        <pic:spPr>
                          <a:xfrm>
                            <a:off x="0" y="0"/>
                            <a:ext cx="914400" cy="207010"/>
                          </a:xfrm>
                          <a:prstGeom prst="rect">
                            <a:avLst/>
                          </a:prstGeom>
                          <a:ln/>
                        </pic:spPr>
                      </pic:pic>
                    </a:graphicData>
                  </a:graphic>
                </wp:inline>
              </w:drawing>
            </w:r>
            <w:r>
              <w:rPr>
                <w:sz w:val="24"/>
                <w:szCs w:val="24"/>
              </w:rPr>
              <w:br/>
            </w:r>
            <w:r>
              <w:rPr>
                <w:noProof/>
                <w:sz w:val="24"/>
                <w:szCs w:val="24"/>
              </w:rPr>
              <w:drawing>
                <wp:inline distT="0" distB="0" distL="0" distR="0" wp14:anchorId="553E159D" wp14:editId="49D01B20">
                  <wp:extent cx="506095" cy="173990"/>
                  <wp:effectExtent l="0" t="0" r="0" b="0"/>
                  <wp:docPr id="214" name="image150.png" descr="https://cdn1.coolgyan.org/statics/12/physics/impq/6_2/image040.png"/>
                  <wp:cNvGraphicFramePr/>
                  <a:graphic xmlns:a="http://schemas.openxmlformats.org/drawingml/2006/main">
                    <a:graphicData uri="http://schemas.openxmlformats.org/drawingml/2006/picture">
                      <pic:pic xmlns:pic="http://schemas.openxmlformats.org/drawingml/2006/picture">
                        <pic:nvPicPr>
                          <pic:cNvPr id="0" name="image150.png" descr="https://cdn1.coolgyan.org/statics/12/physics/impq/6_2/image040.png"/>
                          <pic:cNvPicPr preferRelativeResize="0"/>
                        </pic:nvPicPr>
                        <pic:blipFill>
                          <a:blip r:embed="rId278"/>
                          <a:srcRect/>
                          <a:stretch>
                            <a:fillRect/>
                          </a:stretch>
                        </pic:blipFill>
                        <pic:spPr>
                          <a:xfrm>
                            <a:off x="0" y="0"/>
                            <a:ext cx="506095" cy="173990"/>
                          </a:xfrm>
                          <a:prstGeom prst="rect">
                            <a:avLst/>
                          </a:prstGeom>
                          <a:ln/>
                        </pic:spPr>
                      </pic:pic>
                    </a:graphicData>
                  </a:graphic>
                </wp:inline>
              </w:drawing>
            </w:r>
            <w:r>
              <w:rPr>
                <w:sz w:val="24"/>
                <w:szCs w:val="24"/>
              </w:rPr>
              <w:br/>
              <w:t>Hence, the change in the flux linkage is 30 Wb.</w:t>
            </w:r>
          </w:p>
        </w:tc>
      </w:tr>
      <w:tr w:rsidR="00AE783C" w14:paraId="4D9C8F30" w14:textId="77777777">
        <w:tc>
          <w:tcPr>
            <w:tcW w:w="567" w:type="dxa"/>
          </w:tcPr>
          <w:p w14:paraId="4E2E1327"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A1ADFC" w14:textId="77777777" w:rsidR="00AE783C" w:rsidRDefault="00000000">
            <w:pPr>
              <w:rPr>
                <w:sz w:val="24"/>
                <w:szCs w:val="24"/>
              </w:rPr>
            </w:pPr>
            <w:r>
              <w:rPr>
                <w:sz w:val="24"/>
                <w:szCs w:val="24"/>
              </w:rPr>
              <w:t xml:space="preserve">V=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µ</m:t>
                  </m:r>
                </m:e>
                <m:sub>
                  <m:r>
                    <w:rPr>
                      <w:rFonts w:ascii="Cambria Math" w:eastAsia="Cambria Math" w:hAnsi="Cambria Math" w:cs="Cambria Math"/>
                      <w:sz w:val="24"/>
                      <w:szCs w:val="24"/>
                    </w:rPr>
                    <m:t>0</m:t>
                  </m:r>
                </m:sub>
              </m:sSub>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n</m:t>
                  </m:r>
                </m:e>
                <m:sup>
                  <m:r>
                    <w:rPr>
                      <w:rFonts w:ascii="Cambria Math" w:eastAsia="Cambria Math" w:hAnsi="Cambria Math" w:cs="Cambria Math"/>
                      <w:sz w:val="24"/>
                      <w:szCs w:val="24"/>
                    </w:rPr>
                    <m:t>2</m:t>
                  </m:r>
                </m:sup>
              </m:sSup>
              <m:r>
                <w:rPr>
                  <w:rFonts w:ascii="Cambria Math" w:eastAsia="Cambria Math" w:hAnsi="Cambria Math" w:cs="Cambria Math"/>
                  <w:sz w:val="24"/>
                  <w:szCs w:val="24"/>
                </w:rPr>
                <m:t>la</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dI</m:t>
                  </m:r>
                </m:num>
                <m:den>
                  <m:r>
                    <w:rPr>
                      <w:rFonts w:ascii="Cambria Math" w:eastAsia="Cambria Math" w:hAnsi="Cambria Math" w:cs="Cambria Math"/>
                      <w:sz w:val="24"/>
                      <w:szCs w:val="24"/>
                    </w:rPr>
                    <m:t>dt</m:t>
                  </m:r>
                </m:den>
              </m:f>
            </m:oMath>
            <w:r>
              <w:rPr>
                <w:sz w:val="24"/>
                <w:szCs w:val="24"/>
              </w:rPr>
              <w:t xml:space="preserve"> = 0.628 Mv</w:t>
            </w:r>
          </w:p>
        </w:tc>
      </w:tr>
      <w:tr w:rsidR="00AE783C" w14:paraId="11FD96A7" w14:textId="77777777">
        <w:tc>
          <w:tcPr>
            <w:tcW w:w="567" w:type="dxa"/>
          </w:tcPr>
          <w:p w14:paraId="0A2DFAD5"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FC816B" w14:textId="77777777" w:rsidR="00AE783C" w:rsidRDefault="00000000">
            <w:pPr>
              <w:rPr>
                <w:sz w:val="24"/>
                <w:szCs w:val="24"/>
              </w:rPr>
            </w:pPr>
            <w:r>
              <w:rPr>
                <w:sz w:val="24"/>
                <w:szCs w:val="24"/>
              </w:rPr>
              <w:t>(a) emf same (area and time period same) (b) Current in copper is more as copper has less resistance.</w:t>
            </w:r>
          </w:p>
        </w:tc>
      </w:tr>
      <w:tr w:rsidR="00AE783C" w14:paraId="698E7B09" w14:textId="77777777">
        <w:tc>
          <w:tcPr>
            <w:tcW w:w="567" w:type="dxa"/>
          </w:tcPr>
          <w:p w14:paraId="488941A9"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4A8C4B0" w14:textId="77777777" w:rsidR="00AE783C" w:rsidRDefault="00000000">
            <w:pPr>
              <w:rPr>
                <w:sz w:val="24"/>
                <w:szCs w:val="24"/>
              </w:rPr>
            </w:pPr>
            <w:r>
              <w:rPr>
                <w:sz w:val="24"/>
                <w:szCs w:val="24"/>
              </w:rPr>
              <w:t>1.9 Henry</w:t>
            </w:r>
          </w:p>
        </w:tc>
      </w:tr>
      <w:tr w:rsidR="00AE783C" w14:paraId="42814C60" w14:textId="77777777">
        <w:tc>
          <w:tcPr>
            <w:tcW w:w="567" w:type="dxa"/>
          </w:tcPr>
          <w:p w14:paraId="1A130614"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DCDFC4" w14:textId="77777777" w:rsidR="00AE783C" w:rsidRDefault="00000000">
            <w:pPr>
              <w:rPr>
                <w:sz w:val="24"/>
                <w:szCs w:val="24"/>
              </w:rPr>
            </w:pPr>
            <w:r>
              <w:rPr>
                <w:sz w:val="24"/>
                <w:szCs w:val="24"/>
              </w:rPr>
              <w:t>50 Amp/s, 4H</w:t>
            </w:r>
          </w:p>
        </w:tc>
      </w:tr>
      <w:tr w:rsidR="00AE783C" w14:paraId="084FC241" w14:textId="77777777">
        <w:tc>
          <w:tcPr>
            <w:tcW w:w="567" w:type="dxa"/>
          </w:tcPr>
          <w:p w14:paraId="755BE779"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1CBFCAC" w14:textId="77777777" w:rsidR="00AE783C" w:rsidRDefault="00000000">
            <w:pPr>
              <w:rPr>
                <w:sz w:val="24"/>
                <w:szCs w:val="24"/>
              </w:rPr>
            </w:pPr>
            <w:r>
              <w:rPr>
                <w:sz w:val="24"/>
                <w:szCs w:val="24"/>
              </w:rPr>
              <w:t>ϕ = (4t</w:t>
            </w:r>
            <w:r>
              <w:rPr>
                <w:sz w:val="24"/>
                <w:szCs w:val="24"/>
                <w:vertAlign w:val="superscript"/>
              </w:rPr>
              <w:t>3</w:t>
            </w:r>
            <w:r>
              <w:rPr>
                <w:sz w:val="24"/>
                <w:szCs w:val="24"/>
              </w:rPr>
              <w:t xml:space="preserve"> + 5t</w:t>
            </w:r>
            <w:r>
              <w:rPr>
                <w:sz w:val="24"/>
                <w:szCs w:val="24"/>
                <w:vertAlign w:val="superscript"/>
              </w:rPr>
              <w:t>2</w:t>
            </w:r>
            <w:r>
              <w:rPr>
                <w:sz w:val="24"/>
                <w:szCs w:val="24"/>
              </w:rPr>
              <w:t xml:space="preserve"> + 8t-3 + 5) Wb.</w:t>
            </w:r>
          </w:p>
          <w:p w14:paraId="69A94C17" w14:textId="77777777" w:rsidR="00AE783C" w:rsidRDefault="00000000">
            <w:pPr>
              <w:rPr>
                <w:sz w:val="24"/>
                <w:szCs w:val="24"/>
              </w:rPr>
            </w:pPr>
            <w:r>
              <w:rPr>
                <w:sz w:val="24"/>
                <w:szCs w:val="24"/>
              </w:rPr>
              <w:t>Rate of change of flux, dϕ/dt = 12 t2 + 10 t – 24 t-4</w:t>
            </w:r>
          </w:p>
          <w:p w14:paraId="1ED906FE" w14:textId="77777777" w:rsidR="00AE783C" w:rsidRDefault="00000000">
            <w:pPr>
              <w:rPr>
                <w:sz w:val="24"/>
                <w:szCs w:val="24"/>
              </w:rPr>
            </w:pPr>
            <w:r>
              <w:rPr>
                <w:sz w:val="24"/>
                <w:szCs w:val="24"/>
              </w:rPr>
              <w:t>According to Faraday's law of electromagnetic induction,</w:t>
            </w:r>
          </w:p>
          <w:p w14:paraId="06EE02B0" w14:textId="77777777" w:rsidR="00AE783C" w:rsidRDefault="00000000">
            <w:pPr>
              <w:rPr>
                <w:sz w:val="24"/>
                <w:szCs w:val="24"/>
              </w:rPr>
            </w:pPr>
            <w:r>
              <w:rPr>
                <w:sz w:val="24"/>
                <w:szCs w:val="24"/>
              </w:rPr>
              <w:t>Induced e.m.f. |ε| = |- dϕ/dt| at t = 2s</w:t>
            </w:r>
          </w:p>
          <w:p w14:paraId="73E9C731" w14:textId="77777777" w:rsidR="00AE783C" w:rsidRDefault="00000000">
            <w:pPr>
              <w:rPr>
                <w:sz w:val="24"/>
                <w:szCs w:val="24"/>
              </w:rPr>
            </w:pPr>
            <w:r>
              <w:rPr>
                <w:sz w:val="24"/>
                <w:szCs w:val="24"/>
              </w:rPr>
              <w:t xml:space="preserve">ε = | 48 + 20 – 24/16 |= | 68 – 1.5 |= 66.5 V </w:t>
            </w:r>
          </w:p>
          <w:p w14:paraId="6A8B97E9" w14:textId="77777777" w:rsidR="00AE783C" w:rsidRDefault="00000000">
            <w:pPr>
              <w:rPr>
                <w:sz w:val="24"/>
                <w:szCs w:val="24"/>
              </w:rPr>
            </w:pPr>
            <w:r>
              <w:rPr>
                <w:sz w:val="24"/>
                <w:szCs w:val="24"/>
              </w:rPr>
              <w:t>so, induced current = ε/R = 66.5/3.1 = 21.45 A</w:t>
            </w:r>
          </w:p>
        </w:tc>
      </w:tr>
      <w:tr w:rsidR="00AE783C" w14:paraId="4389A218" w14:textId="77777777">
        <w:tc>
          <w:tcPr>
            <w:tcW w:w="567" w:type="dxa"/>
          </w:tcPr>
          <w:p w14:paraId="76DBEDB5"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E3B3E80" w14:textId="77777777" w:rsidR="00AE783C" w:rsidRDefault="00000000">
            <w:pPr>
              <w:rPr>
                <w:sz w:val="24"/>
                <w:szCs w:val="24"/>
              </w:rPr>
            </w:pPr>
            <w:r>
              <w:rPr>
                <w:sz w:val="24"/>
                <w:szCs w:val="24"/>
              </w:rPr>
              <w:t>The magnitude of induced emf in a circuit is equal to the time rate of change of magnetic flux through the circuit.</w:t>
            </w:r>
          </w:p>
          <w:p w14:paraId="71D9972E" w14:textId="77777777" w:rsidR="00AE783C" w:rsidRDefault="00000000">
            <w:pPr>
              <w:rPr>
                <w:sz w:val="24"/>
                <w:szCs w:val="24"/>
              </w:rPr>
            </w:pPr>
            <w:r>
              <w:rPr>
                <w:sz w:val="24"/>
                <w:szCs w:val="24"/>
              </w:rPr>
              <w:t>Mathematically, ε = - dϕ/dt</w:t>
            </w:r>
          </w:p>
        </w:tc>
      </w:tr>
      <w:tr w:rsidR="00AE783C" w14:paraId="477E9E14" w14:textId="77777777">
        <w:tc>
          <w:tcPr>
            <w:tcW w:w="567" w:type="dxa"/>
          </w:tcPr>
          <w:p w14:paraId="121C393B"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CC3CFC" w14:textId="77777777" w:rsidR="00AE783C" w:rsidRDefault="00000000">
            <w:pPr>
              <w:rPr>
                <w:sz w:val="24"/>
                <w:szCs w:val="24"/>
              </w:rPr>
            </w:pPr>
            <w:r>
              <w:rPr>
                <w:sz w:val="24"/>
                <w:szCs w:val="24"/>
              </w:rPr>
              <w:t>(a)The acceleration of the falling magnet will be less than 'g'. As the magnet falls the magnetic flux linked with the ring increases. The current induced in the ring opposes the downward motion of magnet.</w:t>
            </w:r>
          </w:p>
          <w:p w14:paraId="394C845C" w14:textId="77777777" w:rsidR="00AE783C" w:rsidRDefault="00000000">
            <w:pPr>
              <w:rPr>
                <w:sz w:val="24"/>
                <w:szCs w:val="24"/>
              </w:rPr>
            </w:pPr>
            <w:r>
              <w:rPr>
                <w:sz w:val="24"/>
                <w:szCs w:val="24"/>
              </w:rPr>
              <w:t>(b) When the ring is cut, the e.m.f. is induced across the ends but no induced current flows through it. Thus the motion of magnet will not opposed. The magnet falls with acceleration equal to acceleration due to gravity.</w:t>
            </w:r>
          </w:p>
        </w:tc>
      </w:tr>
      <w:tr w:rsidR="00AE783C" w14:paraId="3C458BD8" w14:textId="77777777">
        <w:tc>
          <w:tcPr>
            <w:tcW w:w="567" w:type="dxa"/>
          </w:tcPr>
          <w:p w14:paraId="5F834B3E" w14:textId="77777777" w:rsidR="00AE783C" w:rsidRDefault="00AE783C">
            <w:pPr>
              <w:numPr>
                <w:ilvl w:val="0"/>
                <w:numId w:val="7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AEA6B88" w14:textId="77777777" w:rsidR="00AE783C" w:rsidRDefault="00000000">
            <w:pPr>
              <w:rPr>
                <w:sz w:val="24"/>
                <w:szCs w:val="24"/>
              </w:rPr>
            </w:pPr>
            <w:r>
              <w:rPr>
                <w:sz w:val="24"/>
                <w:szCs w:val="24"/>
              </w:rPr>
              <w:t>Eddy current produced in the coil thrown disc into air.</w:t>
            </w:r>
          </w:p>
          <w:p w14:paraId="1E2C0A5D" w14:textId="77777777" w:rsidR="00AE783C" w:rsidRDefault="00000000">
            <w:pPr>
              <w:rPr>
                <w:sz w:val="24"/>
                <w:szCs w:val="24"/>
              </w:rPr>
            </w:pPr>
            <w:r>
              <w:rPr>
                <w:sz w:val="24"/>
                <w:szCs w:val="24"/>
              </w:rPr>
              <w:t>Whenever the magnetic flux linked with a metal block changes, induced currents are produced due to this current, disc becomes a magnet. Hence disc thrown up in to air.</w:t>
            </w:r>
          </w:p>
          <w:p w14:paraId="1A964FFA" w14:textId="77777777" w:rsidR="00AE783C" w:rsidRDefault="00000000">
            <w:pPr>
              <w:rPr>
                <w:sz w:val="24"/>
                <w:szCs w:val="24"/>
              </w:rPr>
            </w:pPr>
            <w:r>
              <w:rPr>
                <w:sz w:val="24"/>
                <w:szCs w:val="24"/>
              </w:rPr>
              <w:t>The change in flux produces eddy current in a metal. The heat produced by eddy current is used for cooking in induction heater.</w:t>
            </w:r>
          </w:p>
          <w:p w14:paraId="1386FA85" w14:textId="77777777" w:rsidR="00AE783C" w:rsidRDefault="00AE783C">
            <w:pPr>
              <w:rPr>
                <w:sz w:val="24"/>
                <w:szCs w:val="24"/>
              </w:rPr>
            </w:pPr>
          </w:p>
        </w:tc>
      </w:tr>
      <w:tr w:rsidR="00AE783C" w14:paraId="10991D2B" w14:textId="77777777">
        <w:tc>
          <w:tcPr>
            <w:tcW w:w="10774" w:type="dxa"/>
            <w:gridSpan w:val="2"/>
          </w:tcPr>
          <w:p w14:paraId="5312BAE7" w14:textId="77777777" w:rsidR="00AE783C" w:rsidRDefault="00000000">
            <w:pPr>
              <w:jc w:val="center"/>
              <w:rPr>
                <w:color w:val="000000"/>
                <w:sz w:val="24"/>
                <w:szCs w:val="24"/>
              </w:rPr>
            </w:pPr>
            <w:r>
              <w:rPr>
                <w:color w:val="000000"/>
                <w:sz w:val="24"/>
                <w:szCs w:val="24"/>
              </w:rPr>
              <w:t>ANSWERS FOR SA ( 3 MARKS)</w:t>
            </w:r>
          </w:p>
        </w:tc>
      </w:tr>
      <w:tr w:rsidR="00AE783C" w14:paraId="57A91B9B" w14:textId="77777777">
        <w:tc>
          <w:tcPr>
            <w:tcW w:w="567" w:type="dxa"/>
          </w:tcPr>
          <w:p w14:paraId="5D00A7A7" w14:textId="77777777" w:rsidR="00AE783C" w:rsidRDefault="00AE783C">
            <w:pPr>
              <w:numPr>
                <w:ilvl w:val="0"/>
                <w:numId w:val="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D2C91DF" w14:textId="77777777" w:rsidR="00AE783C" w:rsidRDefault="00000000">
            <w:pPr>
              <w:rPr>
                <w:rFonts w:ascii="Times New Roman" w:eastAsia="Times New Roman" w:hAnsi="Times New Roman" w:cs="Times New Roman"/>
                <w:sz w:val="24"/>
                <w:szCs w:val="24"/>
              </w:rPr>
            </w:pPr>
            <w:r>
              <w:rPr>
                <w:rFonts w:ascii="Symbol" w:eastAsia="Symbol" w:hAnsi="Symbol" w:cs="Symbol"/>
                <w:sz w:val="24"/>
                <w:szCs w:val="24"/>
              </w:rPr>
              <w:t>ε</w:t>
            </w:r>
            <w:r>
              <w:rPr>
                <w:rFonts w:ascii="Times New Roman" w:eastAsia="Times New Roman" w:hAnsi="Times New Roman" w:cs="Times New Roman"/>
                <w:sz w:val="24"/>
                <w:szCs w:val="24"/>
              </w:rPr>
              <w:t xml:space="preserve"> </w:t>
            </w:r>
            <w:r>
              <w:rPr>
                <w:rFonts w:ascii="Symbol" w:eastAsia="Symbol" w:hAnsi="Symbol" w:cs="Symbol"/>
                <w:sz w:val="24"/>
                <w:szCs w:val="24"/>
              </w:rPr>
              <w:t>=</w:t>
            </w:r>
            <w:r>
              <w:rPr>
                <w:rFonts w:ascii="Times New Roman" w:eastAsia="Times New Roman" w:hAnsi="Times New Roman" w:cs="Times New Roman"/>
                <w:sz w:val="24"/>
                <w:szCs w:val="24"/>
              </w:rPr>
              <w:t xml:space="preserve"> </w:t>
            </w:r>
            <w:r>
              <w:rPr>
                <w:rFonts w:ascii="Symbol" w:eastAsia="Symbol" w:hAnsi="Symbol" w:cs="Symbol"/>
                <w:sz w:val="24"/>
                <w:szCs w:val="24"/>
              </w:rPr>
              <w:t>−</w:t>
            </w:r>
            <w:r>
              <w:rPr>
                <w:rFonts w:ascii="Times New Roman" w:eastAsia="Times New Roman" w:hAnsi="Times New Roman" w:cs="Times New Roman"/>
                <w:sz w:val="24"/>
                <w:szCs w:val="24"/>
              </w:rPr>
              <w:t xml:space="preserve"> dϕ</w:t>
            </w:r>
            <w:r>
              <w:rPr>
                <w:rFonts w:ascii="Times New Roman" w:eastAsia="Times New Roman" w:hAnsi="Times New Roman" w:cs="Times New Roman"/>
                <w:sz w:val="24"/>
                <w:szCs w:val="24"/>
                <w:vertAlign w:val="subscript"/>
              </w:rPr>
              <w:t>B</w:t>
            </w:r>
            <w:r>
              <w:rPr>
                <w:rFonts w:ascii="Times New Roman" w:eastAsia="Times New Roman" w:hAnsi="Times New Roman" w:cs="Times New Roman"/>
                <w:sz w:val="24"/>
                <w:szCs w:val="24"/>
              </w:rPr>
              <w:t>/dt = -d(Blx)/dt = Blv.</w:t>
            </w:r>
          </w:p>
          <w:p w14:paraId="31E520E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Lorentz force on this charge is qvB in magnitude,</w:t>
            </w:r>
          </w:p>
          <w:p w14:paraId="3E2C38B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The work done in moving the charge  W= qvBl </w:t>
            </w:r>
          </w:p>
          <w:p w14:paraId="4189063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Now, e.m.f. is the work done per unit charge. Hence, we have  </w:t>
            </w:r>
            <w:r>
              <w:rPr>
                <w:rFonts w:ascii="Symbol" w:eastAsia="Symbol" w:hAnsi="Symbol" w:cs="Symbol"/>
                <w:sz w:val="24"/>
                <w:szCs w:val="24"/>
              </w:rPr>
              <w:t>ε</w:t>
            </w:r>
            <w:r>
              <w:rPr>
                <w:rFonts w:ascii="Times New Roman" w:eastAsia="Times New Roman" w:hAnsi="Times New Roman" w:cs="Times New Roman"/>
                <w:sz w:val="24"/>
                <w:szCs w:val="24"/>
              </w:rPr>
              <w:t xml:space="preserve"> </w:t>
            </w:r>
            <w:r>
              <w:rPr>
                <w:rFonts w:ascii="Symbol" w:eastAsia="Symbol" w:hAnsi="Symbol" w:cs="Symbol"/>
                <w:sz w:val="24"/>
                <w:szCs w:val="24"/>
              </w:rPr>
              <w:t>=</w:t>
            </w:r>
            <w:r>
              <w:rPr>
                <w:rFonts w:ascii="Times New Roman" w:eastAsia="Times New Roman" w:hAnsi="Times New Roman" w:cs="Times New Roman"/>
                <w:sz w:val="24"/>
                <w:szCs w:val="24"/>
              </w:rPr>
              <w:t xml:space="preserve">W/q </w:t>
            </w:r>
            <w:r>
              <w:rPr>
                <w:rFonts w:ascii="Symbol" w:eastAsia="Symbol" w:hAnsi="Symbol" w:cs="Symbol"/>
                <w:sz w:val="24"/>
                <w:szCs w:val="24"/>
              </w:rPr>
              <w:t>=</w:t>
            </w:r>
            <w:r>
              <w:rPr>
                <w:rFonts w:ascii="Times New Roman" w:eastAsia="Times New Roman" w:hAnsi="Times New Roman" w:cs="Times New Roman"/>
                <w:sz w:val="24"/>
                <w:szCs w:val="24"/>
              </w:rPr>
              <w:t>Blv.</w:t>
            </w:r>
          </w:p>
          <w:p w14:paraId="40C16E1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This is the equation of motional e.m.f.</w:t>
            </w:r>
          </w:p>
        </w:tc>
      </w:tr>
      <w:tr w:rsidR="00AE783C" w14:paraId="6DD74BFC" w14:textId="77777777">
        <w:tc>
          <w:tcPr>
            <w:tcW w:w="567" w:type="dxa"/>
          </w:tcPr>
          <w:p w14:paraId="0D94EC71" w14:textId="77777777" w:rsidR="00AE783C" w:rsidRDefault="00AE783C">
            <w:pPr>
              <w:numPr>
                <w:ilvl w:val="0"/>
                <w:numId w:val="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3F6A71" w14:textId="77777777" w:rsidR="00AE783C" w:rsidRDefault="00000000">
            <w:pPr>
              <w:rPr>
                <w:rFonts w:ascii="Times New Roman" w:eastAsia="Times New Roman" w:hAnsi="Times New Roman" w:cs="Times New Roman"/>
                <w:sz w:val="24"/>
                <w:szCs w:val="24"/>
              </w:rPr>
            </w:pPr>
            <w:r>
              <w:rPr>
                <w:rFonts w:ascii="Symbol" w:eastAsia="Symbol" w:hAnsi="Symbol" w:cs="Symbol"/>
                <w:sz w:val="24"/>
                <w:szCs w:val="24"/>
              </w:rPr>
              <w:t>φ</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M</w:t>
            </w:r>
            <w:r>
              <w:rPr>
                <w:rFonts w:ascii="Times New Roman" w:eastAsia="Times New Roman" w:hAnsi="Times New Roman" w:cs="Times New Roman"/>
                <w:sz w:val="24"/>
                <w:szCs w:val="24"/>
                <w:vertAlign w:val="subscript"/>
              </w:rPr>
              <w:t>12</w:t>
            </w:r>
            <w:r>
              <w:rPr>
                <w:rFonts w:ascii="Times New Roman" w:eastAsia="Times New Roman" w:hAnsi="Times New Roman" w:cs="Times New Roman"/>
                <w:sz w:val="24"/>
                <w:szCs w:val="24"/>
              </w:rPr>
              <w:t xml:space="preserve">  (I2) ……… (Equation 1) </w:t>
            </w:r>
          </w:p>
          <w:p w14:paraId="0CE33E28" w14:textId="77777777" w:rsidR="00AE783C" w:rsidRDefault="00000000">
            <w:pPr>
              <w:rPr>
                <w:rFonts w:ascii="Times New Roman" w:eastAsia="Times New Roman" w:hAnsi="Times New Roman" w:cs="Times New Roman"/>
                <w:sz w:val="24"/>
                <w:szCs w:val="24"/>
                <w:vertAlign w:val="subscript"/>
              </w:rPr>
            </w:pPr>
            <w:r>
              <w:rPr>
                <w:rFonts w:ascii="Times New Roman" w:eastAsia="Times New Roman" w:hAnsi="Times New Roman" w:cs="Times New Roman"/>
                <w:sz w:val="24"/>
                <w:szCs w:val="24"/>
              </w:rPr>
              <w:t>where  M</w:t>
            </w:r>
            <w:r>
              <w:rPr>
                <w:rFonts w:ascii="Times New Roman" w:eastAsia="Times New Roman" w:hAnsi="Times New Roman" w:cs="Times New Roman"/>
                <w:sz w:val="24"/>
                <w:szCs w:val="24"/>
                <w:vertAlign w:val="subscript"/>
              </w:rPr>
              <w:t>12</w:t>
            </w:r>
            <w:r>
              <w:rPr>
                <w:rFonts w:ascii="Times New Roman" w:eastAsia="Times New Roman" w:hAnsi="Times New Roman" w:cs="Times New Roman"/>
                <w:sz w:val="24"/>
                <w:szCs w:val="24"/>
              </w:rPr>
              <w:t xml:space="preserve"> = Coefficient of mutual inductance of solenoid S</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wrt solenoid S</w:t>
            </w:r>
            <w:r>
              <w:rPr>
                <w:rFonts w:ascii="Times New Roman" w:eastAsia="Times New Roman" w:hAnsi="Times New Roman" w:cs="Times New Roman"/>
                <w:sz w:val="24"/>
                <w:szCs w:val="24"/>
                <w:vertAlign w:val="subscript"/>
              </w:rPr>
              <w:t>2</w:t>
            </w:r>
          </w:p>
          <w:p w14:paraId="04D4347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Magnetic field due to the current 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in S</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xml:space="preserve"> is B</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w:t>
            </w:r>
            <w:r>
              <w:rPr>
                <w:rFonts w:ascii="Symbol" w:eastAsia="Symbol" w:hAnsi="Symbol" w:cs="Symbol"/>
                <w:sz w:val="24"/>
                <w:szCs w:val="24"/>
              </w:rPr>
              <w:t>μ</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w:p>
          <w:p w14:paraId="5BEE5C7A" w14:textId="77777777" w:rsidR="00AE783C" w:rsidRDefault="00000000">
            <w:pPr>
              <w:rPr>
                <w:rFonts w:ascii="Times New Roman" w:eastAsia="Times New Roman" w:hAnsi="Times New Roman" w:cs="Times New Roman"/>
                <w:sz w:val="24"/>
                <w:szCs w:val="24"/>
              </w:rPr>
            </w:pPr>
            <w:r>
              <w:rPr>
                <w:rFonts w:ascii="Cambria Math" w:eastAsia="Cambria Math" w:hAnsi="Cambria Math" w:cs="Cambria Math"/>
                <w:sz w:val="24"/>
                <w:szCs w:val="24"/>
              </w:rPr>
              <w:t>∴</w:t>
            </w:r>
            <w:r>
              <w:rPr>
                <w:rFonts w:ascii="Times New Roman" w:eastAsia="Times New Roman" w:hAnsi="Times New Roman" w:cs="Times New Roman"/>
                <w:sz w:val="24"/>
                <w:szCs w:val="24"/>
              </w:rPr>
              <w:t>Magnetic flux through S</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is </w:t>
            </w: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 </w:t>
            </w:r>
            <w:r>
              <w:rPr>
                <w:rFonts w:ascii="Symbol" w:eastAsia="Symbol" w:hAnsi="Symbol" w:cs="Symbol"/>
                <w:sz w:val="24"/>
                <w:szCs w:val="24"/>
              </w:rPr>
              <w:t>φ</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B</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A</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where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n1 and l = total number of turns in S1</w:t>
            </w:r>
          </w:p>
          <w:p w14:paraId="625E8F9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Symbol" w:eastAsia="Symbol" w:hAnsi="Symbol" w:cs="Symbol"/>
                <w:sz w:val="24"/>
                <w:szCs w:val="24"/>
              </w:rPr>
              <w:t>φ</w:t>
            </w:r>
            <w:r>
              <w:rPr>
                <w:rFonts w:ascii="Times New Roman" w:eastAsia="Times New Roman" w:hAnsi="Times New Roman" w:cs="Times New Roman"/>
                <w:sz w:val="24"/>
                <w:szCs w:val="24"/>
              </w:rPr>
              <w:t>1 = (</w:t>
            </w:r>
            <w:r>
              <w:rPr>
                <w:rFonts w:ascii="Symbol" w:eastAsia="Symbol" w:hAnsi="Symbol" w:cs="Symbol"/>
                <w:sz w:val="24"/>
                <w:szCs w:val="24"/>
              </w:rPr>
              <w:t>μ</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w:t>
            </w:r>
            <w:r>
              <w:rPr>
                <w:rFonts w:ascii="Symbol" w:eastAsia="Symbol" w:hAnsi="Symbol" w:cs="Symbol"/>
                <w:sz w:val="24"/>
                <w:szCs w:val="24"/>
              </w:rPr>
              <w:t>π</w:t>
            </w:r>
            <w:r>
              <w:rPr>
                <w:rFonts w:ascii="Times New Roman" w:eastAsia="Times New Roman" w:hAnsi="Times New Roman" w:cs="Times New Roman"/>
                <w:sz w:val="24"/>
                <w:szCs w:val="24"/>
              </w:rPr>
              <w:t>r1</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l) </w:t>
            </w:r>
            <w:r>
              <w:rPr>
                <w:rFonts w:ascii="Symbol" w:eastAsia="Symbol" w:hAnsi="Symbol" w:cs="Symbol"/>
                <w:sz w:val="24"/>
                <w:szCs w:val="24"/>
              </w:rPr>
              <w:t>→</w:t>
            </w:r>
            <w:r>
              <w:rPr>
                <w:rFonts w:ascii="Times New Roman" w:eastAsia="Times New Roman" w:hAnsi="Times New Roman" w:cs="Times New Roman"/>
                <w:sz w:val="24"/>
                <w:szCs w:val="24"/>
              </w:rPr>
              <w:t xml:space="preserve"> </w:t>
            </w:r>
            <w:r>
              <w:rPr>
                <w:rFonts w:ascii="Symbol" w:eastAsia="Symbol" w:hAnsi="Symbol" w:cs="Symbol"/>
                <w:sz w:val="24"/>
                <w:szCs w:val="24"/>
              </w:rPr>
              <w:t>φ</w:t>
            </w:r>
            <w:r>
              <w:rPr>
                <w:rFonts w:ascii="Times New Roman" w:eastAsia="Times New Roman" w:hAnsi="Times New Roman" w:cs="Times New Roman"/>
                <w:sz w:val="24"/>
                <w:szCs w:val="24"/>
              </w:rPr>
              <w:t xml:space="preserve">1 = </w:t>
            </w:r>
            <w:r>
              <w:rPr>
                <w:rFonts w:ascii="Symbol" w:eastAsia="Symbol" w:hAnsi="Symbol" w:cs="Symbol"/>
                <w:sz w:val="24"/>
                <w:szCs w:val="24"/>
              </w:rPr>
              <w:t>μ</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xml:space="preserve">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n</w:t>
            </w:r>
            <w:r>
              <w:rPr>
                <w:rFonts w:ascii="Times New Roman" w:eastAsia="Times New Roman" w:hAnsi="Times New Roman" w:cs="Times New Roman"/>
                <w:sz w:val="24"/>
                <w:szCs w:val="24"/>
                <w:vertAlign w:val="subscript"/>
              </w:rPr>
              <w:t>2</w:t>
            </w:r>
            <w:r>
              <w:rPr>
                <w:rFonts w:ascii="Symbol" w:eastAsia="Symbol" w:hAnsi="Symbol" w:cs="Symbol"/>
                <w:sz w:val="24"/>
                <w:szCs w:val="24"/>
              </w:rPr>
              <w:t>π</w:t>
            </w:r>
            <w:r>
              <w:rPr>
                <w:rFonts w:ascii="Times New Roman" w:eastAsia="Times New Roman" w:hAnsi="Times New Roman" w:cs="Times New Roman"/>
                <w:sz w:val="24"/>
                <w:szCs w:val="24"/>
              </w:rPr>
              <w:t xml:space="preserve"> r</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l 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(Equation 2)</w:t>
            </w:r>
          </w:p>
          <w:p w14:paraId="60B72A1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From Equations 1 and 2, we get </w:t>
            </w:r>
            <w:r>
              <w:rPr>
                <w:rFonts w:ascii="Symbol" w:eastAsia="Symbol" w:hAnsi="Symbol" w:cs="Symbol"/>
                <w:sz w:val="24"/>
                <w:szCs w:val="24"/>
              </w:rPr>
              <w:t>→</w:t>
            </w:r>
            <w:r>
              <w:rPr>
                <w:rFonts w:ascii="Times New Roman" w:eastAsia="Times New Roman" w:hAnsi="Times New Roman" w:cs="Times New Roman"/>
                <w:sz w:val="24"/>
                <w:szCs w:val="24"/>
              </w:rPr>
              <w:t xml:space="preserve"> M</w:t>
            </w:r>
            <w:r>
              <w:rPr>
                <w:rFonts w:ascii="Times New Roman" w:eastAsia="Times New Roman" w:hAnsi="Times New Roman" w:cs="Times New Roman"/>
                <w:sz w:val="24"/>
                <w:szCs w:val="24"/>
                <w:vertAlign w:val="subscript"/>
              </w:rPr>
              <w:t>12</w:t>
            </w:r>
            <w:r>
              <w:rPr>
                <w:rFonts w:ascii="Times New Roman" w:eastAsia="Times New Roman" w:hAnsi="Times New Roman" w:cs="Times New Roman"/>
                <w:sz w:val="24"/>
                <w:szCs w:val="24"/>
              </w:rPr>
              <w:t xml:space="preserve"> = </w:t>
            </w:r>
            <w:r>
              <w:rPr>
                <w:rFonts w:ascii="Symbol" w:eastAsia="Symbol" w:hAnsi="Symbol" w:cs="Symbol"/>
                <w:sz w:val="24"/>
                <w:szCs w:val="24"/>
              </w:rPr>
              <w:t>μ</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xml:space="preserve">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n</w:t>
            </w:r>
            <w:r>
              <w:rPr>
                <w:rFonts w:ascii="Times New Roman" w:eastAsia="Times New Roman" w:hAnsi="Times New Roman" w:cs="Times New Roman"/>
                <w:sz w:val="24"/>
                <w:szCs w:val="24"/>
                <w:vertAlign w:val="subscript"/>
              </w:rPr>
              <w:t>2</w:t>
            </w:r>
            <w:r>
              <w:rPr>
                <w:rFonts w:ascii="Symbol" w:eastAsia="Symbol" w:hAnsi="Symbol" w:cs="Symbol"/>
                <w:sz w:val="24"/>
                <w:szCs w:val="24"/>
              </w:rPr>
              <w:t>π</w:t>
            </w:r>
            <w:r>
              <w:rPr>
                <w:rFonts w:ascii="Times New Roman" w:eastAsia="Times New Roman" w:hAnsi="Times New Roman" w:cs="Times New Roman"/>
                <w:sz w:val="24"/>
                <w:szCs w:val="24"/>
              </w:rPr>
              <w:t xml:space="preserve"> r</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l ……… (Equation 3)</w:t>
            </w:r>
          </w:p>
        </w:tc>
      </w:tr>
      <w:tr w:rsidR="00AE783C" w14:paraId="4F87F9F0" w14:textId="77777777">
        <w:tc>
          <w:tcPr>
            <w:tcW w:w="567" w:type="dxa"/>
          </w:tcPr>
          <w:p w14:paraId="778AFE40" w14:textId="77777777" w:rsidR="00AE783C" w:rsidRDefault="00AE783C">
            <w:pPr>
              <w:numPr>
                <w:ilvl w:val="0"/>
                <w:numId w:val="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A48D942" w14:textId="77777777" w:rsidR="00AE783C" w:rsidRDefault="00000000">
            <w:pPr>
              <w:numPr>
                <w:ilvl w:val="0"/>
                <w:numId w:val="1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Faraday’s law of electromagnetic induction states that the induced emf is proportional to the rate of change of magnetic flux.</w:t>
            </w:r>
          </w:p>
          <w:p w14:paraId="47C38421" w14:textId="77777777" w:rsidR="00AE783C" w:rsidRDefault="00000000">
            <w:pPr>
              <w:numPr>
                <w:ilvl w:val="0"/>
                <w:numId w:val="1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Blv   (b)  F = ilB   </w:t>
            </w:r>
          </w:p>
          <w:p w14:paraId="32B0C6F2" w14:textId="77777777" w:rsidR="00AE783C" w:rsidRDefault="00000000">
            <w:pPr>
              <w:pBdr>
                <w:top w:val="nil"/>
                <w:left w:val="nil"/>
                <w:bottom w:val="nil"/>
                <w:right w:val="nil"/>
                <w:between w:val="nil"/>
              </w:pBdr>
              <w:spacing w:line="259"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and here i = Blv / R where R is resistance of RS. F = B</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v/R,</w:t>
            </w:r>
          </w:p>
          <w:p w14:paraId="42CD0D67" w14:textId="77777777" w:rsidR="00AE783C" w:rsidRDefault="00000000">
            <w:pPr>
              <w:pBdr>
                <w:top w:val="nil"/>
                <w:left w:val="nil"/>
                <w:bottom w:val="nil"/>
                <w:right w:val="nil"/>
                <w:between w:val="nil"/>
              </w:pBdr>
              <w:spacing w:after="160" w:line="259"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Power = P =F.v =  B</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v</w:t>
            </w:r>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/R</w:t>
            </w:r>
          </w:p>
        </w:tc>
      </w:tr>
      <w:tr w:rsidR="00AE783C" w14:paraId="4673817E" w14:textId="77777777">
        <w:tc>
          <w:tcPr>
            <w:tcW w:w="567" w:type="dxa"/>
          </w:tcPr>
          <w:p w14:paraId="2E8C5E01" w14:textId="77777777" w:rsidR="00AE783C" w:rsidRDefault="00AE783C">
            <w:pPr>
              <w:numPr>
                <w:ilvl w:val="0"/>
                <w:numId w:val="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9FF22D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Emf induced (e)= Blv= 1.5 mV</w:t>
            </w:r>
          </w:p>
          <w:p w14:paraId="2BE8106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west to east</w:t>
            </w:r>
          </w:p>
          <w:p w14:paraId="00C952A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eastern end</w:t>
            </w:r>
          </w:p>
        </w:tc>
      </w:tr>
      <w:tr w:rsidR="00AE783C" w14:paraId="1CFC3F7B" w14:textId="77777777">
        <w:tc>
          <w:tcPr>
            <w:tcW w:w="567" w:type="dxa"/>
          </w:tcPr>
          <w:p w14:paraId="583B8F8C" w14:textId="77777777" w:rsidR="00AE783C" w:rsidRDefault="00AE783C">
            <w:pPr>
              <w:numPr>
                <w:ilvl w:val="0"/>
                <w:numId w:val="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FFECBD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anti clockwise;  reason: for a given length of the wire area of a circle is maximum. Thus the flux with the coil increases. The current induced in the coil will tend to decrease the flux and so will produce a field upward.</w:t>
            </w:r>
          </w:p>
          <w:p w14:paraId="6CDE089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anticlockwise:  reason: similar as above </w:t>
            </w:r>
          </w:p>
        </w:tc>
      </w:tr>
      <w:tr w:rsidR="00AE783C" w14:paraId="0D5768CC" w14:textId="77777777">
        <w:tc>
          <w:tcPr>
            <w:tcW w:w="567" w:type="dxa"/>
          </w:tcPr>
          <w:p w14:paraId="141C1532" w14:textId="77777777" w:rsidR="00AE783C" w:rsidRDefault="00AE783C">
            <w:pPr>
              <w:numPr>
                <w:ilvl w:val="0"/>
                <w:numId w:val="8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465EBE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Let the current through the outer circular loop be I,  so B (at centre)= µ</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I/2R</w:t>
            </w:r>
          </w:p>
          <w:p w14:paraId="251763A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Flux φ(linked with inner loop)= B Πr</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xml:space="preserve">   hence find L= φ/I</w:t>
            </w:r>
          </w:p>
        </w:tc>
      </w:tr>
      <w:tr w:rsidR="00AE783C" w14:paraId="7F70C5F0" w14:textId="77777777">
        <w:tc>
          <w:tcPr>
            <w:tcW w:w="10774" w:type="dxa"/>
            <w:gridSpan w:val="2"/>
          </w:tcPr>
          <w:p w14:paraId="6D5C0D22" w14:textId="77777777" w:rsidR="00AE783C" w:rsidRDefault="00000000">
            <w:pPr>
              <w:jc w:val="center"/>
              <w:rPr>
                <w:color w:val="000000"/>
                <w:sz w:val="24"/>
                <w:szCs w:val="24"/>
              </w:rPr>
            </w:pPr>
            <w:r>
              <w:rPr>
                <w:color w:val="000000"/>
                <w:sz w:val="24"/>
                <w:szCs w:val="24"/>
              </w:rPr>
              <w:t>ANSWERS FOR CBQ (4 MARKS)</w:t>
            </w:r>
          </w:p>
        </w:tc>
      </w:tr>
      <w:tr w:rsidR="00AE783C" w14:paraId="43638953" w14:textId="77777777">
        <w:tc>
          <w:tcPr>
            <w:tcW w:w="567" w:type="dxa"/>
          </w:tcPr>
          <w:p w14:paraId="24667A4E" w14:textId="77777777" w:rsidR="00AE783C" w:rsidRDefault="00AE783C">
            <w:pPr>
              <w:numPr>
                <w:ilvl w:val="0"/>
                <w:numId w:val="7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6ECE6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i)Elecromagnetic induction</w:t>
            </w:r>
          </w:p>
          <w:p w14:paraId="57F093D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ii)jumps</w:t>
            </w:r>
          </w:p>
        </w:tc>
      </w:tr>
      <w:tr w:rsidR="00AE783C" w14:paraId="79C4BFE0" w14:textId="77777777">
        <w:tc>
          <w:tcPr>
            <w:tcW w:w="567" w:type="dxa"/>
          </w:tcPr>
          <w:p w14:paraId="5C980B2B" w14:textId="77777777" w:rsidR="00AE783C" w:rsidRDefault="00AE783C">
            <w:pPr>
              <w:numPr>
                <w:ilvl w:val="0"/>
                <w:numId w:val="7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FF15E8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(b)             (ii)-(a)             (iii)- (c)             (iv)-(d)</w:t>
            </w:r>
          </w:p>
        </w:tc>
      </w:tr>
      <w:tr w:rsidR="00AE783C" w14:paraId="1ABF91D9" w14:textId="77777777">
        <w:tc>
          <w:tcPr>
            <w:tcW w:w="567" w:type="dxa"/>
          </w:tcPr>
          <w:p w14:paraId="0C01FC39" w14:textId="77777777" w:rsidR="00AE783C" w:rsidRDefault="00AE783C">
            <w:pPr>
              <w:numPr>
                <w:ilvl w:val="0"/>
                <w:numId w:val="7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35D65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no flux is not changing</w:t>
            </w:r>
          </w:p>
          <w:p w14:paraId="036BE9C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No current is induced in either case. Current can not be induced by changing the electric flux</w:t>
            </w:r>
          </w:p>
          <w:p w14:paraId="5DF5011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(c)In rectangular coil the induced emf will remain constant because in this the case rate of change of area in the magnetic field region remains constant, while in circular coil the rate of change of area in the magnetic field region is not constant</w:t>
            </w:r>
          </w:p>
          <w:p w14:paraId="1B36A75E" w14:textId="77777777" w:rsidR="00AE783C" w:rsidRDefault="00AE783C">
            <w:pPr>
              <w:rPr>
                <w:rFonts w:ascii="Times New Roman" w:eastAsia="Times New Roman" w:hAnsi="Times New Roman" w:cs="Times New Roman"/>
                <w:sz w:val="24"/>
                <w:szCs w:val="24"/>
              </w:rPr>
            </w:pPr>
          </w:p>
        </w:tc>
      </w:tr>
      <w:tr w:rsidR="00AE783C" w14:paraId="6A838E9D" w14:textId="77777777">
        <w:tc>
          <w:tcPr>
            <w:tcW w:w="567" w:type="dxa"/>
          </w:tcPr>
          <w:p w14:paraId="424AFD5C" w14:textId="77777777" w:rsidR="00AE783C" w:rsidRDefault="00AE783C">
            <w:pPr>
              <w:numPr>
                <w:ilvl w:val="0"/>
                <w:numId w:val="7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1E68FD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Lenz’s Law</w:t>
            </w:r>
          </w:p>
          <w:p w14:paraId="1529B1C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anticlockwise</w:t>
            </w:r>
          </w:p>
          <w:p w14:paraId="7B96FF3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in loop B- anticlockwise &amp; in loop C- Clockwise</w:t>
            </w:r>
          </w:p>
          <w:p w14:paraId="6ACA5AA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OR</w:t>
            </w:r>
          </w:p>
          <w:p w14:paraId="7004281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in loop D- no induced current since the loop is completely inside the region of magnetic field &amp; in loop E-  no induced current since the loop is completely outside the region of magnetic field.</w:t>
            </w:r>
          </w:p>
        </w:tc>
      </w:tr>
      <w:tr w:rsidR="00AE783C" w14:paraId="59AA52F3" w14:textId="77777777">
        <w:tc>
          <w:tcPr>
            <w:tcW w:w="567" w:type="dxa"/>
          </w:tcPr>
          <w:p w14:paraId="5403122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10207" w:type="dxa"/>
          </w:tcPr>
          <w:p w14:paraId="14DC11F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A          (ii) C          (iii) B       (iv)  C</w:t>
            </w:r>
          </w:p>
        </w:tc>
      </w:tr>
    </w:tbl>
    <w:p w14:paraId="763D17C7" w14:textId="77777777" w:rsidR="00AE783C" w:rsidRDefault="00AE783C">
      <w:pPr>
        <w:spacing w:after="0" w:line="240" w:lineRule="auto"/>
        <w:rPr>
          <w:rFonts w:ascii="Times New Roman" w:eastAsia="Times New Roman" w:hAnsi="Times New Roman" w:cs="Times New Roman"/>
          <w:sz w:val="24"/>
          <w:szCs w:val="24"/>
        </w:rPr>
      </w:pPr>
    </w:p>
    <w:p w14:paraId="20C635E4" w14:textId="77777777" w:rsidR="00AE783C" w:rsidRDefault="00AE783C"/>
    <w:p w14:paraId="6F0E2465" w14:textId="77777777" w:rsidR="00AE783C" w:rsidRDefault="00AE783C"/>
    <w:p w14:paraId="0C973C38" w14:textId="77777777" w:rsidR="00AE783C" w:rsidRDefault="00AE783C"/>
    <w:p w14:paraId="20EDD7D5" w14:textId="77777777" w:rsidR="00AE783C" w:rsidRDefault="00AE783C"/>
    <w:p w14:paraId="5F7DD5A7" w14:textId="77777777" w:rsidR="00AE783C" w:rsidRDefault="00AE783C"/>
    <w:p w14:paraId="797A483F" w14:textId="77777777" w:rsidR="00AE783C" w:rsidRDefault="00AE783C"/>
    <w:p w14:paraId="63329E42" w14:textId="77777777" w:rsidR="00AE783C" w:rsidRDefault="00AE783C"/>
    <w:p w14:paraId="27EE301B" w14:textId="77777777" w:rsidR="00AE783C" w:rsidRDefault="00AE783C"/>
    <w:p w14:paraId="77B84563" w14:textId="77777777" w:rsidR="00AE783C" w:rsidRDefault="00AE783C"/>
    <w:p w14:paraId="734ACF0A" w14:textId="77777777" w:rsidR="00AE783C" w:rsidRDefault="00AE783C"/>
    <w:p w14:paraId="17F59803" w14:textId="77777777" w:rsidR="00AE783C" w:rsidRDefault="00AE783C"/>
    <w:p w14:paraId="43D57BCA" w14:textId="77777777" w:rsidR="00AE783C" w:rsidRDefault="00AE783C"/>
    <w:p w14:paraId="6FFABFE8" w14:textId="77777777" w:rsidR="00AE783C" w:rsidRDefault="00AE783C"/>
    <w:p w14:paraId="01A12B16" w14:textId="77777777" w:rsidR="00AE783C" w:rsidRDefault="00AE783C"/>
    <w:p w14:paraId="1EFE8B97" w14:textId="77777777" w:rsidR="00AE783C" w:rsidRDefault="00AE783C"/>
    <w:p w14:paraId="263DD3DC" w14:textId="77777777" w:rsidR="00AE783C" w:rsidRDefault="00AE783C"/>
    <w:tbl>
      <w:tblPr>
        <w:tblStyle w:val="ae"/>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5C765CFE" w14:textId="77777777">
        <w:tc>
          <w:tcPr>
            <w:tcW w:w="10774" w:type="dxa"/>
            <w:gridSpan w:val="2"/>
          </w:tcPr>
          <w:p w14:paraId="2CF56026"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XII PHY       CH-7 ALTERNATING CURRENT</w:t>
            </w:r>
            <w:r>
              <w:rPr>
                <w:rFonts w:ascii="Times New Roman" w:eastAsia="Times New Roman" w:hAnsi="Times New Roman" w:cs="Times New Roman"/>
                <w:color w:val="000000"/>
                <w:sz w:val="32"/>
                <w:szCs w:val="32"/>
              </w:rPr>
              <w:t xml:space="preserve">         </w:t>
            </w:r>
          </w:p>
        </w:tc>
      </w:tr>
      <w:tr w:rsidR="00AE783C" w14:paraId="58CF6E1E" w14:textId="77777777">
        <w:tc>
          <w:tcPr>
            <w:tcW w:w="567" w:type="dxa"/>
          </w:tcPr>
          <w:p w14:paraId="43DA73E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2E9D04D7"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74BED8A6" w14:textId="77777777">
        <w:tc>
          <w:tcPr>
            <w:tcW w:w="10774" w:type="dxa"/>
            <w:gridSpan w:val="2"/>
          </w:tcPr>
          <w:p w14:paraId="28C04FB7"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61A4F278" w14:textId="77777777">
        <w:tc>
          <w:tcPr>
            <w:tcW w:w="567" w:type="dxa"/>
          </w:tcPr>
          <w:p w14:paraId="588A48D9"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19801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AC is preferred over DC for house hold supply? </w:t>
            </w:r>
          </w:p>
          <w:p w14:paraId="0953518A" w14:textId="77777777" w:rsidR="00AE783C" w:rsidRDefault="00000000">
            <w:pPr>
              <w:numPr>
                <w:ilvl w:val="0"/>
                <w:numId w:val="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 is easier to generate and in long range supply energy loss is low</w:t>
            </w:r>
          </w:p>
          <w:p w14:paraId="5C6BDF8A" w14:textId="77777777" w:rsidR="00AE783C" w:rsidRDefault="00000000">
            <w:pPr>
              <w:numPr>
                <w:ilvl w:val="0"/>
                <w:numId w:val="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AC can be stored easily</w:t>
            </w:r>
          </w:p>
          <w:p w14:paraId="316BAB1E" w14:textId="77777777" w:rsidR="00AE783C" w:rsidRDefault="00000000">
            <w:pPr>
              <w:numPr>
                <w:ilvl w:val="0"/>
                <w:numId w:val="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DC possesses lower energy loss</w:t>
            </w:r>
          </w:p>
          <w:p w14:paraId="0A906CA7" w14:textId="77777777" w:rsidR="00AE783C" w:rsidRDefault="00000000">
            <w:pPr>
              <w:numPr>
                <w:ilvl w:val="0"/>
                <w:numId w:val="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DC is used for household uses </w:t>
            </w:r>
          </w:p>
        </w:tc>
      </w:tr>
      <w:tr w:rsidR="00AE783C" w14:paraId="6A8DCD99" w14:textId="77777777">
        <w:tc>
          <w:tcPr>
            <w:tcW w:w="567" w:type="dxa"/>
          </w:tcPr>
          <w:p w14:paraId="0FF6E174"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D33DC4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identical circular loops A and B of metal wires are lying on a table without touching each other. Loop A carries a current which increases with time. In response the loop B</w:t>
            </w:r>
          </w:p>
          <w:p w14:paraId="19969864" w14:textId="77777777" w:rsidR="00AE783C" w:rsidRDefault="00000000">
            <w:pPr>
              <w:numPr>
                <w:ilvl w:val="0"/>
                <w:numId w:val="34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Remains stationary</w:t>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r>
              <w:rPr>
                <w:rFonts w:ascii="Times New Roman" w:eastAsia="Times New Roman" w:hAnsi="Times New Roman" w:cs="Times New Roman"/>
                <w:color w:val="000000"/>
                <w:sz w:val="24"/>
                <w:szCs w:val="24"/>
              </w:rPr>
              <w:tab/>
            </w:r>
          </w:p>
          <w:p w14:paraId="4160ECD3" w14:textId="77777777" w:rsidR="00AE783C" w:rsidRDefault="00000000">
            <w:pPr>
              <w:numPr>
                <w:ilvl w:val="0"/>
                <w:numId w:val="34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repelled by loop A</w:t>
            </w:r>
          </w:p>
          <w:p w14:paraId="3E6A32D8" w14:textId="77777777" w:rsidR="00AE783C" w:rsidRDefault="00000000">
            <w:pPr>
              <w:numPr>
                <w:ilvl w:val="0"/>
                <w:numId w:val="349"/>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is attracted by loop A</w:t>
            </w:r>
          </w:p>
          <w:p w14:paraId="0B2D5A4B" w14:textId="77777777" w:rsidR="00AE783C" w:rsidRDefault="00000000">
            <w:pPr>
              <w:numPr>
                <w:ilvl w:val="0"/>
                <w:numId w:val="349"/>
              </w:numPr>
              <w:pBdr>
                <w:top w:val="nil"/>
                <w:left w:val="nil"/>
                <w:bottom w:val="nil"/>
                <w:right w:val="nil"/>
                <w:between w:val="nil"/>
              </w:pBdr>
              <w:spacing w:after="48"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Rotates about its center of mass fixed.</w:t>
            </w:r>
          </w:p>
          <w:p w14:paraId="65EDB035" w14:textId="77777777" w:rsidR="00AE783C" w:rsidRDefault="00AE783C">
            <w:pPr>
              <w:rPr>
                <w:rFonts w:ascii="Times New Roman" w:eastAsia="Times New Roman" w:hAnsi="Times New Roman" w:cs="Times New Roman"/>
                <w:sz w:val="24"/>
                <w:szCs w:val="24"/>
              </w:rPr>
            </w:pPr>
          </w:p>
        </w:tc>
      </w:tr>
      <w:tr w:rsidR="00AE783C" w14:paraId="246CC662" w14:textId="77777777">
        <w:tc>
          <w:tcPr>
            <w:tcW w:w="567" w:type="dxa"/>
          </w:tcPr>
          <w:p w14:paraId="5D155972"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1555B7" w14:textId="77777777" w:rsidR="00AE783C" w:rsidRDefault="00000000">
            <w:pPr>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rPr>
              <w:t>How much electric current will a new electric bulb consume on which 19w 220v is mentioned?</w:t>
            </w:r>
            <w:r>
              <w:rPr>
                <w:rFonts w:ascii="Times New Roman" w:eastAsia="Times New Roman" w:hAnsi="Times New Roman" w:cs="Times New Roman"/>
                <w:b/>
                <w:sz w:val="24"/>
                <w:szCs w:val="24"/>
                <w:highlight w:val="white"/>
              </w:rPr>
              <w:t xml:space="preserve"> </w:t>
            </w:r>
            <w:r>
              <w:rPr>
                <w:noProof/>
              </w:rPr>
              <w:drawing>
                <wp:anchor distT="0" distB="0" distL="114300" distR="114300" simplePos="0" relativeHeight="251854848" behindDoc="0" locked="0" layoutInCell="1" hidden="0" allowOverlap="1" wp14:anchorId="4FAD7477" wp14:editId="4C59CAE7">
                  <wp:simplePos x="0" y="0"/>
                  <wp:positionH relativeFrom="column">
                    <wp:posOffset>-65404</wp:posOffset>
                  </wp:positionH>
                  <wp:positionV relativeFrom="paragraph">
                    <wp:posOffset>635</wp:posOffset>
                  </wp:positionV>
                  <wp:extent cx="593725" cy="1009650"/>
                  <wp:effectExtent l="0" t="0" r="0" b="0"/>
                  <wp:wrapSquare wrapText="bothSides" distT="0" distB="0" distL="114300" distR="114300"/>
                  <wp:docPr id="227" name="image178.png"/>
                  <wp:cNvGraphicFramePr/>
                  <a:graphic xmlns:a="http://schemas.openxmlformats.org/drawingml/2006/main">
                    <a:graphicData uri="http://schemas.openxmlformats.org/drawingml/2006/picture">
                      <pic:pic xmlns:pic="http://schemas.openxmlformats.org/drawingml/2006/picture">
                        <pic:nvPicPr>
                          <pic:cNvPr id="0" name="image178.png"/>
                          <pic:cNvPicPr preferRelativeResize="0"/>
                        </pic:nvPicPr>
                        <pic:blipFill>
                          <a:blip r:embed="rId279"/>
                          <a:srcRect l="16860" t="5233" r="21512"/>
                          <a:stretch>
                            <a:fillRect/>
                          </a:stretch>
                        </pic:blipFill>
                        <pic:spPr>
                          <a:xfrm>
                            <a:off x="0" y="0"/>
                            <a:ext cx="593725" cy="1009650"/>
                          </a:xfrm>
                          <a:prstGeom prst="rect">
                            <a:avLst/>
                          </a:prstGeom>
                          <a:ln/>
                        </pic:spPr>
                      </pic:pic>
                    </a:graphicData>
                  </a:graphic>
                </wp:anchor>
              </w:drawing>
            </w:r>
          </w:p>
          <w:p w14:paraId="28860527" w14:textId="77777777" w:rsidR="00AE783C" w:rsidRDefault="00000000">
            <w:pPr>
              <w:numPr>
                <w:ilvl w:val="0"/>
                <w:numId w:val="34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86A</w:t>
            </w:r>
          </w:p>
          <w:p w14:paraId="3880816F" w14:textId="77777777" w:rsidR="00AE783C" w:rsidRDefault="00000000">
            <w:pPr>
              <w:numPr>
                <w:ilvl w:val="0"/>
                <w:numId w:val="34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86mA</w:t>
            </w:r>
          </w:p>
          <w:p w14:paraId="34F2581E" w14:textId="77777777" w:rsidR="00AE783C" w:rsidRDefault="00000000">
            <w:pPr>
              <w:numPr>
                <w:ilvl w:val="0"/>
                <w:numId w:val="34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0.00086A</w:t>
            </w:r>
          </w:p>
          <w:p w14:paraId="502B33BD" w14:textId="77777777" w:rsidR="00AE783C" w:rsidRDefault="00000000">
            <w:pPr>
              <w:numPr>
                <w:ilvl w:val="0"/>
                <w:numId w:val="3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this</w:t>
            </w:r>
          </w:p>
        </w:tc>
      </w:tr>
      <w:tr w:rsidR="00AE783C" w14:paraId="2A27B046" w14:textId="77777777">
        <w:tc>
          <w:tcPr>
            <w:tcW w:w="567" w:type="dxa"/>
          </w:tcPr>
          <w:p w14:paraId="7C036694"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8338D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If fans and lights of train runs only on AC? Explain what is the voltage of train light and fans?</w:t>
            </w:r>
          </w:p>
        </w:tc>
      </w:tr>
      <w:tr w:rsidR="00AE783C" w14:paraId="5F7D1EB2" w14:textId="77777777">
        <w:tc>
          <w:tcPr>
            <w:tcW w:w="567" w:type="dxa"/>
          </w:tcPr>
          <w:p w14:paraId="4FA23B0E"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C068D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transformers are installed in our locality during electric supply?</w:t>
            </w:r>
          </w:p>
          <w:p w14:paraId="798206DE" w14:textId="77777777" w:rsidR="00AE783C" w:rsidRDefault="00000000">
            <w:pPr>
              <w:numPr>
                <w:ilvl w:val="0"/>
                <w:numId w:val="35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provide more current</w:t>
            </w:r>
          </w:p>
          <w:p w14:paraId="0C4E76E6" w14:textId="77777777" w:rsidR="00AE783C" w:rsidRDefault="00000000">
            <w:pPr>
              <w:numPr>
                <w:ilvl w:val="0"/>
                <w:numId w:val="35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reduce current supply</w:t>
            </w:r>
          </w:p>
          <w:p w14:paraId="39341FF6" w14:textId="77777777" w:rsidR="00AE783C" w:rsidRDefault="00000000">
            <w:pPr>
              <w:numPr>
                <w:ilvl w:val="0"/>
                <w:numId w:val="35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stabilize street lights</w:t>
            </w:r>
          </w:p>
          <w:p w14:paraId="1FBAE202" w14:textId="77777777" w:rsidR="00AE783C" w:rsidRDefault="00000000">
            <w:pPr>
              <w:numPr>
                <w:ilvl w:val="0"/>
                <w:numId w:val="35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step down the voltage</w:t>
            </w:r>
          </w:p>
        </w:tc>
      </w:tr>
      <w:tr w:rsidR="00AE783C" w14:paraId="4FF5E70F" w14:textId="77777777">
        <w:tc>
          <w:tcPr>
            <w:tcW w:w="567" w:type="dxa"/>
          </w:tcPr>
          <w:p w14:paraId="5E0F86CD"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4B3552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birds don't feel electric shock while sitting on high voltage wires?</w:t>
            </w:r>
          </w:p>
          <w:p w14:paraId="3ED62AC8" w14:textId="77777777" w:rsidR="00AE783C" w:rsidRDefault="00000000">
            <w:pPr>
              <w:numPr>
                <w:ilvl w:val="0"/>
                <w:numId w:val="35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Birds have insulating legs</w:t>
            </w:r>
          </w:p>
          <w:p w14:paraId="3934194B" w14:textId="77777777" w:rsidR="00AE783C" w:rsidRDefault="00000000">
            <w:pPr>
              <w:numPr>
                <w:ilvl w:val="0"/>
                <w:numId w:val="35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Birds sit on both the wires at same time</w:t>
            </w:r>
          </w:p>
          <w:p w14:paraId="1EBB1589" w14:textId="77777777" w:rsidR="00AE783C" w:rsidRDefault="00000000">
            <w:pPr>
              <w:numPr>
                <w:ilvl w:val="0"/>
                <w:numId w:val="35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Birds usually stand on single live wire</w:t>
            </w:r>
          </w:p>
          <w:p w14:paraId="0A35E098" w14:textId="77777777" w:rsidR="00AE783C" w:rsidRDefault="00000000">
            <w:pPr>
              <w:numPr>
                <w:ilvl w:val="0"/>
                <w:numId w:val="35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Birds have high current absorbing capacity</w:t>
            </w:r>
          </w:p>
        </w:tc>
      </w:tr>
      <w:tr w:rsidR="00AE783C" w14:paraId="03B56045" w14:textId="77777777">
        <w:tc>
          <w:tcPr>
            <w:tcW w:w="567" w:type="dxa"/>
          </w:tcPr>
          <w:p w14:paraId="27ADFB00"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82EC9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high voltage wires are kept at higher distance from ground level?</w:t>
            </w:r>
          </w:p>
          <w:p w14:paraId="31BB4289" w14:textId="77777777" w:rsidR="00AE783C" w:rsidRDefault="00000000">
            <w:pPr>
              <w:numPr>
                <w:ilvl w:val="0"/>
                <w:numId w:val="36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Easier to  repair</w:t>
            </w:r>
          </w:p>
          <w:p w14:paraId="77F447E6" w14:textId="77777777" w:rsidR="00AE783C" w:rsidRDefault="00000000">
            <w:pPr>
              <w:numPr>
                <w:ilvl w:val="0"/>
                <w:numId w:val="36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Closed loops will be formed with foreign particles and damage will be minimum.</w:t>
            </w:r>
          </w:p>
          <w:p w14:paraId="7177435B" w14:textId="77777777" w:rsidR="00AE783C" w:rsidRDefault="00000000">
            <w:pPr>
              <w:numPr>
                <w:ilvl w:val="0"/>
                <w:numId w:val="36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be visible from long distances</w:t>
            </w:r>
          </w:p>
          <w:p w14:paraId="075FDD31" w14:textId="77777777" w:rsidR="00AE783C" w:rsidRDefault="00000000">
            <w:pPr>
              <w:numPr>
                <w:ilvl w:val="0"/>
                <w:numId w:val="36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Closed loops won’t be formed with foreign particles and damage will be minimum.</w:t>
            </w:r>
          </w:p>
        </w:tc>
      </w:tr>
      <w:tr w:rsidR="00AE783C" w14:paraId="77647DD0" w14:textId="77777777">
        <w:tc>
          <w:tcPr>
            <w:tcW w:w="567" w:type="dxa"/>
          </w:tcPr>
          <w:p w14:paraId="603AE4C5"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E67522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person felt an electric shock when he touched an electrical appliance even though it was switched off. What could be the reason?</w:t>
            </w:r>
          </w:p>
          <w:p w14:paraId="6CC6796D" w14:textId="77777777" w:rsidR="00AE783C" w:rsidRDefault="00000000">
            <w:pPr>
              <w:numPr>
                <w:ilvl w:val="0"/>
                <w:numId w:val="35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Excess current was flowing in the circuit</w:t>
            </w:r>
          </w:p>
          <w:p w14:paraId="152D48B4" w14:textId="77777777" w:rsidR="00AE783C" w:rsidRDefault="00000000">
            <w:pPr>
              <w:numPr>
                <w:ilvl w:val="0"/>
                <w:numId w:val="35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Switch is connected to live wire</w:t>
            </w:r>
          </w:p>
          <w:p w14:paraId="054AEFD8" w14:textId="77777777" w:rsidR="00AE783C" w:rsidRDefault="00000000">
            <w:pPr>
              <w:numPr>
                <w:ilvl w:val="0"/>
                <w:numId w:val="358"/>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Switch was connected to the neutral wire</w:t>
            </w:r>
          </w:p>
          <w:p w14:paraId="26DFEBC4" w14:textId="77777777" w:rsidR="00AE783C" w:rsidRDefault="00000000">
            <w:pPr>
              <w:numPr>
                <w:ilvl w:val="0"/>
                <w:numId w:val="3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Fuse had blown off</w:t>
            </w:r>
          </w:p>
        </w:tc>
      </w:tr>
      <w:tr w:rsidR="00AE783C" w14:paraId="14A824DA" w14:textId="77777777">
        <w:tc>
          <w:tcPr>
            <w:tcW w:w="567" w:type="dxa"/>
          </w:tcPr>
          <w:p w14:paraId="653B9CEE"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B0046C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Alternating current cannot be measured by D.C. ammeter, because</w:t>
            </w:r>
            <w:r>
              <w:rPr>
                <w:rFonts w:ascii="Times New Roman" w:eastAsia="Times New Roman" w:hAnsi="Times New Roman" w:cs="Times New Roman"/>
                <w:sz w:val="24"/>
                <w:szCs w:val="24"/>
              </w:rPr>
              <w:br/>
              <w:t>(a) A. C. is virtual</w:t>
            </w:r>
            <w:r>
              <w:rPr>
                <w:rFonts w:ascii="Times New Roman" w:eastAsia="Times New Roman" w:hAnsi="Times New Roman" w:cs="Times New Roman"/>
                <w:sz w:val="24"/>
                <w:szCs w:val="24"/>
              </w:rPr>
              <w:br/>
              <w:t>(b) A. C. changes its direction</w:t>
            </w:r>
            <w:r>
              <w:rPr>
                <w:rFonts w:ascii="Times New Roman" w:eastAsia="Times New Roman" w:hAnsi="Times New Roman" w:cs="Times New Roman"/>
                <w:sz w:val="24"/>
                <w:szCs w:val="24"/>
              </w:rPr>
              <w:br/>
              <w:t>(c) A. C. cannot pass through D.C. ammeter</w:t>
            </w:r>
            <w:r>
              <w:rPr>
                <w:rFonts w:ascii="Times New Roman" w:eastAsia="Times New Roman" w:hAnsi="Times New Roman" w:cs="Times New Roman"/>
                <w:sz w:val="24"/>
                <w:szCs w:val="24"/>
              </w:rPr>
              <w:br/>
              <w:t>(d) average value of A. C for complete cycle is zero</w:t>
            </w:r>
          </w:p>
        </w:tc>
      </w:tr>
      <w:tr w:rsidR="00AE783C" w14:paraId="0B871B43" w14:textId="77777777">
        <w:tc>
          <w:tcPr>
            <w:tcW w:w="567" w:type="dxa"/>
          </w:tcPr>
          <w:p w14:paraId="119A6988"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CF51E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 power is transmitted from a power house at a high voltage as</w:t>
            </w:r>
            <w:r>
              <w:rPr>
                <w:rFonts w:ascii="Times New Roman" w:eastAsia="Times New Roman" w:hAnsi="Times New Roman" w:cs="Times New Roman"/>
                <w:sz w:val="24"/>
                <w:szCs w:val="24"/>
              </w:rPr>
              <w:br/>
              <w:t>(a) the rate of transmission is faster at high voltages</w:t>
            </w:r>
            <w:r>
              <w:rPr>
                <w:rFonts w:ascii="Times New Roman" w:eastAsia="Times New Roman" w:hAnsi="Times New Roman" w:cs="Times New Roman"/>
                <w:sz w:val="24"/>
                <w:szCs w:val="24"/>
              </w:rPr>
              <w:br/>
              <w:t>(b) it is more economical due to less power loss</w:t>
            </w:r>
            <w:r>
              <w:rPr>
                <w:rFonts w:ascii="Times New Roman" w:eastAsia="Times New Roman" w:hAnsi="Times New Roman" w:cs="Times New Roman"/>
                <w:sz w:val="24"/>
                <w:szCs w:val="24"/>
              </w:rPr>
              <w:br/>
              <w:t>(c) power cannot be transmitted at low voltages</w:t>
            </w:r>
            <w:r>
              <w:rPr>
                <w:rFonts w:ascii="Times New Roman" w:eastAsia="Times New Roman" w:hAnsi="Times New Roman" w:cs="Times New Roman"/>
                <w:sz w:val="24"/>
                <w:szCs w:val="24"/>
              </w:rPr>
              <w:br/>
              <w:t>(d) a precaution against theft of transmission lines</w:t>
            </w:r>
          </w:p>
        </w:tc>
      </w:tr>
      <w:tr w:rsidR="00AE783C" w14:paraId="2000F58C" w14:textId="77777777">
        <w:tc>
          <w:tcPr>
            <w:tcW w:w="567" w:type="dxa"/>
          </w:tcPr>
          <w:p w14:paraId="592DA04C"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66B5DF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frequency of A.C. mains in India is</w:t>
            </w:r>
            <w:r>
              <w:rPr>
                <w:rFonts w:ascii="Times New Roman" w:eastAsia="Times New Roman" w:hAnsi="Times New Roman" w:cs="Times New Roman"/>
                <w:sz w:val="24"/>
                <w:szCs w:val="24"/>
              </w:rPr>
              <w:br/>
              <w:t>(a) 30 c/s</w:t>
            </w:r>
            <w:r>
              <w:rPr>
                <w:rFonts w:ascii="Times New Roman" w:eastAsia="Times New Roman" w:hAnsi="Times New Roman" w:cs="Times New Roman"/>
                <w:sz w:val="24"/>
                <w:szCs w:val="24"/>
              </w:rPr>
              <w:br/>
              <w:t>(b) 50 c/s</w:t>
            </w:r>
            <w:r>
              <w:rPr>
                <w:rFonts w:ascii="Times New Roman" w:eastAsia="Times New Roman" w:hAnsi="Times New Roman" w:cs="Times New Roman"/>
                <w:sz w:val="24"/>
                <w:szCs w:val="24"/>
              </w:rPr>
              <w:br/>
              <w:t>(c) 60 c/s</w:t>
            </w:r>
            <w:r>
              <w:rPr>
                <w:rFonts w:ascii="Times New Roman" w:eastAsia="Times New Roman" w:hAnsi="Times New Roman" w:cs="Times New Roman"/>
                <w:sz w:val="24"/>
                <w:szCs w:val="24"/>
              </w:rPr>
              <w:br/>
              <w:t>(d) 120 c/s</w:t>
            </w:r>
          </w:p>
        </w:tc>
      </w:tr>
      <w:tr w:rsidR="00AE783C" w14:paraId="1957C0D1" w14:textId="77777777">
        <w:tc>
          <w:tcPr>
            <w:tcW w:w="567" w:type="dxa"/>
          </w:tcPr>
          <w:p w14:paraId="5FD8B866"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827184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capacitor acts as an infinite resistance for</w:t>
            </w:r>
            <w:r>
              <w:rPr>
                <w:rFonts w:ascii="Times New Roman" w:eastAsia="Times New Roman" w:hAnsi="Times New Roman" w:cs="Times New Roman"/>
                <w:sz w:val="24"/>
                <w:szCs w:val="24"/>
              </w:rPr>
              <w:br/>
              <w:t>(a) DC</w:t>
            </w:r>
            <w:r>
              <w:rPr>
                <w:rFonts w:ascii="Times New Roman" w:eastAsia="Times New Roman" w:hAnsi="Times New Roman" w:cs="Times New Roman"/>
                <w:sz w:val="24"/>
                <w:szCs w:val="24"/>
              </w:rPr>
              <w:br/>
              <w:t>(b) AC</w:t>
            </w:r>
          </w:p>
          <w:p w14:paraId="2EDAC22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DC as well as AC</w:t>
            </w:r>
            <w:r>
              <w:rPr>
                <w:rFonts w:ascii="Times New Roman" w:eastAsia="Times New Roman" w:hAnsi="Times New Roman" w:cs="Times New Roman"/>
                <w:sz w:val="24"/>
                <w:szCs w:val="24"/>
              </w:rPr>
              <w:br/>
              <w:t>(d) neither AC nor DC</w:t>
            </w:r>
          </w:p>
        </w:tc>
      </w:tr>
      <w:tr w:rsidR="00AE783C" w14:paraId="62EEDA55" w14:textId="77777777">
        <w:tc>
          <w:tcPr>
            <w:tcW w:w="567" w:type="dxa"/>
          </w:tcPr>
          <w:p w14:paraId="568CD98E"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4830F4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bulb connected in series with a solenoid is lit by an AC source. If a soft iron core is introduced in the solenoid then,</w:t>
            </w:r>
            <w:r>
              <w:rPr>
                <w:rFonts w:ascii="Times New Roman" w:eastAsia="Times New Roman" w:hAnsi="Times New Roman" w:cs="Times New Roman"/>
                <w:sz w:val="24"/>
                <w:szCs w:val="24"/>
              </w:rPr>
              <w:br/>
              <w:t>(a) the bulb will glow brighter</w:t>
            </w:r>
            <w:r>
              <w:rPr>
                <w:rFonts w:ascii="Times New Roman" w:eastAsia="Times New Roman" w:hAnsi="Times New Roman" w:cs="Times New Roman"/>
                <w:sz w:val="24"/>
                <w:szCs w:val="24"/>
              </w:rPr>
              <w:br/>
              <w:t>(b) the bulb will glow dimmer</w:t>
            </w:r>
            <w:r>
              <w:rPr>
                <w:rFonts w:ascii="Times New Roman" w:eastAsia="Times New Roman" w:hAnsi="Times New Roman" w:cs="Times New Roman"/>
                <w:sz w:val="24"/>
                <w:szCs w:val="24"/>
              </w:rPr>
              <w:br/>
              <w:t>(c) there will be no effect on the light produced by the bulb</w:t>
            </w:r>
            <w:r>
              <w:rPr>
                <w:rFonts w:ascii="Times New Roman" w:eastAsia="Times New Roman" w:hAnsi="Times New Roman" w:cs="Times New Roman"/>
                <w:sz w:val="24"/>
                <w:szCs w:val="24"/>
              </w:rPr>
              <w:br/>
              <w:t>(d) bulb may glow more brighter or dimmer</w:t>
            </w:r>
          </w:p>
        </w:tc>
      </w:tr>
      <w:tr w:rsidR="00AE783C" w14:paraId="0A70A488" w14:textId="77777777">
        <w:tc>
          <w:tcPr>
            <w:tcW w:w="567" w:type="dxa"/>
          </w:tcPr>
          <w:p w14:paraId="003AD54F" w14:textId="77777777" w:rsidR="00AE783C" w:rsidRDefault="00AE783C">
            <w:pPr>
              <w:numPr>
                <w:ilvl w:val="0"/>
                <w:numId w:val="36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C15F6C9"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Assertion: If Xc &gt; XL, Φ is positive and the circuit is predominantly capacitive. The current in the circuit leads the source voltage. </w:t>
            </w:r>
          </w:p>
          <w:p w14:paraId="21A97AFA"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7DDF97B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 If Xc&lt; XL, Φ is negative and the circuit is predominantly inductive, the current in the circuit lags the source voltage.</w:t>
            </w:r>
          </w:p>
          <w:p w14:paraId="05CC51F4"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470A0D7F" w14:textId="77777777">
        <w:tc>
          <w:tcPr>
            <w:tcW w:w="567" w:type="dxa"/>
          </w:tcPr>
          <w:p w14:paraId="1E64B34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10207" w:type="dxa"/>
          </w:tcPr>
          <w:p w14:paraId="183F45CD"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Assertion: An inductor and a capacitor are called low pass filter and high pass filter respectively</w:t>
            </w:r>
          </w:p>
          <w:p w14:paraId="4E657F1F"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p>
          <w:p w14:paraId="26CAA433"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 Reactance of an inductor is low for low frequency signals and that of a capacitor is high for high frequency signals.</w:t>
            </w:r>
          </w:p>
        </w:tc>
      </w:tr>
      <w:tr w:rsidR="00AE783C" w14:paraId="7F19011B" w14:textId="77777777">
        <w:tc>
          <w:tcPr>
            <w:tcW w:w="567" w:type="dxa"/>
          </w:tcPr>
          <w:p w14:paraId="67B49A3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10207" w:type="dxa"/>
          </w:tcPr>
          <w:p w14:paraId="168D7BCA"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Assertion: The ammeters and voltmeters used for measuring alternating current and voltage have non – uniform divisions on their scales. </w:t>
            </w:r>
          </w:p>
          <w:p w14:paraId="4CD2AA41"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48DA7074"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Reason: The instruments used for measuring alternating current and voltage are based on heating effect of current</w:t>
            </w:r>
          </w:p>
        </w:tc>
      </w:tr>
      <w:tr w:rsidR="00AE783C" w14:paraId="7773C91D" w14:textId="77777777">
        <w:tc>
          <w:tcPr>
            <w:tcW w:w="10774" w:type="dxa"/>
            <w:gridSpan w:val="2"/>
          </w:tcPr>
          <w:p w14:paraId="7D4C6962"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VSA             2  MARKS        EACH</w:t>
            </w:r>
          </w:p>
        </w:tc>
      </w:tr>
      <w:tr w:rsidR="00AE783C" w14:paraId="2343BDC1" w14:textId="77777777">
        <w:tc>
          <w:tcPr>
            <w:tcW w:w="567" w:type="dxa"/>
          </w:tcPr>
          <w:p w14:paraId="2FF748C2"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AF119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series LR circuit, X</w:t>
            </w:r>
            <w:r>
              <w:rPr>
                <w:rFonts w:ascii="Times New Roman" w:eastAsia="Times New Roman" w:hAnsi="Times New Roman" w:cs="Times New Roman"/>
                <w:sz w:val="24"/>
                <w:szCs w:val="24"/>
                <w:vertAlign w:val="subscript"/>
              </w:rPr>
              <w:t>L</w:t>
            </w:r>
            <w:r>
              <w:rPr>
                <w:rFonts w:ascii="Times New Roman" w:eastAsia="Times New Roman" w:hAnsi="Times New Roman" w:cs="Times New Roman"/>
                <w:sz w:val="24"/>
                <w:szCs w:val="24"/>
              </w:rPr>
              <w:t xml:space="preserve"> = R and the power factor of the circuit is P</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When a capacitor with capacitance C such that X</w:t>
            </w:r>
            <w:r>
              <w:rPr>
                <w:rFonts w:ascii="Times New Roman" w:eastAsia="Times New Roman" w:hAnsi="Times New Roman" w:cs="Times New Roman"/>
                <w:sz w:val="24"/>
                <w:szCs w:val="24"/>
                <w:vertAlign w:val="subscript"/>
              </w:rPr>
              <w:t>C</w:t>
            </w:r>
            <w:r>
              <w:rPr>
                <w:rFonts w:ascii="Times New Roman" w:eastAsia="Times New Roman" w:hAnsi="Times New Roman" w:cs="Times New Roman"/>
                <w:sz w:val="24"/>
                <w:szCs w:val="24"/>
              </w:rPr>
              <w:t xml:space="preserve"> = X</w:t>
            </w:r>
            <w:r>
              <w:rPr>
                <w:rFonts w:ascii="Times New Roman" w:eastAsia="Times New Roman" w:hAnsi="Times New Roman" w:cs="Times New Roman"/>
                <w:sz w:val="24"/>
                <w:szCs w:val="24"/>
                <w:vertAlign w:val="subscript"/>
              </w:rPr>
              <w:t>L</w:t>
            </w:r>
            <w:r>
              <w:rPr>
                <w:rFonts w:ascii="Times New Roman" w:eastAsia="Times New Roman" w:hAnsi="Times New Roman" w:cs="Times New Roman"/>
                <w:sz w:val="24"/>
                <w:szCs w:val="24"/>
              </w:rPr>
              <w:t xml:space="preserve"> is put in series, the power factor becomes P</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Find out P</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/P</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w:t>
            </w:r>
          </w:p>
        </w:tc>
      </w:tr>
      <w:tr w:rsidR="00AE783C" w14:paraId="7872328A" w14:textId="77777777">
        <w:tc>
          <w:tcPr>
            <w:tcW w:w="567" w:type="dxa"/>
          </w:tcPr>
          <w:p w14:paraId="78D36968"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17FA1E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Why is the use of AC voltage preferred over DC voltage? Give reasons.</w:t>
            </w:r>
          </w:p>
        </w:tc>
      </w:tr>
      <w:tr w:rsidR="00AE783C" w14:paraId="6EE3458F" w14:textId="77777777">
        <w:tc>
          <w:tcPr>
            <w:tcW w:w="567" w:type="dxa"/>
          </w:tcPr>
          <w:p w14:paraId="5009D75C"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497CEB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step-up transformer converts a low input voltage into a high output voltage. Does it violate law of conservation of energy? Explain.</w:t>
            </w:r>
          </w:p>
        </w:tc>
      </w:tr>
      <w:tr w:rsidR="00AE783C" w14:paraId="71DF8D72" w14:textId="77777777">
        <w:tc>
          <w:tcPr>
            <w:tcW w:w="567" w:type="dxa"/>
          </w:tcPr>
          <w:p w14:paraId="1FF0666D"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96379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variable frequency AC source is connected to a capacitor. Will the displacement current change if the frequency of the AC source is decreased?</w:t>
            </w:r>
          </w:p>
        </w:tc>
      </w:tr>
      <w:tr w:rsidR="00AE783C" w14:paraId="12B5C83A" w14:textId="77777777">
        <w:tc>
          <w:tcPr>
            <w:tcW w:w="567" w:type="dxa"/>
          </w:tcPr>
          <w:p w14:paraId="28423657"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2B7F0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circuit arrangement as shown in the diagram shows that when an a.c. passes through the coil A, the current starts flowing in the coil B .(i) State the underlying principle involved.</w:t>
            </w:r>
            <w:r>
              <w:rPr>
                <w:rFonts w:ascii="Times New Roman" w:eastAsia="Times New Roman" w:hAnsi="Times New Roman" w:cs="Times New Roman"/>
                <w:sz w:val="24"/>
                <w:szCs w:val="24"/>
              </w:rPr>
              <w:br/>
              <w:t>(ii) Mention the factors on which the current produced in the coil B depends.</w:t>
            </w:r>
            <w:r>
              <w:rPr>
                <w:rFonts w:ascii="Times New Roman" w:eastAsia="Times New Roman" w:hAnsi="Times New Roman" w:cs="Times New Roman"/>
                <w:noProof/>
                <w:sz w:val="24"/>
                <w:szCs w:val="24"/>
              </w:rPr>
              <w:drawing>
                <wp:inline distT="0" distB="0" distL="0" distR="0" wp14:anchorId="2BC9D94F" wp14:editId="79A279EC">
                  <wp:extent cx="1866900" cy="1466850"/>
                  <wp:effectExtent l="0" t="0" r="0" b="0"/>
                  <wp:docPr id="201" name="image130.png" descr="Important Questions for Class 12 Physics Chapter 7 Alternating Current Class 12 Important Questions 18"/>
                  <wp:cNvGraphicFramePr/>
                  <a:graphic xmlns:a="http://schemas.openxmlformats.org/drawingml/2006/main">
                    <a:graphicData uri="http://schemas.openxmlformats.org/drawingml/2006/picture">
                      <pic:pic xmlns:pic="http://schemas.openxmlformats.org/drawingml/2006/picture">
                        <pic:nvPicPr>
                          <pic:cNvPr id="0" name="image130.png" descr="Important Questions for Class 12 Physics Chapter 7 Alternating Current Class 12 Important Questions 18"/>
                          <pic:cNvPicPr preferRelativeResize="0"/>
                        </pic:nvPicPr>
                        <pic:blipFill>
                          <a:blip r:embed="rId280"/>
                          <a:srcRect/>
                          <a:stretch>
                            <a:fillRect/>
                          </a:stretch>
                        </pic:blipFill>
                        <pic:spPr>
                          <a:xfrm>
                            <a:off x="0" y="0"/>
                            <a:ext cx="1866900" cy="1466850"/>
                          </a:xfrm>
                          <a:prstGeom prst="rect">
                            <a:avLst/>
                          </a:prstGeom>
                          <a:ln/>
                        </pic:spPr>
                      </pic:pic>
                    </a:graphicData>
                  </a:graphic>
                </wp:inline>
              </w:drawing>
            </w:r>
          </w:p>
        </w:tc>
      </w:tr>
      <w:tr w:rsidR="00AE783C" w14:paraId="4712EEF6" w14:textId="77777777">
        <w:tc>
          <w:tcPr>
            <w:tcW w:w="567" w:type="dxa"/>
          </w:tcPr>
          <w:p w14:paraId="62CF1CE1"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E93CC5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alternating voltage given by V = 140 sin 314 t is connected across a pure resistor of 50 Ω. Find</w:t>
            </w:r>
            <w:r>
              <w:rPr>
                <w:rFonts w:ascii="Times New Roman" w:eastAsia="Times New Roman" w:hAnsi="Times New Roman" w:cs="Times New Roman"/>
                <w:sz w:val="24"/>
                <w:szCs w:val="24"/>
              </w:rPr>
              <w:br/>
              <w:t>(i) the frequency of the source.</w:t>
            </w:r>
            <w:r>
              <w:rPr>
                <w:rFonts w:ascii="Times New Roman" w:eastAsia="Times New Roman" w:hAnsi="Times New Roman" w:cs="Times New Roman"/>
                <w:sz w:val="24"/>
                <w:szCs w:val="24"/>
              </w:rPr>
              <w:br/>
              <w:t>(ii) the rms current through the resistor.</w:t>
            </w:r>
          </w:p>
        </w:tc>
      </w:tr>
      <w:tr w:rsidR="00AE783C" w14:paraId="1E7E5C38" w14:textId="77777777">
        <w:tc>
          <w:tcPr>
            <w:tcW w:w="567" w:type="dxa"/>
          </w:tcPr>
          <w:p w14:paraId="3C66268A"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E14770"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Magnet is moved in the direction indicated by an arrow between two coils AB and CD as shown in the figure. Suggest the direction of current in each coil.</w:t>
            </w:r>
            <w:r>
              <w:rPr>
                <w:rFonts w:ascii="Times New Roman" w:eastAsia="Times New Roman" w:hAnsi="Times New Roman" w:cs="Times New Roman"/>
                <w:noProof/>
                <w:sz w:val="24"/>
                <w:szCs w:val="24"/>
              </w:rPr>
              <w:drawing>
                <wp:inline distT="0" distB="0" distL="114300" distR="114300" wp14:anchorId="692C44D9" wp14:editId="625A2B3F">
                  <wp:extent cx="2932880" cy="1009945"/>
                  <wp:effectExtent l="0" t="0" r="0" b="0"/>
                  <wp:docPr id="200" name="image148.png"/>
                  <wp:cNvGraphicFramePr/>
                  <a:graphic xmlns:a="http://schemas.openxmlformats.org/drawingml/2006/main">
                    <a:graphicData uri="http://schemas.openxmlformats.org/drawingml/2006/picture">
                      <pic:pic xmlns:pic="http://schemas.openxmlformats.org/drawingml/2006/picture">
                        <pic:nvPicPr>
                          <pic:cNvPr id="0" name="image148.png"/>
                          <pic:cNvPicPr preferRelativeResize="0"/>
                        </pic:nvPicPr>
                        <pic:blipFill>
                          <a:blip r:embed="rId281"/>
                          <a:srcRect/>
                          <a:stretch>
                            <a:fillRect/>
                          </a:stretch>
                        </pic:blipFill>
                        <pic:spPr>
                          <a:xfrm>
                            <a:off x="0" y="0"/>
                            <a:ext cx="2932880" cy="1009945"/>
                          </a:xfrm>
                          <a:prstGeom prst="rect">
                            <a:avLst/>
                          </a:prstGeom>
                          <a:ln/>
                        </pic:spPr>
                      </pic:pic>
                    </a:graphicData>
                  </a:graphic>
                </wp:inline>
              </w:drawing>
            </w:r>
          </w:p>
        </w:tc>
      </w:tr>
      <w:tr w:rsidR="00AE783C" w14:paraId="549F788C" w14:textId="77777777">
        <w:tc>
          <w:tcPr>
            <w:tcW w:w="567" w:type="dxa"/>
          </w:tcPr>
          <w:p w14:paraId="70A4A396"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724AA2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peak voltage of an ac supply is 300V. What is the rms voltage?</w:t>
            </w:r>
          </w:p>
        </w:tc>
      </w:tr>
      <w:tr w:rsidR="00AE783C" w14:paraId="3F72110C" w14:textId="77777777">
        <w:tc>
          <w:tcPr>
            <w:tcW w:w="567" w:type="dxa"/>
          </w:tcPr>
          <w:p w14:paraId="04E0747F"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1E1D34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rms value of current in an ac circuit is 10A. What is the peak current?</w:t>
            </w:r>
          </w:p>
        </w:tc>
      </w:tr>
      <w:tr w:rsidR="00AE783C" w14:paraId="04C2952C" w14:textId="77777777">
        <w:tc>
          <w:tcPr>
            <w:tcW w:w="567" w:type="dxa"/>
          </w:tcPr>
          <w:p w14:paraId="1604C830"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809036"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An inductor and a resistor connected in parallel to a battery through a switch. The resistance is same as that of coil that makes . Two identical bulbs are put in each arm of the circuit. </w:t>
            </w:r>
          </w:p>
          <w:p w14:paraId="6F2938FD" w14:textId="77777777" w:rsidR="00AE783C" w:rsidRDefault="00000000">
            <w:pPr>
              <w:widowControl w:val="0"/>
              <w:numPr>
                <w:ilvl w:val="0"/>
                <w:numId w:val="325"/>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Which of the bulbs lights up earlier when S is closed ? </w:t>
            </w:r>
          </w:p>
          <w:p w14:paraId="1B7C25CB" w14:textId="77777777" w:rsidR="00AE783C" w:rsidRDefault="00000000">
            <w:pPr>
              <w:widowControl w:val="0"/>
              <w:pBdr>
                <w:top w:val="nil"/>
                <w:left w:val="nil"/>
                <w:bottom w:val="nil"/>
                <w:right w:val="nil"/>
                <w:between w:val="nil"/>
              </w:pBdr>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Will the two bulbs be equally bright after some time ?</w:t>
            </w:r>
          </w:p>
        </w:tc>
      </w:tr>
      <w:tr w:rsidR="00AE783C" w14:paraId="51809599" w14:textId="77777777">
        <w:tc>
          <w:tcPr>
            <w:tcW w:w="567" w:type="dxa"/>
          </w:tcPr>
          <w:p w14:paraId="37E163D8"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C02B69"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reactive element in an ac circuit causes the current flowing</w:t>
            </w:r>
          </w:p>
          <w:p w14:paraId="534E4218"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to lead in phase by π/2   </w:t>
            </w:r>
          </w:p>
          <w:p w14:paraId="7C4A8295" w14:textId="77777777" w:rsidR="00AE783C" w:rsidRDefault="00000000">
            <w:pPr>
              <w:widowControl w:val="0"/>
              <w:pBdr>
                <w:top w:val="nil"/>
                <w:left w:val="nil"/>
                <w:bottom w:val="nil"/>
                <w:right w:val="nil"/>
                <w:between w:val="nil"/>
              </w:pBdr>
              <w:ind w:left="4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lag in phase by π/2 w.r .t applied voltage. Identify the element in each case.</w:t>
            </w:r>
          </w:p>
        </w:tc>
      </w:tr>
      <w:tr w:rsidR="00AE783C" w14:paraId="68DBCEED" w14:textId="77777777">
        <w:tc>
          <w:tcPr>
            <w:tcW w:w="567" w:type="dxa"/>
          </w:tcPr>
          <w:p w14:paraId="4CF7F801" w14:textId="77777777" w:rsidR="00AE783C" w:rsidRDefault="00AE783C">
            <w:pPr>
              <w:numPr>
                <w:ilvl w:val="0"/>
                <w:numId w:val="36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F22E01"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Calculate the Quality factor of a series LCR circuit with L = 2 H, C = 2 and R = 10 . Mention the significance of Q factor in the LCR circuit.</w:t>
            </w:r>
          </w:p>
        </w:tc>
      </w:tr>
      <w:tr w:rsidR="00AE783C" w14:paraId="7B6B7F9E" w14:textId="77777777">
        <w:tc>
          <w:tcPr>
            <w:tcW w:w="10774" w:type="dxa"/>
            <w:gridSpan w:val="2"/>
          </w:tcPr>
          <w:p w14:paraId="539E4FE2"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             3  MARKS        EACH</w:t>
            </w:r>
          </w:p>
        </w:tc>
      </w:tr>
      <w:tr w:rsidR="00AE783C" w14:paraId="53332D1C" w14:textId="77777777">
        <w:tc>
          <w:tcPr>
            <w:tcW w:w="567" w:type="dxa"/>
          </w:tcPr>
          <w:p w14:paraId="660BCD87"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DD89B1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 series LCR circuit with L = 5.0 H, C = 80 µF, R = 40 ꭥ  connected to a variable frequency 240V source. Calculate. </w:t>
            </w:r>
          </w:p>
          <w:p w14:paraId="29C1D20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The angular frequency of the source which drives the circuit at resonance. </w:t>
            </w:r>
          </w:p>
          <w:p w14:paraId="0BA29A3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The current at the resonating frequency. </w:t>
            </w:r>
          </w:p>
          <w:p w14:paraId="7803747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rms potential drop across the capacitor at resonance.</w:t>
            </w:r>
          </w:p>
          <w:p w14:paraId="3796F6E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114300" distR="114300" wp14:anchorId="3839F7BD" wp14:editId="22E1DE0F">
                  <wp:extent cx="1704975" cy="1085850"/>
                  <wp:effectExtent l="0" t="0" r="0" b="0"/>
                  <wp:docPr id="203"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282"/>
                          <a:srcRect/>
                          <a:stretch>
                            <a:fillRect/>
                          </a:stretch>
                        </pic:blipFill>
                        <pic:spPr>
                          <a:xfrm>
                            <a:off x="0" y="0"/>
                            <a:ext cx="1704975" cy="1085850"/>
                          </a:xfrm>
                          <a:prstGeom prst="rect">
                            <a:avLst/>
                          </a:prstGeom>
                          <a:ln/>
                        </pic:spPr>
                      </pic:pic>
                    </a:graphicData>
                  </a:graphic>
                </wp:inline>
              </w:drawing>
            </w:r>
          </w:p>
          <w:p w14:paraId="358BE73F" w14:textId="77777777" w:rsidR="00AE783C" w:rsidRDefault="00AE783C">
            <w:pPr>
              <w:rPr>
                <w:rFonts w:ascii="Times New Roman" w:eastAsia="Times New Roman" w:hAnsi="Times New Roman" w:cs="Times New Roman"/>
                <w:sz w:val="24"/>
                <w:szCs w:val="24"/>
              </w:rPr>
            </w:pPr>
          </w:p>
        </w:tc>
      </w:tr>
      <w:tr w:rsidR="00AE783C" w14:paraId="31C601DC" w14:textId="77777777">
        <w:tc>
          <w:tcPr>
            <w:tcW w:w="567" w:type="dxa"/>
          </w:tcPr>
          <w:p w14:paraId="6D56611D"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D87C7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Plot a graph showing variation of current with the frequency of the applied voltage. </w:t>
            </w:r>
          </w:p>
          <w:p w14:paraId="7D2C911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Explain briefly how the phenomenon of resonance in the circuit can be used in the tuning mechanism of a radio or a TV set.</w:t>
            </w:r>
          </w:p>
        </w:tc>
      </w:tr>
      <w:tr w:rsidR="00AE783C" w14:paraId="4FE869DE" w14:textId="77777777">
        <w:tc>
          <w:tcPr>
            <w:tcW w:w="567" w:type="dxa"/>
          </w:tcPr>
          <w:p w14:paraId="14420FE5"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56875C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(a)State the underlying principle of a transformer. </w:t>
            </w:r>
          </w:p>
          <w:p w14:paraId="537BD00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(b)How is the large scale transmission of electric energy over long distances done with the use of transformers?</w:t>
            </w:r>
          </w:p>
        </w:tc>
      </w:tr>
      <w:tr w:rsidR="00AE783C" w14:paraId="0631C9A8" w14:textId="77777777">
        <w:tc>
          <w:tcPr>
            <w:tcW w:w="567" w:type="dxa"/>
          </w:tcPr>
          <w:p w14:paraId="223254DF"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FEEC61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Derive an expression for the impedance of an a.c. circuit consisting of an inductor and a resistor.</w:t>
            </w:r>
          </w:p>
        </w:tc>
      </w:tr>
      <w:tr w:rsidR="00AE783C" w14:paraId="139CA37E" w14:textId="77777777">
        <w:tc>
          <w:tcPr>
            <w:tcW w:w="567" w:type="dxa"/>
          </w:tcPr>
          <w:p w14:paraId="3F11E429"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C6AC03A" w14:textId="77777777" w:rsidR="00AE783C" w:rsidRDefault="00000000">
            <w:pPr>
              <w:pStyle w:val="Heading1"/>
              <w:shd w:val="clear" w:color="auto" w:fill="FFFFFF"/>
              <w:outlineLvl w:val="0"/>
              <w:rPr>
                <w:b w:val="0"/>
                <w:sz w:val="24"/>
                <w:szCs w:val="24"/>
              </w:rPr>
            </w:pPr>
            <w:r>
              <w:rPr>
                <w:b w:val="0"/>
                <w:sz w:val="24"/>
                <w:szCs w:val="24"/>
              </w:rPr>
              <w:t>An inductor 20 mH, a capacitor 50 μF and a resistor 40 Ω are connected in series across a source of emf V=10sin340t. Thencalculate the  power loss in A.C. circuit .</w:t>
            </w:r>
          </w:p>
          <w:p w14:paraId="165D47EA" w14:textId="77777777" w:rsidR="00AE783C" w:rsidRDefault="00AE783C">
            <w:pPr>
              <w:rPr>
                <w:rFonts w:ascii="Times New Roman" w:eastAsia="Times New Roman" w:hAnsi="Times New Roman" w:cs="Times New Roman"/>
                <w:sz w:val="24"/>
                <w:szCs w:val="24"/>
              </w:rPr>
            </w:pPr>
          </w:p>
        </w:tc>
      </w:tr>
      <w:tr w:rsidR="00AE783C" w14:paraId="5820F674" w14:textId="77777777">
        <w:tc>
          <w:tcPr>
            <w:tcW w:w="567" w:type="dxa"/>
          </w:tcPr>
          <w:p w14:paraId="7B38D72F"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EA4320A" w14:textId="77777777" w:rsidR="00AE783C" w:rsidRDefault="00000000">
            <w:pPr>
              <w:pStyle w:val="Heading1"/>
              <w:pBdr>
                <w:top w:val="single" w:sz="4" w:space="0" w:color="E5E7EB"/>
                <w:left w:val="single" w:sz="4" w:space="0" w:color="E5E7EB"/>
                <w:bottom w:val="single" w:sz="4" w:space="0" w:color="E5E7EB"/>
                <w:right w:val="single" w:sz="4" w:space="0" w:color="E5E7EB"/>
              </w:pBdr>
              <w:shd w:val="clear" w:color="auto" w:fill="FAFAFA"/>
              <w:outlineLvl w:val="0"/>
              <w:rPr>
                <w:b w:val="0"/>
                <w:sz w:val="24"/>
                <w:szCs w:val="24"/>
              </w:rPr>
            </w:pPr>
            <w:r>
              <w:rPr>
                <w:sz w:val="24"/>
                <w:szCs w:val="24"/>
                <w:highlight w:val="white"/>
              </w:rPr>
              <w:t> </w:t>
            </w:r>
            <w:r>
              <w:rPr>
                <w:b w:val="0"/>
                <w:sz w:val="24"/>
                <w:szCs w:val="24"/>
              </w:rPr>
              <w:t>Fig. show three alternating circuits with equal currents. If frequency of alt. e.m.f be increased, what will be the effect on currents in the three cases? Explain.</w:t>
            </w:r>
            <w:r>
              <w:rPr>
                <w:b w:val="0"/>
                <w:sz w:val="24"/>
                <w:szCs w:val="24"/>
              </w:rPr>
              <w:br/>
            </w:r>
            <w:r>
              <w:rPr>
                <w:b w:val="0"/>
                <w:noProof/>
                <w:sz w:val="24"/>
                <w:szCs w:val="24"/>
              </w:rPr>
              <w:drawing>
                <wp:inline distT="0" distB="0" distL="0" distR="0" wp14:anchorId="4E10BB77" wp14:editId="72F4B226">
                  <wp:extent cx="2209692" cy="866153"/>
                  <wp:effectExtent l="0" t="0" r="0" b="0"/>
                  <wp:docPr id="202" name="image156.png" descr="Fig. show three alternating circuits with equal currents. If frequency of alt. e.m.f be increased, what will be the effect on currents in the three cases? Explain."/>
                  <wp:cNvGraphicFramePr/>
                  <a:graphic xmlns:a="http://schemas.openxmlformats.org/drawingml/2006/main">
                    <a:graphicData uri="http://schemas.openxmlformats.org/drawingml/2006/picture">
                      <pic:pic xmlns:pic="http://schemas.openxmlformats.org/drawingml/2006/picture">
                        <pic:nvPicPr>
                          <pic:cNvPr id="0" name="image156.png" descr="Fig. show three alternating circuits with equal currents. If frequency of alt. e.m.f be increased, what will be the effect on currents in the three cases? Explain."/>
                          <pic:cNvPicPr preferRelativeResize="0"/>
                        </pic:nvPicPr>
                        <pic:blipFill>
                          <a:blip r:embed="rId283"/>
                          <a:srcRect/>
                          <a:stretch>
                            <a:fillRect/>
                          </a:stretch>
                        </pic:blipFill>
                        <pic:spPr>
                          <a:xfrm>
                            <a:off x="0" y="0"/>
                            <a:ext cx="2209692" cy="866153"/>
                          </a:xfrm>
                          <a:prstGeom prst="rect">
                            <a:avLst/>
                          </a:prstGeom>
                          <a:ln/>
                        </pic:spPr>
                      </pic:pic>
                    </a:graphicData>
                  </a:graphic>
                </wp:inline>
              </w:drawing>
            </w:r>
          </w:p>
          <w:p w14:paraId="0C208F2A" w14:textId="77777777" w:rsidR="00AE783C" w:rsidRDefault="00AE783C">
            <w:pPr>
              <w:rPr>
                <w:rFonts w:ascii="Times New Roman" w:eastAsia="Times New Roman" w:hAnsi="Times New Roman" w:cs="Times New Roman"/>
                <w:sz w:val="24"/>
                <w:szCs w:val="24"/>
              </w:rPr>
            </w:pPr>
          </w:p>
        </w:tc>
      </w:tr>
      <w:tr w:rsidR="00AE783C" w14:paraId="2B914D6E" w14:textId="77777777">
        <w:tc>
          <w:tcPr>
            <w:tcW w:w="567" w:type="dxa"/>
          </w:tcPr>
          <w:p w14:paraId="039BA2D3"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C2349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 below are the two circuit A and B .Calculate the ratio of power factors of the circuit A to that of B</w:t>
            </w:r>
          </w:p>
          <w:p w14:paraId="2968910C"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114300" distR="114300" wp14:anchorId="3063478E" wp14:editId="6BBCCDDA">
                  <wp:extent cx="2857500" cy="983455"/>
                  <wp:effectExtent l="0" t="0" r="0" b="0"/>
                  <wp:docPr id="197"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284"/>
                          <a:srcRect/>
                          <a:stretch>
                            <a:fillRect/>
                          </a:stretch>
                        </pic:blipFill>
                        <pic:spPr>
                          <a:xfrm>
                            <a:off x="0" y="0"/>
                            <a:ext cx="2857500" cy="983455"/>
                          </a:xfrm>
                          <a:prstGeom prst="rect">
                            <a:avLst/>
                          </a:prstGeom>
                          <a:ln/>
                        </pic:spPr>
                      </pic:pic>
                    </a:graphicData>
                  </a:graphic>
                </wp:inline>
              </w:drawing>
            </w:r>
          </w:p>
        </w:tc>
      </w:tr>
      <w:tr w:rsidR="00AE783C" w14:paraId="321893FC" w14:textId="77777777">
        <w:tc>
          <w:tcPr>
            <w:tcW w:w="567" w:type="dxa"/>
          </w:tcPr>
          <w:p w14:paraId="00544729"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3AAD5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variable frequency 230V alternating voltage source is connected across a series combination of L=5H, C=80μF  and R=40Ω. Calculate Angular frequency of the source which drives the circuit in resonance</w:t>
            </w:r>
          </w:p>
        </w:tc>
      </w:tr>
      <w:tr w:rsidR="00AE783C" w14:paraId="18CD3A4A" w14:textId="77777777">
        <w:tc>
          <w:tcPr>
            <w:tcW w:w="567" w:type="dxa"/>
          </w:tcPr>
          <w:p w14:paraId="73F2074E"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70F369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 horizontal straight wire 10m long is extending along east and west and is falling with a speed of 5.0m/s at right angles to the horizontal component of the earth’s magnetic field of strength 0.30×10</w:t>
            </w:r>
            <w:sdt>
              <w:sdtPr>
                <w:tag w:val="goog_rdk_9"/>
                <w:id w:val="-837382906"/>
              </w:sdtPr>
              <w:sdtContent>
                <w:r>
                  <w:rPr>
                    <w:rFonts w:ascii="Gungsuh" w:eastAsia="Gungsuh" w:hAnsi="Gungsuh" w:cs="Gungsuh"/>
                    <w:sz w:val="24"/>
                    <w:szCs w:val="24"/>
                    <w:vertAlign w:val="superscript"/>
                  </w:rPr>
                  <w:t>−4</w:t>
                </w:r>
              </w:sdtContent>
            </w:sdt>
            <w:r>
              <w:rPr>
                <w:rFonts w:ascii="Times New Roman" w:eastAsia="Times New Roman" w:hAnsi="Times New Roman" w:cs="Times New Roman"/>
                <w:sz w:val="24"/>
                <w:szCs w:val="24"/>
              </w:rPr>
              <w:t>wb/m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14:paraId="0DAE376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instantaneous value of the emf induced in the wire?</w:t>
            </w:r>
          </w:p>
          <w:p w14:paraId="6F90C14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direction of the emf?</w:t>
            </w:r>
          </w:p>
          <w:p w14:paraId="1F54F1C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end of the wire is at the higher potential?</w:t>
            </w:r>
          </w:p>
        </w:tc>
      </w:tr>
      <w:tr w:rsidR="00AE783C" w14:paraId="44E62129" w14:textId="77777777">
        <w:tc>
          <w:tcPr>
            <w:tcW w:w="567" w:type="dxa"/>
          </w:tcPr>
          <w:p w14:paraId="1441E32E"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EB51B53"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Distinguish between resistance, reactance and impedance of an ac circuit</w:t>
            </w:r>
          </w:p>
        </w:tc>
      </w:tr>
      <w:tr w:rsidR="00AE783C" w14:paraId="5B0A4EA9" w14:textId="77777777">
        <w:tc>
          <w:tcPr>
            <w:tcW w:w="567" w:type="dxa"/>
          </w:tcPr>
          <w:p w14:paraId="4B92EBD9"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6EC86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sinusoidal emf is applied to a circuit containing an inductor only. Show that the current lags behind the voltage by π/2  </w:t>
            </w:r>
          </w:p>
        </w:tc>
      </w:tr>
      <w:tr w:rsidR="00AE783C" w14:paraId="2665A9E3" w14:textId="77777777">
        <w:tc>
          <w:tcPr>
            <w:tcW w:w="567" w:type="dxa"/>
          </w:tcPr>
          <w:p w14:paraId="35789B49" w14:textId="77777777" w:rsidR="00AE783C" w:rsidRDefault="00AE783C">
            <w:pPr>
              <w:numPr>
                <w:ilvl w:val="0"/>
                <w:numId w:val="3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EEA1CF4"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Describe briefly any two energy losses, giving the reason of their occurrence in actual transformer. How are these reduced?</w:t>
            </w:r>
          </w:p>
        </w:tc>
      </w:tr>
      <w:tr w:rsidR="00AE783C" w14:paraId="39B863DF" w14:textId="77777777">
        <w:tc>
          <w:tcPr>
            <w:tcW w:w="10774" w:type="dxa"/>
            <w:gridSpan w:val="2"/>
          </w:tcPr>
          <w:p w14:paraId="25333D03"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CASE BASED QUESTIONS 4 MARKS</w:t>
            </w:r>
          </w:p>
        </w:tc>
      </w:tr>
      <w:tr w:rsidR="00AE783C" w14:paraId="694D4C6E" w14:textId="77777777">
        <w:tc>
          <w:tcPr>
            <w:tcW w:w="567" w:type="dxa"/>
          </w:tcPr>
          <w:p w14:paraId="71DC3C4C" w14:textId="77777777" w:rsidR="00AE783C" w:rsidRDefault="00AE783C">
            <w:pPr>
              <w:numPr>
                <w:ilvl w:val="0"/>
                <w:numId w:val="32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022B18" w14:textId="77777777" w:rsidR="00AE783C" w:rsidRDefault="00000000">
            <w:pPr>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Read the following text and answer the following questions on the basis of the same :</w:t>
            </w:r>
          </w:p>
          <w:p w14:paraId="533BF862" w14:textId="77777777" w:rsidR="00AE783C" w:rsidRDefault="00000000">
            <w:pPr>
              <w:spacing w:before="300"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At substations, transformers lower the voltage of incoming power to make it acceptable for high- volume delivery to nearby end-users. Electricity is sent at extremely high voltage because it limits so-called line </w:t>
            </w:r>
            <w:r>
              <w:rPr>
                <w:rFonts w:ascii="Times New Roman" w:eastAsia="Times New Roman" w:hAnsi="Times New Roman" w:cs="Times New Roman"/>
                <w:sz w:val="24"/>
                <w:szCs w:val="24"/>
              </w:rPr>
              <w:lastRenderedPageBreak/>
              <w:t>losses. Very good conductors of electricity also offer some resistance and this resistance becomes considerable over long distances causing considerable loss.</w:t>
            </w:r>
            <w:r>
              <w:rPr>
                <w:noProof/>
              </w:rPr>
              <w:drawing>
                <wp:anchor distT="0" distB="0" distL="114300" distR="114300" simplePos="0" relativeHeight="251855872" behindDoc="0" locked="0" layoutInCell="1" hidden="0" allowOverlap="1" wp14:anchorId="45321809" wp14:editId="2DD0E437">
                  <wp:simplePos x="0" y="0"/>
                  <wp:positionH relativeFrom="column">
                    <wp:posOffset>-65404</wp:posOffset>
                  </wp:positionH>
                  <wp:positionV relativeFrom="paragraph">
                    <wp:posOffset>929005</wp:posOffset>
                  </wp:positionV>
                  <wp:extent cx="3686175" cy="1488799"/>
                  <wp:effectExtent l="0" t="0" r="0" b="0"/>
                  <wp:wrapSquare wrapText="bothSides" distT="0" distB="0" distL="114300" distR="114300"/>
                  <wp:docPr id="146" name="image91.png" descr="https://www.studyadda.com/upload/html_folder/3_Alternating_Current_12th_Physics_YB_CB_QZ/3_Alternating_Current_12th_Physics_YB_CB_QZ_files/image002.png"/>
                  <wp:cNvGraphicFramePr/>
                  <a:graphic xmlns:a="http://schemas.openxmlformats.org/drawingml/2006/main">
                    <a:graphicData uri="http://schemas.openxmlformats.org/drawingml/2006/picture">
                      <pic:pic xmlns:pic="http://schemas.openxmlformats.org/drawingml/2006/picture">
                        <pic:nvPicPr>
                          <pic:cNvPr id="0" name="image91.png" descr="https://www.studyadda.com/upload/html_folder/3_Alternating_Current_12th_Physics_YB_CB_QZ/3_Alternating_Current_12th_Physics_YB_CB_QZ_files/image002.png"/>
                          <pic:cNvPicPr preferRelativeResize="0"/>
                        </pic:nvPicPr>
                        <pic:blipFill>
                          <a:blip r:embed="rId285"/>
                          <a:srcRect/>
                          <a:stretch>
                            <a:fillRect/>
                          </a:stretch>
                        </pic:blipFill>
                        <pic:spPr>
                          <a:xfrm>
                            <a:off x="0" y="0"/>
                            <a:ext cx="3686175" cy="1488799"/>
                          </a:xfrm>
                          <a:prstGeom prst="rect">
                            <a:avLst/>
                          </a:prstGeom>
                          <a:ln/>
                        </pic:spPr>
                      </pic:pic>
                    </a:graphicData>
                  </a:graphic>
                </wp:anchor>
              </w:drawing>
            </w:r>
          </w:p>
          <w:p w14:paraId="3EB49813" w14:textId="77777777" w:rsidR="00AE783C" w:rsidRDefault="00000000">
            <w:pPr>
              <w:spacing w:before="300" w:after="300"/>
              <w:rPr>
                <w:rFonts w:ascii="Times New Roman" w:eastAsia="Times New Roman" w:hAnsi="Times New Roman" w:cs="Times New Roman"/>
                <w:sz w:val="24"/>
                <w:szCs w:val="24"/>
              </w:rPr>
            </w:pPr>
            <w:r>
              <w:rPr>
                <w:rFonts w:ascii="Times New Roman" w:eastAsia="Times New Roman" w:hAnsi="Times New Roman" w:cs="Times New Roman"/>
                <w:sz w:val="24"/>
                <w:szCs w:val="24"/>
              </w:rPr>
              <w:t>At generating station, normally voltage is stepped up to around thousands of volts. Power losses increase with the square of current. Therefore, keeping voltage high current becomes low and the loss is minimized. Another option of minimizing loss is the use of wires of super-conducting material. Super-conducting materials are capable of conducting without resistance, they must be kept extremely cold, nearly absolute zero, and this requirement makes standard super-conducting materials impractical to use. However, recent advances in super-conducting materials have decreased cooling requirement. In Germany recently 1 km super-conducting cables have been installed connecting the generating station and the destination. It has eliminated the line loss and the cable is capable of sending five times more electricity than conventional cable.</w:t>
            </w:r>
          </w:p>
          <w:p w14:paraId="313AEDE4" w14:textId="77777777" w:rsidR="00AE783C" w:rsidRDefault="00000000">
            <w:pPr>
              <w:numPr>
                <w:ilvl w:val="0"/>
                <w:numId w:val="337"/>
              </w:numPr>
              <w:pBdr>
                <w:top w:val="nil"/>
                <w:left w:val="nil"/>
                <w:bottom w:val="nil"/>
                <w:right w:val="nil"/>
                <w:between w:val="nil"/>
              </w:pBdr>
              <w:spacing w:before="30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Which of the following statement is true for long distance transmission of electricity?</w:t>
            </w:r>
          </w:p>
          <w:p w14:paraId="3CC50744" w14:textId="77777777" w:rsidR="00AE783C" w:rsidRDefault="00000000">
            <w:pPr>
              <w:numPr>
                <w:ilvl w:val="0"/>
                <w:numId w:val="30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Step-down transformer is used at generating station and step-up transformer is used at destination substation</w:t>
            </w:r>
          </w:p>
          <w:p w14:paraId="6DB48175" w14:textId="77777777" w:rsidR="00AE783C" w:rsidRDefault="00000000">
            <w:pPr>
              <w:numPr>
                <w:ilvl w:val="0"/>
                <w:numId w:val="30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Step-down transformers are used at generating station and destination substation</w:t>
            </w:r>
          </w:p>
          <w:p w14:paraId="40D769D4" w14:textId="77777777" w:rsidR="00AE783C" w:rsidRDefault="00000000">
            <w:pPr>
              <w:numPr>
                <w:ilvl w:val="0"/>
                <w:numId w:val="30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Step-up transformers are used at generating station and destination substation</w:t>
            </w:r>
          </w:p>
          <w:p w14:paraId="2303BB77" w14:textId="77777777" w:rsidR="00AE783C" w:rsidRDefault="00000000">
            <w:pPr>
              <w:numPr>
                <w:ilvl w:val="0"/>
                <w:numId w:val="30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p w14:paraId="613B88B7" w14:textId="77777777" w:rsidR="00AE783C" w:rsidRDefault="00000000">
            <w:pPr>
              <w:numPr>
                <w:ilvl w:val="0"/>
                <w:numId w:val="337"/>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Super conducting transmission line has the following advantages:</w:t>
            </w:r>
          </w:p>
          <w:p w14:paraId="43F8AF12" w14:textId="77777777" w:rsidR="00AE783C" w:rsidRDefault="00000000">
            <w:pPr>
              <w:numPr>
                <w:ilvl w:val="0"/>
                <w:numId w:val="30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Resistance being zero, there is no loss.</w:t>
            </w:r>
          </w:p>
          <w:p w14:paraId="3661102B" w14:textId="77777777" w:rsidR="00AE783C" w:rsidRDefault="00000000">
            <w:pPr>
              <w:numPr>
                <w:ilvl w:val="0"/>
                <w:numId w:val="30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is no requirement of costly step-up and step-down transformers.</w:t>
            </w:r>
          </w:p>
          <w:p w14:paraId="44B6182A" w14:textId="77777777" w:rsidR="00AE783C" w:rsidRDefault="00000000">
            <w:pPr>
              <w:numPr>
                <w:ilvl w:val="0"/>
                <w:numId w:val="30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Cable is capable of sending more electricity</w:t>
            </w:r>
          </w:p>
          <w:p w14:paraId="18C9D53B" w14:textId="77777777" w:rsidR="00AE783C" w:rsidRDefault="00000000">
            <w:pPr>
              <w:numPr>
                <w:ilvl w:val="0"/>
                <w:numId w:val="301"/>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 above.</w:t>
            </w:r>
          </w:p>
          <w:p w14:paraId="12060756" w14:textId="77777777" w:rsidR="00AE783C" w:rsidRDefault="00000000">
            <w:pPr>
              <w:numPr>
                <w:ilvl w:val="0"/>
                <w:numId w:val="337"/>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Why does stepping up voltages reduce power loss?</w:t>
            </w:r>
          </w:p>
          <w:p w14:paraId="0C542BFD" w14:textId="77777777" w:rsidR="00AE783C" w:rsidRDefault="00000000">
            <w:pPr>
              <w:numPr>
                <w:ilvl w:val="0"/>
                <w:numId w:val="30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Since resistance of conductor decreases with increase of voltage</w:t>
            </w:r>
          </w:p>
          <w:p w14:paraId="14282FCD" w14:textId="77777777" w:rsidR="00AE783C" w:rsidRDefault="00000000">
            <w:pPr>
              <w:numPr>
                <w:ilvl w:val="0"/>
                <w:numId w:val="30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Since current decreases with increase of voltage</w:t>
            </w:r>
          </w:p>
          <w:p w14:paraId="64BE895D" w14:textId="77777777" w:rsidR="00AE783C" w:rsidRDefault="00000000">
            <w:pPr>
              <w:numPr>
                <w:ilvl w:val="0"/>
                <w:numId w:val="30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Both of the above</w:t>
            </w:r>
          </w:p>
          <w:p w14:paraId="7CA88FF8" w14:textId="77777777" w:rsidR="00AE783C" w:rsidRDefault="00000000">
            <w:pPr>
              <w:numPr>
                <w:ilvl w:val="0"/>
                <w:numId w:val="30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None of the above</w:t>
            </w:r>
          </w:p>
          <w:p w14:paraId="69A81F77" w14:textId="77777777" w:rsidR="00AE783C" w:rsidRDefault="00000000">
            <w:pPr>
              <w:numPr>
                <w:ilvl w:val="0"/>
                <w:numId w:val="337"/>
              </w:numPr>
              <w:pBdr>
                <w:top w:val="nil"/>
                <w:left w:val="nil"/>
                <w:bottom w:val="nil"/>
                <w:right w:val="nil"/>
                <w:between w:val="nil"/>
              </w:pBdr>
              <w:spacing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 xml:space="preserve">Oil transfer heat from transformer winding by the process of </w:t>
            </w:r>
          </w:p>
          <w:p w14:paraId="71CC1A87" w14:textId="77777777" w:rsidR="00AE783C" w:rsidRDefault="00000000">
            <w:pPr>
              <w:numPr>
                <w:ilvl w:val="0"/>
                <w:numId w:val="30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Convection</w:t>
            </w:r>
          </w:p>
          <w:p w14:paraId="3E22A860" w14:textId="77777777" w:rsidR="00AE783C" w:rsidRDefault="00000000">
            <w:pPr>
              <w:numPr>
                <w:ilvl w:val="0"/>
                <w:numId w:val="30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Conduction</w:t>
            </w:r>
          </w:p>
          <w:p w14:paraId="52A2441D" w14:textId="77777777" w:rsidR="00AE783C" w:rsidRDefault="00000000">
            <w:pPr>
              <w:numPr>
                <w:ilvl w:val="0"/>
                <w:numId w:val="30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Radiation</w:t>
            </w:r>
          </w:p>
          <w:p w14:paraId="361BF330" w14:textId="77777777" w:rsidR="00AE783C" w:rsidRDefault="00000000">
            <w:pPr>
              <w:numPr>
                <w:ilvl w:val="0"/>
                <w:numId w:val="305"/>
              </w:numPr>
              <w:pBdr>
                <w:top w:val="nil"/>
                <w:left w:val="nil"/>
                <w:bottom w:val="nil"/>
                <w:right w:val="nil"/>
                <w:between w:val="nil"/>
              </w:pBdr>
              <w:spacing w:after="30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 above</w:t>
            </w:r>
          </w:p>
        </w:tc>
      </w:tr>
      <w:tr w:rsidR="00AE783C" w14:paraId="667F6BE1" w14:textId="77777777">
        <w:tc>
          <w:tcPr>
            <w:tcW w:w="567" w:type="dxa"/>
          </w:tcPr>
          <w:p w14:paraId="557A098D" w14:textId="77777777" w:rsidR="00AE783C" w:rsidRDefault="00AE783C">
            <w:pPr>
              <w:numPr>
                <w:ilvl w:val="0"/>
                <w:numId w:val="32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5CD4E26"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transformer is essentially an AC device. It cannot work on DC. It changes alternating voltages or currents. It does not affect the frequency of AC. It is based on the phenomenon of mutual induction. A transformer essentially consists of two coils of insulated copper wire having different number of turns and wound on the same soft iron core. (i) The number of turns in the primary and secondary coils of an ideal transformer are 2000 and 50 respectively. The primary coil is connected to a main supply of 120 V and secondary coil is connected to a bulb of resistance 0.6Ω.</w:t>
            </w:r>
          </w:p>
          <w:p w14:paraId="703BDF2B"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(i)The voltage across the secondary coil is</w:t>
            </w:r>
          </w:p>
          <w:p w14:paraId="43ED6CE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5V (b) 2V (c) 3 V (d) 10 V</w:t>
            </w:r>
          </w:p>
          <w:p w14:paraId="0676E21D"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(ii) The value of current in the bulb is</w:t>
            </w:r>
          </w:p>
          <w:p w14:paraId="19CD1501"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7 A (b) 15 A (c) 3 A (d) 5 A</w:t>
            </w:r>
          </w:p>
          <w:p w14:paraId="6BAB901E"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(iii) The value  of current in primary coil is </w:t>
            </w:r>
          </w:p>
          <w:p w14:paraId="2FC4B70D" w14:textId="77777777" w:rsidR="00AE783C" w:rsidRDefault="00000000">
            <w:pPr>
              <w:widowControl w:val="0"/>
              <w:pBdr>
                <w:top w:val="nil"/>
                <w:left w:val="nil"/>
                <w:bottom w:val="nil"/>
                <w:right w:val="nil"/>
                <w:between w:val="nil"/>
              </w:pBdr>
              <w:ind w:left="7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0.125 A (b) 2.52 A (c) 1.51 A (d) 3.52 A </w:t>
            </w:r>
          </w:p>
          <w:p w14:paraId="28AF33C8"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(iv) Power in primary coil is </w:t>
            </w:r>
          </w:p>
          <w:p w14:paraId="64625320"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20W (b) 5W (c) 10W (d) 15W</w:t>
            </w:r>
          </w:p>
          <w:p w14:paraId="2B1BD9CE"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345F94CC" w14:textId="77777777">
        <w:tc>
          <w:tcPr>
            <w:tcW w:w="567" w:type="dxa"/>
          </w:tcPr>
          <w:p w14:paraId="415A91D9" w14:textId="77777777" w:rsidR="00AE783C" w:rsidRDefault="00AE783C">
            <w:pPr>
              <w:numPr>
                <w:ilvl w:val="0"/>
                <w:numId w:val="32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A99F604"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a pure resistance R, pure inductor L and an ideal capacitor of capacitance C is connected in series to a source of alternating e.m.f., then current at any instant through the three elements has the same amplitude and is represented as I = I0sinωt. However, voltage across each element has a different phase relationship with the current . The effective resistance of RLC circuit is called impedance (Z) of the circuit and the voltage leads the current by a phase angle Φ</w:t>
            </w:r>
          </w:p>
          <w:p w14:paraId="0F7FDC89"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373C2885"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resistor of 12Ω a capacitor of reactance 14Ω and a pure inductor of inductance 0.1 H are joined in series and placed across 200 V, 50 Hz AC supply. </w:t>
            </w:r>
          </w:p>
          <w:p w14:paraId="19EB4B5D"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(i)The value of inductive reactance is</w:t>
            </w:r>
          </w:p>
          <w:p w14:paraId="72B6E87A"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15Ω (b) 31.4Ω (c) 20Ω (d) 30Ω </w:t>
            </w:r>
          </w:p>
          <w:p w14:paraId="6E018B46"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The value of impedance is</w:t>
            </w:r>
          </w:p>
          <w:p w14:paraId="4C48FF7B" w14:textId="77777777" w:rsidR="00AE783C" w:rsidRDefault="00000000">
            <w:pPr>
              <w:widowControl w:val="0"/>
              <w:numPr>
                <w:ilvl w:val="0"/>
                <w:numId w:val="311"/>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20Ω (b) 15Ω (c) 30Ω (d) 21.13Ω</w:t>
            </w:r>
          </w:p>
          <w:p w14:paraId="277DDFB0" w14:textId="77777777" w:rsidR="00AE783C" w:rsidRDefault="00000000">
            <w:pPr>
              <w:widowControl w:val="0"/>
              <w:pBdr>
                <w:top w:val="nil"/>
                <w:left w:val="nil"/>
                <w:bottom w:val="nil"/>
                <w:right w:val="nil"/>
                <w:between w:val="nil"/>
              </w:pBdr>
              <w:ind w:left="45"/>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iii) What is the value of current in the circuit?</w:t>
            </w:r>
          </w:p>
          <w:p w14:paraId="22FB19CA" w14:textId="77777777" w:rsidR="00AE783C" w:rsidRDefault="00000000">
            <w:pPr>
              <w:widowControl w:val="0"/>
              <w:numPr>
                <w:ilvl w:val="0"/>
                <w:numId w:val="309"/>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5 A (b) 15 A (c) 10 A (d) 9.46 A </w:t>
            </w:r>
          </w:p>
          <w:p w14:paraId="16190C5D" w14:textId="77777777" w:rsidR="00AE783C" w:rsidRDefault="00000000">
            <w:pPr>
              <w:widowControl w:val="0"/>
              <w:pBdr>
                <w:top w:val="nil"/>
                <w:left w:val="nil"/>
                <w:bottom w:val="nil"/>
                <w:right w:val="nil"/>
                <w:between w:val="nil"/>
              </w:pBdr>
              <w:ind w:left="9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iv) What is the value of the phase angle between current and voltage?</w:t>
            </w:r>
          </w:p>
          <w:p w14:paraId="59FC052E" w14:textId="77777777" w:rsidR="00AE783C" w:rsidRDefault="00000000">
            <w:pPr>
              <w:widowControl w:val="0"/>
              <w:pBdr>
                <w:top w:val="nil"/>
                <w:left w:val="nil"/>
                <w:bottom w:val="nil"/>
                <w:right w:val="nil"/>
                <w:between w:val="nil"/>
              </w:pBdr>
              <w:ind w:left="9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53°9′ (b) 63°9′ (c) 55°4′ (d) 50°</w:t>
            </w:r>
          </w:p>
        </w:tc>
      </w:tr>
      <w:tr w:rsidR="00AE783C" w14:paraId="044B4FEE" w14:textId="77777777">
        <w:tc>
          <w:tcPr>
            <w:tcW w:w="10774" w:type="dxa"/>
            <w:gridSpan w:val="2"/>
          </w:tcPr>
          <w:p w14:paraId="51DC1CD7"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ANSWERS FOR MCQs</w:t>
            </w:r>
          </w:p>
        </w:tc>
      </w:tr>
      <w:tr w:rsidR="00AE783C" w14:paraId="320BB1FE" w14:textId="77777777">
        <w:tc>
          <w:tcPr>
            <w:tcW w:w="567" w:type="dxa"/>
          </w:tcPr>
          <w:p w14:paraId="58461F8C"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5351FA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23AED9F3" w14:textId="77777777">
        <w:tc>
          <w:tcPr>
            <w:tcW w:w="567" w:type="dxa"/>
          </w:tcPr>
          <w:p w14:paraId="05B827D5"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DCBF9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3377AC69" w14:textId="77777777">
        <w:tc>
          <w:tcPr>
            <w:tcW w:w="567" w:type="dxa"/>
          </w:tcPr>
          <w:p w14:paraId="05EC0DCE"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DA5919" w14:textId="77777777" w:rsidR="00AE783C"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b) 86mA</w:t>
            </w:r>
          </w:p>
          <w:p w14:paraId="1298F5F1" w14:textId="77777777" w:rsidR="00AE783C" w:rsidRDefault="00AE783C">
            <w:pPr>
              <w:rPr>
                <w:rFonts w:ascii="Times New Roman" w:eastAsia="Times New Roman" w:hAnsi="Times New Roman" w:cs="Times New Roman"/>
                <w:sz w:val="24"/>
                <w:szCs w:val="24"/>
              </w:rPr>
            </w:pPr>
          </w:p>
          <w:p w14:paraId="111FDA9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Given P = 19w</w:t>
            </w:r>
          </w:p>
          <w:p w14:paraId="0E10D97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V = 220v </w:t>
            </w:r>
          </w:p>
          <w:p w14:paraId="3773C6E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We know, Power (P) = VI</w:t>
            </w:r>
          </w:p>
          <w:p w14:paraId="6FA284D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 I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P</m:t>
                  </m:r>
                </m:num>
                <m:den>
                  <m:r>
                    <w:rPr>
                      <w:rFonts w:ascii="Cambria Math" w:eastAsia="Cambria Math" w:hAnsi="Cambria Math" w:cs="Cambria Math"/>
                      <w:sz w:val="24"/>
                      <w:szCs w:val="24"/>
                    </w:rPr>
                    <m:t>V</m:t>
                  </m:r>
                </m:den>
              </m:f>
            </m:oMath>
            <w:r>
              <w:rPr>
                <w:rFonts w:ascii="Times New Roman" w:eastAsia="Times New Roman" w:hAnsi="Times New Roman" w:cs="Times New Roman"/>
                <w:sz w:val="24"/>
                <w:szCs w:val="24"/>
              </w:rPr>
              <w:t xml:space="preserve"> </w:t>
            </w:r>
          </w:p>
          <w:p w14:paraId="48CF7F7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 19/220 = 0.086A</w:t>
            </w:r>
          </w:p>
          <w:p w14:paraId="5B5A54E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 the New bulb will consume 86mA current.</w:t>
            </w:r>
          </w:p>
        </w:tc>
      </w:tr>
      <w:tr w:rsidR="00AE783C" w14:paraId="086AEFAA" w14:textId="77777777">
        <w:tc>
          <w:tcPr>
            <w:tcW w:w="567" w:type="dxa"/>
          </w:tcPr>
          <w:p w14:paraId="111DFC1C"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65D67FB" w14:textId="77777777" w:rsidR="00AE783C" w:rsidRDefault="00000000">
            <w:pPr>
              <w:numPr>
                <w:ilvl w:val="0"/>
                <w:numId w:val="32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Lights and fans of trains are specially designed so that it works at 110V DC which is installed beneath every coach. It gives better illumination and is being provided in the coaches in place of TL lamps or self-generating trains. On non AC BG coaches 400 mm sweep carriage fans are used where system voltage is 110 DC.</w:t>
            </w:r>
          </w:p>
        </w:tc>
      </w:tr>
      <w:tr w:rsidR="00AE783C" w14:paraId="45133925" w14:textId="77777777">
        <w:tc>
          <w:tcPr>
            <w:tcW w:w="567" w:type="dxa"/>
          </w:tcPr>
          <w:p w14:paraId="0978FA51"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127B9B1" w14:textId="77777777" w:rsidR="00AE783C" w:rsidRDefault="00000000">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t>D) To step down the voltage</w:t>
            </w:r>
          </w:p>
          <w:p w14:paraId="6C0B5A9E" w14:textId="77777777" w:rsidR="00AE783C" w:rsidRDefault="00AE783C">
            <w:pPr>
              <w:pBdr>
                <w:top w:val="nil"/>
                <w:left w:val="nil"/>
                <w:bottom w:val="nil"/>
                <w:right w:val="nil"/>
                <w:between w:val="nil"/>
              </w:pBdr>
              <w:spacing w:after="160" w:line="259" w:lineRule="auto"/>
              <w:ind w:left="1080"/>
              <w:rPr>
                <w:rFonts w:ascii="Times New Roman" w:eastAsia="Times New Roman" w:hAnsi="Times New Roman" w:cs="Times New Roman"/>
                <w:color w:val="000000"/>
                <w:sz w:val="24"/>
                <w:szCs w:val="24"/>
              </w:rPr>
            </w:pPr>
          </w:p>
          <w:p w14:paraId="0AA05CC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When electricity is supplied from substation to locality it is always at high voltage that can damage our electric equipment if supplied directly to our home. Hence a step down transformer is used in our locality to lower the voltage to a range of 220-240V which is suitable for home use. </w:t>
            </w:r>
          </w:p>
        </w:tc>
      </w:tr>
      <w:tr w:rsidR="00AE783C" w14:paraId="77017AE9" w14:textId="77777777">
        <w:tc>
          <w:tcPr>
            <w:tcW w:w="567" w:type="dxa"/>
          </w:tcPr>
          <w:p w14:paraId="0D8422E7"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13B9EF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Birds usually stand on single live wire </w:t>
            </w:r>
          </w:p>
          <w:p w14:paraId="074DE8D6" w14:textId="77777777" w:rsidR="00AE783C" w:rsidRDefault="00AE783C">
            <w:pPr>
              <w:rPr>
                <w:rFonts w:ascii="Times New Roman" w:eastAsia="Times New Roman" w:hAnsi="Times New Roman" w:cs="Times New Roman"/>
                <w:sz w:val="24"/>
                <w:szCs w:val="24"/>
              </w:rPr>
            </w:pPr>
          </w:p>
          <w:p w14:paraId="52EA065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Birds usually stand on single live wire and so electric current doesn't flow through the bird. When a bird stands on a high voltage wire, there is no potential difference between the legs of the bird as it stands in a single wire and hence no current passes through it.</w:t>
            </w:r>
          </w:p>
        </w:tc>
      </w:tr>
      <w:tr w:rsidR="00AE783C" w14:paraId="355B14B5" w14:textId="77777777">
        <w:tc>
          <w:tcPr>
            <w:tcW w:w="567" w:type="dxa"/>
          </w:tcPr>
          <w:p w14:paraId="0ED537E8"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4CE6B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w:t>
            </w:r>
            <w:r>
              <w:rPr>
                <w:rFonts w:ascii="Times New Roman" w:eastAsia="Times New Roman" w:hAnsi="Times New Roman" w:cs="Times New Roman"/>
                <w:b/>
                <w:sz w:val="24"/>
                <w:szCs w:val="24"/>
              </w:rPr>
              <w:t>Closed loops won’t be formed with foreign particles and damage will be minimum.</w:t>
            </w:r>
          </w:p>
          <w:p w14:paraId="1DF01B58" w14:textId="77777777" w:rsidR="00AE783C" w:rsidRDefault="00AE783C">
            <w:pPr>
              <w:rPr>
                <w:rFonts w:ascii="Times New Roman" w:eastAsia="Times New Roman" w:hAnsi="Times New Roman" w:cs="Times New Roman"/>
                <w:sz w:val="24"/>
                <w:szCs w:val="24"/>
              </w:rPr>
            </w:pPr>
          </w:p>
          <w:p w14:paraId="1F55B05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 overhead lines are normally not insulated, it's important to make them as high as possible to ensure no foreign particles (like Tree, Truck, etc.) get too close to them else it will form a closed loop which may damage both property and life. </w:t>
            </w:r>
          </w:p>
        </w:tc>
      </w:tr>
      <w:tr w:rsidR="00AE783C" w14:paraId="1F0AA62B" w14:textId="77777777">
        <w:tc>
          <w:tcPr>
            <w:tcW w:w="567" w:type="dxa"/>
          </w:tcPr>
          <w:p w14:paraId="02363D72"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E00225" w14:textId="77777777" w:rsidR="00AE783C" w:rsidRDefault="00000000">
            <w:pPr>
              <w:numPr>
                <w:ilvl w:val="0"/>
                <w:numId w:val="367"/>
              </w:numPr>
              <w:pBdr>
                <w:top w:val="nil"/>
                <w:left w:val="nil"/>
                <w:bottom w:val="nil"/>
                <w:right w:val="nil"/>
                <w:between w:val="nil"/>
              </w:pBdr>
              <w:spacing w:after="160" w:line="259" w:lineRule="auto"/>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Excess current was flowing in the circuit</w:t>
            </w:r>
          </w:p>
          <w:p w14:paraId="2DBF4D7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the live wire is directly connected to the appliance, as soon as the person touches it, the circuit gets completed through ground and hence he gets a shock.]</w:t>
            </w:r>
          </w:p>
        </w:tc>
      </w:tr>
      <w:tr w:rsidR="00AE783C" w14:paraId="137D3A1C" w14:textId="77777777">
        <w:tc>
          <w:tcPr>
            <w:tcW w:w="567" w:type="dxa"/>
          </w:tcPr>
          <w:p w14:paraId="76958959"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1C3115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average value of A. C for complete cycle is zero</w:t>
            </w:r>
          </w:p>
        </w:tc>
      </w:tr>
      <w:tr w:rsidR="00AE783C" w14:paraId="7C2BCE90" w14:textId="77777777">
        <w:tc>
          <w:tcPr>
            <w:tcW w:w="567" w:type="dxa"/>
          </w:tcPr>
          <w:p w14:paraId="462AEF2E"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269B9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it is more economical due to less power loss</w:t>
            </w:r>
          </w:p>
        </w:tc>
      </w:tr>
      <w:tr w:rsidR="00AE783C" w14:paraId="64B47920" w14:textId="77777777">
        <w:tc>
          <w:tcPr>
            <w:tcW w:w="567" w:type="dxa"/>
          </w:tcPr>
          <w:p w14:paraId="37A05AEE"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CD369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50 c/s</w:t>
            </w:r>
          </w:p>
        </w:tc>
      </w:tr>
      <w:tr w:rsidR="00AE783C" w14:paraId="4859FC09" w14:textId="77777777">
        <w:tc>
          <w:tcPr>
            <w:tcW w:w="567" w:type="dxa"/>
          </w:tcPr>
          <w:p w14:paraId="7A97AFE4"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843B3E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DC</w:t>
            </w:r>
          </w:p>
        </w:tc>
      </w:tr>
      <w:tr w:rsidR="00AE783C" w14:paraId="4746186A" w14:textId="77777777">
        <w:tc>
          <w:tcPr>
            <w:tcW w:w="567" w:type="dxa"/>
          </w:tcPr>
          <w:p w14:paraId="3F26D1EA"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F4FE66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(b)The bulb will glow dimmer because when a soft iron core is introduced in the solenoid then, its inductive reactance (XL = ωL) will increase, as a result of which the current through the bulb decreases.</w:t>
            </w:r>
          </w:p>
        </w:tc>
      </w:tr>
      <w:tr w:rsidR="00AE783C" w14:paraId="45DF0B71" w14:textId="77777777">
        <w:tc>
          <w:tcPr>
            <w:tcW w:w="567" w:type="dxa"/>
          </w:tcPr>
          <w:p w14:paraId="67237A0A"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0DC22D"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Both Assertion and Reason are true but Reason is not the correct explanation of Assertion</w:t>
            </w:r>
          </w:p>
        </w:tc>
      </w:tr>
      <w:tr w:rsidR="00AE783C" w14:paraId="0E79E44B" w14:textId="77777777">
        <w:tc>
          <w:tcPr>
            <w:tcW w:w="567" w:type="dxa"/>
          </w:tcPr>
          <w:p w14:paraId="18C6D8C0"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F760A6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Assertion is true but Reason is false.</w:t>
            </w:r>
          </w:p>
        </w:tc>
      </w:tr>
      <w:tr w:rsidR="00AE783C" w14:paraId="2B074109" w14:textId="77777777">
        <w:tc>
          <w:tcPr>
            <w:tcW w:w="567" w:type="dxa"/>
          </w:tcPr>
          <w:p w14:paraId="7537C0AC" w14:textId="77777777" w:rsidR="00AE783C" w:rsidRDefault="00AE783C">
            <w:pPr>
              <w:numPr>
                <w:ilvl w:val="0"/>
                <w:numId w:val="3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6E785DC"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Both Assertion and Reason are true and Reason is the correct explanation of Assertion</w:t>
            </w:r>
          </w:p>
        </w:tc>
      </w:tr>
      <w:tr w:rsidR="00AE783C" w14:paraId="28B7CAAE" w14:textId="77777777">
        <w:tc>
          <w:tcPr>
            <w:tcW w:w="10774" w:type="dxa"/>
            <w:gridSpan w:val="2"/>
          </w:tcPr>
          <w:p w14:paraId="5056B057"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5C0AC51A" w14:textId="77777777">
        <w:tc>
          <w:tcPr>
            <w:tcW w:w="567" w:type="dxa"/>
          </w:tcPr>
          <w:p w14:paraId="2DE73D38"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24562D" w14:textId="77777777" w:rsidR="00AE783C" w:rsidRDefault="00000000">
            <w:pPr>
              <w:pBdr>
                <w:top w:val="nil"/>
                <w:left w:val="nil"/>
                <w:bottom w:val="nil"/>
                <w:right w:val="nil"/>
                <w:between w:val="nil"/>
              </w:pBdr>
              <w:spacing w:after="160" w:line="259" w:lineRule="auto"/>
              <w:ind w:left="720"/>
              <w:rPr>
                <w:rFonts w:ascii="Times New Roman" w:eastAsia="Times New Roman" w:hAnsi="Times New Roman" w:cs="Times New Roman"/>
                <w:b/>
                <w:color w:val="000000"/>
                <w:sz w:val="24"/>
                <w:szCs w:val="24"/>
              </w:rPr>
            </w:pPr>
            <w:r>
              <w:rPr>
                <w:rFonts w:ascii="Times New Roman" w:eastAsia="Times New Roman" w:hAnsi="Times New Roman" w:cs="Times New Roman"/>
                <w:color w:val="000000"/>
                <w:sz w:val="24"/>
                <w:szCs w:val="24"/>
              </w:rPr>
              <w:t>1 /</w:t>
            </w:r>
            <m:oMath>
              <m:rad>
                <m:radPr>
                  <m:degHide m:val="1"/>
                  <m:ctrlPr>
                    <w:rPr>
                      <w:rFonts w:ascii="Cambria Math" w:eastAsia="Cambria Math" w:hAnsi="Cambria Math" w:cs="Cambria Math"/>
                      <w:color w:val="000000"/>
                      <w:sz w:val="24"/>
                      <w:szCs w:val="24"/>
                    </w:rPr>
                  </m:ctrlPr>
                </m:radPr>
                <m:deg/>
                <m:e>
                  <m:r>
                    <w:rPr>
                      <w:rFonts w:ascii="Cambria Math" w:eastAsia="Cambria Math" w:hAnsi="Cambria Math" w:cs="Cambria Math"/>
                      <w:color w:val="000000"/>
                      <w:sz w:val="24"/>
                      <w:szCs w:val="24"/>
                    </w:rPr>
                    <m:t>2</m:t>
                  </m:r>
                </m:e>
              </m:rad>
            </m:oMath>
          </w:p>
        </w:tc>
      </w:tr>
      <w:tr w:rsidR="00AE783C" w14:paraId="5F60AF96" w14:textId="77777777">
        <w:tc>
          <w:tcPr>
            <w:tcW w:w="567" w:type="dxa"/>
          </w:tcPr>
          <w:p w14:paraId="24385E99"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191D97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The generation of AC is more economical than DC. </w:t>
            </w:r>
          </w:p>
          <w:p w14:paraId="73517C4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Alternating voltage can be stepped up or stepped down as per requirement during transmission from power generating station to the consumer. </w:t>
            </w:r>
          </w:p>
          <w:p w14:paraId="181AABC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(iii) Alternating current in a circuit can be controlled by using wattless devices like the choke coil. </w:t>
            </w:r>
          </w:p>
          <w:p w14:paraId="523BE8D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(iv) Alternating voltages can be transmitted from one place to another, with much lower energy loss in the transmission line.</w:t>
            </w:r>
          </w:p>
        </w:tc>
      </w:tr>
      <w:tr w:rsidR="00AE783C" w14:paraId="2D842517" w14:textId="77777777">
        <w:tc>
          <w:tcPr>
            <w:tcW w:w="567" w:type="dxa"/>
          </w:tcPr>
          <w:p w14:paraId="1B3CF6C5"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CD39EE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output voltage increases, the output current automatically decreases to keep the power same. Thus, there is no violation of conservation of energy in a step up transformer.</w:t>
            </w:r>
          </w:p>
        </w:tc>
      </w:tr>
      <w:tr w:rsidR="00AE783C" w14:paraId="61B0616C" w14:textId="77777777">
        <w:tc>
          <w:tcPr>
            <w:tcW w:w="567" w:type="dxa"/>
          </w:tcPr>
          <w:p w14:paraId="418FB208"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ADAC1B" w14:textId="77777777" w:rsidR="00AE783C" w:rsidRDefault="00000000">
            <w:pPr>
              <w:spacing w:after="160" w:line="259" w:lineRule="auto"/>
              <w:rPr>
                <w:sz w:val="24"/>
                <w:szCs w:val="24"/>
              </w:rPr>
            </w:pPr>
            <w:r>
              <w:rPr>
                <w:sz w:val="24"/>
                <w:szCs w:val="24"/>
              </w:rPr>
              <w:t>On decreasing the frequency of AC source, reactance, </w:t>
            </w:r>
            <w:r>
              <w:t>xc=1/ωC</w:t>
            </w:r>
            <w:r>
              <w:rPr>
                <w:sz w:val="24"/>
                <w:szCs w:val="24"/>
              </w:rPr>
              <w:t> will increase, which will lead to decrease in conduction current. In this case</w:t>
            </w:r>
            <w:r>
              <w:rPr>
                <w:sz w:val="24"/>
                <w:szCs w:val="24"/>
              </w:rPr>
              <w:br/>
              <w:t>ID = IC</w:t>
            </w:r>
            <w:r>
              <w:rPr>
                <w:sz w:val="24"/>
                <w:szCs w:val="24"/>
              </w:rPr>
              <w:br/>
              <w:t>Hence, displacement current will decrease.</w:t>
            </w:r>
          </w:p>
        </w:tc>
      </w:tr>
      <w:tr w:rsidR="00AE783C" w14:paraId="535B6341" w14:textId="77777777">
        <w:tc>
          <w:tcPr>
            <w:tcW w:w="567" w:type="dxa"/>
          </w:tcPr>
          <w:p w14:paraId="46964F5D"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F6F888B" w14:textId="77777777" w:rsidR="00AE783C" w:rsidRDefault="00000000">
            <w:pPr>
              <w:spacing w:after="160" w:line="259" w:lineRule="auto"/>
              <w:rPr>
                <w:sz w:val="24"/>
                <w:szCs w:val="24"/>
              </w:rPr>
            </w:pPr>
            <w:r>
              <w:rPr>
                <w:sz w:val="24"/>
                <w:szCs w:val="24"/>
              </w:rPr>
              <w:t>(i) It is based on the principle of “mutual induction”.</w:t>
            </w:r>
            <w:r>
              <w:rPr>
                <w:sz w:val="24"/>
                <w:szCs w:val="24"/>
              </w:rPr>
              <w:br/>
              <w:t>(ii) Two factors are:</w:t>
            </w:r>
          </w:p>
          <w:p w14:paraId="44D5E33C" w14:textId="77777777" w:rsidR="00AE783C" w:rsidRDefault="00000000">
            <w:pPr>
              <w:numPr>
                <w:ilvl w:val="0"/>
                <w:numId w:val="330"/>
              </w:numPr>
              <w:spacing w:before="280" w:line="259" w:lineRule="auto"/>
              <w:ind w:left="1320"/>
              <w:rPr>
                <w:sz w:val="24"/>
                <w:szCs w:val="24"/>
              </w:rPr>
            </w:pPr>
            <w:r>
              <w:rPr>
                <w:sz w:val="24"/>
                <w:szCs w:val="24"/>
              </w:rPr>
              <w:t>distance between the coils.</w:t>
            </w:r>
          </w:p>
          <w:p w14:paraId="5C7B4B1D" w14:textId="77777777" w:rsidR="00AE783C" w:rsidRDefault="00000000">
            <w:pPr>
              <w:numPr>
                <w:ilvl w:val="0"/>
                <w:numId w:val="330"/>
              </w:numPr>
              <w:spacing w:line="259" w:lineRule="auto"/>
              <w:ind w:left="1320"/>
              <w:rPr>
                <w:sz w:val="24"/>
                <w:szCs w:val="24"/>
              </w:rPr>
            </w:pPr>
            <w:r>
              <w:rPr>
                <w:sz w:val="24"/>
                <w:szCs w:val="24"/>
              </w:rPr>
              <w:t>orientation of the coils.</w:t>
            </w:r>
          </w:p>
          <w:p w14:paraId="00FD7AF8" w14:textId="77777777" w:rsidR="00AE783C" w:rsidRDefault="00000000">
            <w:pPr>
              <w:numPr>
                <w:ilvl w:val="0"/>
                <w:numId w:val="330"/>
              </w:numPr>
              <w:spacing w:after="280" w:line="259" w:lineRule="auto"/>
              <w:ind w:left="1320"/>
              <w:rPr>
                <w:sz w:val="24"/>
                <w:szCs w:val="24"/>
              </w:rPr>
            </w:pPr>
            <w:r>
              <w:rPr>
                <w:sz w:val="24"/>
                <w:szCs w:val="24"/>
              </w:rPr>
              <w:t>Number of turns in the coil.</w:t>
            </w:r>
          </w:p>
          <w:p w14:paraId="176330FF" w14:textId="77777777" w:rsidR="00AE783C" w:rsidRDefault="00AE783C">
            <w:pPr>
              <w:spacing w:after="160" w:line="259" w:lineRule="auto"/>
              <w:rPr>
                <w:sz w:val="24"/>
                <w:szCs w:val="24"/>
              </w:rPr>
            </w:pPr>
          </w:p>
        </w:tc>
      </w:tr>
      <w:tr w:rsidR="00AE783C" w14:paraId="2515D050" w14:textId="77777777">
        <w:tc>
          <w:tcPr>
            <w:tcW w:w="567" w:type="dxa"/>
          </w:tcPr>
          <w:p w14:paraId="73FB97EE"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00696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 50 Hz</w:t>
            </w:r>
          </w:p>
          <w:p w14:paraId="28D8ED5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 xml:space="preserve">rms </w:t>
            </w:r>
            <w:r>
              <w:rPr>
                <w:rFonts w:ascii="Times New Roman" w:eastAsia="Times New Roman" w:hAnsi="Times New Roman" w:cs="Times New Roman"/>
                <w:sz w:val="24"/>
                <w:szCs w:val="24"/>
              </w:rPr>
              <w:t>=1.98=2 A</w:t>
            </w:r>
          </w:p>
        </w:tc>
      </w:tr>
      <w:tr w:rsidR="00AE783C" w14:paraId="6ABB2499" w14:textId="77777777">
        <w:tc>
          <w:tcPr>
            <w:tcW w:w="567" w:type="dxa"/>
          </w:tcPr>
          <w:p w14:paraId="50E55F42"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844AC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When a magnet is moved in the given direction, the north pole of the magnet is moved away from the coil AB. Therefore, from Lenz law, the face of coil AB nearest to the North-pole will act like a south pole. </w:t>
            </w:r>
          </w:p>
          <w:p w14:paraId="1035B267" w14:textId="77777777" w:rsidR="00AE783C" w:rsidRDefault="00AE783C">
            <w:pPr>
              <w:rPr>
                <w:rFonts w:ascii="Times New Roman" w:eastAsia="Times New Roman" w:hAnsi="Times New Roman" w:cs="Times New Roman"/>
                <w:sz w:val="24"/>
                <w:szCs w:val="24"/>
              </w:rPr>
            </w:pPr>
          </w:p>
          <w:p w14:paraId="7709C16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 the current in coil AB will flow in a clockwise direction when seen from the B-side of the coil. Therefore, the direction of current in coil AB is from A to B.</w:t>
            </w:r>
          </w:p>
          <w:p w14:paraId="4C4E72A6" w14:textId="77777777" w:rsidR="00AE783C" w:rsidRDefault="00AE783C">
            <w:pPr>
              <w:rPr>
                <w:rFonts w:ascii="Times New Roman" w:eastAsia="Times New Roman" w:hAnsi="Times New Roman" w:cs="Times New Roman"/>
                <w:sz w:val="24"/>
                <w:szCs w:val="24"/>
              </w:rPr>
            </w:pPr>
          </w:p>
          <w:p w14:paraId="7891347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the magnet is moved, the south pole of the magnet is moved towards the coil CD. Therefore, to oppose the induced emf, the face of the coil near the South-pole will act as South-pole.</w:t>
            </w:r>
          </w:p>
          <w:p w14:paraId="759714EB" w14:textId="77777777" w:rsidR="00AE783C" w:rsidRDefault="00AE783C">
            <w:pPr>
              <w:rPr>
                <w:rFonts w:ascii="Times New Roman" w:eastAsia="Times New Roman" w:hAnsi="Times New Roman" w:cs="Times New Roman"/>
                <w:sz w:val="24"/>
                <w:szCs w:val="24"/>
              </w:rPr>
            </w:pPr>
          </w:p>
          <w:p w14:paraId="400A6B1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So, the current in the coil CD will flow in anti-clockwise direction when seen from the D-side of the coil. Therefore, the direction of current in coil CD is D to C.</w:t>
            </w:r>
          </w:p>
        </w:tc>
      </w:tr>
      <w:tr w:rsidR="00AE783C" w14:paraId="1EACB380" w14:textId="77777777">
        <w:tc>
          <w:tcPr>
            <w:tcW w:w="567" w:type="dxa"/>
          </w:tcPr>
          <w:p w14:paraId="2877FA38"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C6FAC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given that,</w:t>
            </w:r>
          </w:p>
          <w:p w14:paraId="758E91BB" w14:textId="77777777" w:rsidR="00AE783C" w:rsidRDefault="00AE783C">
            <w:pPr>
              <w:rPr>
                <w:rFonts w:ascii="Times New Roman" w:eastAsia="Times New Roman" w:hAnsi="Times New Roman" w:cs="Times New Roman"/>
                <w:sz w:val="24"/>
                <w:szCs w:val="24"/>
              </w:rPr>
            </w:pPr>
          </w:p>
          <w:p w14:paraId="7979A80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Peak voltage of the ac supply, V</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xml:space="preserve">=300V </w:t>
            </w:r>
          </w:p>
          <w:p w14:paraId="4B30AA9A" w14:textId="77777777" w:rsidR="00AE783C" w:rsidRDefault="00AE783C">
            <w:pPr>
              <w:rPr>
                <w:rFonts w:ascii="Times New Roman" w:eastAsia="Times New Roman" w:hAnsi="Times New Roman" w:cs="Times New Roman"/>
                <w:sz w:val="24"/>
                <w:szCs w:val="24"/>
              </w:rPr>
            </w:pPr>
          </w:p>
          <w:p w14:paraId="250DB27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known that,</w:t>
            </w:r>
          </w:p>
          <w:p w14:paraId="1984FF0A" w14:textId="77777777" w:rsidR="00AE783C" w:rsidRDefault="00AE783C">
            <w:pPr>
              <w:rPr>
                <w:rFonts w:ascii="Times New Roman" w:eastAsia="Times New Roman" w:hAnsi="Times New Roman" w:cs="Times New Roman"/>
                <w:sz w:val="24"/>
                <w:szCs w:val="24"/>
              </w:rPr>
            </w:pPr>
          </w:p>
          <w:p w14:paraId="1E38DAC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Vrms=V</w:t>
            </w:r>
            <w:r>
              <w:rPr>
                <w:rFonts w:ascii="Times New Roman" w:eastAsia="Times New Roman" w:hAnsi="Times New Roman" w:cs="Times New Roman"/>
                <w:sz w:val="24"/>
                <w:szCs w:val="24"/>
                <w:vertAlign w:val="subscript"/>
              </w:rPr>
              <w:t>0</w:t>
            </w:r>
            <w:sdt>
              <w:sdtPr>
                <w:tag w:val="goog_rdk_10"/>
                <w:id w:val="1246921483"/>
              </w:sdtPr>
              <w:sdtContent>
                <w:r>
                  <w:rPr>
                    <w:rFonts w:ascii="Gungsuh" w:eastAsia="Gungsuh" w:hAnsi="Gungsuh" w:cs="Gungsuh"/>
                    <w:sz w:val="24"/>
                    <w:szCs w:val="24"/>
                  </w:rPr>
                  <w:t xml:space="preserve">2√ </w:t>
                </w:r>
              </w:sdtContent>
            </w:sdt>
          </w:p>
          <w:p w14:paraId="062CF9D4" w14:textId="77777777" w:rsidR="00AE783C" w:rsidRDefault="00AE783C">
            <w:pPr>
              <w:rPr>
                <w:rFonts w:ascii="Times New Roman" w:eastAsia="Times New Roman" w:hAnsi="Times New Roman" w:cs="Times New Roman"/>
                <w:sz w:val="24"/>
                <w:szCs w:val="24"/>
              </w:rPr>
            </w:pPr>
          </w:p>
          <w:p w14:paraId="0678FA15" w14:textId="77777777" w:rsidR="00AE783C" w:rsidRDefault="00000000">
            <w:pPr>
              <w:rPr>
                <w:rFonts w:ascii="Times New Roman" w:eastAsia="Times New Roman" w:hAnsi="Times New Roman" w:cs="Times New Roman"/>
                <w:sz w:val="24"/>
                <w:szCs w:val="24"/>
              </w:rPr>
            </w:pPr>
            <w:r>
              <w:rPr>
                <w:rFonts w:ascii="Cambria Math" w:eastAsia="Cambria Math" w:hAnsi="Cambria Math" w:cs="Cambria Math"/>
                <w:sz w:val="24"/>
                <w:szCs w:val="24"/>
              </w:rPr>
              <w:t>⇒</w:t>
            </w:r>
            <w:sdt>
              <w:sdtPr>
                <w:tag w:val="goog_rdk_11"/>
                <w:id w:val="-1453703518"/>
              </w:sdtPr>
              <w:sdtContent>
                <w:r>
                  <w:rPr>
                    <w:rFonts w:ascii="Gungsuh" w:eastAsia="Gungsuh" w:hAnsi="Gungsuh" w:cs="Gungsuh"/>
                    <w:sz w:val="24"/>
                    <w:szCs w:val="24"/>
                  </w:rPr>
                  <w:t>Vrms=3002√</w:t>
                </w:r>
              </w:sdtContent>
            </w:sdt>
          </w:p>
          <w:p w14:paraId="6A1EB6B7" w14:textId="77777777" w:rsidR="00AE783C" w:rsidRDefault="00AE783C">
            <w:pPr>
              <w:rPr>
                <w:rFonts w:ascii="Times New Roman" w:eastAsia="Times New Roman" w:hAnsi="Times New Roman" w:cs="Times New Roman"/>
                <w:sz w:val="24"/>
                <w:szCs w:val="24"/>
              </w:rPr>
            </w:pPr>
          </w:p>
          <w:p w14:paraId="37548870" w14:textId="77777777" w:rsidR="00AE783C" w:rsidRDefault="00000000">
            <w:pPr>
              <w:rPr>
                <w:rFonts w:ascii="Times New Roman" w:eastAsia="Times New Roman" w:hAnsi="Times New Roman" w:cs="Times New Roman"/>
                <w:sz w:val="24"/>
                <w:szCs w:val="24"/>
              </w:rPr>
            </w:pPr>
            <w:r>
              <w:rPr>
                <w:rFonts w:ascii="Cambria Math" w:eastAsia="Cambria Math" w:hAnsi="Cambria Math" w:cs="Cambria Math"/>
                <w:sz w:val="24"/>
                <w:szCs w:val="24"/>
              </w:rPr>
              <w:t>⇒</w:t>
            </w:r>
            <w:r>
              <w:rPr>
                <w:rFonts w:ascii="Times New Roman" w:eastAsia="Times New Roman" w:hAnsi="Times New Roman" w:cs="Times New Roman"/>
                <w:sz w:val="24"/>
                <w:szCs w:val="24"/>
              </w:rPr>
              <w:t>Vrms=212.1V</w:t>
            </w:r>
          </w:p>
          <w:p w14:paraId="4102F120" w14:textId="77777777" w:rsidR="00AE783C" w:rsidRDefault="00AE783C">
            <w:pPr>
              <w:rPr>
                <w:rFonts w:ascii="Times New Roman" w:eastAsia="Times New Roman" w:hAnsi="Times New Roman" w:cs="Times New Roman"/>
                <w:sz w:val="24"/>
                <w:szCs w:val="24"/>
              </w:rPr>
            </w:pPr>
          </w:p>
          <w:p w14:paraId="28E93A8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Therefore, the rms voltage is 212.1V.</w:t>
            </w:r>
          </w:p>
          <w:p w14:paraId="167842F0" w14:textId="77777777" w:rsidR="00AE783C" w:rsidRDefault="00AE783C">
            <w:pPr>
              <w:rPr>
                <w:rFonts w:ascii="Times New Roman" w:eastAsia="Times New Roman" w:hAnsi="Times New Roman" w:cs="Times New Roman"/>
                <w:sz w:val="24"/>
                <w:szCs w:val="24"/>
              </w:rPr>
            </w:pPr>
          </w:p>
        </w:tc>
      </w:tr>
      <w:tr w:rsidR="00AE783C" w14:paraId="5C5CA5DF" w14:textId="77777777">
        <w:tc>
          <w:tcPr>
            <w:tcW w:w="567" w:type="dxa"/>
          </w:tcPr>
          <w:p w14:paraId="626F05D2"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3F3EB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It is given that,</w:t>
            </w:r>
          </w:p>
          <w:p w14:paraId="0D554B12" w14:textId="77777777" w:rsidR="00AE783C" w:rsidRDefault="00AE783C">
            <w:pPr>
              <w:rPr>
                <w:rFonts w:ascii="Times New Roman" w:eastAsia="Times New Roman" w:hAnsi="Times New Roman" w:cs="Times New Roman"/>
                <w:sz w:val="24"/>
                <w:szCs w:val="24"/>
              </w:rPr>
            </w:pPr>
          </w:p>
          <w:p w14:paraId="1C2DB68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Rms value of current in an ac circuit, Irms=10A</w:t>
            </w:r>
          </w:p>
          <w:p w14:paraId="20C0FDDD" w14:textId="77777777" w:rsidR="00AE783C" w:rsidRDefault="00AE783C">
            <w:pPr>
              <w:rPr>
                <w:rFonts w:ascii="Times New Roman" w:eastAsia="Times New Roman" w:hAnsi="Times New Roman" w:cs="Times New Roman"/>
                <w:sz w:val="24"/>
                <w:szCs w:val="24"/>
              </w:rPr>
            </w:pPr>
          </w:p>
          <w:p w14:paraId="26D7DB6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is known that,</w:t>
            </w:r>
          </w:p>
          <w:p w14:paraId="4209E420" w14:textId="77777777" w:rsidR="00AE783C" w:rsidRDefault="00AE783C">
            <w:pPr>
              <w:rPr>
                <w:rFonts w:ascii="Times New Roman" w:eastAsia="Times New Roman" w:hAnsi="Times New Roman" w:cs="Times New Roman"/>
                <w:sz w:val="24"/>
                <w:szCs w:val="24"/>
              </w:rPr>
            </w:pPr>
          </w:p>
          <w:p w14:paraId="10817F5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0</w:t>
            </w:r>
            <w:sdt>
              <w:sdtPr>
                <w:tag w:val="goog_rdk_12"/>
                <w:id w:val="776448516"/>
              </w:sdtPr>
              <w:sdtContent>
                <w:r>
                  <w:rPr>
                    <w:rFonts w:ascii="Gungsuh" w:eastAsia="Gungsuh" w:hAnsi="Gungsuh" w:cs="Gungsuh"/>
                    <w:sz w:val="24"/>
                    <w:szCs w:val="24"/>
                  </w:rPr>
                  <w:t xml:space="preserve">=√2 Irms </w:t>
                </w:r>
              </w:sdtContent>
            </w:sdt>
          </w:p>
          <w:p w14:paraId="52FDD1D0" w14:textId="77777777" w:rsidR="00AE783C" w:rsidRDefault="00AE783C">
            <w:pPr>
              <w:rPr>
                <w:rFonts w:ascii="Times New Roman" w:eastAsia="Times New Roman" w:hAnsi="Times New Roman" w:cs="Times New Roman"/>
                <w:sz w:val="24"/>
                <w:szCs w:val="24"/>
              </w:rPr>
            </w:pPr>
          </w:p>
          <w:p w14:paraId="6E6709C7" w14:textId="77777777" w:rsidR="00AE783C" w:rsidRDefault="00000000">
            <w:pPr>
              <w:rPr>
                <w:rFonts w:ascii="Times New Roman" w:eastAsia="Times New Roman" w:hAnsi="Times New Roman" w:cs="Times New Roman"/>
                <w:sz w:val="24"/>
                <w:szCs w:val="24"/>
              </w:rPr>
            </w:pPr>
            <w:r>
              <w:rPr>
                <w:rFonts w:ascii="Cambria Math" w:eastAsia="Cambria Math" w:hAnsi="Cambria Math" w:cs="Cambria Math"/>
                <w:sz w:val="24"/>
                <w:szCs w:val="24"/>
              </w:rPr>
              <w:t>⇒</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xml:space="preserve">=1.414×10 </w:t>
            </w:r>
          </w:p>
          <w:p w14:paraId="01EF02BF" w14:textId="77777777" w:rsidR="00AE783C" w:rsidRDefault="00AE783C">
            <w:pPr>
              <w:rPr>
                <w:rFonts w:ascii="Times New Roman" w:eastAsia="Times New Roman" w:hAnsi="Times New Roman" w:cs="Times New Roman"/>
                <w:sz w:val="24"/>
                <w:szCs w:val="24"/>
              </w:rPr>
            </w:pPr>
          </w:p>
          <w:p w14:paraId="4948F8C8" w14:textId="77777777" w:rsidR="00AE783C" w:rsidRDefault="00000000">
            <w:pPr>
              <w:rPr>
                <w:rFonts w:ascii="Times New Roman" w:eastAsia="Times New Roman" w:hAnsi="Times New Roman" w:cs="Times New Roman"/>
                <w:sz w:val="24"/>
                <w:szCs w:val="24"/>
              </w:rPr>
            </w:pPr>
            <w:r>
              <w:rPr>
                <w:rFonts w:ascii="Cambria Math" w:eastAsia="Cambria Math" w:hAnsi="Cambria Math" w:cs="Cambria Math"/>
                <w:sz w:val="24"/>
                <w:szCs w:val="24"/>
              </w:rPr>
              <w:t>⇒</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=14.14A</w:t>
            </w:r>
          </w:p>
          <w:p w14:paraId="0F7CEE9F" w14:textId="77777777" w:rsidR="00AE783C" w:rsidRDefault="00AE783C">
            <w:pPr>
              <w:rPr>
                <w:rFonts w:ascii="Times New Roman" w:eastAsia="Times New Roman" w:hAnsi="Times New Roman" w:cs="Times New Roman"/>
                <w:sz w:val="24"/>
                <w:szCs w:val="24"/>
              </w:rPr>
            </w:pPr>
          </w:p>
          <w:p w14:paraId="46DB0BB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Therefore, the peak current is 14.14A.</w:t>
            </w:r>
          </w:p>
        </w:tc>
      </w:tr>
      <w:tr w:rsidR="00AE783C" w14:paraId="7C4D3102" w14:textId="77777777">
        <w:tc>
          <w:tcPr>
            <w:tcW w:w="567" w:type="dxa"/>
          </w:tcPr>
          <w:p w14:paraId="69543FAA"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1B4CED" w14:textId="77777777" w:rsidR="00AE783C" w:rsidRDefault="00000000">
            <w:pPr>
              <w:widowControl w:val="0"/>
              <w:numPr>
                <w:ilvl w:val="0"/>
                <w:numId w:val="334"/>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Bulb lights up earlier</w:t>
            </w:r>
          </w:p>
          <w:p w14:paraId="1262F6B8" w14:textId="77777777" w:rsidR="00AE783C" w:rsidRDefault="00000000">
            <w:pPr>
              <w:widowControl w:val="0"/>
              <w:pBdr>
                <w:top w:val="nil"/>
                <w:left w:val="nil"/>
                <w:bottom w:val="nil"/>
                <w:right w:val="nil"/>
                <w:between w:val="nil"/>
              </w:pBdr>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Reason : induced emf across opposes growth of current in </w:t>
            </w:r>
          </w:p>
          <w:p w14:paraId="799FA36B" w14:textId="77777777" w:rsidR="00AE783C" w:rsidRDefault="00000000">
            <w:pPr>
              <w:widowControl w:val="0"/>
              <w:pBdr>
                <w:top w:val="nil"/>
                <w:left w:val="nil"/>
                <w:bottom w:val="nil"/>
                <w:right w:val="nil"/>
                <w:between w:val="nil"/>
              </w:pBdr>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yes, after some time both bulbs will be equally bright Reason : after some time current reached its maximum value in and self-induction plays no role</w:t>
            </w:r>
          </w:p>
        </w:tc>
      </w:tr>
      <w:tr w:rsidR="00AE783C" w14:paraId="170C0EDF" w14:textId="77777777">
        <w:tc>
          <w:tcPr>
            <w:tcW w:w="567" w:type="dxa"/>
          </w:tcPr>
          <w:p w14:paraId="385E24B8"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EB37E9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Capacitor ii) Inductor.</w:t>
            </w:r>
          </w:p>
        </w:tc>
      </w:tr>
      <w:tr w:rsidR="00AE783C" w14:paraId="756F383C" w14:textId="77777777">
        <w:tc>
          <w:tcPr>
            <w:tcW w:w="567" w:type="dxa"/>
          </w:tcPr>
          <w:p w14:paraId="44A33456" w14:textId="77777777" w:rsidR="00AE783C" w:rsidRDefault="00AE783C">
            <w:pPr>
              <w:numPr>
                <w:ilvl w:val="0"/>
                <w:numId w:val="3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41BB15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sdt>
              <w:sdtPr>
                <w:tag w:val="goog_rdk_13"/>
                <w:id w:val="-864279481"/>
              </w:sdtPr>
              <w:sdtContent>
                <w:r>
                  <w:rPr>
                    <w:rFonts w:ascii="Gungsuh" w:eastAsia="Gungsuh" w:hAnsi="Gungsuh" w:cs="Gungsuh"/>
                    <w:color w:val="000000"/>
                    <w:sz w:val="24"/>
                    <w:szCs w:val="24"/>
                  </w:rPr>
                  <w:t xml:space="preserve"> Q =1/R√L/C =  1 /10 √2 / 2X10</w:t>
                </w:r>
              </w:sdtContent>
            </w:sdt>
            <w:r>
              <w:rPr>
                <w:rFonts w:ascii="Times New Roman" w:eastAsia="Times New Roman" w:hAnsi="Times New Roman" w:cs="Times New Roman"/>
                <w:color w:val="000000"/>
                <w:sz w:val="24"/>
                <w:szCs w:val="24"/>
                <w:vertAlign w:val="superscript"/>
              </w:rPr>
              <w:t>-6</w:t>
            </w:r>
            <w:r>
              <w:rPr>
                <w:rFonts w:ascii="Times New Roman" w:eastAsia="Times New Roman" w:hAnsi="Times New Roman" w:cs="Times New Roman"/>
                <w:color w:val="000000"/>
                <w:sz w:val="24"/>
                <w:szCs w:val="24"/>
              </w:rPr>
              <w:t xml:space="preserve"> = 100. It signifies sharpness of resonance.</w:t>
            </w:r>
          </w:p>
        </w:tc>
      </w:tr>
      <w:tr w:rsidR="00AE783C" w14:paraId="4C8EC529" w14:textId="77777777">
        <w:tc>
          <w:tcPr>
            <w:tcW w:w="10774" w:type="dxa"/>
            <w:gridSpan w:val="2"/>
          </w:tcPr>
          <w:p w14:paraId="46CD49A3" w14:textId="77777777" w:rsidR="00AE783C" w:rsidRDefault="00000000">
            <w:pPr>
              <w:jc w:val="center"/>
              <w:rPr>
                <w:color w:val="000000"/>
                <w:sz w:val="24"/>
                <w:szCs w:val="24"/>
              </w:rPr>
            </w:pPr>
            <w:r>
              <w:rPr>
                <w:color w:val="000000"/>
                <w:sz w:val="24"/>
                <w:szCs w:val="24"/>
              </w:rPr>
              <w:t>ANSWERS FOR SA ( 3 MARKS)</w:t>
            </w:r>
          </w:p>
        </w:tc>
      </w:tr>
      <w:tr w:rsidR="00AE783C" w14:paraId="0C7F5539" w14:textId="77777777">
        <w:tc>
          <w:tcPr>
            <w:tcW w:w="567" w:type="dxa"/>
          </w:tcPr>
          <w:p w14:paraId="1C2E92A9"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BD0BE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50 rad/s       (ii) 6 A     (iii) 1500 V</w:t>
            </w:r>
          </w:p>
        </w:tc>
      </w:tr>
      <w:tr w:rsidR="00AE783C" w14:paraId="631CCBD9" w14:textId="77777777">
        <w:tc>
          <w:tcPr>
            <w:tcW w:w="567" w:type="dxa"/>
          </w:tcPr>
          <w:p w14:paraId="0BF5222F"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2D1A9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p>
          <w:p w14:paraId="1B61476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114300" distR="114300" wp14:anchorId="41CFEEBE" wp14:editId="6106C3EA">
                  <wp:extent cx="2381250" cy="1809750"/>
                  <wp:effectExtent l="0" t="0" r="0" b="0"/>
                  <wp:docPr id="199"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286"/>
                          <a:srcRect/>
                          <a:stretch>
                            <a:fillRect/>
                          </a:stretch>
                        </pic:blipFill>
                        <pic:spPr>
                          <a:xfrm>
                            <a:off x="0" y="0"/>
                            <a:ext cx="2381250" cy="1809750"/>
                          </a:xfrm>
                          <a:prstGeom prst="rect">
                            <a:avLst/>
                          </a:prstGeom>
                          <a:ln/>
                        </pic:spPr>
                      </pic:pic>
                    </a:graphicData>
                  </a:graphic>
                </wp:inline>
              </w:drawing>
            </w:r>
          </w:p>
          <w:p w14:paraId="7DFD17A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A radio or a TV set has a L-C circuit with capacitor of variable capacitance C. The circuit remains connected with an aerial coil through the phenomenon of mutual inductance. Suppose a radio or TV </w:t>
            </w:r>
            <w:r>
              <w:rPr>
                <w:rFonts w:ascii="Times New Roman" w:eastAsia="Times New Roman" w:hAnsi="Times New Roman" w:cs="Times New Roman"/>
                <w:sz w:val="24"/>
                <w:szCs w:val="24"/>
              </w:rPr>
              <w:lastRenderedPageBreak/>
              <w:t>station is transmitted a programme at frequency f, then waves produce alternating voltage of frequency f, in areal, due to which an emf of same frequency is induced in LC circuit, when capacitor C in circuit is varied then for a particular value of capacitance C, f = 1 /2π</w:t>
            </w:r>
            <m:oMath>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LC</m:t>
                  </m:r>
                </m:e>
              </m:rad>
            </m:oMath>
            <w:r>
              <w:rPr>
                <w:rFonts w:ascii="Times New Roman" w:eastAsia="Times New Roman" w:hAnsi="Times New Roman" w:cs="Times New Roman"/>
                <w:sz w:val="24"/>
                <w:szCs w:val="24"/>
              </w:rPr>
              <w:t xml:space="preserve"> , the resonance occurs and maximum current flows in the circuit; so, the radio or TV gets tunned.                                                         </w:t>
            </w:r>
          </w:p>
          <w:p w14:paraId="718053D3" w14:textId="77777777" w:rsidR="00AE783C" w:rsidRDefault="00AE783C">
            <w:pPr>
              <w:rPr>
                <w:rFonts w:ascii="Times New Roman" w:eastAsia="Times New Roman" w:hAnsi="Times New Roman" w:cs="Times New Roman"/>
                <w:sz w:val="24"/>
                <w:szCs w:val="24"/>
                <w:highlight w:val="white"/>
              </w:rPr>
            </w:pPr>
          </w:p>
        </w:tc>
      </w:tr>
      <w:tr w:rsidR="00AE783C" w14:paraId="64DC9136" w14:textId="77777777">
        <w:tc>
          <w:tcPr>
            <w:tcW w:w="567" w:type="dxa"/>
          </w:tcPr>
          <w:p w14:paraId="62C529F5"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E78BF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Principle of mutual induction</w:t>
            </w:r>
          </w:p>
          <w:p w14:paraId="0DF0AAFE" w14:textId="77777777" w:rsidR="00AE783C" w:rsidRDefault="00000000">
            <w:pPr>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(b) At the power generating station, the step-up transformers step up the output voltage which reduces the current through the cables and hence reduce resistive power loss. Then, at the consumer end, a step-down transformer step down the voltage. Hence, the largescale transmission of electric energy over long distances done with the use of transformers is taken place.</w:t>
            </w:r>
          </w:p>
        </w:tc>
      </w:tr>
      <w:tr w:rsidR="00AE783C" w14:paraId="79E79838" w14:textId="77777777">
        <w:tc>
          <w:tcPr>
            <w:tcW w:w="567" w:type="dxa"/>
          </w:tcPr>
          <w:p w14:paraId="7CBBB4A2"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0D99E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highlight w:val="white"/>
              </w:rPr>
              <w:t>From the phasor diagram, we get R</w:t>
            </w:r>
          </w:p>
          <w:p w14:paraId="4CD5C78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B96E07E" wp14:editId="462F1E9C">
                  <wp:extent cx="3514725" cy="1638300"/>
                  <wp:effectExtent l="0" t="0" r="0" b="0"/>
                  <wp:docPr id="198" name="image128.png" descr="Important Questions for Class 12 Physics Chapter 7 Alternating Current Class 12 Important Questions 16"/>
                  <wp:cNvGraphicFramePr/>
                  <a:graphic xmlns:a="http://schemas.openxmlformats.org/drawingml/2006/main">
                    <a:graphicData uri="http://schemas.openxmlformats.org/drawingml/2006/picture">
                      <pic:pic xmlns:pic="http://schemas.openxmlformats.org/drawingml/2006/picture">
                        <pic:nvPicPr>
                          <pic:cNvPr id="0" name="image128.png" descr="Important Questions for Class 12 Physics Chapter 7 Alternating Current Class 12 Important Questions 16"/>
                          <pic:cNvPicPr preferRelativeResize="0"/>
                        </pic:nvPicPr>
                        <pic:blipFill>
                          <a:blip r:embed="rId287"/>
                          <a:srcRect/>
                          <a:stretch>
                            <a:fillRect/>
                          </a:stretch>
                        </pic:blipFill>
                        <pic:spPr>
                          <a:xfrm>
                            <a:off x="0" y="0"/>
                            <a:ext cx="3514725" cy="1638300"/>
                          </a:xfrm>
                          <a:prstGeom prst="rect">
                            <a:avLst/>
                          </a:prstGeom>
                          <a:ln/>
                        </pic:spPr>
                      </pic:pic>
                    </a:graphicData>
                  </a:graphic>
                </wp:inline>
              </w:drawing>
            </w:r>
          </w:p>
          <w:p w14:paraId="405437A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8B62289" wp14:editId="1E57AFC6">
                  <wp:extent cx="3590925" cy="2124075"/>
                  <wp:effectExtent l="0" t="0" r="0" b="0"/>
                  <wp:docPr id="196" name="image133.png" descr="Important Questions for Class 12 Physics Chapter 7 Alternating Current Class 12 Important Questions 17"/>
                  <wp:cNvGraphicFramePr/>
                  <a:graphic xmlns:a="http://schemas.openxmlformats.org/drawingml/2006/main">
                    <a:graphicData uri="http://schemas.openxmlformats.org/drawingml/2006/picture">
                      <pic:pic xmlns:pic="http://schemas.openxmlformats.org/drawingml/2006/picture">
                        <pic:nvPicPr>
                          <pic:cNvPr id="0" name="image133.png" descr="Important Questions for Class 12 Physics Chapter 7 Alternating Current Class 12 Important Questions 17"/>
                          <pic:cNvPicPr preferRelativeResize="0"/>
                        </pic:nvPicPr>
                        <pic:blipFill>
                          <a:blip r:embed="rId288"/>
                          <a:srcRect/>
                          <a:stretch>
                            <a:fillRect/>
                          </a:stretch>
                        </pic:blipFill>
                        <pic:spPr>
                          <a:xfrm>
                            <a:off x="0" y="0"/>
                            <a:ext cx="3590925" cy="2124075"/>
                          </a:xfrm>
                          <a:prstGeom prst="rect">
                            <a:avLst/>
                          </a:prstGeom>
                          <a:ln/>
                        </pic:spPr>
                      </pic:pic>
                    </a:graphicData>
                  </a:graphic>
                </wp:inline>
              </w:drawing>
            </w:r>
          </w:p>
        </w:tc>
      </w:tr>
      <w:tr w:rsidR="00AE783C" w14:paraId="2CB5B820" w14:textId="77777777">
        <w:tc>
          <w:tcPr>
            <w:tcW w:w="567" w:type="dxa"/>
          </w:tcPr>
          <w:p w14:paraId="44C79008"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ED6E21" w14:textId="77777777" w:rsidR="00AE783C" w:rsidRDefault="00000000">
            <w:pPr>
              <w:pStyle w:val="Heading2"/>
              <w:spacing w:before="0"/>
              <w:outlineLvl w:val="1"/>
              <w:rPr>
                <w:b w:val="0"/>
                <w:color w:val="000000"/>
                <w:sz w:val="22"/>
                <w:szCs w:val="22"/>
              </w:rPr>
            </w:pPr>
            <w:r>
              <w:rPr>
                <w:b w:val="0"/>
                <w:color w:val="000000"/>
                <w:sz w:val="22"/>
                <w:szCs w:val="22"/>
              </w:rPr>
              <w:t>X C = 1/wc=</w:t>
            </w:r>
            <w:r>
              <w:rPr>
                <w:b w:val="0"/>
                <w:color w:val="000000"/>
                <w:sz w:val="22"/>
                <w:szCs w:val="22"/>
              </w:rPr>
              <w:br/>
              <w:t>1/340×50×10-6 = 58.8 Ω</w:t>
            </w:r>
          </w:p>
          <w:p w14:paraId="4DA6BF0E" w14:textId="77777777" w:rsidR="00AE783C" w:rsidRDefault="00000000">
            <w:pPr>
              <w:pStyle w:val="Heading2"/>
              <w:spacing w:before="0"/>
              <w:outlineLvl w:val="1"/>
              <w:rPr>
                <w:b w:val="0"/>
                <w:color w:val="000000"/>
                <w:sz w:val="22"/>
                <w:szCs w:val="22"/>
              </w:rPr>
            </w:pPr>
            <w:r>
              <w:rPr>
                <w:b w:val="0"/>
                <w:color w:val="000000"/>
                <w:sz w:val="22"/>
                <w:szCs w:val="22"/>
              </w:rPr>
              <w:t>XL​=ωL=340×20×10−3=6.8 Ω</w:t>
            </w:r>
          </w:p>
          <w:p w14:paraId="10FC587A" w14:textId="77777777" w:rsidR="00AE783C" w:rsidRDefault="00000000">
            <w:pPr>
              <w:pStyle w:val="Heading2"/>
              <w:spacing w:before="0"/>
              <w:outlineLvl w:val="1"/>
              <w:rPr>
                <w:b w:val="0"/>
                <w:color w:val="000000"/>
                <w:sz w:val="22"/>
                <w:szCs w:val="22"/>
              </w:rPr>
            </w:pPr>
            <w:r>
              <w:rPr>
                <w:b w:val="0"/>
                <w:color w:val="000000"/>
                <w:sz w:val="22"/>
                <w:szCs w:val="22"/>
              </w:rPr>
              <w:t>Z=(R2+(XC​−XL​)2 )1/2</w:t>
            </w:r>
          </w:p>
          <w:p w14:paraId="3BDAF25F" w14:textId="77777777" w:rsidR="00AE783C" w:rsidRDefault="00000000">
            <w:pPr>
              <w:pStyle w:val="Heading2"/>
              <w:spacing w:before="0"/>
              <w:outlineLvl w:val="1"/>
              <w:rPr>
                <w:b w:val="0"/>
                <w:color w:val="000000"/>
                <w:sz w:val="22"/>
                <w:szCs w:val="22"/>
              </w:rPr>
            </w:pPr>
            <w:r>
              <w:rPr>
                <w:b w:val="0"/>
                <w:color w:val="000000"/>
                <w:sz w:val="22"/>
                <w:szCs w:val="22"/>
              </w:rPr>
              <w:t>    =(4304​) )</w:t>
            </w:r>
            <w:r>
              <w:rPr>
                <w:b w:val="0"/>
                <w:color w:val="000000"/>
                <w:sz w:val="22"/>
                <w:szCs w:val="22"/>
                <w:vertAlign w:val="superscript"/>
              </w:rPr>
              <w:t xml:space="preserve">1/2 </w:t>
            </w:r>
          </w:p>
          <w:p w14:paraId="59910D3D" w14:textId="77777777" w:rsidR="00AE783C" w:rsidRDefault="00000000">
            <w:pPr>
              <w:pStyle w:val="Heading2"/>
              <w:spacing w:before="0"/>
              <w:outlineLvl w:val="1"/>
              <w:rPr>
                <w:b w:val="0"/>
                <w:color w:val="000000"/>
                <w:sz w:val="22"/>
                <w:szCs w:val="22"/>
              </w:rPr>
            </w:pPr>
            <w:r>
              <w:rPr>
                <w:b w:val="0"/>
                <w:color w:val="000000"/>
                <w:sz w:val="22"/>
                <w:szCs w:val="22"/>
              </w:rPr>
              <w:t>Power, P=irms</w:t>
            </w:r>
            <w:r>
              <w:rPr>
                <w:b w:val="0"/>
                <w:color w:val="000000"/>
                <w:sz w:val="22"/>
                <w:szCs w:val="22"/>
                <w:vertAlign w:val="superscript"/>
              </w:rPr>
              <w:t>2</w:t>
            </w:r>
            <w:r>
              <w:rPr>
                <w:b w:val="0"/>
                <w:color w:val="000000"/>
                <w:sz w:val="22"/>
                <w:szCs w:val="22"/>
              </w:rPr>
              <w:t>R=(Vrms​​)/Z​​)</w:t>
            </w:r>
            <w:r>
              <w:rPr>
                <w:b w:val="0"/>
                <w:color w:val="000000"/>
                <w:sz w:val="22"/>
                <w:szCs w:val="22"/>
                <w:vertAlign w:val="superscript"/>
              </w:rPr>
              <w:t>2</w:t>
            </w:r>
            <w:r>
              <w:rPr>
                <w:b w:val="0"/>
                <w:color w:val="000000"/>
                <w:sz w:val="22"/>
                <w:szCs w:val="22"/>
              </w:rPr>
              <w:t>R    =≈0.51 W</w:t>
            </w:r>
          </w:p>
        </w:tc>
      </w:tr>
      <w:tr w:rsidR="00AE783C" w14:paraId="7E3C5DB7" w14:textId="77777777">
        <w:tc>
          <w:tcPr>
            <w:tcW w:w="567" w:type="dxa"/>
          </w:tcPr>
          <w:p w14:paraId="52656ABB"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BC703D" w14:textId="77777777" w:rsidR="00AE783C" w:rsidRDefault="00000000">
            <w:pPr>
              <w:pStyle w:val="Heading2"/>
              <w:spacing w:before="0"/>
              <w:outlineLvl w:val="1"/>
              <w:rPr>
                <w:b w:val="0"/>
                <w:color w:val="000000"/>
                <w:sz w:val="22"/>
                <w:szCs w:val="22"/>
              </w:rPr>
            </w:pPr>
            <w:r>
              <w:rPr>
                <w:b w:val="0"/>
                <w:color w:val="000000"/>
                <w:sz w:val="22"/>
                <w:szCs w:val="22"/>
              </w:rPr>
              <w:t> (i) ω0 = 1/√LC</w:t>
            </w:r>
          </w:p>
          <w:p w14:paraId="332A81A5" w14:textId="77777777" w:rsidR="00AE783C" w:rsidRDefault="00000000">
            <w:pPr>
              <w:pStyle w:val="Heading2"/>
              <w:spacing w:before="0"/>
              <w:outlineLvl w:val="1"/>
              <w:rPr>
                <w:b w:val="0"/>
                <w:color w:val="000000"/>
                <w:sz w:val="22"/>
                <w:szCs w:val="22"/>
              </w:rPr>
            </w:pPr>
            <w:r>
              <w:rPr>
                <w:b w:val="0"/>
                <w:color w:val="000000"/>
                <w:sz w:val="22"/>
                <w:szCs w:val="22"/>
              </w:rPr>
              <w:t>= 1/√(50 × 10-3) (80 × 10-6)</w:t>
            </w:r>
          </w:p>
          <w:p w14:paraId="00BC543D" w14:textId="77777777" w:rsidR="00AE783C" w:rsidRDefault="00000000">
            <w:pPr>
              <w:pStyle w:val="Heading2"/>
              <w:spacing w:before="0"/>
              <w:outlineLvl w:val="1"/>
              <w:rPr>
                <w:b w:val="0"/>
                <w:color w:val="000000"/>
                <w:sz w:val="22"/>
                <w:szCs w:val="22"/>
              </w:rPr>
            </w:pPr>
            <w:r>
              <w:rPr>
                <w:b w:val="0"/>
                <w:color w:val="000000"/>
                <w:sz w:val="22"/>
                <w:szCs w:val="22"/>
              </w:rPr>
              <w:t>= 1/√4000 × 10-9 = 1/√4 × 10-6= 103/2= 1000/2 = 500 rad S-1</w:t>
            </w:r>
          </w:p>
          <w:p w14:paraId="53F84B9A" w14:textId="77777777" w:rsidR="00AE783C" w:rsidRDefault="00000000">
            <w:pPr>
              <w:pStyle w:val="Heading2"/>
              <w:spacing w:before="0"/>
              <w:outlineLvl w:val="1"/>
              <w:rPr>
                <w:b w:val="0"/>
                <w:color w:val="000000"/>
                <w:sz w:val="22"/>
                <w:szCs w:val="22"/>
              </w:rPr>
            </w:pPr>
            <w:r>
              <w:rPr>
                <w:b w:val="0"/>
                <w:color w:val="000000"/>
                <w:sz w:val="22"/>
                <w:szCs w:val="22"/>
              </w:rPr>
              <w:t>f = ω0/2r = 500/2r = 80 hertz</w:t>
            </w:r>
          </w:p>
          <w:p w14:paraId="7779298F" w14:textId="77777777" w:rsidR="00AE783C" w:rsidRDefault="00000000">
            <w:pPr>
              <w:pStyle w:val="Heading2"/>
              <w:spacing w:before="0"/>
              <w:outlineLvl w:val="1"/>
              <w:rPr>
                <w:b w:val="0"/>
                <w:color w:val="000000"/>
                <w:sz w:val="22"/>
                <w:szCs w:val="22"/>
              </w:rPr>
            </w:pPr>
            <w:r>
              <w:rPr>
                <w:b w:val="0"/>
                <w:color w:val="000000"/>
                <w:sz w:val="22"/>
                <w:szCs w:val="22"/>
              </w:rPr>
              <w:t>(ii) Q = ω0L/R = (500 × (50 × 10-3))/40 = 0.625</w:t>
            </w:r>
          </w:p>
        </w:tc>
      </w:tr>
      <w:tr w:rsidR="00AE783C" w14:paraId="1C815FE6" w14:textId="77777777">
        <w:tc>
          <w:tcPr>
            <w:tcW w:w="567" w:type="dxa"/>
          </w:tcPr>
          <w:p w14:paraId="6CE41E9A"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76F42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/P</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=1/</w:t>
            </w:r>
            <m:oMath>
              <m:r>
                <w:rPr>
                  <w:rFonts w:ascii="Cambria Math" w:eastAsia="Cambria Math" w:hAnsi="Cambria Math" w:cs="Cambria Math"/>
                  <w:sz w:val="24"/>
                  <w:szCs w:val="24"/>
                </w:rPr>
                <m:t>√2</m:t>
              </m:r>
            </m:oMath>
          </w:p>
        </w:tc>
      </w:tr>
      <w:tr w:rsidR="00AE783C" w14:paraId="0741F269" w14:textId="77777777">
        <w:tc>
          <w:tcPr>
            <w:tcW w:w="567" w:type="dxa"/>
          </w:tcPr>
          <w:p w14:paraId="2A48CB54"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5AD280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Inductance of the inductor,L=5H</w:t>
            </w:r>
          </w:p>
          <w:p w14:paraId="1EE4D468" w14:textId="77777777" w:rsidR="00AE783C" w:rsidRDefault="00000000">
            <w:pPr>
              <w:rPr>
                <w:rFonts w:ascii="Times New Roman" w:eastAsia="Times New Roman" w:hAnsi="Times New Roman" w:cs="Times New Roman"/>
                <w:sz w:val="24"/>
                <w:szCs w:val="24"/>
              </w:rPr>
            </w:pPr>
            <w:sdt>
              <w:sdtPr>
                <w:tag w:val="goog_rdk_14"/>
                <w:id w:val="-2089686944"/>
              </w:sdtPr>
              <w:sdtContent>
                <w:r>
                  <w:rPr>
                    <w:rFonts w:ascii="Cardo" w:eastAsia="Cardo" w:hAnsi="Cardo" w:cs="Cardo"/>
                    <w:sz w:val="24"/>
                    <w:szCs w:val="24"/>
                  </w:rPr>
                  <w:t>Capacitance of the capacitor, C=80μF=80×10−6F</w:t>
                </w:r>
              </w:sdtContent>
            </w:sdt>
          </w:p>
          <w:p w14:paraId="4BB5610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Resistance of the resistor=40Ω </w:t>
            </w:r>
          </w:p>
          <w:p w14:paraId="08588C8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Potential of the variable voltage source,V</w:t>
            </w:r>
            <w:r>
              <w:rPr>
                <w:rFonts w:ascii="Times New Roman" w:eastAsia="Times New Roman" w:hAnsi="Times New Roman" w:cs="Times New Roman"/>
                <w:sz w:val="24"/>
                <w:szCs w:val="24"/>
                <w:vertAlign w:val="subscript"/>
              </w:rPr>
              <w:t>eff</w:t>
            </w:r>
            <w:r>
              <w:rPr>
                <w:rFonts w:ascii="Times New Roman" w:eastAsia="Times New Roman" w:hAnsi="Times New Roman" w:cs="Times New Roman"/>
                <w:sz w:val="24"/>
                <w:szCs w:val="24"/>
              </w:rPr>
              <w:t>=230V</w:t>
            </w:r>
          </w:p>
          <w:p w14:paraId="481322D4" w14:textId="77777777" w:rsidR="00AE783C" w:rsidRDefault="00000000">
            <w:pPr>
              <w:rPr>
                <w:rFonts w:ascii="Times New Roman" w:eastAsia="Times New Roman" w:hAnsi="Times New Roman" w:cs="Times New Roman"/>
                <w:sz w:val="24"/>
                <w:szCs w:val="24"/>
              </w:rPr>
            </w:pPr>
            <w:sdt>
              <w:sdtPr>
                <w:tag w:val="goog_rdk_15"/>
                <w:id w:val="586966867"/>
              </w:sdtPr>
              <w:sdtContent>
                <w:r>
                  <w:rPr>
                    <w:rFonts w:ascii="Gungsuh" w:eastAsia="Gungsuh" w:hAnsi="Gungsuh" w:cs="Gungsuh"/>
                    <w:sz w:val="24"/>
                    <w:szCs w:val="24"/>
                  </w:rPr>
                  <w:t xml:space="preserve">Vpeak=230√2V </w:t>
                </w:r>
              </w:sdtContent>
            </w:sdt>
          </w:p>
          <w:p w14:paraId="212C036C" w14:textId="77777777" w:rsidR="00AE783C" w:rsidRDefault="00000000">
            <w:pPr>
              <w:rPr>
                <w:rFonts w:ascii="Times New Roman" w:eastAsia="Times New Roman" w:hAnsi="Times New Roman" w:cs="Times New Roman"/>
                <w:sz w:val="24"/>
                <w:szCs w:val="24"/>
              </w:rPr>
            </w:pPr>
            <w:sdt>
              <w:sdtPr>
                <w:tag w:val="goog_rdk_16"/>
                <w:id w:val="915134206"/>
              </w:sdtPr>
              <w:sdtContent>
                <w:r>
                  <w:rPr>
                    <w:rFonts w:ascii="Cardo" w:eastAsia="Cardo" w:hAnsi="Cardo" w:cs="Cardo"/>
                    <w:sz w:val="24"/>
                    <w:szCs w:val="24"/>
                  </w:rPr>
                  <w:t>Angular frequency at resonance, ωr=1/√(LC)=1/√(5×80×10</w:t>
                </w:r>
              </w:sdtContent>
            </w:sdt>
            <w:sdt>
              <w:sdtPr>
                <w:tag w:val="goog_rdk_17"/>
                <w:id w:val="1062599047"/>
              </w:sdtPr>
              <w:sdtContent>
                <w:r>
                  <w:rPr>
                    <w:rFonts w:ascii="Gungsuh" w:eastAsia="Gungsuh" w:hAnsi="Gungsuh" w:cs="Gungsuh"/>
                    <w:sz w:val="24"/>
                    <w:szCs w:val="24"/>
                    <w:vertAlign w:val="superscript"/>
                  </w:rPr>
                  <w:t>−6</w:t>
                </w:r>
              </w:sdtContent>
            </w:sdt>
            <w:r>
              <w:rPr>
                <w:rFonts w:ascii="Times New Roman" w:eastAsia="Times New Roman" w:hAnsi="Times New Roman" w:cs="Times New Roman"/>
                <w:sz w:val="24"/>
                <w:szCs w:val="24"/>
              </w:rPr>
              <w:t>)</w:t>
            </w:r>
          </w:p>
          <w:p w14:paraId="308C08FF" w14:textId="77777777" w:rsidR="00AE783C" w:rsidRDefault="00000000">
            <w:pPr>
              <w:rPr>
                <w:rFonts w:ascii="Times New Roman" w:eastAsia="Times New Roman" w:hAnsi="Times New Roman" w:cs="Times New Roman"/>
                <w:sz w:val="24"/>
                <w:szCs w:val="24"/>
              </w:rPr>
            </w:pP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ωr=50rad/s </w:t>
            </w:r>
          </w:p>
        </w:tc>
      </w:tr>
      <w:tr w:rsidR="00AE783C" w14:paraId="3983160C" w14:textId="77777777">
        <w:tc>
          <w:tcPr>
            <w:tcW w:w="567" w:type="dxa"/>
          </w:tcPr>
          <w:p w14:paraId="07FD5C79"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D13586" w14:textId="77777777" w:rsidR="00AE783C" w:rsidRDefault="00000000">
            <w:pPr>
              <w:rPr>
                <w:sz w:val="24"/>
                <w:szCs w:val="24"/>
              </w:rPr>
            </w:pPr>
            <w:r>
              <w:rPr>
                <w:sz w:val="24"/>
                <w:szCs w:val="24"/>
              </w:rPr>
              <w:t>It is given that,</w:t>
            </w:r>
          </w:p>
          <w:p w14:paraId="7DFF058E" w14:textId="77777777" w:rsidR="00AE783C" w:rsidRDefault="00000000">
            <w:pPr>
              <w:rPr>
                <w:sz w:val="24"/>
                <w:szCs w:val="24"/>
              </w:rPr>
            </w:pPr>
            <w:r>
              <w:rPr>
                <w:sz w:val="24"/>
                <w:szCs w:val="24"/>
              </w:rPr>
              <w:t>Length of the wire, l=10m</w:t>
            </w:r>
          </w:p>
          <w:p w14:paraId="3B851B69" w14:textId="77777777" w:rsidR="00AE783C" w:rsidRDefault="00000000">
            <w:pPr>
              <w:rPr>
                <w:sz w:val="24"/>
                <w:szCs w:val="24"/>
              </w:rPr>
            </w:pPr>
            <w:r>
              <w:rPr>
                <w:sz w:val="24"/>
                <w:szCs w:val="24"/>
              </w:rPr>
              <w:t xml:space="preserve">Speed, ν=5.0m/s </w:t>
            </w:r>
          </w:p>
          <w:p w14:paraId="7C796AAD" w14:textId="77777777" w:rsidR="00AE783C" w:rsidRDefault="00000000">
            <w:pPr>
              <w:rPr>
                <w:sz w:val="24"/>
                <w:szCs w:val="24"/>
              </w:rPr>
            </w:pPr>
            <w:r>
              <w:rPr>
                <w:sz w:val="24"/>
                <w:szCs w:val="24"/>
              </w:rPr>
              <w:t>BH=0.30×10</w:t>
            </w:r>
            <w:r>
              <w:rPr>
                <w:sz w:val="24"/>
                <w:szCs w:val="24"/>
                <w:vertAlign w:val="superscript"/>
              </w:rPr>
              <w:t>−4</w:t>
            </w:r>
            <w:r>
              <w:rPr>
                <w:sz w:val="24"/>
                <w:szCs w:val="24"/>
              </w:rPr>
              <w:t>wb/m</w:t>
            </w:r>
            <w:r>
              <w:rPr>
                <w:sz w:val="24"/>
                <w:szCs w:val="24"/>
                <w:vertAlign w:val="superscript"/>
              </w:rPr>
              <w:t>2</w:t>
            </w:r>
          </w:p>
          <w:p w14:paraId="58FE5F64" w14:textId="77777777" w:rsidR="00AE783C" w:rsidRDefault="00000000">
            <w:pPr>
              <w:rPr>
                <w:sz w:val="24"/>
                <w:szCs w:val="24"/>
              </w:rPr>
            </w:pPr>
            <w:r>
              <w:rPr>
                <w:sz w:val="24"/>
                <w:szCs w:val="24"/>
              </w:rPr>
              <w:t>Induced emf, E=B</w:t>
            </w:r>
            <w:r>
              <w:rPr>
                <w:sz w:val="24"/>
                <w:szCs w:val="24"/>
                <w:vertAlign w:val="subscript"/>
              </w:rPr>
              <w:t>H</w:t>
            </w:r>
            <w:r>
              <w:rPr>
                <w:sz w:val="24"/>
                <w:szCs w:val="24"/>
              </w:rPr>
              <w:t xml:space="preserve">lν </w:t>
            </w:r>
          </w:p>
          <w:p w14:paraId="319E5293" w14:textId="77777777" w:rsidR="00AE783C" w:rsidRDefault="00000000">
            <w:pPr>
              <w:rPr>
                <w:sz w:val="24"/>
                <w:szCs w:val="24"/>
              </w:rPr>
            </w:pPr>
            <w:r>
              <w:rPr>
                <w:rFonts w:ascii="Cambria Math" w:eastAsia="Cambria Math" w:hAnsi="Cambria Math" w:cs="Cambria Math"/>
                <w:sz w:val="24"/>
                <w:szCs w:val="24"/>
              </w:rPr>
              <w:t>⇒</w:t>
            </w:r>
            <w:r>
              <w:rPr>
                <w:sz w:val="24"/>
                <w:szCs w:val="24"/>
              </w:rPr>
              <w:t>E=0.30×10</w:t>
            </w:r>
            <w:r>
              <w:rPr>
                <w:sz w:val="24"/>
                <w:szCs w:val="24"/>
                <w:vertAlign w:val="superscript"/>
              </w:rPr>
              <w:t>−4</w:t>
            </w:r>
            <w:r>
              <w:rPr>
                <w:sz w:val="24"/>
                <w:szCs w:val="24"/>
              </w:rPr>
              <w:t>×10×5</w:t>
            </w:r>
          </w:p>
          <w:p w14:paraId="21D2A3AD" w14:textId="77777777" w:rsidR="00AE783C" w:rsidRDefault="00000000">
            <w:pPr>
              <w:rPr>
                <w:sz w:val="24"/>
                <w:szCs w:val="24"/>
              </w:rPr>
            </w:pPr>
            <w:r>
              <w:rPr>
                <w:rFonts w:ascii="Cambria Math" w:eastAsia="Cambria Math" w:hAnsi="Cambria Math" w:cs="Cambria Math"/>
                <w:sz w:val="24"/>
                <w:szCs w:val="24"/>
              </w:rPr>
              <w:t>⇒</w:t>
            </w:r>
            <w:r>
              <w:rPr>
                <w:sz w:val="24"/>
                <w:szCs w:val="24"/>
              </w:rPr>
              <w:t>E=1.5×10</w:t>
            </w:r>
            <w:r>
              <w:rPr>
                <w:sz w:val="24"/>
                <w:szCs w:val="24"/>
                <w:vertAlign w:val="superscript"/>
              </w:rPr>
              <w:t>−3</w:t>
            </w:r>
            <w:r>
              <w:rPr>
                <w:sz w:val="24"/>
                <w:szCs w:val="24"/>
              </w:rPr>
              <w:t>V</w:t>
            </w:r>
          </w:p>
          <w:p w14:paraId="28DDE842" w14:textId="77777777" w:rsidR="00AE783C" w:rsidRDefault="00000000">
            <w:pPr>
              <w:rPr>
                <w:sz w:val="24"/>
                <w:szCs w:val="24"/>
              </w:rPr>
            </w:pPr>
            <w:r>
              <w:rPr>
                <w:sz w:val="24"/>
                <w:szCs w:val="24"/>
              </w:rPr>
              <w:t>Therefore, the instantaneous value of the emf induced in the wire is 1.5mV.</w:t>
            </w:r>
          </w:p>
          <w:p w14:paraId="6423FF98" w14:textId="77777777" w:rsidR="00AE783C" w:rsidRDefault="00000000">
            <w:pPr>
              <w:rPr>
                <w:sz w:val="24"/>
                <w:szCs w:val="24"/>
              </w:rPr>
            </w:pPr>
            <w:r>
              <w:rPr>
                <w:sz w:val="24"/>
                <w:szCs w:val="24"/>
              </w:rPr>
              <w:t>The direction of the induced emf is from west to east.</w:t>
            </w:r>
          </w:p>
          <w:p w14:paraId="54115F55" w14:textId="77777777" w:rsidR="00AE783C" w:rsidRDefault="00000000">
            <w:pPr>
              <w:rPr>
                <w:rFonts w:ascii="Times New Roman" w:eastAsia="Times New Roman" w:hAnsi="Times New Roman" w:cs="Times New Roman"/>
                <w:sz w:val="24"/>
                <w:szCs w:val="24"/>
              </w:rPr>
            </w:pPr>
            <w:r>
              <w:rPr>
                <w:sz w:val="24"/>
                <w:szCs w:val="24"/>
              </w:rPr>
              <w:t>The eastern end of the wire is at higher potential</w:t>
            </w:r>
          </w:p>
        </w:tc>
      </w:tr>
      <w:tr w:rsidR="00AE783C" w14:paraId="2A6BAD8A" w14:textId="77777777">
        <w:tc>
          <w:tcPr>
            <w:tcW w:w="567" w:type="dxa"/>
          </w:tcPr>
          <w:p w14:paraId="74F19FDA"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48E51B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Resistance-It is the opposition offered by a pure resistor to the flow of current .SI unit: ohm</w:t>
            </w:r>
          </w:p>
          <w:p w14:paraId="12E12243"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Reactance- It is the opposition offered by a pure inductor or a pure capacitor to the flow of current .SI unit: ohm. XL=WL  and Xc = 1/wc </w:t>
            </w:r>
          </w:p>
          <w:p w14:paraId="61EC1CE9"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Impedance Z: It is the effective resistance of an ac circuit containing any two or all 3 elements, L, C and R. </w:t>
            </w:r>
          </w:p>
          <w:p w14:paraId="3A1DF5CE"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sdt>
              <w:sdtPr>
                <w:tag w:val="goog_rdk_18"/>
                <w:id w:val="486675328"/>
              </w:sdtPr>
              <w:sdtContent>
                <w:r>
                  <w:rPr>
                    <w:rFonts w:ascii="Gungsuh" w:eastAsia="Gungsuh" w:hAnsi="Gungsuh" w:cs="Gungsuh"/>
                    <w:color w:val="000000"/>
                    <w:sz w:val="24"/>
                    <w:szCs w:val="24"/>
                  </w:rPr>
                  <w:t>Z=√R</w:t>
                </w:r>
              </w:sdtContent>
            </w:sdt>
            <w:r>
              <w:rPr>
                <w:rFonts w:ascii="Times New Roman" w:eastAsia="Times New Roman" w:hAnsi="Times New Roman" w:cs="Times New Roman"/>
                <w:color w:val="000000"/>
                <w:sz w:val="24"/>
                <w:szCs w:val="24"/>
                <w:vertAlign w:val="superscript"/>
              </w:rPr>
              <w:t>2</w:t>
            </w:r>
            <w:sdt>
              <w:sdtPr>
                <w:tag w:val="goog_rdk_19"/>
                <w:id w:val="1607916674"/>
              </w:sdtPr>
              <w:sdtContent>
                <w:r>
                  <w:rPr>
                    <w:rFonts w:ascii="Gungsuh" w:eastAsia="Gungsuh" w:hAnsi="Gungsuh" w:cs="Gungsuh"/>
                    <w:color w:val="000000"/>
                    <w:sz w:val="24"/>
                    <w:szCs w:val="24"/>
                  </w:rPr>
                  <w:t>+(XL−XC)</w:t>
                </w:r>
              </w:sdtContent>
            </w:sdt>
            <w:r>
              <w:rPr>
                <w:rFonts w:ascii="Times New Roman" w:eastAsia="Times New Roman" w:hAnsi="Times New Roman" w:cs="Times New Roman"/>
                <w:color w:val="000000"/>
                <w:sz w:val="24"/>
                <w:szCs w:val="24"/>
                <w:vertAlign w:val="superscript"/>
              </w:rPr>
              <w:t>2</w:t>
            </w:r>
            <w:r>
              <w:rPr>
                <w:rFonts w:ascii="Times New Roman" w:eastAsia="Times New Roman" w:hAnsi="Times New Roman" w:cs="Times New Roman"/>
                <w:color w:val="000000"/>
                <w:sz w:val="24"/>
                <w:szCs w:val="24"/>
              </w:rPr>
              <w:t xml:space="preserve">   SI Unit is Ω</w:t>
            </w:r>
          </w:p>
        </w:tc>
      </w:tr>
      <w:tr w:rsidR="00AE783C" w14:paraId="40AAA0C1" w14:textId="77777777">
        <w:tc>
          <w:tcPr>
            <w:tcW w:w="567" w:type="dxa"/>
          </w:tcPr>
          <w:p w14:paraId="7FED4877"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020C6B"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 =E</w:t>
            </w:r>
            <w:r>
              <w:rPr>
                <w:rFonts w:ascii="Times New Roman" w:eastAsia="Times New Roman" w:hAnsi="Times New Roman" w:cs="Times New Roman"/>
                <w:color w:val="000000"/>
                <w:sz w:val="24"/>
                <w:szCs w:val="24"/>
                <w:vertAlign w:val="subscript"/>
              </w:rPr>
              <w:t>0</w:t>
            </w:r>
            <w:r>
              <w:rPr>
                <w:rFonts w:ascii="Times New Roman" w:eastAsia="Times New Roman" w:hAnsi="Times New Roman" w:cs="Times New Roman"/>
                <w:color w:val="000000"/>
                <w:sz w:val="24"/>
                <w:szCs w:val="24"/>
              </w:rPr>
              <w:t xml:space="preserve">Sinwt. </w:t>
            </w:r>
          </w:p>
          <w:p w14:paraId="62A34334"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As the alternating current flows through the inductor a back emf - L dI/dt is set up which opposes the applied emf. Net instantaneous emf = E – L dI/dT =0 </w:t>
            </w:r>
          </w:p>
          <w:p w14:paraId="2C561608"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E = L dI/d </w:t>
            </w:r>
          </w:p>
          <w:p w14:paraId="7D97F935"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w:t>
            </w:r>
            <w:r>
              <w:rPr>
                <w:rFonts w:ascii="Cambria Math" w:eastAsia="Cambria Math" w:hAnsi="Cambria Math" w:cs="Cambria Math"/>
                <w:color w:val="000000"/>
                <w:sz w:val="24"/>
                <w:szCs w:val="24"/>
              </w:rPr>
              <w:t>∴</w:t>
            </w:r>
            <w:r>
              <w:rPr>
                <w:rFonts w:ascii="Times New Roman" w:eastAsia="Times New Roman" w:hAnsi="Times New Roman" w:cs="Times New Roman"/>
                <w:color w:val="000000"/>
                <w:sz w:val="24"/>
                <w:szCs w:val="24"/>
              </w:rPr>
              <w:t>E</w:t>
            </w:r>
            <w:r>
              <w:rPr>
                <w:rFonts w:ascii="Times New Roman" w:eastAsia="Times New Roman" w:hAnsi="Times New Roman" w:cs="Times New Roman"/>
                <w:color w:val="000000"/>
                <w:sz w:val="24"/>
                <w:szCs w:val="24"/>
                <w:vertAlign w:val="subscript"/>
              </w:rPr>
              <w:t>0</w:t>
            </w:r>
            <w:r>
              <w:rPr>
                <w:rFonts w:ascii="Times New Roman" w:eastAsia="Times New Roman" w:hAnsi="Times New Roman" w:cs="Times New Roman"/>
                <w:color w:val="000000"/>
                <w:sz w:val="24"/>
                <w:szCs w:val="24"/>
              </w:rPr>
              <w:t xml:space="preserve">Sinwt = L dI/dt , </w:t>
            </w:r>
          </w:p>
          <w:p w14:paraId="4A40715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dI= ( E</w:t>
            </w:r>
            <w:r>
              <w:rPr>
                <w:rFonts w:ascii="Times New Roman" w:eastAsia="Times New Roman" w:hAnsi="Times New Roman" w:cs="Times New Roman"/>
                <w:color w:val="000000"/>
                <w:sz w:val="24"/>
                <w:szCs w:val="24"/>
                <w:vertAlign w:val="subscript"/>
              </w:rPr>
              <w:t>0</w:t>
            </w:r>
            <w:r>
              <w:rPr>
                <w:rFonts w:ascii="Times New Roman" w:eastAsia="Times New Roman" w:hAnsi="Times New Roman" w:cs="Times New Roman"/>
                <w:color w:val="000000"/>
                <w:sz w:val="24"/>
                <w:szCs w:val="24"/>
              </w:rPr>
              <w:t xml:space="preserve">/L) Sinwtdt , </w:t>
            </w:r>
          </w:p>
          <w:p w14:paraId="2548356D"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 (E</w:t>
            </w:r>
            <w:r>
              <w:rPr>
                <w:rFonts w:ascii="Times New Roman" w:eastAsia="Times New Roman" w:hAnsi="Times New Roman" w:cs="Times New Roman"/>
                <w:color w:val="000000"/>
                <w:sz w:val="24"/>
                <w:szCs w:val="24"/>
                <w:vertAlign w:val="subscript"/>
              </w:rPr>
              <w:t>0</w:t>
            </w:r>
            <w:r>
              <w:rPr>
                <w:rFonts w:ascii="Times New Roman" w:eastAsia="Times New Roman" w:hAnsi="Times New Roman" w:cs="Times New Roman"/>
                <w:color w:val="000000"/>
                <w:sz w:val="24"/>
                <w:szCs w:val="24"/>
              </w:rPr>
              <w:t>/L) )</w:t>
            </w:r>
            <w:sdt>
              <w:sdtPr>
                <w:tag w:val="goog_rdk_20"/>
                <w:id w:val="-995649704"/>
              </w:sdtPr>
              <w:sdtContent>
                <w:r>
                  <w:rPr>
                    <w:rFonts w:ascii="Gungsuh" w:eastAsia="Gungsuh" w:hAnsi="Gungsuh" w:cs="Gungsuh"/>
                    <w:color w:val="000000"/>
                    <w:sz w:val="24"/>
                    <w:szCs w:val="24"/>
                    <w:highlight w:val="white"/>
                  </w:rPr>
                  <w:t>∫</w:t>
                </w:r>
              </w:sdtContent>
            </w:sdt>
            <w:r>
              <w:rPr>
                <w:rFonts w:ascii="Times New Roman" w:eastAsia="Times New Roman" w:hAnsi="Times New Roman" w:cs="Times New Roman"/>
                <w:color w:val="000000"/>
                <w:sz w:val="24"/>
                <w:szCs w:val="24"/>
              </w:rPr>
              <w:t xml:space="preserve"> Sinwtdt </w:t>
            </w:r>
          </w:p>
          <w:p w14:paraId="5E3659E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 - (E0/wL) Coswt</w:t>
            </w:r>
          </w:p>
          <w:p w14:paraId="66231149"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 - I</w:t>
            </w:r>
            <w:r>
              <w:rPr>
                <w:rFonts w:ascii="Times New Roman" w:eastAsia="Times New Roman" w:hAnsi="Times New Roman" w:cs="Times New Roman"/>
                <w:color w:val="000000"/>
                <w:sz w:val="24"/>
                <w:szCs w:val="24"/>
                <w:vertAlign w:val="subscript"/>
              </w:rPr>
              <w:t>0</w:t>
            </w:r>
            <w:r>
              <w:rPr>
                <w:rFonts w:ascii="Times New Roman" w:eastAsia="Times New Roman" w:hAnsi="Times New Roman" w:cs="Times New Roman"/>
                <w:color w:val="000000"/>
                <w:sz w:val="24"/>
                <w:szCs w:val="24"/>
              </w:rPr>
              <w:t xml:space="preserve">Coswt </w:t>
            </w:r>
          </w:p>
          <w:p w14:paraId="6A5B03B8"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 = I</w:t>
            </w:r>
            <w:r>
              <w:rPr>
                <w:rFonts w:ascii="Times New Roman" w:eastAsia="Times New Roman" w:hAnsi="Times New Roman" w:cs="Times New Roman"/>
                <w:color w:val="000000"/>
                <w:sz w:val="24"/>
                <w:szCs w:val="24"/>
                <w:vertAlign w:val="subscript"/>
              </w:rPr>
              <w:t>0</w:t>
            </w:r>
            <w:r>
              <w:rPr>
                <w:rFonts w:ascii="Times New Roman" w:eastAsia="Times New Roman" w:hAnsi="Times New Roman" w:cs="Times New Roman"/>
                <w:color w:val="000000"/>
                <w:sz w:val="24"/>
                <w:szCs w:val="24"/>
              </w:rPr>
              <w:t xml:space="preserve"> Sin(wt- π/2)</w:t>
            </w:r>
          </w:p>
        </w:tc>
      </w:tr>
      <w:tr w:rsidR="00AE783C" w14:paraId="6F72E94B" w14:textId="77777777">
        <w:tc>
          <w:tcPr>
            <w:tcW w:w="567" w:type="dxa"/>
          </w:tcPr>
          <w:p w14:paraId="6CE5F011" w14:textId="77777777" w:rsidR="00AE783C" w:rsidRDefault="00AE783C">
            <w:pPr>
              <w:numPr>
                <w:ilvl w:val="0"/>
                <w:numId w:val="3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37A1DA"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Energy losses in a transformer :</w:t>
            </w:r>
          </w:p>
          <w:p w14:paraId="0D4914C5" w14:textId="77777777" w:rsidR="00AE783C" w:rsidRDefault="00000000">
            <w:pPr>
              <w:widowControl w:val="0"/>
              <w:numPr>
                <w:ilvl w:val="0"/>
                <w:numId w:val="33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Copper loss : Energy loss as heat due to resistance of primary and secondary is called copper loss and can be minimized by using thick copper wires</w:t>
            </w:r>
          </w:p>
          <w:p w14:paraId="47AE849C" w14:textId="77777777" w:rsidR="00AE783C" w:rsidRDefault="00000000">
            <w:pPr>
              <w:widowControl w:val="0"/>
              <w:numPr>
                <w:ilvl w:val="0"/>
                <w:numId w:val="33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Iron loss : Energy loss as heat due to eddy currents in the iron core is called Iron loss and can be reduced by using a laminated iron core </w:t>
            </w:r>
          </w:p>
          <w:p w14:paraId="0D22339C" w14:textId="77777777" w:rsidR="00AE783C" w:rsidRDefault="00000000">
            <w:pPr>
              <w:widowControl w:val="0"/>
              <w:numPr>
                <w:ilvl w:val="0"/>
                <w:numId w:val="33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Hysteresis loss: Magnetization of iron core is repeatedly reversed by the alternating magnetic field and energy is lost in the form of heat in the core. This is called hysteresis loss and can be minimized by using a core of a material having low hysteresis loop.</w:t>
            </w:r>
          </w:p>
          <w:p w14:paraId="7422A077" w14:textId="77777777" w:rsidR="00AE783C" w:rsidRDefault="00000000">
            <w:pPr>
              <w:widowControl w:val="0"/>
              <w:numPr>
                <w:ilvl w:val="0"/>
                <w:numId w:val="336"/>
              </w:num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Flux leakage : There is always some flux leakage; i,e, all of the flux due to primary does not passes through the secondary. It can be minimized by winding primary and secondary coils one over the other</w:t>
            </w:r>
          </w:p>
        </w:tc>
      </w:tr>
      <w:tr w:rsidR="00AE783C" w14:paraId="368F11AF" w14:textId="77777777">
        <w:tc>
          <w:tcPr>
            <w:tcW w:w="10774" w:type="dxa"/>
            <w:gridSpan w:val="2"/>
          </w:tcPr>
          <w:p w14:paraId="266CCA06" w14:textId="77777777" w:rsidR="00AE783C" w:rsidRDefault="00000000">
            <w:pPr>
              <w:jc w:val="center"/>
              <w:rPr>
                <w:color w:val="000000"/>
                <w:sz w:val="24"/>
                <w:szCs w:val="24"/>
              </w:rPr>
            </w:pPr>
            <w:r>
              <w:rPr>
                <w:color w:val="000000"/>
                <w:sz w:val="24"/>
                <w:szCs w:val="24"/>
              </w:rPr>
              <w:t>ANSWERS FOR CBQ (4 MARKS)</w:t>
            </w:r>
          </w:p>
        </w:tc>
      </w:tr>
      <w:tr w:rsidR="00AE783C" w14:paraId="76C27F11" w14:textId="77777777">
        <w:tc>
          <w:tcPr>
            <w:tcW w:w="567" w:type="dxa"/>
          </w:tcPr>
          <w:p w14:paraId="29A647AF" w14:textId="77777777" w:rsidR="00AE783C" w:rsidRDefault="00AE783C">
            <w:pPr>
              <w:numPr>
                <w:ilvl w:val="0"/>
                <w:numId w:val="3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18C7A2" w14:textId="77777777" w:rsidR="00AE783C" w:rsidRDefault="00000000">
            <w:pPr>
              <w:numPr>
                <w:ilvl w:val="0"/>
                <w:numId w:val="3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none of the above</w:t>
            </w:r>
          </w:p>
          <w:p w14:paraId="30AF817F" w14:textId="77777777" w:rsidR="00AE783C" w:rsidRDefault="00000000">
            <w:pPr>
              <w:pBdr>
                <w:top w:val="nil"/>
                <w:left w:val="nil"/>
                <w:bottom w:val="nil"/>
                <w:right w:val="nil"/>
                <w:between w:val="nil"/>
              </w:pBdr>
              <w:spacing w:line="259"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[At power plant/ a step-up transformer increases the voltage of generated power by thousands of volts, so that it can be sent of long distance through high-voltage transmission power line. At substations, step-down transformers lower the voltage of incoming power to make it acceptable for high volume delivery to nearby end- users.]</w:t>
            </w:r>
          </w:p>
          <w:p w14:paraId="5807B17D" w14:textId="77777777" w:rsidR="00AE783C" w:rsidRDefault="00000000">
            <w:pPr>
              <w:numPr>
                <w:ilvl w:val="0"/>
                <w:numId w:val="3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 All of the above </w:t>
            </w:r>
          </w:p>
          <w:p w14:paraId="3A30E5C6" w14:textId="77777777" w:rsidR="00AE783C" w:rsidRDefault="00000000">
            <w:pPr>
              <w:pBdr>
                <w:top w:val="nil"/>
                <w:left w:val="nil"/>
                <w:bottom w:val="nil"/>
                <w:right w:val="nil"/>
                <w:between w:val="nil"/>
              </w:pBdr>
              <w:spacing w:line="259"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[Super-conducting materials are capable of conducting without resistance.  So, this eliminates the line loss and the cable is capable of sending more electricity than conventional cable. Using super-conducting cables, one can get rid of the need of costly transformers]</w:t>
            </w:r>
          </w:p>
          <w:p w14:paraId="00EB9CD9" w14:textId="77777777" w:rsidR="00AE783C" w:rsidRDefault="00000000">
            <w:pPr>
              <w:numPr>
                <w:ilvl w:val="0"/>
                <w:numId w:val="31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since current decreases with increase with voltage</w:t>
            </w:r>
          </w:p>
          <w:p w14:paraId="69ECE1FC" w14:textId="77777777" w:rsidR="00AE783C" w:rsidRDefault="00000000">
            <w:pPr>
              <w:pBdr>
                <w:top w:val="nil"/>
                <w:left w:val="nil"/>
                <w:bottom w:val="nil"/>
                <w:right w:val="nil"/>
                <w:between w:val="nil"/>
              </w:pBdr>
              <w:spacing w:line="259" w:lineRule="auto"/>
              <w:ind w:left="108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generating station, normally voltage is stepped up to around thousands of volts. Power losses increase with the square of current. Therefore, keeping voltage high, current becomes low and the loss is minimized]</w:t>
            </w:r>
          </w:p>
          <w:p w14:paraId="3FA66062" w14:textId="77777777" w:rsidR="00AE783C" w:rsidRDefault="00000000">
            <w:pPr>
              <w:numPr>
                <w:ilvl w:val="0"/>
                <w:numId w:val="3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a) convection</w:t>
            </w:r>
          </w:p>
          <w:p w14:paraId="6CCC5AC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[Transformers generate waste heat when they are in operation and oil is the coolant of choice. It transfers the heat through convection to the transformer housing.]</w:t>
            </w:r>
          </w:p>
        </w:tc>
      </w:tr>
      <w:tr w:rsidR="00AE783C" w14:paraId="79ADAA47" w14:textId="77777777">
        <w:tc>
          <w:tcPr>
            <w:tcW w:w="567" w:type="dxa"/>
          </w:tcPr>
          <w:p w14:paraId="1E91B12E" w14:textId="77777777" w:rsidR="00AE783C" w:rsidRDefault="00AE783C">
            <w:pPr>
              <w:numPr>
                <w:ilvl w:val="0"/>
                <w:numId w:val="3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46EAE1"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(i)C  (ii) D (iii)A (iv) D</w:t>
            </w:r>
          </w:p>
        </w:tc>
      </w:tr>
      <w:tr w:rsidR="00AE783C" w14:paraId="4C2E8ACD" w14:textId="77777777">
        <w:tc>
          <w:tcPr>
            <w:tcW w:w="567" w:type="dxa"/>
          </w:tcPr>
          <w:p w14:paraId="166A5F41" w14:textId="77777777" w:rsidR="00AE783C" w:rsidRDefault="00AE783C">
            <w:pPr>
              <w:numPr>
                <w:ilvl w:val="0"/>
                <w:numId w:val="3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D5050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(i)B (ii) D (iii)D (iv) C</w:t>
            </w:r>
          </w:p>
        </w:tc>
      </w:tr>
    </w:tbl>
    <w:p w14:paraId="308FA939" w14:textId="77777777" w:rsidR="00AE783C" w:rsidRDefault="00AE783C"/>
    <w:p w14:paraId="125BC5E1" w14:textId="77777777" w:rsidR="00AE783C" w:rsidRDefault="00AE783C"/>
    <w:p w14:paraId="65C2F7DE" w14:textId="77777777" w:rsidR="00AE783C" w:rsidRDefault="00AE783C"/>
    <w:p w14:paraId="03ABE328" w14:textId="77777777" w:rsidR="00AE783C" w:rsidRDefault="00AE783C"/>
    <w:p w14:paraId="74363165" w14:textId="77777777" w:rsidR="00AE783C" w:rsidRDefault="00AE783C"/>
    <w:p w14:paraId="5E11F4EA" w14:textId="77777777" w:rsidR="00AE783C" w:rsidRDefault="00AE783C"/>
    <w:p w14:paraId="71ED8D58" w14:textId="77777777" w:rsidR="00AE783C" w:rsidRDefault="00AE783C"/>
    <w:p w14:paraId="41546F17" w14:textId="77777777" w:rsidR="00AE783C" w:rsidRDefault="00AE783C"/>
    <w:tbl>
      <w:tblPr>
        <w:tblStyle w:val="af"/>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4E550986" w14:textId="77777777">
        <w:tc>
          <w:tcPr>
            <w:tcW w:w="10774" w:type="dxa"/>
            <w:gridSpan w:val="2"/>
          </w:tcPr>
          <w:p w14:paraId="5F36A496"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28"/>
                <w:szCs w:val="28"/>
              </w:rPr>
              <w:t>CHP-8-ELECTROMAGNETIC WAVES</w:t>
            </w:r>
            <w:r>
              <w:rPr>
                <w:rFonts w:ascii="Times New Roman" w:eastAsia="Times New Roman" w:hAnsi="Times New Roman" w:cs="Times New Roman"/>
                <w:color w:val="000000"/>
                <w:sz w:val="36"/>
                <w:szCs w:val="36"/>
              </w:rPr>
              <w:t xml:space="preserve">              </w:t>
            </w:r>
          </w:p>
        </w:tc>
      </w:tr>
      <w:tr w:rsidR="00AE783C" w14:paraId="6275F716" w14:textId="77777777">
        <w:tc>
          <w:tcPr>
            <w:tcW w:w="567" w:type="dxa"/>
          </w:tcPr>
          <w:p w14:paraId="2F5B3D4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5A49F62D"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04513F41" w14:textId="77777777">
        <w:tc>
          <w:tcPr>
            <w:tcW w:w="10774" w:type="dxa"/>
            <w:gridSpan w:val="2"/>
          </w:tcPr>
          <w:p w14:paraId="6294DF8E"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62419FD1" w14:textId="77777777">
        <w:tc>
          <w:tcPr>
            <w:tcW w:w="567" w:type="dxa"/>
          </w:tcPr>
          <w:p w14:paraId="3BF44CF9"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39B451" w14:textId="77777777" w:rsidR="00AE783C" w:rsidRDefault="00000000">
            <w:pPr>
              <w:spacing w:line="360" w:lineRule="auto"/>
              <w:rPr>
                <w:b/>
              </w:rPr>
            </w:pPr>
            <w:r>
              <w:rPr>
                <w:b/>
              </w:rPr>
              <w:t>Which of the following statement is false for the properties of electromagnetic waves?</w:t>
            </w:r>
          </w:p>
          <w:p w14:paraId="0EC74253" w14:textId="77777777" w:rsidR="00AE783C" w:rsidRDefault="00000000">
            <w:pPr>
              <w:numPr>
                <w:ilvl w:val="0"/>
                <w:numId w:val="200"/>
              </w:numPr>
              <w:pBdr>
                <w:top w:val="nil"/>
                <w:left w:val="nil"/>
                <w:bottom w:val="nil"/>
                <w:right w:val="nil"/>
                <w:between w:val="nil"/>
              </w:pBdr>
              <w:spacing w:line="360" w:lineRule="auto"/>
              <w:rPr>
                <w:color w:val="000000"/>
                <w:sz w:val="22"/>
                <w:szCs w:val="22"/>
              </w:rPr>
            </w:pPr>
            <w:r>
              <w:rPr>
                <w:color w:val="000000"/>
                <w:sz w:val="22"/>
                <w:szCs w:val="22"/>
              </w:rPr>
              <w:t>Both electric and magnetic field vectors attain the maxima and minima at the same place and same time.</w:t>
            </w:r>
          </w:p>
          <w:p w14:paraId="0D4814CA" w14:textId="77777777" w:rsidR="00AE783C" w:rsidRDefault="00000000">
            <w:pPr>
              <w:numPr>
                <w:ilvl w:val="0"/>
                <w:numId w:val="200"/>
              </w:numPr>
              <w:pBdr>
                <w:top w:val="nil"/>
                <w:left w:val="nil"/>
                <w:bottom w:val="nil"/>
                <w:right w:val="nil"/>
                <w:between w:val="nil"/>
              </w:pBdr>
              <w:spacing w:line="360" w:lineRule="auto"/>
              <w:rPr>
                <w:color w:val="000000"/>
                <w:sz w:val="22"/>
                <w:szCs w:val="22"/>
              </w:rPr>
            </w:pPr>
            <w:r>
              <w:rPr>
                <w:color w:val="000000"/>
                <w:sz w:val="22"/>
                <w:szCs w:val="22"/>
              </w:rPr>
              <w:t>The energy in electromagnetic waves is divided equally between electric and magnetic field vectors.</w:t>
            </w:r>
          </w:p>
          <w:p w14:paraId="21524A6C" w14:textId="77777777" w:rsidR="00AE783C" w:rsidRDefault="00000000">
            <w:pPr>
              <w:numPr>
                <w:ilvl w:val="0"/>
                <w:numId w:val="200"/>
              </w:numPr>
              <w:pBdr>
                <w:top w:val="nil"/>
                <w:left w:val="nil"/>
                <w:bottom w:val="nil"/>
                <w:right w:val="nil"/>
                <w:between w:val="nil"/>
              </w:pBdr>
              <w:spacing w:line="360" w:lineRule="auto"/>
              <w:rPr>
                <w:color w:val="000000"/>
                <w:sz w:val="22"/>
                <w:szCs w:val="22"/>
              </w:rPr>
            </w:pPr>
            <w:r>
              <w:rPr>
                <w:color w:val="000000"/>
                <w:sz w:val="22"/>
                <w:szCs w:val="22"/>
              </w:rPr>
              <w:t>Both electric and magnetic field vectors are parallel to each other and perpendicular to the direction of propagation of wave.</w:t>
            </w:r>
          </w:p>
          <w:p w14:paraId="6CFDDE2F" w14:textId="77777777" w:rsidR="00AE783C" w:rsidRDefault="00000000">
            <w:pPr>
              <w:numPr>
                <w:ilvl w:val="0"/>
                <w:numId w:val="200"/>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color w:val="000000"/>
                <w:sz w:val="22"/>
                <w:szCs w:val="22"/>
              </w:rPr>
              <w:t>These waves do not require any material medium for propagation.</w:t>
            </w:r>
          </w:p>
        </w:tc>
      </w:tr>
      <w:tr w:rsidR="00AE783C" w14:paraId="566DBE74" w14:textId="77777777">
        <w:tc>
          <w:tcPr>
            <w:tcW w:w="567" w:type="dxa"/>
          </w:tcPr>
          <w:p w14:paraId="0A9D00C0"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43287D6"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waves used by artificial satellites for communication is</w:t>
            </w:r>
          </w:p>
          <w:p w14:paraId="6191FE86" w14:textId="77777777" w:rsidR="00AE783C" w:rsidRDefault="00000000">
            <w:pPr>
              <w:numPr>
                <w:ilvl w:val="0"/>
                <w:numId w:val="20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Microwaves</w:t>
            </w:r>
          </w:p>
          <w:p w14:paraId="38DE3618" w14:textId="77777777" w:rsidR="00AE783C" w:rsidRDefault="00000000">
            <w:pPr>
              <w:numPr>
                <w:ilvl w:val="0"/>
                <w:numId w:val="20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infrared waves</w:t>
            </w:r>
          </w:p>
          <w:p w14:paraId="3FCE0146" w14:textId="77777777" w:rsidR="00AE783C" w:rsidRDefault="00000000">
            <w:pPr>
              <w:numPr>
                <w:ilvl w:val="0"/>
                <w:numId w:val="202"/>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radio waves</w:t>
            </w:r>
          </w:p>
          <w:p w14:paraId="5D13AA01" w14:textId="77777777" w:rsidR="00AE783C" w:rsidRDefault="00000000">
            <w:pPr>
              <w:numPr>
                <w:ilvl w:val="0"/>
                <w:numId w:val="202"/>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X-rays</w:t>
            </w:r>
          </w:p>
        </w:tc>
      </w:tr>
      <w:tr w:rsidR="00AE783C" w14:paraId="14CF6185" w14:textId="77777777">
        <w:tc>
          <w:tcPr>
            <w:tcW w:w="567" w:type="dxa"/>
          </w:tcPr>
          <w:p w14:paraId="4B305D07"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6DBD2C"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Light with an energy flux of 20 W/cm2 falls on a non-reflecting surface at normal incidence. If the surface has an area of 30 cm2, the total momentum delivered (for complete absorption) during 30 minutes is</w:t>
            </w:r>
          </w:p>
          <w:p w14:paraId="21FEFC7B" w14:textId="77777777" w:rsidR="00AE783C" w:rsidRDefault="00000000">
            <w:pPr>
              <w:numPr>
                <w:ilvl w:val="0"/>
                <w:numId w:val="22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 × 10-5 kg m/s.</w:t>
            </w:r>
          </w:p>
          <w:p w14:paraId="4E28B6B3" w14:textId="77777777" w:rsidR="00AE783C" w:rsidRDefault="00000000">
            <w:pPr>
              <w:numPr>
                <w:ilvl w:val="0"/>
                <w:numId w:val="22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36 × 10-4 kg m/s.</w:t>
            </w:r>
          </w:p>
          <w:p w14:paraId="0AF5DDD4" w14:textId="77777777" w:rsidR="00AE783C" w:rsidRDefault="00000000">
            <w:pPr>
              <w:numPr>
                <w:ilvl w:val="0"/>
                <w:numId w:val="22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 × 104 kgm/s.</w:t>
            </w:r>
          </w:p>
          <w:p w14:paraId="154BB79B" w14:textId="77777777" w:rsidR="00AE783C" w:rsidRDefault="00000000">
            <w:pPr>
              <w:numPr>
                <w:ilvl w:val="0"/>
                <w:numId w:val="226"/>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1.08 × 107 kg m/s.</w:t>
            </w:r>
          </w:p>
        </w:tc>
      </w:tr>
      <w:tr w:rsidR="00AE783C" w14:paraId="34D9475B" w14:textId="77777777">
        <w:tc>
          <w:tcPr>
            <w:tcW w:w="567" w:type="dxa"/>
          </w:tcPr>
          <w:p w14:paraId="72DCE53C"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F53184C"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source of electromagnetic waves can be a charge</w:t>
            </w:r>
          </w:p>
          <w:p w14:paraId="51D7EBDB" w14:textId="77777777" w:rsidR="00AE783C" w:rsidRDefault="00000000">
            <w:pPr>
              <w:numPr>
                <w:ilvl w:val="0"/>
                <w:numId w:val="22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moving with a constant velocity.</w:t>
            </w:r>
          </w:p>
          <w:p w14:paraId="63801F00" w14:textId="77777777" w:rsidR="00AE783C" w:rsidRDefault="00000000">
            <w:pPr>
              <w:numPr>
                <w:ilvl w:val="0"/>
                <w:numId w:val="22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moving in a circular orbit.</w:t>
            </w:r>
          </w:p>
          <w:p w14:paraId="45323929" w14:textId="77777777" w:rsidR="00AE783C" w:rsidRDefault="00000000">
            <w:pPr>
              <w:numPr>
                <w:ilvl w:val="0"/>
                <w:numId w:val="224"/>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at rest.</w:t>
            </w:r>
          </w:p>
          <w:p w14:paraId="32C7C4E5" w14:textId="77777777" w:rsidR="00AE783C" w:rsidRDefault="00000000">
            <w:pPr>
              <w:numPr>
                <w:ilvl w:val="0"/>
                <w:numId w:val="224"/>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falling in a magnetic field.</w:t>
            </w:r>
          </w:p>
        </w:tc>
      </w:tr>
      <w:tr w:rsidR="00AE783C" w14:paraId="68BEFD5C" w14:textId="77777777">
        <w:tc>
          <w:tcPr>
            <w:tcW w:w="567" w:type="dxa"/>
          </w:tcPr>
          <w:p w14:paraId="0E933073"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FB65CB5"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electromagnetic spectrum, the frequencies γ-rays, X-rays and ultraviolet rays are denoted by n1, n2 and n3 respectively then</w:t>
            </w:r>
          </w:p>
          <w:p w14:paraId="520F56AE" w14:textId="77777777" w:rsidR="00AE783C" w:rsidRDefault="00000000">
            <w:pPr>
              <w:numPr>
                <w:ilvl w:val="0"/>
                <w:numId w:val="2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n1 &gt; n2 &gt; n3</w:t>
            </w:r>
          </w:p>
          <w:p w14:paraId="317D43A1" w14:textId="77777777" w:rsidR="00AE783C" w:rsidRDefault="00000000">
            <w:pPr>
              <w:numPr>
                <w:ilvl w:val="0"/>
                <w:numId w:val="2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n1 &lt; n2 &lt; n3</w:t>
            </w:r>
          </w:p>
          <w:p w14:paraId="2D9838FA" w14:textId="77777777" w:rsidR="00AE783C" w:rsidRDefault="00000000">
            <w:pPr>
              <w:numPr>
                <w:ilvl w:val="0"/>
                <w:numId w:val="230"/>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n1 &gt; n2 &lt; n3</w:t>
            </w:r>
          </w:p>
          <w:p w14:paraId="43CE9F38" w14:textId="77777777" w:rsidR="00AE783C" w:rsidRDefault="00000000">
            <w:pPr>
              <w:numPr>
                <w:ilvl w:val="0"/>
                <w:numId w:val="230"/>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n1 &lt; n2 &gt; n3</w:t>
            </w:r>
          </w:p>
        </w:tc>
      </w:tr>
      <w:tr w:rsidR="00AE783C" w14:paraId="01DD8283" w14:textId="77777777">
        <w:tc>
          <w:tcPr>
            <w:tcW w:w="567" w:type="dxa"/>
          </w:tcPr>
          <w:p w14:paraId="020AA059"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CB6155A"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electromagnetic waves enter the ionised layer of ionosphere, then the relative permittivity i.e. dielectric constant of the ionised layer</w:t>
            </w:r>
          </w:p>
          <w:p w14:paraId="205DFF2E" w14:textId="77777777" w:rsidR="00AE783C" w:rsidRDefault="00000000">
            <w:pPr>
              <w:numPr>
                <w:ilvl w:val="0"/>
                <w:numId w:val="2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does not change</w:t>
            </w:r>
          </w:p>
          <w:p w14:paraId="51135E41" w14:textId="77777777" w:rsidR="00AE783C" w:rsidRDefault="00000000">
            <w:pPr>
              <w:numPr>
                <w:ilvl w:val="0"/>
                <w:numId w:val="2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appears to increase</w:t>
            </w:r>
          </w:p>
          <w:p w14:paraId="6F13B595" w14:textId="77777777" w:rsidR="00AE783C" w:rsidRDefault="00000000">
            <w:pPr>
              <w:numPr>
                <w:ilvl w:val="0"/>
                <w:numId w:val="228"/>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appears to decrease</w:t>
            </w:r>
          </w:p>
          <w:p w14:paraId="622A0A64" w14:textId="77777777" w:rsidR="00AE783C" w:rsidRDefault="00000000">
            <w:pPr>
              <w:numPr>
                <w:ilvl w:val="0"/>
                <w:numId w:val="228"/>
              </w:numPr>
              <w:pBdr>
                <w:top w:val="nil"/>
                <w:left w:val="nil"/>
                <w:bottom w:val="nil"/>
                <w:right w:val="nil"/>
                <w:between w:val="nil"/>
              </w:pBdr>
              <w:spacing w:after="160"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sometimes appears to increase and sometimes to decrease</w:t>
            </w:r>
          </w:p>
        </w:tc>
      </w:tr>
      <w:tr w:rsidR="00AE783C" w14:paraId="3B08AB79" w14:textId="77777777">
        <w:tc>
          <w:tcPr>
            <w:tcW w:w="567" w:type="dxa"/>
          </w:tcPr>
          <w:p w14:paraId="29E48973"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F79BA8D" w14:textId="77777777" w:rsidR="00AE783C" w:rsidRDefault="00000000">
            <w:p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 person from India talking to one of his friend of America in whatsapp call feels no time lag during their conversation. Such smooth conversation is possible because </w:t>
            </w:r>
          </w:p>
          <w:p w14:paraId="3BF67F6D" w14:textId="77777777" w:rsidR="00AE783C" w:rsidRDefault="00000000">
            <w:pPr>
              <w:numPr>
                <w:ilvl w:val="0"/>
                <w:numId w:val="23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Light travels in a straight line.</w:t>
            </w:r>
          </w:p>
          <w:p w14:paraId="7A834805" w14:textId="77777777" w:rsidR="00AE783C" w:rsidRDefault="00000000">
            <w:pPr>
              <w:numPr>
                <w:ilvl w:val="0"/>
                <w:numId w:val="23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Electromagnetic wave travels with the speed of light.</w:t>
            </w:r>
          </w:p>
          <w:p w14:paraId="196ED657" w14:textId="77777777" w:rsidR="00AE783C" w:rsidRDefault="00000000">
            <w:pPr>
              <w:numPr>
                <w:ilvl w:val="0"/>
                <w:numId w:val="23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Electromagnetic wave travels faster than light.</w:t>
            </w:r>
          </w:p>
          <w:p w14:paraId="4C217815" w14:textId="77777777" w:rsidR="00AE783C" w:rsidRDefault="00000000">
            <w:pPr>
              <w:numPr>
                <w:ilvl w:val="0"/>
                <w:numId w:val="23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Audio wave travels very fast.</w:t>
            </w:r>
          </w:p>
        </w:tc>
      </w:tr>
      <w:tr w:rsidR="00AE783C" w14:paraId="55A5CD34" w14:textId="77777777">
        <w:tc>
          <w:tcPr>
            <w:tcW w:w="567" w:type="dxa"/>
          </w:tcPr>
          <w:p w14:paraId="56A725BC"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55F82E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Hot towels are used to relax back pain and muscles stiffness.</w:t>
            </w:r>
            <w:r>
              <w:rPr>
                <w:noProof/>
              </w:rPr>
              <w:drawing>
                <wp:anchor distT="0" distB="0" distL="114300" distR="114300" simplePos="0" relativeHeight="251856896" behindDoc="0" locked="0" layoutInCell="1" hidden="0" allowOverlap="1" wp14:anchorId="24FEF5C7" wp14:editId="6427ABA2">
                  <wp:simplePos x="0" y="0"/>
                  <wp:positionH relativeFrom="column">
                    <wp:posOffset>5036185</wp:posOffset>
                  </wp:positionH>
                  <wp:positionV relativeFrom="paragraph">
                    <wp:posOffset>71120</wp:posOffset>
                  </wp:positionV>
                  <wp:extent cx="1243792" cy="1297172"/>
                  <wp:effectExtent l="0" t="0" r="0" b="0"/>
                  <wp:wrapSquare wrapText="bothSides" distT="0" distB="0" distL="114300" distR="114300"/>
                  <wp:docPr id="383" name="image352.png" descr="C:\Users\acer\Downloads\hot towel.png"/>
                  <wp:cNvGraphicFramePr/>
                  <a:graphic xmlns:a="http://schemas.openxmlformats.org/drawingml/2006/main">
                    <a:graphicData uri="http://schemas.openxmlformats.org/drawingml/2006/picture">
                      <pic:pic xmlns:pic="http://schemas.openxmlformats.org/drawingml/2006/picture">
                        <pic:nvPicPr>
                          <pic:cNvPr id="0" name="image352.png" descr="C:\Users\acer\Downloads\hot towel.png"/>
                          <pic:cNvPicPr preferRelativeResize="0"/>
                        </pic:nvPicPr>
                        <pic:blipFill>
                          <a:blip r:embed="rId289"/>
                          <a:srcRect/>
                          <a:stretch>
                            <a:fillRect/>
                          </a:stretch>
                        </pic:blipFill>
                        <pic:spPr>
                          <a:xfrm>
                            <a:off x="0" y="0"/>
                            <a:ext cx="1243792" cy="1297172"/>
                          </a:xfrm>
                          <a:prstGeom prst="rect">
                            <a:avLst/>
                          </a:prstGeom>
                          <a:ln/>
                        </pic:spPr>
                      </pic:pic>
                    </a:graphicData>
                  </a:graphic>
                </wp:anchor>
              </w:drawing>
            </w:r>
          </w:p>
          <w:p w14:paraId="1C2D9716" w14:textId="77777777" w:rsidR="00AE783C" w:rsidRDefault="00AE783C">
            <w:pPr>
              <w:rPr>
                <w:rFonts w:ascii="Times New Roman" w:eastAsia="Times New Roman" w:hAnsi="Times New Roman" w:cs="Times New Roman"/>
                <w:sz w:val="24"/>
                <w:szCs w:val="24"/>
              </w:rPr>
            </w:pPr>
          </w:p>
          <w:p w14:paraId="1C09DF3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Which part of electromagnetic wave used here.</w:t>
            </w:r>
          </w:p>
          <w:p w14:paraId="41C4171E" w14:textId="77777777" w:rsidR="00AE783C" w:rsidRDefault="00000000">
            <w:pPr>
              <w:numPr>
                <w:ilvl w:val="0"/>
                <w:numId w:val="23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UV ray</w:t>
            </w:r>
          </w:p>
          <w:p w14:paraId="1AB7BC35" w14:textId="77777777" w:rsidR="00AE783C" w:rsidRDefault="00000000">
            <w:pPr>
              <w:numPr>
                <w:ilvl w:val="0"/>
                <w:numId w:val="23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Infrared Radiation</w:t>
            </w:r>
          </w:p>
          <w:p w14:paraId="15BBFCB9" w14:textId="77777777" w:rsidR="00AE783C" w:rsidRDefault="00000000">
            <w:pPr>
              <w:numPr>
                <w:ilvl w:val="0"/>
                <w:numId w:val="23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Visible light</w:t>
            </w:r>
          </w:p>
          <w:p w14:paraId="67DAF2E9" w14:textId="77777777" w:rsidR="00AE783C" w:rsidRDefault="00000000">
            <w:pPr>
              <w:numPr>
                <w:ilvl w:val="0"/>
                <w:numId w:val="2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Radiowave.</w:t>
            </w:r>
          </w:p>
        </w:tc>
      </w:tr>
      <w:tr w:rsidR="00AE783C" w14:paraId="527ABF83" w14:textId="77777777">
        <w:tc>
          <w:tcPr>
            <w:tcW w:w="567" w:type="dxa"/>
          </w:tcPr>
          <w:p w14:paraId="54BE27B2"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E05AF6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electron gun is targets to a metal surface. Which radiation is expected to be emitted?</w:t>
            </w:r>
          </w:p>
          <w:p w14:paraId="5B26F728" w14:textId="77777777" w:rsidR="00AE783C" w:rsidRDefault="00000000">
            <w:pPr>
              <w:numPr>
                <w:ilvl w:val="0"/>
                <w:numId w:val="21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UV radiation</w:t>
            </w:r>
          </w:p>
          <w:p w14:paraId="00E49339" w14:textId="77777777" w:rsidR="00AE783C" w:rsidRDefault="00000000">
            <w:pPr>
              <w:numPr>
                <w:ilvl w:val="0"/>
                <w:numId w:val="21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X-Rays</w:t>
            </w:r>
          </w:p>
          <w:p w14:paraId="5BF0B571" w14:textId="77777777" w:rsidR="00AE783C" w:rsidRDefault="00000000">
            <w:pPr>
              <w:numPr>
                <w:ilvl w:val="0"/>
                <w:numId w:val="213"/>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Infrared rays</w:t>
            </w:r>
          </w:p>
          <w:p w14:paraId="3C6D91AF" w14:textId="77777777" w:rsidR="00AE783C" w:rsidRDefault="00000000">
            <w:pPr>
              <w:numPr>
                <w:ilvl w:val="0"/>
                <w:numId w:val="2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Visible light</w:t>
            </w:r>
          </w:p>
        </w:tc>
      </w:tr>
      <w:tr w:rsidR="00AE783C" w14:paraId="560DA2BA" w14:textId="77777777">
        <w:tc>
          <w:tcPr>
            <w:tcW w:w="567" w:type="dxa"/>
          </w:tcPr>
          <w:p w14:paraId="4A11F5BB"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E0CEB6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most technological importance of electromagnetic waves is that they are having strong capacity to take energy from one place to another place. The best examples are radio waves, TV signals which also carry energy from their broadcasting stations. Also, life is possible on the earth only because of the sunlight coming from the sun to the earth which also carry energy and it is nothing but the electromagnetic waves. </w:t>
            </w:r>
          </w:p>
          <w:p w14:paraId="40B00B3D"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electromagnetic waves are emitted by the sun?</w:t>
            </w:r>
          </w:p>
          <w:p w14:paraId="3CABF2CF" w14:textId="77777777" w:rsidR="00AE783C" w:rsidRDefault="00000000">
            <w:pPr>
              <w:numPr>
                <w:ilvl w:val="0"/>
                <w:numId w:val="218"/>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Visible light</w:t>
            </w:r>
          </w:p>
          <w:p w14:paraId="2B8ECC43" w14:textId="77777777" w:rsidR="00AE783C" w:rsidRDefault="00000000">
            <w:pPr>
              <w:numPr>
                <w:ilvl w:val="0"/>
                <w:numId w:val="218"/>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Infrared Wave </w:t>
            </w:r>
          </w:p>
          <w:p w14:paraId="203EF0BF" w14:textId="77777777" w:rsidR="00AE783C" w:rsidRDefault="00000000">
            <w:pPr>
              <w:numPr>
                <w:ilvl w:val="0"/>
                <w:numId w:val="218"/>
              </w:num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UV rays </w:t>
            </w:r>
          </w:p>
          <w:p w14:paraId="29A69107" w14:textId="77777777" w:rsidR="00AE783C" w:rsidRDefault="00000000">
            <w:pPr>
              <w:numPr>
                <w:ilvl w:val="0"/>
                <w:numId w:val="218"/>
              </w:numPr>
              <w:pBdr>
                <w:top w:val="nil"/>
                <w:left w:val="nil"/>
                <w:bottom w:val="nil"/>
                <w:right w:val="nil"/>
                <w:between w:val="nil"/>
              </w:pBdr>
              <w:spacing w:after="16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All of the above</w:t>
            </w:r>
          </w:p>
          <w:p w14:paraId="76167183" w14:textId="77777777" w:rsidR="00AE783C" w:rsidRDefault="00AE783C"/>
        </w:tc>
      </w:tr>
      <w:tr w:rsidR="00AE783C" w14:paraId="209C1C81" w14:textId="77777777">
        <w:tc>
          <w:tcPr>
            <w:tcW w:w="567" w:type="dxa"/>
          </w:tcPr>
          <w:p w14:paraId="6428A863"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D0D09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Figure below represents propagation of electromagnetic </w:t>
            </w:r>
          </w:p>
          <w:p w14:paraId="13DFA0B4" w14:textId="77777777" w:rsidR="00AE783C" w:rsidRDefault="00000000">
            <w:pPr>
              <w:rPr>
                <w:rFonts w:ascii="Times New Roman" w:eastAsia="Times New Roman" w:hAnsi="Times New Roman" w:cs="Times New Roman"/>
                <w:sz w:val="24"/>
                <w:szCs w:val="24"/>
              </w:rPr>
            </w:pPr>
            <w:r>
              <w:rPr>
                <w:noProof/>
              </w:rPr>
              <w:drawing>
                <wp:anchor distT="0" distB="0" distL="114300" distR="114300" simplePos="0" relativeHeight="251857920" behindDoc="0" locked="0" layoutInCell="1" hidden="0" allowOverlap="1" wp14:anchorId="60F0459C" wp14:editId="7CAB50C1">
                  <wp:simplePos x="0" y="0"/>
                  <wp:positionH relativeFrom="column">
                    <wp:posOffset>-2539</wp:posOffset>
                  </wp:positionH>
                  <wp:positionV relativeFrom="paragraph">
                    <wp:posOffset>635</wp:posOffset>
                  </wp:positionV>
                  <wp:extent cx="2562206" cy="1456661"/>
                  <wp:effectExtent l="0" t="0" r="0" b="0"/>
                  <wp:wrapSquare wrapText="bothSides" distT="0" distB="0" distL="114300" distR="114300"/>
                  <wp:docPr id="195" name="image135.png" descr="C:\Users\acer\Downloads\emw.png"/>
                  <wp:cNvGraphicFramePr/>
                  <a:graphic xmlns:a="http://schemas.openxmlformats.org/drawingml/2006/main">
                    <a:graphicData uri="http://schemas.openxmlformats.org/drawingml/2006/picture">
                      <pic:pic xmlns:pic="http://schemas.openxmlformats.org/drawingml/2006/picture">
                        <pic:nvPicPr>
                          <pic:cNvPr id="0" name="image135.png" descr="C:\Users\acer\Downloads\emw.png"/>
                          <pic:cNvPicPr preferRelativeResize="0"/>
                        </pic:nvPicPr>
                        <pic:blipFill>
                          <a:blip r:embed="rId290"/>
                          <a:srcRect/>
                          <a:stretch>
                            <a:fillRect/>
                          </a:stretch>
                        </pic:blipFill>
                        <pic:spPr>
                          <a:xfrm>
                            <a:off x="0" y="0"/>
                            <a:ext cx="2562206" cy="1456661"/>
                          </a:xfrm>
                          <a:prstGeom prst="rect">
                            <a:avLst/>
                          </a:prstGeom>
                          <a:ln/>
                        </pic:spPr>
                      </pic:pic>
                    </a:graphicData>
                  </a:graphic>
                </wp:anchor>
              </w:drawing>
            </w:r>
          </w:p>
          <w:p w14:paraId="0524DD6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Wave along x-axis. The component of electric and magnetic field along x-axis are respectively</w:t>
            </w:r>
          </w:p>
          <w:p w14:paraId="724F75BD" w14:textId="77777777" w:rsidR="00AE783C" w:rsidRDefault="00000000">
            <w:pPr>
              <w:numPr>
                <w:ilvl w:val="0"/>
                <w:numId w:val="21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Zero and Non-zero</w:t>
            </w:r>
          </w:p>
          <w:p w14:paraId="6D64B703" w14:textId="77777777" w:rsidR="00AE783C" w:rsidRDefault="00000000">
            <w:pPr>
              <w:numPr>
                <w:ilvl w:val="0"/>
                <w:numId w:val="216"/>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Zero and Zero</w:t>
            </w:r>
          </w:p>
          <w:p w14:paraId="4BCDE8E6" w14:textId="77777777" w:rsidR="00AE783C" w:rsidRDefault="00000000">
            <w:pPr>
              <w:numPr>
                <w:ilvl w:val="0"/>
                <w:numId w:val="216"/>
              </w:numPr>
              <w:pBdr>
                <w:top w:val="nil"/>
                <w:left w:val="nil"/>
                <w:bottom w:val="nil"/>
                <w:right w:val="nil"/>
                <w:between w:val="nil"/>
              </w:pBdr>
              <w:spacing w:line="259" w:lineRule="auto"/>
            </w:pPr>
            <w:r>
              <w:rPr>
                <w:rFonts w:ascii="Times New Roman" w:eastAsia="Times New Roman" w:hAnsi="Times New Roman" w:cs="Times New Roman"/>
                <w:color w:val="000000"/>
                <w:sz w:val="24"/>
                <w:szCs w:val="24"/>
              </w:rPr>
              <w:t>Non zero and Non zero</w:t>
            </w:r>
          </w:p>
          <w:p w14:paraId="356C8E4E" w14:textId="77777777" w:rsidR="00AE783C" w:rsidRDefault="00000000">
            <w:pPr>
              <w:numPr>
                <w:ilvl w:val="0"/>
                <w:numId w:val="216"/>
              </w:numPr>
              <w:pBdr>
                <w:top w:val="nil"/>
                <w:left w:val="nil"/>
                <w:bottom w:val="nil"/>
                <w:right w:val="nil"/>
                <w:between w:val="nil"/>
              </w:pBdr>
              <w:spacing w:after="160" w:line="259" w:lineRule="auto"/>
            </w:pPr>
            <w:r>
              <w:rPr>
                <w:rFonts w:ascii="Times New Roman" w:eastAsia="Times New Roman" w:hAnsi="Times New Roman" w:cs="Times New Roman"/>
                <w:color w:val="000000"/>
                <w:sz w:val="24"/>
                <w:szCs w:val="24"/>
              </w:rPr>
              <w:t>Non zero and zero</w:t>
            </w:r>
          </w:p>
        </w:tc>
      </w:tr>
      <w:tr w:rsidR="00AE783C" w14:paraId="13BF54F6" w14:textId="77777777">
        <w:tc>
          <w:tcPr>
            <w:tcW w:w="567" w:type="dxa"/>
          </w:tcPr>
          <w:p w14:paraId="1FFE565C"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B43C48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electromagnetic waves used in this machine is…………………</w:t>
            </w:r>
            <w:r>
              <w:rPr>
                <w:noProof/>
              </w:rPr>
              <w:drawing>
                <wp:anchor distT="0" distB="0" distL="114300" distR="114300" simplePos="0" relativeHeight="251858944" behindDoc="0" locked="0" layoutInCell="1" hidden="0" allowOverlap="1" wp14:anchorId="5345E935" wp14:editId="3C108214">
                  <wp:simplePos x="0" y="0"/>
                  <wp:positionH relativeFrom="column">
                    <wp:posOffset>-2539</wp:posOffset>
                  </wp:positionH>
                  <wp:positionV relativeFrom="paragraph">
                    <wp:posOffset>3175</wp:posOffset>
                  </wp:positionV>
                  <wp:extent cx="2305050" cy="1298575"/>
                  <wp:effectExtent l="0" t="0" r="0" b="0"/>
                  <wp:wrapSquare wrapText="bothSides" distT="0" distB="0" distL="114300" distR="114300"/>
                  <wp:docPr id="160" name="image89.png" descr="C:\Users\acer\Downloads\ct scan.png"/>
                  <wp:cNvGraphicFramePr/>
                  <a:graphic xmlns:a="http://schemas.openxmlformats.org/drawingml/2006/main">
                    <a:graphicData uri="http://schemas.openxmlformats.org/drawingml/2006/picture">
                      <pic:pic xmlns:pic="http://schemas.openxmlformats.org/drawingml/2006/picture">
                        <pic:nvPicPr>
                          <pic:cNvPr id="0" name="image89.png" descr="C:\Users\acer\Downloads\ct scan.png"/>
                          <pic:cNvPicPr preferRelativeResize="0"/>
                        </pic:nvPicPr>
                        <pic:blipFill>
                          <a:blip r:embed="rId291"/>
                          <a:srcRect/>
                          <a:stretch>
                            <a:fillRect/>
                          </a:stretch>
                        </pic:blipFill>
                        <pic:spPr>
                          <a:xfrm>
                            <a:off x="0" y="0"/>
                            <a:ext cx="2305050" cy="1298575"/>
                          </a:xfrm>
                          <a:prstGeom prst="rect">
                            <a:avLst/>
                          </a:prstGeom>
                          <a:ln/>
                        </pic:spPr>
                      </pic:pic>
                    </a:graphicData>
                  </a:graphic>
                </wp:anchor>
              </w:drawing>
            </w:r>
          </w:p>
          <w:p w14:paraId="71D8AA8A" w14:textId="77777777" w:rsidR="00AE783C" w:rsidRDefault="00000000">
            <w:pPr>
              <w:numPr>
                <w:ilvl w:val="0"/>
                <w:numId w:val="20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Microwaves</w:t>
            </w:r>
          </w:p>
          <w:p w14:paraId="2013756F" w14:textId="77777777" w:rsidR="00AE783C" w:rsidRDefault="00000000">
            <w:pPr>
              <w:numPr>
                <w:ilvl w:val="0"/>
                <w:numId w:val="206"/>
              </w:numPr>
              <w:pBdr>
                <w:top w:val="nil"/>
                <w:left w:val="nil"/>
                <w:bottom w:val="nil"/>
                <w:right w:val="nil"/>
                <w:between w:val="nil"/>
              </w:pBdr>
              <w:spacing w:line="36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infrared waves</w:t>
            </w:r>
          </w:p>
          <w:p w14:paraId="258CDC32" w14:textId="77777777" w:rsidR="00AE783C" w:rsidRDefault="00000000">
            <w:pPr>
              <w:numPr>
                <w:ilvl w:val="0"/>
                <w:numId w:val="206"/>
              </w:numPr>
              <w:pBdr>
                <w:top w:val="nil"/>
                <w:left w:val="nil"/>
                <w:bottom w:val="nil"/>
                <w:right w:val="nil"/>
                <w:between w:val="nil"/>
              </w:pBdr>
              <w:spacing w:line="360" w:lineRule="auto"/>
            </w:pPr>
            <w:r>
              <w:rPr>
                <w:rFonts w:ascii="Times New Roman" w:eastAsia="Times New Roman" w:hAnsi="Times New Roman" w:cs="Times New Roman"/>
                <w:color w:val="000000"/>
                <w:sz w:val="24"/>
                <w:szCs w:val="24"/>
              </w:rPr>
              <w:t>radio waves</w:t>
            </w:r>
          </w:p>
          <w:p w14:paraId="27E83ED6" w14:textId="77777777" w:rsidR="00AE783C" w:rsidRDefault="00000000">
            <w:pPr>
              <w:numPr>
                <w:ilvl w:val="0"/>
                <w:numId w:val="206"/>
              </w:numPr>
              <w:pBdr>
                <w:top w:val="nil"/>
                <w:left w:val="nil"/>
                <w:bottom w:val="nil"/>
                <w:right w:val="nil"/>
                <w:between w:val="nil"/>
              </w:pBdr>
              <w:spacing w:after="160" w:line="360" w:lineRule="auto"/>
            </w:pPr>
            <w:r>
              <w:rPr>
                <w:rFonts w:ascii="Times New Roman" w:eastAsia="Times New Roman" w:hAnsi="Times New Roman" w:cs="Times New Roman"/>
                <w:color w:val="000000"/>
                <w:sz w:val="24"/>
                <w:szCs w:val="24"/>
              </w:rPr>
              <w:t>X-rays</w:t>
            </w:r>
          </w:p>
        </w:tc>
      </w:tr>
      <w:tr w:rsidR="00AE783C" w14:paraId="40D5FC31" w14:textId="77777777">
        <w:tc>
          <w:tcPr>
            <w:tcW w:w="567" w:type="dxa"/>
          </w:tcPr>
          <w:p w14:paraId="2E2B2434"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18B9A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b/>
                <w:sz w:val="28"/>
                <w:szCs w:val="28"/>
              </w:rPr>
              <w:t>Assertion</w:t>
            </w:r>
            <w:r>
              <w:rPr>
                <w:rFonts w:ascii="Times New Roman" w:eastAsia="Times New Roman" w:hAnsi="Times New Roman" w:cs="Times New Roman"/>
                <w:sz w:val="24"/>
                <w:szCs w:val="24"/>
              </w:rPr>
              <w:t>: Electromagnetic waves with longer wavelengths have higher energy.</w:t>
            </w:r>
          </w:p>
          <w:p w14:paraId="77962E0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8"/>
                <w:szCs w:val="28"/>
              </w:rPr>
              <w:t>Reason</w:t>
            </w:r>
            <w:r>
              <w:rPr>
                <w:rFonts w:ascii="Times New Roman" w:eastAsia="Times New Roman" w:hAnsi="Times New Roman" w:cs="Times New Roman"/>
                <w:sz w:val="24"/>
                <w:szCs w:val="24"/>
              </w:rPr>
              <w:t>: The energy of an electromagnetic wave is directly proportional to its wavelength.</w:t>
            </w:r>
          </w:p>
          <w:p w14:paraId="57719D63" w14:textId="77777777" w:rsidR="00AE783C" w:rsidRDefault="00AE783C">
            <w:pPr>
              <w:rPr>
                <w:rFonts w:ascii="Times New Roman" w:eastAsia="Times New Roman" w:hAnsi="Times New Roman" w:cs="Times New Roman"/>
                <w:sz w:val="24"/>
                <w:szCs w:val="24"/>
              </w:rPr>
            </w:pPr>
          </w:p>
          <w:p w14:paraId="3CAFB1C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Assertion and Reason both are correct and R is the correct explanation of A.</w:t>
            </w:r>
          </w:p>
          <w:p w14:paraId="3B4354A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Assertion and Reason both are correct but R is not the correct explanation of A.</w:t>
            </w:r>
          </w:p>
          <w:p w14:paraId="2113DAE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but Reason is false.</w:t>
            </w:r>
          </w:p>
          <w:p w14:paraId="11C15491" w14:textId="77777777" w:rsidR="00AE783C" w:rsidRDefault="00000000">
            <w:r>
              <w:rPr>
                <w:rFonts w:ascii="Times New Roman" w:eastAsia="Times New Roman" w:hAnsi="Times New Roman" w:cs="Times New Roman"/>
                <w:sz w:val="24"/>
                <w:szCs w:val="24"/>
              </w:rPr>
              <w:t>d) Assertion and Reason both are incorrect.</w:t>
            </w:r>
          </w:p>
        </w:tc>
      </w:tr>
      <w:tr w:rsidR="00AE783C" w14:paraId="526B8194" w14:textId="77777777">
        <w:tc>
          <w:tcPr>
            <w:tcW w:w="567" w:type="dxa"/>
          </w:tcPr>
          <w:p w14:paraId="6C38C282" w14:textId="77777777" w:rsidR="00AE783C" w:rsidRDefault="00AE783C">
            <w:pPr>
              <w:numPr>
                <w:ilvl w:val="0"/>
                <w:numId w:val="3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8AE5D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b/>
                <w:sz w:val="28"/>
                <w:szCs w:val="28"/>
              </w:rPr>
              <w:t>Assertion</w:t>
            </w:r>
            <w:r>
              <w:rPr>
                <w:rFonts w:ascii="Times New Roman" w:eastAsia="Times New Roman" w:hAnsi="Times New Roman" w:cs="Times New Roman"/>
                <w:sz w:val="24"/>
                <w:szCs w:val="24"/>
              </w:rPr>
              <w:t xml:space="preserve">: Electromagnetic waves do not require a medium for propagation. </w:t>
            </w:r>
          </w:p>
          <w:p w14:paraId="63A0699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b/>
                <w:sz w:val="28"/>
                <w:szCs w:val="28"/>
              </w:rPr>
              <w:t>Reason:</w:t>
            </w:r>
            <w:r>
              <w:rPr>
                <w:rFonts w:ascii="Times New Roman" w:eastAsia="Times New Roman" w:hAnsi="Times New Roman" w:cs="Times New Roman"/>
                <w:sz w:val="28"/>
                <w:szCs w:val="28"/>
              </w:rPr>
              <w:t xml:space="preserve"> </w:t>
            </w:r>
            <w:r>
              <w:rPr>
                <w:rFonts w:ascii="Times New Roman" w:eastAsia="Times New Roman" w:hAnsi="Times New Roman" w:cs="Times New Roman"/>
                <w:sz w:val="24"/>
                <w:szCs w:val="24"/>
              </w:rPr>
              <w:t>Electromagnetic waves consist of oscillating electric and magnetic fields.</w:t>
            </w:r>
          </w:p>
          <w:p w14:paraId="1C004CDB" w14:textId="77777777" w:rsidR="00AE783C" w:rsidRDefault="00AE783C">
            <w:pPr>
              <w:rPr>
                <w:rFonts w:ascii="Times New Roman" w:eastAsia="Times New Roman" w:hAnsi="Times New Roman" w:cs="Times New Roman"/>
                <w:sz w:val="24"/>
                <w:szCs w:val="24"/>
              </w:rPr>
            </w:pPr>
          </w:p>
          <w:p w14:paraId="5291367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Assertion and Reason both are correct and R is the correct explanation of A.</w:t>
            </w:r>
          </w:p>
          <w:p w14:paraId="27E342F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Assertion and Reason both are correct but R is not the correct explanation of A.</w:t>
            </w:r>
          </w:p>
          <w:p w14:paraId="548C6EA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but Reason is false.</w:t>
            </w:r>
          </w:p>
          <w:p w14:paraId="2A7E82C5" w14:textId="77777777" w:rsidR="00AE783C" w:rsidRDefault="00000000">
            <w:r>
              <w:rPr>
                <w:rFonts w:ascii="Times New Roman" w:eastAsia="Times New Roman" w:hAnsi="Times New Roman" w:cs="Times New Roman"/>
                <w:sz w:val="24"/>
                <w:szCs w:val="24"/>
              </w:rPr>
              <w:t>d) Assertion and Reason both are incorrect.</w:t>
            </w:r>
          </w:p>
        </w:tc>
      </w:tr>
      <w:tr w:rsidR="00AE783C" w14:paraId="7DB23E4C" w14:textId="77777777">
        <w:tc>
          <w:tcPr>
            <w:tcW w:w="10774" w:type="dxa"/>
            <w:gridSpan w:val="2"/>
          </w:tcPr>
          <w:p w14:paraId="0156E595"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VSA             2  MARKS        EACH</w:t>
            </w:r>
          </w:p>
        </w:tc>
      </w:tr>
      <w:tr w:rsidR="00AE783C" w14:paraId="18F89205" w14:textId="77777777">
        <w:tc>
          <w:tcPr>
            <w:tcW w:w="567" w:type="dxa"/>
          </w:tcPr>
          <w:p w14:paraId="3A0CDA27" w14:textId="77777777" w:rsidR="00AE783C" w:rsidRDefault="00AE783C">
            <w:pPr>
              <w:numPr>
                <w:ilvl w:val="0"/>
                <w:numId w:val="31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A19E8C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Optical fibre communication involves the transmission of data using light in the form of electromagnetic waves. Her is how it works</w:t>
            </w:r>
          </w:p>
          <w:p w14:paraId="6F04EA1E" w14:textId="77777777" w:rsidR="00AE783C" w:rsidRDefault="00000000">
            <w:pPr>
              <w:numPr>
                <w:ilvl w:val="0"/>
                <w:numId w:val="204"/>
              </w:numPr>
              <w:rPr>
                <w:rFonts w:ascii="Times New Roman" w:eastAsia="Times New Roman" w:hAnsi="Times New Roman" w:cs="Times New Roman"/>
                <w:sz w:val="24"/>
                <w:szCs w:val="24"/>
              </w:rPr>
            </w:pPr>
            <w:r>
              <w:rPr>
                <w:rFonts w:ascii="Times New Roman" w:eastAsia="Times New Roman" w:hAnsi="Times New Roman" w:cs="Times New Roman"/>
                <w:sz w:val="24"/>
                <w:szCs w:val="24"/>
              </w:rPr>
              <w:t>Light Source: An optical transmitter, typically a laser diode or light-emitting diode (LED), generates light signals.</w:t>
            </w:r>
          </w:p>
          <w:p w14:paraId="2A968573" w14:textId="77777777" w:rsidR="00AE783C" w:rsidRDefault="00000000">
            <w:pPr>
              <w:numPr>
                <w:ilvl w:val="0"/>
                <w:numId w:val="204"/>
              </w:numPr>
              <w:rPr>
                <w:rFonts w:ascii="Times New Roman" w:eastAsia="Times New Roman" w:hAnsi="Times New Roman" w:cs="Times New Roman"/>
                <w:sz w:val="24"/>
                <w:szCs w:val="24"/>
              </w:rPr>
            </w:pPr>
            <w:r>
              <w:rPr>
                <w:rFonts w:ascii="Times New Roman" w:eastAsia="Times New Roman" w:hAnsi="Times New Roman" w:cs="Times New Roman"/>
                <w:sz w:val="24"/>
                <w:szCs w:val="24"/>
              </w:rPr>
              <w:t>Modulation: The light signal is modulated to encode data. On-off keying (OOK) and phase modulation are common techniques.</w:t>
            </w:r>
          </w:p>
          <w:p w14:paraId="6B8A4CB0" w14:textId="77777777" w:rsidR="00AE783C" w:rsidRDefault="00000000">
            <w:pPr>
              <w:numPr>
                <w:ilvl w:val="0"/>
                <w:numId w:val="204"/>
              </w:numPr>
              <w:rPr>
                <w:rFonts w:ascii="Times New Roman" w:eastAsia="Times New Roman" w:hAnsi="Times New Roman" w:cs="Times New Roman"/>
                <w:sz w:val="24"/>
                <w:szCs w:val="24"/>
              </w:rPr>
            </w:pPr>
            <w:r>
              <w:rPr>
                <w:rFonts w:ascii="Times New Roman" w:eastAsia="Times New Roman" w:hAnsi="Times New Roman" w:cs="Times New Roman"/>
                <w:sz w:val="24"/>
                <w:szCs w:val="24"/>
              </w:rPr>
              <w:t>Transmission: The modulated light is sent into an optical fibre, which consists of a core surrounded by a cladding layer. Total internal reflection within the core keeps the light within the fibre.</w:t>
            </w:r>
          </w:p>
          <w:p w14:paraId="33ACF9D1" w14:textId="77777777" w:rsidR="00AE783C" w:rsidRDefault="00000000">
            <w:pPr>
              <w:numPr>
                <w:ilvl w:val="0"/>
                <w:numId w:val="204"/>
              </w:numPr>
              <w:rPr>
                <w:rFonts w:ascii="Times New Roman" w:eastAsia="Times New Roman" w:hAnsi="Times New Roman" w:cs="Times New Roman"/>
                <w:sz w:val="24"/>
                <w:szCs w:val="24"/>
              </w:rPr>
            </w:pPr>
            <w:r>
              <w:rPr>
                <w:rFonts w:ascii="Times New Roman" w:eastAsia="Times New Roman" w:hAnsi="Times New Roman" w:cs="Times New Roman"/>
                <w:sz w:val="24"/>
                <w:szCs w:val="24"/>
              </w:rPr>
              <w:t>Reception: At the receiving end, a photo detector converts the received light signals back into electrical signals.</w:t>
            </w:r>
          </w:p>
          <w:p w14:paraId="0DF8A6C3" w14:textId="77777777" w:rsidR="00AE783C" w:rsidRDefault="00000000">
            <w:pPr>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Is the modulation compulsory? What is the reason?</w:t>
            </w:r>
          </w:p>
          <w:p w14:paraId="17224688" w14:textId="77777777" w:rsidR="00AE783C" w:rsidRDefault="00AE783C"/>
        </w:tc>
      </w:tr>
      <w:tr w:rsidR="00AE783C" w14:paraId="18C5E34D" w14:textId="77777777">
        <w:tc>
          <w:tcPr>
            <w:tcW w:w="567" w:type="dxa"/>
          </w:tcPr>
          <w:p w14:paraId="13068FA7" w14:textId="77777777" w:rsidR="00AE783C" w:rsidRDefault="00AE783C">
            <w:pPr>
              <w:numPr>
                <w:ilvl w:val="0"/>
                <w:numId w:val="31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DC1B83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Microwave ovens use electromagnetic waves in the microwave frequency range, typically around 2.45 gigahertz (GHz). The oven contains a magnetron, a device that generates these microwaves. When you set the cooking time and power level, the magnetron emits microwaves into the cooking chamber.</w:t>
            </w:r>
          </w:p>
          <w:p w14:paraId="0BC5A2F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Microwaves are absorbed by water molecules within the food. The absorbed energy causes the water molecules to vibrate, generating heat throughout the food. This even heating is a characteristic feature of microwave cooking.</w:t>
            </w:r>
          </w:p>
          <w:p w14:paraId="380A07E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Which wave are more energetic, Micro waves or infrared rays?</w:t>
            </w:r>
          </w:p>
          <w:p w14:paraId="73DDA312" w14:textId="77777777" w:rsidR="00AE783C" w:rsidRDefault="00000000">
            <w:r>
              <w:rPr>
                <w:rFonts w:ascii="Times New Roman" w:eastAsia="Times New Roman" w:hAnsi="Times New Roman" w:cs="Times New Roman"/>
                <w:sz w:val="24"/>
                <w:szCs w:val="24"/>
              </w:rPr>
              <w:t>From the data given find the wavelength of a typical microwave.</w:t>
            </w:r>
          </w:p>
        </w:tc>
      </w:tr>
      <w:tr w:rsidR="00AE783C" w14:paraId="2AF78B5C" w14:textId="77777777">
        <w:tc>
          <w:tcPr>
            <w:tcW w:w="567" w:type="dxa"/>
          </w:tcPr>
          <w:p w14:paraId="7AADBAE4" w14:textId="77777777" w:rsidR="00AE783C" w:rsidRDefault="00AE783C">
            <w:pPr>
              <w:numPr>
                <w:ilvl w:val="0"/>
                <w:numId w:val="31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E7A653" w14:textId="77777777" w:rsidR="00AE783C" w:rsidRDefault="00000000">
            <w:pPr>
              <w:rPr>
                <w:rFonts w:ascii="Times New Roman" w:eastAsia="Times New Roman" w:hAnsi="Times New Roman" w:cs="Times New Roman"/>
                <w:sz w:val="24"/>
                <w:szCs w:val="24"/>
              </w:rPr>
            </w:pPr>
            <w:r>
              <w:rPr>
                <w:noProof/>
              </w:rPr>
              <w:drawing>
                <wp:anchor distT="0" distB="0" distL="114300" distR="114300" simplePos="0" relativeHeight="251859968" behindDoc="0" locked="0" layoutInCell="1" hidden="0" allowOverlap="1" wp14:anchorId="605AFB5A" wp14:editId="1D698D7B">
                  <wp:simplePos x="0" y="0"/>
                  <wp:positionH relativeFrom="column">
                    <wp:posOffset>-2539</wp:posOffset>
                  </wp:positionH>
                  <wp:positionV relativeFrom="paragraph">
                    <wp:posOffset>7620</wp:posOffset>
                  </wp:positionV>
                  <wp:extent cx="2771775" cy="1177925"/>
                  <wp:effectExtent l="0" t="0" r="0" b="0"/>
                  <wp:wrapSquare wrapText="bothSides" distT="0" distB="0" distL="114300" distR="114300"/>
                  <wp:docPr id="244" name="image190.png" descr="C:\Users\acer\Downloads\order.png"/>
                  <wp:cNvGraphicFramePr/>
                  <a:graphic xmlns:a="http://schemas.openxmlformats.org/drawingml/2006/main">
                    <a:graphicData uri="http://schemas.openxmlformats.org/drawingml/2006/picture">
                      <pic:pic xmlns:pic="http://schemas.openxmlformats.org/drawingml/2006/picture">
                        <pic:nvPicPr>
                          <pic:cNvPr id="0" name="image190.png" descr="C:\Users\acer\Downloads\order.png"/>
                          <pic:cNvPicPr preferRelativeResize="0"/>
                        </pic:nvPicPr>
                        <pic:blipFill>
                          <a:blip r:embed="rId292"/>
                          <a:srcRect/>
                          <a:stretch>
                            <a:fillRect/>
                          </a:stretch>
                        </pic:blipFill>
                        <pic:spPr>
                          <a:xfrm>
                            <a:off x="0" y="0"/>
                            <a:ext cx="2771775" cy="1177925"/>
                          </a:xfrm>
                          <a:prstGeom prst="rect">
                            <a:avLst/>
                          </a:prstGeom>
                          <a:ln/>
                        </pic:spPr>
                      </pic:pic>
                    </a:graphicData>
                  </a:graphic>
                </wp:anchor>
              </w:drawing>
            </w:r>
          </w:p>
          <w:p w14:paraId="52E4B4C3" w14:textId="77777777" w:rsidR="00AE783C" w:rsidRDefault="00000000">
            <w:r>
              <w:rPr>
                <w:rFonts w:ascii="Times New Roman" w:eastAsia="Times New Roman" w:hAnsi="Times New Roman" w:cs="Times New Roman"/>
                <w:sz w:val="24"/>
                <w:szCs w:val="24"/>
              </w:rPr>
              <w:t>From the given data draw a bar graph to show the order of different electromagnetic waves.</w:t>
            </w:r>
          </w:p>
        </w:tc>
      </w:tr>
      <w:tr w:rsidR="00AE783C" w14:paraId="1A7B5B51" w14:textId="77777777">
        <w:tc>
          <w:tcPr>
            <w:tcW w:w="10774" w:type="dxa"/>
            <w:gridSpan w:val="2"/>
          </w:tcPr>
          <w:p w14:paraId="75AA1F30"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             3  MARKS        EACH</w:t>
            </w:r>
          </w:p>
        </w:tc>
      </w:tr>
      <w:tr w:rsidR="00AE783C" w14:paraId="20DB3B0A" w14:textId="77777777">
        <w:tc>
          <w:tcPr>
            <w:tcW w:w="567" w:type="dxa"/>
          </w:tcPr>
          <w:p w14:paraId="096AF50A" w14:textId="77777777" w:rsidR="00AE783C" w:rsidRDefault="00AE783C">
            <w:pPr>
              <w:numPr>
                <w:ilvl w:val="0"/>
                <w:numId w:val="2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47467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questions.</w:t>
            </w:r>
          </w:p>
          <w:p w14:paraId="3467282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Assume that the earth doesn't have an atmosphere. Will it affect the average surface temperature of the earth?</w:t>
            </w:r>
          </w:p>
          <w:p w14:paraId="747C7A1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the survival of human beings, the presence of the ozone layer on the top of the stratosphere is very significant. Substantiate this statement.</w:t>
            </w:r>
          </w:p>
          <w:p w14:paraId="6663E1D3" w14:textId="77777777" w:rsidR="00AE783C" w:rsidRDefault="00000000">
            <w:pPr>
              <w:jc w:val="both"/>
              <w:rPr>
                <w:rFonts w:ascii="Times New Roman" w:eastAsia="Times New Roman" w:hAnsi="Times New Roman" w:cs="Times New Roman"/>
                <w:color w:val="333333"/>
                <w:sz w:val="24"/>
                <w:szCs w:val="24"/>
              </w:rPr>
            </w:pPr>
            <w:r>
              <w:rPr>
                <w:rFonts w:ascii="Times New Roman" w:eastAsia="Times New Roman" w:hAnsi="Times New Roman" w:cs="Times New Roman"/>
                <w:sz w:val="24"/>
                <w:szCs w:val="24"/>
              </w:rPr>
              <w:t>It is said that X-ray astronomy is possible only from satellites orbiting the earth. Why?</w:t>
            </w:r>
          </w:p>
        </w:tc>
      </w:tr>
      <w:tr w:rsidR="00AE783C" w14:paraId="50F56F0D" w14:textId="77777777">
        <w:tc>
          <w:tcPr>
            <w:tcW w:w="567" w:type="dxa"/>
          </w:tcPr>
          <w:p w14:paraId="1574AAE1" w14:textId="77777777" w:rsidR="00AE783C" w:rsidRDefault="00AE783C">
            <w:pPr>
              <w:numPr>
                <w:ilvl w:val="0"/>
                <w:numId w:val="2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7CC2EB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Answer the following </w:t>
            </w:r>
          </w:p>
          <w:p w14:paraId="2F28E611" w14:textId="77777777" w:rsidR="00AE783C" w:rsidRDefault="00000000">
            <w:pPr>
              <w:numPr>
                <w:ilvl w:val="0"/>
                <w:numId w:val="21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EM waves which are suitable for radar systems used in aircraft navigation. Write the range of frequency of these waves.</w:t>
            </w:r>
          </w:p>
          <w:p w14:paraId="4F0EEDDF" w14:textId="77777777" w:rsidR="00AE783C" w:rsidRDefault="00000000">
            <w:pPr>
              <w:numPr>
                <w:ilvl w:val="0"/>
                <w:numId w:val="21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the earth did not have an atmosphere, would its average surface temperature be higher or lower than what it is now? Explain.</w:t>
            </w:r>
          </w:p>
          <w:p w14:paraId="0AC859BC" w14:textId="77777777" w:rsidR="00AE783C" w:rsidRDefault="00000000">
            <w:pPr>
              <w:numPr>
                <w:ilvl w:val="0"/>
                <w:numId w:val="21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 EM wave exerts pressure on the surface on which it is incident. Justify. </w:t>
            </w:r>
          </w:p>
          <w:p w14:paraId="43272CFB" w14:textId="77777777" w:rsidR="00AE783C" w:rsidRDefault="00AE783C">
            <w:pPr>
              <w:pBdr>
                <w:top w:val="nil"/>
                <w:left w:val="nil"/>
                <w:bottom w:val="nil"/>
                <w:right w:val="nil"/>
                <w:between w:val="nil"/>
              </w:pBdr>
              <w:spacing w:after="160" w:line="259" w:lineRule="auto"/>
              <w:ind w:left="360"/>
              <w:rPr>
                <w:rFonts w:ascii="Times New Roman" w:eastAsia="Times New Roman" w:hAnsi="Times New Roman" w:cs="Times New Roman"/>
                <w:color w:val="000000"/>
                <w:sz w:val="24"/>
                <w:szCs w:val="24"/>
              </w:rPr>
            </w:pPr>
          </w:p>
        </w:tc>
      </w:tr>
      <w:tr w:rsidR="00AE783C" w14:paraId="1D4F97EA" w14:textId="77777777">
        <w:tc>
          <w:tcPr>
            <w:tcW w:w="567" w:type="dxa"/>
          </w:tcPr>
          <w:p w14:paraId="72B225B4" w14:textId="77777777" w:rsidR="00AE783C" w:rsidRDefault="00AE783C">
            <w:pPr>
              <w:numPr>
                <w:ilvl w:val="0"/>
                <w:numId w:val="2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75D5E61" w14:textId="77777777" w:rsidR="00AE783C" w:rsidRDefault="00000000">
            <w:pPr>
              <w:pBdr>
                <w:top w:val="nil"/>
                <w:left w:val="nil"/>
                <w:bottom w:val="nil"/>
                <w:right w:val="nil"/>
                <w:between w:val="nil"/>
              </w:pBdr>
              <w:spacing w:line="259" w:lineRule="auto"/>
              <w:ind w:left="3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following parts of the electromagnetic spectrums.</w:t>
            </w:r>
          </w:p>
          <w:p w14:paraId="13FA8FF9" w14:textId="77777777" w:rsidR="00AE783C" w:rsidRDefault="00000000">
            <w:pPr>
              <w:numPr>
                <w:ilvl w:val="0"/>
                <w:numId w:val="19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used in radar systems for aircraft navigation</w:t>
            </w:r>
          </w:p>
          <w:p w14:paraId="0E720A0B" w14:textId="77777777" w:rsidR="00AE783C" w:rsidRDefault="00000000">
            <w:pPr>
              <w:numPr>
                <w:ilvl w:val="0"/>
                <w:numId w:val="192"/>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used to treat muscular strain</w:t>
            </w:r>
          </w:p>
          <w:p w14:paraId="47F7FF85" w14:textId="77777777" w:rsidR="00AE783C" w:rsidRDefault="00000000">
            <w:pPr>
              <w:numPr>
                <w:ilvl w:val="0"/>
                <w:numId w:val="19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used in hospitals for diagnosing diseases</w:t>
            </w:r>
          </w:p>
          <w:p w14:paraId="10125BA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Also, briefly describe how these waves can be produced.</w:t>
            </w:r>
          </w:p>
          <w:p w14:paraId="2B52A9FA" w14:textId="77777777" w:rsidR="00AE783C" w:rsidRDefault="00AE783C">
            <w:pPr>
              <w:spacing w:line="360" w:lineRule="auto"/>
              <w:rPr>
                <w:rFonts w:ascii="Times New Roman" w:eastAsia="Times New Roman" w:hAnsi="Times New Roman" w:cs="Times New Roman"/>
                <w:sz w:val="24"/>
                <w:szCs w:val="24"/>
              </w:rPr>
            </w:pPr>
          </w:p>
        </w:tc>
      </w:tr>
      <w:tr w:rsidR="00AE783C" w14:paraId="3AB09F2E" w14:textId="77777777">
        <w:tc>
          <w:tcPr>
            <w:tcW w:w="567" w:type="dxa"/>
          </w:tcPr>
          <w:p w14:paraId="1183B969" w14:textId="77777777" w:rsidR="00AE783C" w:rsidRDefault="00AE783C">
            <w:pPr>
              <w:numPr>
                <w:ilvl w:val="0"/>
                <w:numId w:val="2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56CBCF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radio station generates electromagnetic waves through an electronic circuit. The station's transmitter modulates an electrical signal, such as an audio signal, onto a carrier wave. This modulation process varies the amplitude, frequency, or phase of the carrier wave in accordance with the audio signal. Once modulated, the transmitter amplifies the signal and sends it to an antenna. The antenna is crucial for emitting the modulated electromagnetic waves into space.</w:t>
            </w:r>
          </w:p>
          <w:p w14:paraId="379A6F67" w14:textId="77777777" w:rsidR="00AE783C" w:rsidRDefault="00000000">
            <w:r>
              <w:rPr>
                <w:rFonts w:ascii="Times New Roman" w:eastAsia="Times New Roman" w:hAnsi="Times New Roman" w:cs="Times New Roman"/>
                <w:sz w:val="24"/>
                <w:szCs w:val="24"/>
              </w:rPr>
              <w:t>What do you mean by amplification? How is it different from modulation? What is the meaning of FM wave?</w:t>
            </w:r>
          </w:p>
        </w:tc>
      </w:tr>
      <w:tr w:rsidR="00AE783C" w14:paraId="505AC4C4" w14:textId="77777777">
        <w:tc>
          <w:tcPr>
            <w:tcW w:w="567" w:type="dxa"/>
          </w:tcPr>
          <w:p w14:paraId="24D77C9B" w14:textId="77777777" w:rsidR="00AE783C" w:rsidRDefault="00AE783C">
            <w:pPr>
              <w:numPr>
                <w:ilvl w:val="0"/>
                <w:numId w:val="2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D4186D" w14:textId="77777777" w:rsidR="00AE783C" w:rsidRDefault="00000000">
            <w:pPr>
              <w:rPr>
                <w:rFonts w:ascii="Times New Roman" w:eastAsia="Times New Roman" w:hAnsi="Times New Roman" w:cs="Times New Roman"/>
                <w:b/>
                <w:sz w:val="24"/>
                <w:szCs w:val="24"/>
              </w:rPr>
            </w:pPr>
            <w:r>
              <w:rPr>
                <w:noProof/>
              </w:rPr>
              <w:drawing>
                <wp:anchor distT="0" distB="0" distL="114300" distR="114300" simplePos="0" relativeHeight="251860992" behindDoc="0" locked="0" layoutInCell="1" hidden="0" allowOverlap="1" wp14:anchorId="75655CBB" wp14:editId="4CA362DA">
                  <wp:simplePos x="0" y="0"/>
                  <wp:positionH relativeFrom="column">
                    <wp:posOffset>-2539</wp:posOffset>
                  </wp:positionH>
                  <wp:positionV relativeFrom="paragraph">
                    <wp:posOffset>3810</wp:posOffset>
                  </wp:positionV>
                  <wp:extent cx="2637155" cy="1254760"/>
                  <wp:effectExtent l="0" t="0" r="0" b="0"/>
                  <wp:wrapSquare wrapText="bothSides" distT="0" distB="0" distL="114300" distR="114300"/>
                  <wp:docPr id="251" name="image203.png" descr="C:\Users\acer\Downloads\equations.png"/>
                  <wp:cNvGraphicFramePr/>
                  <a:graphic xmlns:a="http://schemas.openxmlformats.org/drawingml/2006/main">
                    <a:graphicData uri="http://schemas.openxmlformats.org/drawingml/2006/picture">
                      <pic:pic xmlns:pic="http://schemas.openxmlformats.org/drawingml/2006/picture">
                        <pic:nvPicPr>
                          <pic:cNvPr id="0" name="image203.png" descr="C:\Users\acer\Downloads\equations.png"/>
                          <pic:cNvPicPr preferRelativeResize="0"/>
                        </pic:nvPicPr>
                        <pic:blipFill>
                          <a:blip r:embed="rId293"/>
                          <a:srcRect/>
                          <a:stretch>
                            <a:fillRect/>
                          </a:stretch>
                        </pic:blipFill>
                        <pic:spPr>
                          <a:xfrm>
                            <a:off x="0" y="0"/>
                            <a:ext cx="2637155" cy="1254760"/>
                          </a:xfrm>
                          <a:prstGeom prst="rect">
                            <a:avLst/>
                          </a:prstGeom>
                          <a:ln/>
                        </pic:spPr>
                      </pic:pic>
                    </a:graphicData>
                  </a:graphic>
                </wp:anchor>
              </w:drawing>
            </w:r>
          </w:p>
          <w:p w14:paraId="58BA10C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What are these equations collectively called?</w:t>
            </w:r>
          </w:p>
          <w:p w14:paraId="75233E0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term represents displacement current?</w:t>
            </w:r>
          </w:p>
          <w:p w14:paraId="6410275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Who introduced the term displacement current?</w:t>
            </w:r>
          </w:p>
          <w:p w14:paraId="5AC19AC1" w14:textId="77777777" w:rsidR="00AE783C" w:rsidRDefault="00AE783C"/>
        </w:tc>
      </w:tr>
      <w:tr w:rsidR="00AE783C" w14:paraId="09BF060B" w14:textId="77777777">
        <w:tc>
          <w:tcPr>
            <w:tcW w:w="567" w:type="dxa"/>
          </w:tcPr>
          <w:p w14:paraId="453B6733" w14:textId="77777777" w:rsidR="00AE783C" w:rsidRDefault="00AE783C">
            <w:pPr>
              <w:numPr>
                <w:ilvl w:val="0"/>
                <w:numId w:val="2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F2DAC2" w14:textId="77777777" w:rsidR="00AE783C" w:rsidRDefault="00000000">
            <w:r>
              <w:rPr>
                <w:rFonts w:ascii="Times New Roman" w:eastAsia="Times New Roman" w:hAnsi="Times New Roman" w:cs="Times New Roman"/>
                <w:sz w:val="24"/>
                <w:szCs w:val="24"/>
              </w:rPr>
              <w:t xml:space="preserve">A tech company is developing a wireless charging solution for smartphones and electric vehicles. Describe the principles of electromagnetic induction and resonance that underlie wireless charging technology. </w:t>
            </w:r>
          </w:p>
        </w:tc>
      </w:tr>
      <w:tr w:rsidR="00AE783C" w14:paraId="22C2E6FE" w14:textId="77777777">
        <w:tc>
          <w:tcPr>
            <w:tcW w:w="567" w:type="dxa"/>
          </w:tcPr>
          <w:p w14:paraId="00578501" w14:textId="77777777" w:rsidR="00AE783C" w:rsidRDefault="00AE783C">
            <w:pPr>
              <w:numPr>
                <w:ilvl w:val="0"/>
                <w:numId w:val="20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89622E6" w14:textId="77777777" w:rsidR="00AE783C" w:rsidRDefault="00000000">
            <w:pPr>
              <w:jc w:val="right"/>
              <w:rPr>
                <w:rFonts w:ascii="Times New Roman" w:eastAsia="Times New Roman" w:hAnsi="Times New Roman" w:cs="Times New Roman"/>
                <w:sz w:val="24"/>
                <w:szCs w:val="24"/>
              </w:rPr>
            </w:pPr>
            <w:r>
              <w:rPr>
                <w:noProof/>
              </w:rPr>
              <w:drawing>
                <wp:anchor distT="0" distB="0" distL="114300" distR="114300" simplePos="0" relativeHeight="251862016" behindDoc="0" locked="0" layoutInCell="1" hidden="0" allowOverlap="1" wp14:anchorId="331414D8" wp14:editId="24707F88">
                  <wp:simplePos x="0" y="0"/>
                  <wp:positionH relativeFrom="column">
                    <wp:posOffset>3957320</wp:posOffset>
                  </wp:positionH>
                  <wp:positionV relativeFrom="paragraph">
                    <wp:posOffset>4445</wp:posOffset>
                  </wp:positionV>
                  <wp:extent cx="2381250" cy="1123950"/>
                  <wp:effectExtent l="0" t="0" r="0" b="0"/>
                  <wp:wrapSquare wrapText="bothSides" distT="0" distB="0" distL="114300" distR="114300"/>
                  <wp:docPr id="207" name="image153.png" descr="C:\Users\acer\Downloads\infrared.png"/>
                  <wp:cNvGraphicFramePr/>
                  <a:graphic xmlns:a="http://schemas.openxmlformats.org/drawingml/2006/main">
                    <a:graphicData uri="http://schemas.openxmlformats.org/drawingml/2006/picture">
                      <pic:pic xmlns:pic="http://schemas.openxmlformats.org/drawingml/2006/picture">
                        <pic:nvPicPr>
                          <pic:cNvPr id="0" name="image153.png" descr="C:\Users\acer\Downloads\infrared.png"/>
                          <pic:cNvPicPr preferRelativeResize="0"/>
                        </pic:nvPicPr>
                        <pic:blipFill>
                          <a:blip r:embed="rId294"/>
                          <a:srcRect/>
                          <a:stretch>
                            <a:fillRect/>
                          </a:stretch>
                        </pic:blipFill>
                        <pic:spPr>
                          <a:xfrm>
                            <a:off x="0" y="0"/>
                            <a:ext cx="2381250" cy="1123950"/>
                          </a:xfrm>
                          <a:prstGeom prst="rect">
                            <a:avLst/>
                          </a:prstGeom>
                          <a:ln/>
                        </pic:spPr>
                      </pic:pic>
                    </a:graphicData>
                  </a:graphic>
                </wp:anchor>
              </w:drawing>
            </w:r>
          </w:p>
          <w:p w14:paraId="72C5997C" w14:textId="77777777" w:rsidR="00AE783C" w:rsidRDefault="00000000">
            <w:pPr>
              <w:numPr>
                <w:ilvl w:val="0"/>
                <w:numId w:val="171"/>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Name the electromagnetic wave used by the TV remote. Give another two instances where the same wave is used.</w:t>
            </w:r>
          </w:p>
          <w:p w14:paraId="219E20A9" w14:textId="77777777" w:rsidR="00AE783C" w:rsidRDefault="00000000">
            <w:pPr>
              <w:numPr>
                <w:ilvl w:val="0"/>
                <w:numId w:val="171"/>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speed of such wave in vacuum?</w:t>
            </w:r>
          </w:p>
          <w:p w14:paraId="4A57BB8D" w14:textId="77777777" w:rsidR="00AE783C" w:rsidRDefault="00000000">
            <w:pPr>
              <w:numPr>
                <w:ilvl w:val="0"/>
                <w:numId w:val="171"/>
              </w:numPr>
              <w:pBdr>
                <w:top w:val="nil"/>
                <w:left w:val="nil"/>
                <w:bottom w:val="nil"/>
                <w:right w:val="nil"/>
                <w:between w:val="nil"/>
              </w:pBdr>
              <w:spacing w:after="20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Give the wave length range of the wave.</w:t>
            </w:r>
          </w:p>
        </w:tc>
      </w:tr>
      <w:tr w:rsidR="00AE783C" w14:paraId="50552DEB" w14:textId="77777777">
        <w:tc>
          <w:tcPr>
            <w:tcW w:w="10774" w:type="dxa"/>
            <w:gridSpan w:val="2"/>
          </w:tcPr>
          <w:p w14:paraId="2A245ECA"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CASE BASED QUESTIONS 4 MARKS</w:t>
            </w:r>
          </w:p>
        </w:tc>
      </w:tr>
      <w:tr w:rsidR="00AE783C" w14:paraId="2F731E78" w14:textId="77777777">
        <w:tc>
          <w:tcPr>
            <w:tcW w:w="567" w:type="dxa"/>
          </w:tcPr>
          <w:p w14:paraId="6ECF7599" w14:textId="77777777" w:rsidR="00AE783C" w:rsidRDefault="00AE783C">
            <w:pPr>
              <w:numPr>
                <w:ilvl w:val="0"/>
                <w:numId w:val="3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7DF57A2" w14:textId="77777777" w:rsidR="00AE783C" w:rsidRDefault="00000000">
            <w:pPr>
              <w:widowControl w:val="0"/>
              <w:pBdr>
                <w:top w:val="nil"/>
                <w:left w:val="nil"/>
                <w:bottom w:val="nil"/>
                <w:right w:val="nil"/>
                <w:between w:val="nil"/>
              </w:pBdr>
              <w:spacing w:line="271" w:lineRule="auto"/>
              <w:rPr>
                <w:b/>
                <w:color w:val="000000"/>
                <w:sz w:val="24"/>
                <w:szCs w:val="24"/>
              </w:rPr>
            </w:pPr>
            <w:r>
              <w:rPr>
                <w:b/>
                <w:color w:val="000000"/>
                <w:sz w:val="24"/>
                <w:szCs w:val="24"/>
              </w:rPr>
              <w:t>GAMMA RAYS IN TREATMENT OF CANCER</w:t>
            </w:r>
          </w:p>
          <w:p w14:paraId="3E31AECE" w14:textId="77777777" w:rsidR="00AE783C" w:rsidRDefault="00000000">
            <w:pPr>
              <w:rPr>
                <w:sz w:val="24"/>
                <w:szCs w:val="24"/>
              </w:rPr>
            </w:pPr>
            <w:r>
              <w:rPr>
                <w:sz w:val="24"/>
                <w:szCs w:val="24"/>
              </w:rPr>
              <w:t>Gamma rays are used in radiotherapy to treat cancer. They are used to spot tumors. They kill the living cells and damage malignant tumor.</w:t>
            </w:r>
            <w:r>
              <w:rPr>
                <w:noProof/>
              </w:rPr>
              <w:drawing>
                <wp:anchor distT="0" distB="0" distL="114300" distR="114300" simplePos="0" relativeHeight="251863040" behindDoc="0" locked="0" layoutInCell="1" hidden="0" allowOverlap="1" wp14:anchorId="0AD94ED0" wp14:editId="4DB14333">
                  <wp:simplePos x="0" y="0"/>
                  <wp:positionH relativeFrom="column">
                    <wp:posOffset>-2539</wp:posOffset>
                  </wp:positionH>
                  <wp:positionV relativeFrom="paragraph">
                    <wp:posOffset>370205</wp:posOffset>
                  </wp:positionV>
                  <wp:extent cx="1981835" cy="1276350"/>
                  <wp:effectExtent l="0" t="0" r="0" b="0"/>
                  <wp:wrapSquare wrapText="bothSides" distT="0" distB="0" distL="114300" distR="114300"/>
                  <wp:docPr id="257" name="image216.jpg"/>
                  <wp:cNvGraphicFramePr/>
                  <a:graphic xmlns:a="http://schemas.openxmlformats.org/drawingml/2006/main">
                    <a:graphicData uri="http://schemas.openxmlformats.org/drawingml/2006/picture">
                      <pic:pic xmlns:pic="http://schemas.openxmlformats.org/drawingml/2006/picture">
                        <pic:nvPicPr>
                          <pic:cNvPr id="0" name="image216.jpg"/>
                          <pic:cNvPicPr preferRelativeResize="0"/>
                        </pic:nvPicPr>
                        <pic:blipFill>
                          <a:blip r:embed="rId295"/>
                          <a:srcRect/>
                          <a:stretch>
                            <a:fillRect/>
                          </a:stretch>
                        </pic:blipFill>
                        <pic:spPr>
                          <a:xfrm>
                            <a:off x="0" y="0"/>
                            <a:ext cx="1981835" cy="1276350"/>
                          </a:xfrm>
                          <a:prstGeom prst="rect">
                            <a:avLst/>
                          </a:prstGeom>
                          <a:ln/>
                        </pic:spPr>
                      </pic:pic>
                    </a:graphicData>
                  </a:graphic>
                </wp:anchor>
              </w:drawing>
            </w:r>
          </w:p>
          <w:p w14:paraId="130BDD38" w14:textId="77777777" w:rsidR="00AE783C" w:rsidRDefault="00AE783C">
            <w:pPr>
              <w:rPr>
                <w:sz w:val="24"/>
                <w:szCs w:val="24"/>
              </w:rPr>
            </w:pPr>
          </w:p>
          <w:p w14:paraId="493272A7" w14:textId="77777777" w:rsidR="00AE783C" w:rsidRDefault="00000000">
            <w:pPr>
              <w:widowControl w:val="0"/>
              <w:numPr>
                <w:ilvl w:val="0"/>
                <w:numId w:val="162"/>
              </w:numPr>
              <w:pBdr>
                <w:top w:val="nil"/>
                <w:left w:val="nil"/>
                <w:bottom w:val="nil"/>
                <w:right w:val="nil"/>
                <w:between w:val="nil"/>
              </w:pBdr>
              <w:tabs>
                <w:tab w:val="left" w:pos="289"/>
              </w:tabs>
              <w:spacing w:before="1"/>
              <w:ind w:hanging="182"/>
              <w:rPr>
                <w:color w:val="000000"/>
                <w:sz w:val="24"/>
                <w:szCs w:val="24"/>
              </w:rPr>
            </w:pPr>
            <w:r>
              <w:rPr>
                <w:color w:val="000000"/>
                <w:sz w:val="24"/>
                <w:szCs w:val="24"/>
              </w:rPr>
              <w:t>What is the source of gamma rays?</w:t>
            </w:r>
          </w:p>
          <w:p w14:paraId="2F654B2F" w14:textId="77777777" w:rsidR="00AE783C" w:rsidRDefault="00000000">
            <w:pPr>
              <w:widowControl w:val="0"/>
              <w:numPr>
                <w:ilvl w:val="1"/>
                <w:numId w:val="162"/>
              </w:numPr>
              <w:pBdr>
                <w:top w:val="nil"/>
                <w:left w:val="nil"/>
                <w:bottom w:val="nil"/>
                <w:right w:val="nil"/>
                <w:between w:val="nil"/>
              </w:pBdr>
              <w:tabs>
                <w:tab w:val="left" w:pos="828"/>
              </w:tabs>
              <w:ind w:hanging="361"/>
              <w:rPr>
                <w:color w:val="000000"/>
                <w:sz w:val="24"/>
                <w:szCs w:val="24"/>
              </w:rPr>
            </w:pPr>
            <w:r>
              <w:rPr>
                <w:color w:val="000000"/>
                <w:sz w:val="24"/>
                <w:szCs w:val="24"/>
              </w:rPr>
              <w:t>radioactive decay of nucleus</w:t>
            </w:r>
          </w:p>
          <w:p w14:paraId="5C020DBC" w14:textId="77777777" w:rsidR="00AE783C" w:rsidRDefault="00000000">
            <w:pPr>
              <w:widowControl w:val="0"/>
              <w:numPr>
                <w:ilvl w:val="1"/>
                <w:numId w:val="162"/>
              </w:numPr>
              <w:pBdr>
                <w:top w:val="nil"/>
                <w:left w:val="nil"/>
                <w:bottom w:val="nil"/>
                <w:right w:val="nil"/>
                <w:between w:val="nil"/>
              </w:pBdr>
              <w:tabs>
                <w:tab w:val="left" w:pos="828"/>
              </w:tabs>
              <w:ind w:hanging="361"/>
              <w:rPr>
                <w:color w:val="000000"/>
                <w:sz w:val="24"/>
                <w:szCs w:val="24"/>
              </w:rPr>
            </w:pPr>
            <w:r>
              <w:rPr>
                <w:color w:val="000000"/>
                <w:sz w:val="24"/>
                <w:szCs w:val="24"/>
              </w:rPr>
              <w:t>accelerated motion of charges in conducting wire</w:t>
            </w:r>
          </w:p>
          <w:p w14:paraId="55D5BFF6" w14:textId="77777777" w:rsidR="00AE783C" w:rsidRDefault="00000000">
            <w:pPr>
              <w:widowControl w:val="0"/>
              <w:numPr>
                <w:ilvl w:val="1"/>
                <w:numId w:val="162"/>
              </w:numPr>
              <w:pBdr>
                <w:top w:val="nil"/>
                <w:left w:val="nil"/>
                <w:bottom w:val="nil"/>
                <w:right w:val="nil"/>
                <w:between w:val="nil"/>
              </w:pBdr>
              <w:tabs>
                <w:tab w:val="left" w:pos="828"/>
              </w:tabs>
              <w:ind w:hanging="361"/>
              <w:rPr>
                <w:color w:val="000000"/>
                <w:sz w:val="24"/>
                <w:szCs w:val="24"/>
              </w:rPr>
            </w:pPr>
            <w:r>
              <w:rPr>
                <w:color w:val="000000"/>
                <w:sz w:val="24"/>
                <w:szCs w:val="24"/>
              </w:rPr>
              <w:t>hot bodies and molecule</w:t>
            </w:r>
          </w:p>
          <w:p w14:paraId="043211F8" w14:textId="77777777" w:rsidR="00AE783C" w:rsidRDefault="00000000">
            <w:pPr>
              <w:widowControl w:val="0"/>
              <w:numPr>
                <w:ilvl w:val="1"/>
                <w:numId w:val="162"/>
              </w:numPr>
              <w:pBdr>
                <w:top w:val="nil"/>
                <w:left w:val="nil"/>
                <w:bottom w:val="nil"/>
                <w:right w:val="nil"/>
                <w:between w:val="nil"/>
              </w:pBdr>
              <w:tabs>
                <w:tab w:val="left" w:pos="828"/>
              </w:tabs>
              <w:spacing w:before="3"/>
              <w:ind w:hanging="361"/>
              <w:rPr>
                <w:color w:val="000000"/>
                <w:sz w:val="24"/>
                <w:szCs w:val="24"/>
              </w:rPr>
            </w:pPr>
            <w:r>
              <w:rPr>
                <w:color w:val="000000"/>
                <w:sz w:val="24"/>
                <w:szCs w:val="24"/>
              </w:rPr>
              <w:t>klystron valve</w:t>
            </w:r>
          </w:p>
          <w:p w14:paraId="0FE80328" w14:textId="77777777" w:rsidR="00AE783C" w:rsidRDefault="00AE783C">
            <w:pPr>
              <w:widowControl w:val="0"/>
              <w:pBdr>
                <w:top w:val="nil"/>
                <w:left w:val="nil"/>
                <w:bottom w:val="nil"/>
                <w:right w:val="nil"/>
                <w:between w:val="nil"/>
              </w:pBdr>
              <w:tabs>
                <w:tab w:val="left" w:pos="828"/>
              </w:tabs>
              <w:spacing w:before="3"/>
              <w:ind w:left="827"/>
              <w:rPr>
                <w:color w:val="000000"/>
                <w:sz w:val="24"/>
                <w:szCs w:val="24"/>
              </w:rPr>
            </w:pPr>
          </w:p>
          <w:p w14:paraId="52CDC183" w14:textId="77777777" w:rsidR="00AE783C" w:rsidRDefault="00000000">
            <w:pPr>
              <w:widowControl w:val="0"/>
              <w:pBdr>
                <w:top w:val="nil"/>
                <w:left w:val="nil"/>
                <w:bottom w:val="nil"/>
                <w:right w:val="nil"/>
                <w:between w:val="nil"/>
              </w:pBdr>
              <w:spacing w:before="139"/>
              <w:ind w:left="467"/>
              <w:rPr>
                <w:color w:val="000000"/>
                <w:sz w:val="24"/>
                <w:szCs w:val="24"/>
              </w:rPr>
            </w:pPr>
            <w:r>
              <w:rPr>
                <w:color w:val="000000"/>
                <w:sz w:val="24"/>
                <w:szCs w:val="24"/>
              </w:rPr>
              <w:t>2.  Which E M Waves are used to study nuclear structure?</w:t>
            </w:r>
          </w:p>
          <w:p w14:paraId="3A85B055" w14:textId="77777777" w:rsidR="00AE783C" w:rsidRDefault="00000000">
            <w:pPr>
              <w:widowControl w:val="0"/>
              <w:numPr>
                <w:ilvl w:val="0"/>
                <w:numId w:val="155"/>
              </w:numPr>
              <w:pBdr>
                <w:top w:val="nil"/>
                <w:left w:val="nil"/>
                <w:bottom w:val="nil"/>
                <w:right w:val="nil"/>
                <w:between w:val="nil"/>
              </w:pBdr>
              <w:tabs>
                <w:tab w:val="left" w:pos="888"/>
              </w:tabs>
              <w:spacing w:before="137"/>
              <w:ind w:hanging="421"/>
              <w:rPr>
                <w:color w:val="000000"/>
                <w:sz w:val="24"/>
                <w:szCs w:val="24"/>
              </w:rPr>
            </w:pPr>
            <w:r>
              <w:rPr>
                <w:color w:val="000000"/>
                <w:sz w:val="24"/>
                <w:szCs w:val="24"/>
              </w:rPr>
              <w:t>X-ray</w:t>
            </w:r>
          </w:p>
          <w:p w14:paraId="35CA7C61" w14:textId="77777777" w:rsidR="00AE783C" w:rsidRDefault="00000000">
            <w:pPr>
              <w:widowControl w:val="0"/>
              <w:numPr>
                <w:ilvl w:val="0"/>
                <w:numId w:val="155"/>
              </w:numPr>
              <w:pBdr>
                <w:top w:val="nil"/>
                <w:left w:val="nil"/>
                <w:bottom w:val="nil"/>
                <w:right w:val="nil"/>
                <w:between w:val="nil"/>
              </w:pBdr>
              <w:tabs>
                <w:tab w:val="left" w:pos="828"/>
              </w:tabs>
              <w:spacing w:before="140"/>
              <w:ind w:left="827" w:hanging="361"/>
              <w:rPr>
                <w:color w:val="000000"/>
                <w:sz w:val="24"/>
                <w:szCs w:val="24"/>
              </w:rPr>
            </w:pPr>
            <w:r>
              <w:rPr>
                <w:color w:val="000000"/>
                <w:sz w:val="24"/>
                <w:szCs w:val="24"/>
              </w:rPr>
              <w:t>Gamma Ray</w:t>
            </w:r>
          </w:p>
          <w:p w14:paraId="3412645D" w14:textId="77777777" w:rsidR="00AE783C" w:rsidRDefault="00000000">
            <w:pPr>
              <w:widowControl w:val="0"/>
              <w:numPr>
                <w:ilvl w:val="0"/>
                <w:numId w:val="155"/>
              </w:numPr>
              <w:pBdr>
                <w:top w:val="nil"/>
                <w:left w:val="nil"/>
                <w:bottom w:val="nil"/>
                <w:right w:val="nil"/>
                <w:between w:val="nil"/>
              </w:pBdr>
              <w:tabs>
                <w:tab w:val="left" w:pos="828"/>
              </w:tabs>
              <w:spacing w:before="136"/>
              <w:ind w:left="827" w:hanging="361"/>
              <w:rPr>
                <w:color w:val="000000"/>
                <w:sz w:val="24"/>
                <w:szCs w:val="24"/>
              </w:rPr>
            </w:pPr>
            <w:r>
              <w:rPr>
                <w:color w:val="000000"/>
                <w:sz w:val="24"/>
                <w:szCs w:val="24"/>
              </w:rPr>
              <w:t>UV Ray</w:t>
            </w:r>
          </w:p>
          <w:p w14:paraId="40A1166E" w14:textId="77777777" w:rsidR="00AE783C" w:rsidRDefault="00000000">
            <w:pPr>
              <w:widowControl w:val="0"/>
              <w:numPr>
                <w:ilvl w:val="0"/>
                <w:numId w:val="155"/>
              </w:numPr>
              <w:pBdr>
                <w:top w:val="nil"/>
                <w:left w:val="nil"/>
                <w:bottom w:val="nil"/>
                <w:right w:val="nil"/>
                <w:between w:val="nil"/>
              </w:pBdr>
              <w:tabs>
                <w:tab w:val="left" w:pos="828"/>
              </w:tabs>
              <w:spacing w:before="140"/>
              <w:ind w:left="827" w:hanging="361"/>
              <w:rPr>
                <w:color w:val="000000"/>
                <w:sz w:val="24"/>
                <w:szCs w:val="24"/>
              </w:rPr>
            </w:pPr>
            <w:r>
              <w:rPr>
                <w:color w:val="000000"/>
                <w:sz w:val="24"/>
                <w:szCs w:val="24"/>
              </w:rPr>
              <w:t>Microwave</w:t>
            </w:r>
          </w:p>
          <w:p w14:paraId="7EE66135" w14:textId="77777777" w:rsidR="00AE783C" w:rsidRDefault="00000000">
            <w:pPr>
              <w:widowControl w:val="0"/>
              <w:pBdr>
                <w:top w:val="nil"/>
                <w:left w:val="nil"/>
                <w:bottom w:val="nil"/>
                <w:right w:val="nil"/>
                <w:between w:val="nil"/>
              </w:pBdr>
              <w:spacing w:before="136"/>
              <w:ind w:left="467"/>
              <w:rPr>
                <w:color w:val="000000"/>
                <w:sz w:val="24"/>
                <w:szCs w:val="24"/>
              </w:rPr>
            </w:pPr>
            <w:r>
              <w:rPr>
                <w:color w:val="000000"/>
                <w:sz w:val="24"/>
                <w:szCs w:val="24"/>
              </w:rPr>
              <w:t>3. Which EM Wave is used in the treatment of tumor?</w:t>
            </w:r>
          </w:p>
          <w:p w14:paraId="672C39FE" w14:textId="77777777" w:rsidR="00AE783C" w:rsidRDefault="00000000">
            <w:pPr>
              <w:widowControl w:val="0"/>
              <w:numPr>
                <w:ilvl w:val="0"/>
                <w:numId w:val="183"/>
              </w:numPr>
              <w:pBdr>
                <w:top w:val="nil"/>
                <w:left w:val="nil"/>
                <w:bottom w:val="nil"/>
                <w:right w:val="nil"/>
                <w:between w:val="nil"/>
              </w:pBdr>
              <w:tabs>
                <w:tab w:val="left" w:pos="828"/>
              </w:tabs>
              <w:spacing w:before="140"/>
              <w:ind w:hanging="361"/>
              <w:rPr>
                <w:color w:val="000000"/>
                <w:sz w:val="24"/>
                <w:szCs w:val="24"/>
              </w:rPr>
            </w:pPr>
            <w:r>
              <w:rPr>
                <w:color w:val="000000"/>
                <w:sz w:val="24"/>
                <w:szCs w:val="24"/>
              </w:rPr>
              <w:t>X rays</w:t>
            </w:r>
          </w:p>
          <w:p w14:paraId="26B9BC56" w14:textId="77777777" w:rsidR="00AE783C" w:rsidRDefault="00000000">
            <w:pPr>
              <w:widowControl w:val="0"/>
              <w:numPr>
                <w:ilvl w:val="0"/>
                <w:numId w:val="183"/>
              </w:numPr>
              <w:pBdr>
                <w:top w:val="nil"/>
                <w:left w:val="nil"/>
                <w:bottom w:val="nil"/>
                <w:right w:val="nil"/>
                <w:between w:val="nil"/>
              </w:pBdr>
              <w:tabs>
                <w:tab w:val="left" w:pos="828"/>
              </w:tabs>
              <w:spacing w:before="136"/>
              <w:ind w:hanging="361"/>
              <w:rPr>
                <w:color w:val="000000"/>
                <w:sz w:val="24"/>
                <w:szCs w:val="24"/>
              </w:rPr>
            </w:pPr>
            <w:r>
              <w:rPr>
                <w:color w:val="000000"/>
                <w:sz w:val="24"/>
                <w:szCs w:val="24"/>
              </w:rPr>
              <w:t>X rays and Gamma rays</w:t>
            </w:r>
          </w:p>
          <w:p w14:paraId="3E7AFAC5" w14:textId="77777777" w:rsidR="00AE783C" w:rsidRDefault="00000000">
            <w:pPr>
              <w:widowControl w:val="0"/>
              <w:numPr>
                <w:ilvl w:val="0"/>
                <w:numId w:val="183"/>
              </w:numPr>
              <w:pBdr>
                <w:top w:val="nil"/>
                <w:left w:val="nil"/>
                <w:bottom w:val="nil"/>
                <w:right w:val="nil"/>
                <w:between w:val="nil"/>
              </w:pBdr>
              <w:tabs>
                <w:tab w:val="left" w:pos="828"/>
              </w:tabs>
              <w:spacing w:before="137"/>
              <w:ind w:hanging="361"/>
              <w:rPr>
                <w:color w:val="000000"/>
                <w:sz w:val="24"/>
                <w:szCs w:val="24"/>
              </w:rPr>
            </w:pPr>
            <w:r>
              <w:rPr>
                <w:color w:val="000000"/>
                <w:sz w:val="24"/>
                <w:szCs w:val="24"/>
              </w:rPr>
              <w:t>UV rays</w:t>
            </w:r>
          </w:p>
          <w:p w14:paraId="0EF33501" w14:textId="77777777" w:rsidR="00AE783C" w:rsidRDefault="00000000">
            <w:pPr>
              <w:widowControl w:val="0"/>
              <w:numPr>
                <w:ilvl w:val="0"/>
                <w:numId w:val="183"/>
              </w:numPr>
              <w:pBdr>
                <w:top w:val="nil"/>
                <w:left w:val="nil"/>
                <w:bottom w:val="nil"/>
                <w:right w:val="nil"/>
                <w:between w:val="nil"/>
              </w:pBdr>
              <w:tabs>
                <w:tab w:val="left" w:pos="828"/>
              </w:tabs>
              <w:spacing w:before="140"/>
              <w:ind w:hanging="361"/>
              <w:rPr>
                <w:color w:val="000000"/>
                <w:sz w:val="24"/>
                <w:szCs w:val="24"/>
              </w:rPr>
            </w:pPr>
            <w:r>
              <w:rPr>
                <w:color w:val="000000"/>
                <w:sz w:val="24"/>
                <w:szCs w:val="24"/>
              </w:rPr>
              <w:t>IR rays</w:t>
            </w:r>
          </w:p>
          <w:p w14:paraId="23452E3F" w14:textId="77777777" w:rsidR="00AE783C" w:rsidRDefault="00000000">
            <w:pPr>
              <w:widowControl w:val="0"/>
              <w:pBdr>
                <w:top w:val="nil"/>
                <w:left w:val="nil"/>
                <w:bottom w:val="nil"/>
                <w:right w:val="nil"/>
                <w:between w:val="nil"/>
              </w:pBdr>
              <w:spacing w:before="137"/>
              <w:ind w:left="467"/>
              <w:rPr>
                <w:color w:val="000000"/>
                <w:sz w:val="24"/>
                <w:szCs w:val="24"/>
              </w:rPr>
            </w:pPr>
            <w:r>
              <w:rPr>
                <w:color w:val="000000"/>
                <w:sz w:val="24"/>
                <w:szCs w:val="24"/>
              </w:rPr>
              <w:t>4. Which E M Waves are used to study Molecular structure?</w:t>
            </w:r>
          </w:p>
          <w:p w14:paraId="300BFA49" w14:textId="77777777" w:rsidR="00AE783C" w:rsidRDefault="00000000">
            <w:pPr>
              <w:widowControl w:val="0"/>
              <w:numPr>
                <w:ilvl w:val="0"/>
                <w:numId w:val="185"/>
              </w:numPr>
              <w:pBdr>
                <w:top w:val="nil"/>
                <w:left w:val="nil"/>
                <w:bottom w:val="nil"/>
                <w:right w:val="nil"/>
                <w:between w:val="nil"/>
              </w:pBdr>
              <w:tabs>
                <w:tab w:val="left" w:pos="828"/>
              </w:tabs>
              <w:spacing w:before="139"/>
              <w:ind w:hanging="361"/>
              <w:rPr>
                <w:color w:val="000000"/>
                <w:sz w:val="24"/>
                <w:szCs w:val="24"/>
              </w:rPr>
            </w:pPr>
            <w:r>
              <w:rPr>
                <w:color w:val="000000"/>
                <w:sz w:val="24"/>
                <w:szCs w:val="24"/>
              </w:rPr>
              <w:t>X rays</w:t>
            </w:r>
          </w:p>
          <w:p w14:paraId="568D7C5D" w14:textId="77777777" w:rsidR="00AE783C" w:rsidRDefault="00000000">
            <w:pPr>
              <w:widowControl w:val="0"/>
              <w:numPr>
                <w:ilvl w:val="0"/>
                <w:numId w:val="185"/>
              </w:numPr>
              <w:pBdr>
                <w:top w:val="nil"/>
                <w:left w:val="nil"/>
                <w:bottom w:val="nil"/>
                <w:right w:val="nil"/>
                <w:between w:val="nil"/>
              </w:pBdr>
              <w:tabs>
                <w:tab w:val="left" w:pos="828"/>
              </w:tabs>
              <w:spacing w:before="137"/>
              <w:ind w:hanging="361"/>
              <w:rPr>
                <w:color w:val="000000"/>
                <w:sz w:val="24"/>
                <w:szCs w:val="24"/>
              </w:rPr>
            </w:pPr>
            <w:r>
              <w:rPr>
                <w:color w:val="000000"/>
                <w:sz w:val="24"/>
                <w:szCs w:val="24"/>
              </w:rPr>
              <w:t>UV rays</w:t>
            </w:r>
          </w:p>
          <w:p w14:paraId="0CE8DE52" w14:textId="77777777" w:rsidR="00AE783C" w:rsidRDefault="00000000">
            <w:pPr>
              <w:widowControl w:val="0"/>
              <w:numPr>
                <w:ilvl w:val="0"/>
                <w:numId w:val="185"/>
              </w:numPr>
              <w:pBdr>
                <w:top w:val="nil"/>
                <w:left w:val="nil"/>
                <w:bottom w:val="nil"/>
                <w:right w:val="nil"/>
                <w:between w:val="nil"/>
              </w:pBdr>
              <w:tabs>
                <w:tab w:val="left" w:pos="828"/>
              </w:tabs>
              <w:spacing w:before="139"/>
              <w:ind w:hanging="361"/>
              <w:rPr>
                <w:color w:val="000000"/>
                <w:sz w:val="24"/>
                <w:szCs w:val="24"/>
              </w:rPr>
            </w:pPr>
            <w:r>
              <w:rPr>
                <w:color w:val="000000"/>
                <w:sz w:val="24"/>
                <w:szCs w:val="24"/>
              </w:rPr>
              <w:t>Gamma rays</w:t>
            </w:r>
          </w:p>
          <w:p w14:paraId="5CA59DCB" w14:textId="77777777" w:rsidR="00AE783C" w:rsidRDefault="00000000">
            <w:pPr>
              <w:widowControl w:val="0"/>
              <w:numPr>
                <w:ilvl w:val="0"/>
                <w:numId w:val="185"/>
              </w:numPr>
              <w:pBdr>
                <w:top w:val="nil"/>
                <w:left w:val="nil"/>
                <w:bottom w:val="nil"/>
                <w:right w:val="nil"/>
                <w:between w:val="nil"/>
              </w:pBdr>
              <w:tabs>
                <w:tab w:val="left" w:pos="828"/>
              </w:tabs>
              <w:spacing w:before="137"/>
              <w:ind w:hanging="361"/>
              <w:rPr>
                <w:color w:val="000000"/>
                <w:sz w:val="24"/>
                <w:szCs w:val="24"/>
              </w:rPr>
            </w:pPr>
            <w:r>
              <w:rPr>
                <w:color w:val="000000"/>
                <w:sz w:val="24"/>
                <w:szCs w:val="24"/>
              </w:rPr>
              <w:t>Microwave</w:t>
            </w:r>
          </w:p>
          <w:p w14:paraId="58A362D1" w14:textId="77777777" w:rsidR="00AE783C" w:rsidRDefault="00000000">
            <w:pPr>
              <w:widowControl w:val="0"/>
              <w:pBdr>
                <w:top w:val="nil"/>
                <w:left w:val="nil"/>
                <w:bottom w:val="nil"/>
                <w:right w:val="nil"/>
                <w:between w:val="nil"/>
              </w:pBdr>
              <w:tabs>
                <w:tab w:val="left" w:pos="828"/>
              </w:tabs>
              <w:spacing w:before="137"/>
              <w:ind w:left="827"/>
              <w:rPr>
                <w:color w:val="000000"/>
                <w:sz w:val="24"/>
                <w:szCs w:val="24"/>
              </w:rPr>
            </w:pPr>
            <w:r>
              <w:rPr>
                <w:color w:val="000000"/>
                <w:sz w:val="24"/>
                <w:szCs w:val="24"/>
              </w:rPr>
              <w:t>OR</w:t>
            </w:r>
          </w:p>
          <w:p w14:paraId="0F12BF40" w14:textId="77777777" w:rsidR="00AE783C" w:rsidRDefault="00000000">
            <w:pPr>
              <w:widowControl w:val="0"/>
              <w:pBdr>
                <w:top w:val="nil"/>
                <w:left w:val="nil"/>
                <w:bottom w:val="nil"/>
                <w:right w:val="nil"/>
                <w:between w:val="nil"/>
              </w:pBdr>
              <w:spacing w:before="139"/>
              <w:ind w:left="467"/>
              <w:rPr>
                <w:color w:val="000000"/>
                <w:sz w:val="24"/>
                <w:szCs w:val="24"/>
              </w:rPr>
            </w:pPr>
            <w:r>
              <w:rPr>
                <w:color w:val="000000"/>
                <w:sz w:val="24"/>
                <w:szCs w:val="24"/>
              </w:rPr>
              <w:t>5. Which EM Waves has Highest penetrating Power?</w:t>
            </w:r>
          </w:p>
          <w:p w14:paraId="5D3FAD20" w14:textId="77777777" w:rsidR="00AE783C" w:rsidRDefault="00000000">
            <w:pPr>
              <w:widowControl w:val="0"/>
              <w:numPr>
                <w:ilvl w:val="0"/>
                <w:numId w:val="177"/>
              </w:numPr>
              <w:pBdr>
                <w:top w:val="nil"/>
                <w:left w:val="nil"/>
                <w:bottom w:val="nil"/>
                <w:right w:val="nil"/>
                <w:between w:val="nil"/>
              </w:pBdr>
              <w:tabs>
                <w:tab w:val="left" w:pos="828"/>
              </w:tabs>
              <w:spacing w:before="137"/>
              <w:ind w:hanging="361"/>
              <w:rPr>
                <w:color w:val="000000"/>
                <w:sz w:val="24"/>
                <w:szCs w:val="24"/>
              </w:rPr>
            </w:pPr>
            <w:r>
              <w:rPr>
                <w:color w:val="000000"/>
                <w:sz w:val="24"/>
                <w:szCs w:val="24"/>
              </w:rPr>
              <w:t>X ray</w:t>
            </w:r>
          </w:p>
          <w:p w14:paraId="6EE18B46" w14:textId="77777777" w:rsidR="00AE783C" w:rsidRDefault="00000000">
            <w:pPr>
              <w:widowControl w:val="0"/>
              <w:numPr>
                <w:ilvl w:val="0"/>
                <w:numId w:val="177"/>
              </w:numPr>
              <w:pBdr>
                <w:top w:val="nil"/>
                <w:left w:val="nil"/>
                <w:bottom w:val="nil"/>
                <w:right w:val="nil"/>
                <w:between w:val="nil"/>
              </w:pBdr>
              <w:tabs>
                <w:tab w:val="left" w:pos="828"/>
              </w:tabs>
              <w:spacing w:before="139"/>
              <w:ind w:hanging="361"/>
              <w:rPr>
                <w:color w:val="000000"/>
                <w:sz w:val="24"/>
                <w:szCs w:val="24"/>
              </w:rPr>
            </w:pPr>
            <w:r>
              <w:rPr>
                <w:color w:val="000000"/>
                <w:sz w:val="24"/>
                <w:szCs w:val="24"/>
              </w:rPr>
              <w:t>Gamma ray</w:t>
            </w:r>
          </w:p>
          <w:p w14:paraId="5DA8F6C9" w14:textId="77777777" w:rsidR="00AE783C" w:rsidRDefault="00000000">
            <w:pPr>
              <w:widowControl w:val="0"/>
              <w:numPr>
                <w:ilvl w:val="0"/>
                <w:numId w:val="177"/>
              </w:numPr>
              <w:pBdr>
                <w:top w:val="nil"/>
                <w:left w:val="nil"/>
                <w:bottom w:val="nil"/>
                <w:right w:val="nil"/>
                <w:between w:val="nil"/>
              </w:pBdr>
              <w:tabs>
                <w:tab w:val="left" w:pos="828"/>
              </w:tabs>
              <w:spacing w:before="138"/>
              <w:ind w:hanging="361"/>
              <w:rPr>
                <w:color w:val="000000"/>
                <w:sz w:val="24"/>
                <w:szCs w:val="24"/>
              </w:rPr>
            </w:pPr>
            <w:r>
              <w:rPr>
                <w:color w:val="000000"/>
                <w:sz w:val="24"/>
                <w:szCs w:val="24"/>
              </w:rPr>
              <w:t>UV ray</w:t>
            </w:r>
          </w:p>
          <w:p w14:paraId="36106EB0" w14:textId="77777777" w:rsidR="00AE783C" w:rsidRDefault="00000000">
            <w:pPr>
              <w:widowControl w:val="0"/>
              <w:numPr>
                <w:ilvl w:val="0"/>
                <w:numId w:val="177"/>
              </w:numPr>
              <w:pBdr>
                <w:top w:val="nil"/>
                <w:left w:val="nil"/>
                <w:bottom w:val="nil"/>
                <w:right w:val="nil"/>
                <w:between w:val="nil"/>
              </w:pBdr>
              <w:tabs>
                <w:tab w:val="left" w:pos="828"/>
              </w:tabs>
              <w:spacing w:before="138"/>
              <w:ind w:hanging="361"/>
              <w:rPr>
                <w:color w:val="000000"/>
                <w:sz w:val="24"/>
                <w:szCs w:val="24"/>
              </w:rPr>
            </w:pPr>
            <w:r>
              <w:rPr>
                <w:color w:val="000000"/>
                <w:sz w:val="24"/>
                <w:szCs w:val="24"/>
              </w:rPr>
              <w:lastRenderedPageBreak/>
              <w:t>Visible light</w:t>
            </w:r>
          </w:p>
        </w:tc>
      </w:tr>
      <w:tr w:rsidR="00AE783C" w14:paraId="7711394C" w14:textId="77777777">
        <w:tc>
          <w:tcPr>
            <w:tcW w:w="567" w:type="dxa"/>
          </w:tcPr>
          <w:p w14:paraId="6E64B4D6" w14:textId="77777777" w:rsidR="00AE783C" w:rsidRDefault="00AE783C">
            <w:pPr>
              <w:numPr>
                <w:ilvl w:val="0"/>
                <w:numId w:val="3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87A6E61" w14:textId="77777777" w:rsidR="00AE783C" w:rsidRDefault="00000000">
            <w:pPr>
              <w:widowControl w:val="0"/>
              <w:pBdr>
                <w:top w:val="nil"/>
                <w:left w:val="nil"/>
                <w:bottom w:val="nil"/>
                <w:right w:val="nil"/>
                <w:between w:val="nil"/>
              </w:pBdr>
              <w:spacing w:line="261" w:lineRule="auto"/>
              <w:ind w:right="111"/>
              <w:rPr>
                <w:color w:val="000000"/>
                <w:sz w:val="24"/>
                <w:szCs w:val="24"/>
              </w:rPr>
            </w:pPr>
            <w:r>
              <w:rPr>
                <w:color w:val="000000"/>
                <w:sz w:val="24"/>
                <w:szCs w:val="24"/>
              </w:rPr>
              <w:t xml:space="preserve">All the known radiations from a big family of electromagnetic waves which stretch over a huge range of wavelengths. The orderly distribution of electromagnetic waves in accordance with their wavelength or frequency into distinct groups having widely differing properties is called electromagnetic spectrum. The main parts of the electromagnetic spectrum are Gamma rays , X- rays ,ultraviolet rays , visible light , infrared waves , microwaves and radio waves in the order of increasing wavelength from </w:t>
            </w:r>
            <w:r>
              <w:rPr>
                <w:rFonts w:ascii="Cambria Math" w:eastAsia="Cambria Math" w:hAnsi="Cambria Math" w:cs="Cambria Math"/>
                <w:color w:val="000000"/>
                <w:sz w:val="24"/>
                <w:szCs w:val="24"/>
              </w:rPr>
              <w:t>10</w:t>
            </w:r>
            <w:r>
              <w:rPr>
                <w:rFonts w:ascii="Cambria Math" w:eastAsia="Cambria Math" w:hAnsi="Cambria Math" w:cs="Cambria Math"/>
                <w:color w:val="000000"/>
                <w:sz w:val="24"/>
                <w:szCs w:val="24"/>
                <w:vertAlign w:val="superscript"/>
              </w:rPr>
              <w:t>−2</w:t>
            </w:r>
            <w:r>
              <w:rPr>
                <w:rFonts w:ascii="Cambria Math" w:eastAsia="Cambria Math" w:hAnsi="Cambria Math" w:cs="Cambria Math"/>
                <w:color w:val="000000"/>
                <w:sz w:val="24"/>
                <w:szCs w:val="24"/>
              </w:rPr>
              <w:t xml:space="preserve">Å </w:t>
            </w:r>
            <w:r>
              <w:rPr>
                <w:color w:val="000000"/>
                <w:sz w:val="24"/>
                <w:szCs w:val="24"/>
              </w:rPr>
              <w:t xml:space="preserve">or </w:t>
            </w:r>
            <w:r>
              <w:rPr>
                <w:rFonts w:ascii="Cambria Math" w:eastAsia="Cambria Math" w:hAnsi="Cambria Math" w:cs="Cambria Math"/>
                <w:color w:val="000000"/>
                <w:sz w:val="24"/>
                <w:szCs w:val="24"/>
              </w:rPr>
              <w:t>10</w:t>
            </w:r>
            <w:r>
              <w:rPr>
                <w:rFonts w:ascii="Cambria Math" w:eastAsia="Cambria Math" w:hAnsi="Cambria Math" w:cs="Cambria Math"/>
                <w:color w:val="000000"/>
                <w:sz w:val="24"/>
                <w:szCs w:val="24"/>
                <w:vertAlign w:val="superscript"/>
              </w:rPr>
              <w:t>−12</w:t>
            </w:r>
            <w:r>
              <w:rPr>
                <w:rFonts w:ascii="Cambria Math" w:eastAsia="Cambria Math" w:hAnsi="Cambria Math" w:cs="Cambria Math"/>
                <w:color w:val="000000"/>
                <w:sz w:val="24"/>
                <w:szCs w:val="24"/>
              </w:rPr>
              <w:t xml:space="preserve">𝑚 </w:t>
            </w:r>
            <w:r>
              <w:rPr>
                <w:color w:val="000000"/>
                <w:sz w:val="24"/>
                <w:szCs w:val="24"/>
              </w:rPr>
              <w:t xml:space="preserve">to </w:t>
            </w:r>
            <w:r>
              <w:rPr>
                <w:rFonts w:ascii="Cambria Math" w:eastAsia="Cambria Math" w:hAnsi="Cambria Math" w:cs="Cambria Math"/>
                <w:color w:val="000000"/>
                <w:sz w:val="24"/>
                <w:szCs w:val="24"/>
              </w:rPr>
              <w:t>10</w:t>
            </w:r>
            <w:r>
              <w:rPr>
                <w:rFonts w:ascii="Cambria Math" w:eastAsia="Cambria Math" w:hAnsi="Cambria Math" w:cs="Cambria Math"/>
                <w:color w:val="000000"/>
                <w:sz w:val="24"/>
                <w:szCs w:val="24"/>
                <w:vertAlign w:val="superscript"/>
              </w:rPr>
              <w:t>6</w:t>
            </w:r>
            <w:r>
              <w:rPr>
                <w:rFonts w:ascii="Cambria Math" w:eastAsia="Cambria Math" w:hAnsi="Cambria Math" w:cs="Cambria Math"/>
                <w:color w:val="000000"/>
                <w:sz w:val="24"/>
                <w:szCs w:val="24"/>
              </w:rPr>
              <w:t xml:space="preserve">𝑚 </w:t>
            </w:r>
            <w:r>
              <w:rPr>
                <w:color w:val="000000"/>
                <w:sz w:val="24"/>
                <w:szCs w:val="24"/>
              </w:rPr>
              <w:t xml:space="preserve">.The wavelength of the e.m. wave is correlated with the characteristic size of the system that radiates. Thus, Gamma rays having a wavelength of </w:t>
            </w:r>
            <w:r>
              <w:rPr>
                <w:rFonts w:ascii="Cambria Math" w:eastAsia="Cambria Math" w:hAnsi="Cambria Math" w:cs="Cambria Math"/>
                <w:color w:val="000000"/>
                <w:sz w:val="24"/>
                <w:szCs w:val="24"/>
              </w:rPr>
              <w:t>10</w:t>
            </w:r>
            <w:r>
              <w:rPr>
                <w:rFonts w:ascii="Cambria Math" w:eastAsia="Cambria Math" w:hAnsi="Cambria Math" w:cs="Cambria Math"/>
                <w:color w:val="000000"/>
                <w:sz w:val="24"/>
                <w:szCs w:val="24"/>
                <w:vertAlign w:val="superscript"/>
              </w:rPr>
              <w:t>−14</w:t>
            </w:r>
            <w:r>
              <w:rPr>
                <w:rFonts w:ascii="Cambria Math" w:eastAsia="Cambria Math" w:hAnsi="Cambria Math" w:cs="Cambria Math"/>
                <w:color w:val="000000"/>
                <w:sz w:val="24"/>
                <w:szCs w:val="24"/>
              </w:rPr>
              <w:t xml:space="preserve">𝑚 </w:t>
            </w:r>
            <w:r>
              <w:rPr>
                <w:color w:val="000000"/>
                <w:sz w:val="24"/>
                <w:szCs w:val="24"/>
              </w:rPr>
              <w:t xml:space="preserve">to </w:t>
            </w:r>
            <w:r>
              <w:rPr>
                <w:rFonts w:ascii="Cambria Math" w:eastAsia="Cambria Math" w:hAnsi="Cambria Math" w:cs="Cambria Math"/>
                <w:color w:val="000000"/>
                <w:sz w:val="24"/>
                <w:szCs w:val="24"/>
              </w:rPr>
              <w:t>10</w:t>
            </w:r>
            <w:r>
              <w:rPr>
                <w:rFonts w:ascii="Cambria Math" w:eastAsia="Cambria Math" w:hAnsi="Cambria Math" w:cs="Cambria Math"/>
                <w:color w:val="000000"/>
                <w:sz w:val="24"/>
                <w:szCs w:val="24"/>
                <w:vertAlign w:val="superscript"/>
              </w:rPr>
              <w:t>−15</w:t>
            </w:r>
            <w:r>
              <w:rPr>
                <w:rFonts w:ascii="Cambria Math" w:eastAsia="Cambria Math" w:hAnsi="Cambria Math" w:cs="Cambria Math"/>
                <w:color w:val="000000"/>
                <w:sz w:val="24"/>
                <w:szCs w:val="24"/>
              </w:rPr>
              <w:t xml:space="preserve">𝑚 </w:t>
            </w:r>
            <w:r>
              <w:rPr>
                <w:color w:val="000000"/>
                <w:sz w:val="24"/>
                <w:szCs w:val="24"/>
              </w:rPr>
              <w:t>, typically originate from an atomic nucleus. X-rays are emitted from heavy atoms. Radio waves are produced by accelerating electrons in a circuit. A transmitting antenna can most efficiently radiate waves having λ of about the same size as the antenna. Visible radiation emitted by atom is, however much longer in wavelength than atomic size.</w:t>
            </w:r>
          </w:p>
          <w:p w14:paraId="7BE943CB" w14:textId="77777777" w:rsidR="00AE783C" w:rsidRDefault="00000000">
            <w:pPr>
              <w:widowControl w:val="0"/>
              <w:pBdr>
                <w:top w:val="nil"/>
                <w:left w:val="nil"/>
                <w:bottom w:val="nil"/>
                <w:right w:val="nil"/>
                <w:between w:val="nil"/>
              </w:pBdr>
              <w:spacing w:line="279" w:lineRule="auto"/>
              <w:rPr>
                <w:color w:val="000000"/>
                <w:sz w:val="24"/>
                <w:szCs w:val="24"/>
              </w:rPr>
            </w:pPr>
            <w:r>
              <w:rPr>
                <w:color w:val="000000"/>
                <w:sz w:val="24"/>
                <w:szCs w:val="24"/>
              </w:rPr>
              <w:t>Q1.The correct option, if speeds of Gamma rays , X rays and microwaves are</w:t>
            </w:r>
            <w:r>
              <w:rPr>
                <w:rFonts w:ascii="Cambria Math" w:eastAsia="Cambria Math" w:hAnsi="Cambria Math" w:cs="Cambria Math"/>
                <w:color w:val="000000"/>
                <w:sz w:val="24"/>
                <w:szCs w:val="24"/>
              </w:rPr>
              <w:t>𝑣</w:t>
            </w:r>
            <w:r>
              <w:rPr>
                <w:rFonts w:ascii="Cambria Math" w:eastAsia="Cambria Math" w:hAnsi="Cambria Math" w:cs="Cambria Math"/>
                <w:color w:val="000000"/>
                <w:sz w:val="24"/>
                <w:szCs w:val="24"/>
                <w:vertAlign w:val="subscript"/>
              </w:rPr>
              <w:t>g</w:t>
            </w:r>
            <w:r>
              <w:rPr>
                <w:rFonts w:ascii="Cambria Math" w:eastAsia="Cambria Math" w:hAnsi="Cambria Math" w:cs="Cambria Math"/>
                <w:color w:val="000000"/>
                <w:sz w:val="24"/>
                <w:szCs w:val="24"/>
              </w:rPr>
              <w:t xml:space="preserve"> </w:t>
            </w:r>
            <w:r>
              <w:rPr>
                <w:rFonts w:ascii="Cambria Math" w:eastAsia="Cambria Math" w:hAnsi="Cambria Math" w:cs="Cambria Math"/>
                <w:color w:val="000000"/>
                <w:sz w:val="24"/>
                <w:szCs w:val="24"/>
                <w:vertAlign w:val="subscript"/>
              </w:rPr>
              <w:t>,</w:t>
            </w:r>
            <w:r>
              <w:rPr>
                <w:rFonts w:ascii="Cambria Math" w:eastAsia="Cambria Math" w:hAnsi="Cambria Math" w:cs="Cambria Math"/>
                <w:color w:val="000000"/>
                <w:sz w:val="24"/>
                <w:szCs w:val="24"/>
              </w:rPr>
              <w:t xml:space="preserve"> 𝑣</w:t>
            </w:r>
            <w:r>
              <w:rPr>
                <w:rFonts w:ascii="Cambria Math" w:eastAsia="Cambria Math" w:hAnsi="Cambria Math" w:cs="Cambria Math"/>
                <w:color w:val="000000"/>
                <w:sz w:val="24"/>
                <w:szCs w:val="24"/>
                <w:vertAlign w:val="subscript"/>
              </w:rPr>
              <w:t>𝑥</w:t>
            </w:r>
            <w:r>
              <w:rPr>
                <w:rFonts w:ascii="Cambria Math" w:eastAsia="Cambria Math" w:hAnsi="Cambria Math" w:cs="Cambria Math"/>
                <w:color w:val="000000"/>
                <w:sz w:val="24"/>
                <w:szCs w:val="24"/>
              </w:rPr>
              <w:t xml:space="preserve"> 𝑎𝑛𝑑 𝑣</w:t>
            </w:r>
            <w:r>
              <w:rPr>
                <w:rFonts w:ascii="Cambria Math" w:eastAsia="Cambria Math" w:hAnsi="Cambria Math" w:cs="Cambria Math"/>
                <w:color w:val="000000"/>
                <w:sz w:val="24"/>
                <w:szCs w:val="24"/>
                <w:vertAlign w:val="subscript"/>
              </w:rPr>
              <w:t>𝑚</w:t>
            </w:r>
            <w:r>
              <w:rPr>
                <w:color w:val="000000"/>
                <w:sz w:val="24"/>
                <w:szCs w:val="24"/>
              </w:rPr>
              <w:t>respectively will be</w:t>
            </w:r>
          </w:p>
          <w:p w14:paraId="3EDACAAB" w14:textId="77777777" w:rsidR="00AE783C" w:rsidRDefault="00000000">
            <w:pPr>
              <w:widowControl w:val="0"/>
              <w:pBdr>
                <w:top w:val="nil"/>
                <w:left w:val="nil"/>
                <w:bottom w:val="nil"/>
                <w:right w:val="nil"/>
                <w:between w:val="nil"/>
              </w:pBdr>
              <w:spacing w:before="210"/>
              <w:ind w:left="467"/>
              <w:rPr>
                <w:rFonts w:ascii="Cambria Math" w:eastAsia="Cambria Math" w:hAnsi="Cambria Math" w:cs="Cambria Math"/>
                <w:color w:val="000000"/>
                <w:sz w:val="24"/>
                <w:szCs w:val="24"/>
              </w:rPr>
            </w:pPr>
            <w:r>
              <w:rPr>
                <w:color w:val="000000"/>
                <w:sz w:val="24"/>
                <w:szCs w:val="24"/>
              </w:rPr>
              <w:t xml:space="preserve">a) </w:t>
            </w:r>
            <w:r>
              <w:rPr>
                <w:rFonts w:ascii="Cambria Math" w:eastAsia="Cambria Math" w:hAnsi="Cambria Math" w:cs="Cambria Math"/>
                <w:color w:val="000000"/>
                <w:sz w:val="24"/>
                <w:szCs w:val="24"/>
              </w:rPr>
              <w:t>𝑣</w:t>
            </w:r>
            <w:r>
              <w:rPr>
                <w:rFonts w:ascii="Cambria Math" w:eastAsia="Cambria Math" w:hAnsi="Cambria Math" w:cs="Cambria Math"/>
                <w:color w:val="000000"/>
                <w:sz w:val="24"/>
                <w:szCs w:val="24"/>
                <w:vertAlign w:val="subscript"/>
              </w:rPr>
              <w:t>g</w:t>
            </w:r>
            <w:r>
              <w:rPr>
                <w:rFonts w:ascii="Cambria Math" w:eastAsia="Cambria Math" w:hAnsi="Cambria Math" w:cs="Cambria Math"/>
                <w:color w:val="000000"/>
                <w:sz w:val="24"/>
                <w:szCs w:val="24"/>
              </w:rPr>
              <w:t xml:space="preserve">  &gt; 𝑣</w:t>
            </w:r>
            <w:r>
              <w:rPr>
                <w:rFonts w:ascii="Cambria Math" w:eastAsia="Cambria Math" w:hAnsi="Cambria Math" w:cs="Cambria Math"/>
                <w:color w:val="000000"/>
                <w:sz w:val="24"/>
                <w:szCs w:val="24"/>
                <w:vertAlign w:val="subscript"/>
              </w:rPr>
              <w:t>𝑥</w:t>
            </w:r>
            <w:r>
              <w:rPr>
                <w:rFonts w:ascii="Cambria Math" w:eastAsia="Cambria Math" w:hAnsi="Cambria Math" w:cs="Cambria Math"/>
                <w:color w:val="000000"/>
                <w:sz w:val="24"/>
                <w:szCs w:val="24"/>
              </w:rPr>
              <w:t xml:space="preserve"> &gt; 𝑣</w:t>
            </w:r>
            <w:r>
              <w:rPr>
                <w:rFonts w:ascii="Cambria Math" w:eastAsia="Cambria Math" w:hAnsi="Cambria Math" w:cs="Cambria Math"/>
                <w:color w:val="000000"/>
                <w:sz w:val="24"/>
                <w:szCs w:val="24"/>
                <w:vertAlign w:val="subscript"/>
              </w:rPr>
              <w:t>𝑚</w:t>
            </w:r>
          </w:p>
          <w:p w14:paraId="6A9DC8C7" w14:textId="77777777" w:rsidR="00AE783C" w:rsidRDefault="00000000">
            <w:pPr>
              <w:widowControl w:val="0"/>
              <w:pBdr>
                <w:top w:val="nil"/>
                <w:left w:val="nil"/>
                <w:bottom w:val="nil"/>
                <w:right w:val="nil"/>
                <w:between w:val="nil"/>
              </w:pBdr>
              <w:spacing w:before="53"/>
              <w:ind w:left="467"/>
              <w:rPr>
                <w:rFonts w:ascii="Cambria Math" w:eastAsia="Cambria Math" w:hAnsi="Cambria Math" w:cs="Cambria Math"/>
                <w:color w:val="000000"/>
                <w:sz w:val="24"/>
                <w:szCs w:val="24"/>
              </w:rPr>
            </w:pPr>
            <w:r>
              <w:rPr>
                <w:color w:val="000000"/>
                <w:sz w:val="24"/>
                <w:szCs w:val="24"/>
              </w:rPr>
              <w:t xml:space="preserve">b)  </w:t>
            </w:r>
            <w:r>
              <w:rPr>
                <w:rFonts w:ascii="Cambria Math" w:eastAsia="Cambria Math" w:hAnsi="Cambria Math" w:cs="Cambria Math"/>
                <w:color w:val="000000"/>
                <w:sz w:val="24"/>
                <w:szCs w:val="24"/>
              </w:rPr>
              <w:t>𝑣</w:t>
            </w:r>
            <w:r>
              <w:rPr>
                <w:rFonts w:ascii="Cambria Math" w:eastAsia="Cambria Math" w:hAnsi="Cambria Math" w:cs="Cambria Math"/>
                <w:color w:val="000000"/>
                <w:sz w:val="24"/>
                <w:szCs w:val="24"/>
                <w:vertAlign w:val="subscript"/>
              </w:rPr>
              <w:t>g</w:t>
            </w:r>
            <w:r>
              <w:rPr>
                <w:rFonts w:ascii="Cambria Math" w:eastAsia="Cambria Math" w:hAnsi="Cambria Math" w:cs="Cambria Math"/>
                <w:color w:val="000000"/>
                <w:sz w:val="24"/>
                <w:szCs w:val="24"/>
              </w:rPr>
              <w:t xml:space="preserve">   &lt;  𝑣</w:t>
            </w:r>
            <w:r>
              <w:rPr>
                <w:rFonts w:ascii="Cambria Math" w:eastAsia="Cambria Math" w:hAnsi="Cambria Math" w:cs="Cambria Math"/>
                <w:color w:val="000000"/>
                <w:sz w:val="24"/>
                <w:szCs w:val="24"/>
                <w:vertAlign w:val="subscript"/>
              </w:rPr>
              <w:t>𝑥</w:t>
            </w:r>
            <w:r>
              <w:rPr>
                <w:rFonts w:ascii="Cambria Math" w:eastAsia="Cambria Math" w:hAnsi="Cambria Math" w:cs="Cambria Math"/>
                <w:color w:val="000000"/>
                <w:sz w:val="24"/>
                <w:szCs w:val="24"/>
              </w:rPr>
              <w:t xml:space="preserve"> &lt;  𝑣</w:t>
            </w:r>
            <w:r>
              <w:rPr>
                <w:rFonts w:ascii="Cambria Math" w:eastAsia="Cambria Math" w:hAnsi="Cambria Math" w:cs="Cambria Math"/>
                <w:color w:val="000000"/>
                <w:sz w:val="24"/>
                <w:szCs w:val="24"/>
                <w:vertAlign w:val="subscript"/>
              </w:rPr>
              <w:t>𝑚</w:t>
            </w:r>
          </w:p>
          <w:p w14:paraId="422C5F26" w14:textId="77777777" w:rsidR="00AE783C" w:rsidRDefault="00000000">
            <w:pPr>
              <w:widowControl w:val="0"/>
              <w:pBdr>
                <w:top w:val="nil"/>
                <w:left w:val="nil"/>
                <w:bottom w:val="nil"/>
                <w:right w:val="nil"/>
                <w:between w:val="nil"/>
              </w:pBdr>
              <w:spacing w:before="52"/>
              <w:ind w:left="467"/>
              <w:rPr>
                <w:rFonts w:ascii="Cambria Math" w:eastAsia="Cambria Math" w:hAnsi="Cambria Math" w:cs="Cambria Math"/>
                <w:color w:val="000000"/>
                <w:sz w:val="24"/>
                <w:szCs w:val="24"/>
              </w:rPr>
            </w:pPr>
            <w:r>
              <w:rPr>
                <w:color w:val="000000"/>
                <w:sz w:val="24"/>
                <w:szCs w:val="24"/>
              </w:rPr>
              <w:t xml:space="preserve">c)  </w:t>
            </w:r>
            <w:r>
              <w:rPr>
                <w:rFonts w:ascii="Cambria Math" w:eastAsia="Cambria Math" w:hAnsi="Cambria Math" w:cs="Cambria Math"/>
                <w:color w:val="000000"/>
                <w:sz w:val="24"/>
                <w:szCs w:val="24"/>
              </w:rPr>
              <w:t>𝑣</w:t>
            </w:r>
            <w:r>
              <w:rPr>
                <w:rFonts w:ascii="Cambria Math" w:eastAsia="Cambria Math" w:hAnsi="Cambria Math" w:cs="Cambria Math"/>
                <w:color w:val="000000"/>
                <w:sz w:val="24"/>
                <w:szCs w:val="24"/>
                <w:vertAlign w:val="subscript"/>
              </w:rPr>
              <w:t>g</w:t>
            </w:r>
            <w:r>
              <w:rPr>
                <w:rFonts w:ascii="Cambria Math" w:eastAsia="Cambria Math" w:hAnsi="Cambria Math" w:cs="Cambria Math"/>
                <w:color w:val="000000"/>
                <w:sz w:val="24"/>
                <w:szCs w:val="24"/>
              </w:rPr>
              <w:t xml:space="preserve">  &gt; 𝑣</w:t>
            </w:r>
            <w:r>
              <w:rPr>
                <w:rFonts w:ascii="Cambria Math" w:eastAsia="Cambria Math" w:hAnsi="Cambria Math" w:cs="Cambria Math"/>
                <w:color w:val="000000"/>
                <w:sz w:val="24"/>
                <w:szCs w:val="24"/>
                <w:vertAlign w:val="subscript"/>
              </w:rPr>
              <w:t>𝑚</w:t>
            </w:r>
            <w:r>
              <w:rPr>
                <w:rFonts w:ascii="Cambria Math" w:eastAsia="Cambria Math" w:hAnsi="Cambria Math" w:cs="Cambria Math"/>
                <w:color w:val="000000"/>
                <w:sz w:val="24"/>
                <w:szCs w:val="24"/>
              </w:rPr>
              <w:t xml:space="preserve"> &gt; 𝑣</w:t>
            </w:r>
            <w:r>
              <w:rPr>
                <w:rFonts w:ascii="Cambria Math" w:eastAsia="Cambria Math" w:hAnsi="Cambria Math" w:cs="Cambria Math"/>
                <w:color w:val="000000"/>
                <w:sz w:val="24"/>
                <w:szCs w:val="24"/>
                <w:vertAlign w:val="subscript"/>
              </w:rPr>
              <w:t>𝑥</w:t>
            </w:r>
          </w:p>
          <w:p w14:paraId="3B4AFB03" w14:textId="77777777" w:rsidR="00AE783C" w:rsidRDefault="00000000">
            <w:pPr>
              <w:widowControl w:val="0"/>
              <w:pBdr>
                <w:top w:val="nil"/>
                <w:left w:val="nil"/>
                <w:bottom w:val="nil"/>
                <w:right w:val="nil"/>
                <w:between w:val="nil"/>
              </w:pBdr>
              <w:spacing w:before="50"/>
              <w:ind w:left="455"/>
              <w:rPr>
                <w:rFonts w:ascii="Cambria Math" w:eastAsia="Cambria Math" w:hAnsi="Cambria Math" w:cs="Cambria Math"/>
                <w:color w:val="000000"/>
                <w:sz w:val="24"/>
                <w:szCs w:val="24"/>
              </w:rPr>
            </w:pPr>
            <w:r>
              <w:rPr>
                <w:color w:val="000000"/>
                <w:sz w:val="24"/>
                <w:szCs w:val="24"/>
              </w:rPr>
              <w:t xml:space="preserve">d)  </w:t>
            </w:r>
            <w:r>
              <w:rPr>
                <w:rFonts w:ascii="Cambria Math" w:eastAsia="Cambria Math" w:hAnsi="Cambria Math" w:cs="Cambria Math"/>
                <w:color w:val="000000"/>
                <w:sz w:val="24"/>
                <w:szCs w:val="24"/>
              </w:rPr>
              <w:t>𝑣</w:t>
            </w:r>
            <w:r>
              <w:rPr>
                <w:rFonts w:ascii="Cambria Math" w:eastAsia="Cambria Math" w:hAnsi="Cambria Math" w:cs="Cambria Math"/>
                <w:color w:val="000000"/>
                <w:sz w:val="24"/>
                <w:szCs w:val="24"/>
                <w:vertAlign w:val="subscript"/>
              </w:rPr>
              <w:t>g</w:t>
            </w:r>
            <w:r>
              <w:rPr>
                <w:rFonts w:ascii="Cambria Math" w:eastAsia="Cambria Math" w:hAnsi="Cambria Math" w:cs="Cambria Math"/>
                <w:color w:val="000000"/>
                <w:sz w:val="24"/>
                <w:szCs w:val="24"/>
              </w:rPr>
              <w:t xml:space="preserve">  = 𝑣</w:t>
            </w:r>
            <w:r>
              <w:rPr>
                <w:rFonts w:ascii="Cambria Math" w:eastAsia="Cambria Math" w:hAnsi="Cambria Math" w:cs="Cambria Math"/>
                <w:color w:val="000000"/>
                <w:sz w:val="24"/>
                <w:szCs w:val="24"/>
                <w:vertAlign w:val="subscript"/>
              </w:rPr>
              <w:t>𝑥</w:t>
            </w:r>
            <w:r>
              <w:rPr>
                <w:rFonts w:ascii="Cambria Math" w:eastAsia="Cambria Math" w:hAnsi="Cambria Math" w:cs="Cambria Math"/>
                <w:color w:val="000000"/>
                <w:sz w:val="24"/>
                <w:szCs w:val="24"/>
              </w:rPr>
              <w:t xml:space="preserve"> =  𝑣</w:t>
            </w:r>
            <w:r>
              <w:rPr>
                <w:rFonts w:ascii="Cambria Math" w:eastAsia="Cambria Math" w:hAnsi="Cambria Math" w:cs="Cambria Math"/>
                <w:color w:val="000000"/>
                <w:sz w:val="24"/>
                <w:szCs w:val="24"/>
                <w:vertAlign w:val="subscript"/>
              </w:rPr>
              <w:t>𝑚</w:t>
            </w:r>
          </w:p>
          <w:p w14:paraId="468C837F" w14:textId="77777777" w:rsidR="00AE783C" w:rsidRDefault="00000000">
            <w:pPr>
              <w:widowControl w:val="0"/>
              <w:pBdr>
                <w:top w:val="nil"/>
                <w:left w:val="nil"/>
                <w:bottom w:val="nil"/>
                <w:right w:val="nil"/>
                <w:between w:val="nil"/>
              </w:pBdr>
              <w:spacing w:before="207"/>
              <w:rPr>
                <w:color w:val="000000"/>
                <w:sz w:val="24"/>
                <w:szCs w:val="24"/>
              </w:rPr>
            </w:pPr>
            <w:r>
              <w:rPr>
                <w:color w:val="000000"/>
                <w:sz w:val="24"/>
                <w:szCs w:val="24"/>
              </w:rPr>
              <w:t>Q2. In the order of increasing frequency, the electromagnetic spectrum may be arranged as</w:t>
            </w:r>
          </w:p>
          <w:p w14:paraId="179D7E13" w14:textId="77777777" w:rsidR="00AE783C" w:rsidRDefault="00000000">
            <w:pPr>
              <w:widowControl w:val="0"/>
              <w:numPr>
                <w:ilvl w:val="0"/>
                <w:numId w:val="141"/>
              </w:numPr>
              <w:pBdr>
                <w:top w:val="nil"/>
                <w:left w:val="nil"/>
                <w:bottom w:val="nil"/>
                <w:right w:val="nil"/>
                <w:between w:val="nil"/>
              </w:pBdr>
              <w:tabs>
                <w:tab w:val="left" w:pos="828"/>
              </w:tabs>
              <w:spacing w:before="183"/>
              <w:ind w:hanging="361"/>
              <w:rPr>
                <w:color w:val="000000"/>
                <w:sz w:val="24"/>
                <w:szCs w:val="24"/>
              </w:rPr>
            </w:pPr>
            <w:r>
              <w:rPr>
                <w:color w:val="000000"/>
                <w:sz w:val="24"/>
                <w:szCs w:val="24"/>
              </w:rPr>
              <w:t>Gamma rays ,X rays, visible light ,radio waves</w:t>
            </w:r>
          </w:p>
          <w:p w14:paraId="0FFA57B4" w14:textId="77777777" w:rsidR="00AE783C" w:rsidRDefault="00000000">
            <w:pPr>
              <w:widowControl w:val="0"/>
              <w:numPr>
                <w:ilvl w:val="0"/>
                <w:numId w:val="141"/>
              </w:numPr>
              <w:pBdr>
                <w:top w:val="nil"/>
                <w:left w:val="nil"/>
                <w:bottom w:val="nil"/>
                <w:right w:val="nil"/>
                <w:between w:val="nil"/>
              </w:pBdr>
              <w:tabs>
                <w:tab w:val="left" w:pos="828"/>
              </w:tabs>
              <w:spacing w:before="21"/>
              <w:ind w:hanging="361"/>
              <w:rPr>
                <w:color w:val="000000"/>
                <w:sz w:val="24"/>
                <w:szCs w:val="24"/>
              </w:rPr>
            </w:pPr>
            <w:r>
              <w:rPr>
                <w:color w:val="000000"/>
                <w:sz w:val="24"/>
                <w:szCs w:val="24"/>
              </w:rPr>
              <w:t>X rays, Gamma rays ,visible light, radio waves</w:t>
            </w:r>
          </w:p>
          <w:p w14:paraId="12033BBB" w14:textId="77777777" w:rsidR="00AE783C" w:rsidRDefault="00000000">
            <w:pPr>
              <w:widowControl w:val="0"/>
              <w:numPr>
                <w:ilvl w:val="0"/>
                <w:numId w:val="141"/>
              </w:numPr>
              <w:pBdr>
                <w:top w:val="nil"/>
                <w:left w:val="nil"/>
                <w:bottom w:val="nil"/>
                <w:right w:val="nil"/>
                <w:between w:val="nil"/>
              </w:pBdr>
              <w:tabs>
                <w:tab w:val="left" w:pos="828"/>
              </w:tabs>
              <w:spacing w:before="25"/>
              <w:ind w:hanging="361"/>
              <w:rPr>
                <w:color w:val="000000"/>
                <w:sz w:val="24"/>
                <w:szCs w:val="24"/>
              </w:rPr>
            </w:pPr>
            <w:r>
              <w:rPr>
                <w:color w:val="000000"/>
                <w:sz w:val="24"/>
                <w:szCs w:val="24"/>
              </w:rPr>
              <w:t>Radio waves ,visible light, X rays, gamma rays</w:t>
            </w:r>
          </w:p>
          <w:p w14:paraId="21173646" w14:textId="77777777" w:rsidR="00AE783C" w:rsidRDefault="00000000">
            <w:pPr>
              <w:widowControl w:val="0"/>
              <w:numPr>
                <w:ilvl w:val="0"/>
                <w:numId w:val="141"/>
              </w:numPr>
              <w:pBdr>
                <w:top w:val="nil"/>
                <w:left w:val="nil"/>
                <w:bottom w:val="nil"/>
                <w:right w:val="nil"/>
                <w:between w:val="nil"/>
              </w:pBdr>
              <w:tabs>
                <w:tab w:val="left" w:pos="828"/>
              </w:tabs>
              <w:spacing w:before="19" w:line="396" w:lineRule="auto"/>
              <w:ind w:left="107" w:right="4319" w:firstLine="360"/>
              <w:rPr>
                <w:color w:val="000000"/>
                <w:sz w:val="24"/>
                <w:szCs w:val="24"/>
              </w:rPr>
            </w:pPr>
            <w:r>
              <w:rPr>
                <w:color w:val="000000"/>
                <w:sz w:val="24"/>
                <w:szCs w:val="24"/>
              </w:rPr>
              <w:t>Radio waves, visible light ,Gamma rays, X-rays Q3. Microwave oven acts on the principle of</w:t>
            </w:r>
          </w:p>
          <w:p w14:paraId="1289DDE5" w14:textId="77777777" w:rsidR="00AE783C" w:rsidRDefault="00000000">
            <w:pPr>
              <w:widowControl w:val="0"/>
              <w:numPr>
                <w:ilvl w:val="0"/>
                <w:numId w:val="144"/>
              </w:numPr>
              <w:pBdr>
                <w:top w:val="nil"/>
                <w:left w:val="nil"/>
                <w:bottom w:val="nil"/>
                <w:right w:val="nil"/>
                <w:between w:val="nil"/>
              </w:pBdr>
              <w:tabs>
                <w:tab w:val="left" w:pos="828"/>
              </w:tabs>
              <w:spacing w:before="6"/>
              <w:ind w:hanging="361"/>
              <w:rPr>
                <w:color w:val="000000"/>
                <w:sz w:val="24"/>
                <w:szCs w:val="24"/>
              </w:rPr>
            </w:pPr>
            <w:r>
              <w:rPr>
                <w:color w:val="000000"/>
                <w:sz w:val="24"/>
                <w:szCs w:val="24"/>
              </w:rPr>
              <w:t>Giving rotational energy to water molecules</w:t>
            </w:r>
          </w:p>
          <w:p w14:paraId="4E125216" w14:textId="77777777" w:rsidR="00AE783C" w:rsidRDefault="00000000">
            <w:pPr>
              <w:widowControl w:val="0"/>
              <w:numPr>
                <w:ilvl w:val="0"/>
                <w:numId w:val="144"/>
              </w:numPr>
              <w:pBdr>
                <w:top w:val="nil"/>
                <w:left w:val="nil"/>
                <w:bottom w:val="nil"/>
                <w:right w:val="nil"/>
                <w:between w:val="nil"/>
              </w:pBdr>
              <w:tabs>
                <w:tab w:val="left" w:pos="828"/>
              </w:tabs>
              <w:spacing w:before="22"/>
              <w:ind w:hanging="361"/>
              <w:rPr>
                <w:color w:val="000000"/>
                <w:sz w:val="24"/>
                <w:szCs w:val="24"/>
              </w:rPr>
            </w:pPr>
            <w:r>
              <w:rPr>
                <w:color w:val="000000"/>
                <w:sz w:val="24"/>
                <w:szCs w:val="24"/>
              </w:rPr>
              <w:t>Giving vibrational energy to water molecules</w:t>
            </w:r>
          </w:p>
          <w:p w14:paraId="2FE4032A" w14:textId="77777777" w:rsidR="00AE783C" w:rsidRDefault="00000000">
            <w:pPr>
              <w:widowControl w:val="0"/>
              <w:numPr>
                <w:ilvl w:val="0"/>
                <w:numId w:val="144"/>
              </w:numPr>
              <w:pBdr>
                <w:top w:val="nil"/>
                <w:left w:val="nil"/>
                <w:bottom w:val="nil"/>
                <w:right w:val="nil"/>
                <w:between w:val="nil"/>
              </w:pBdr>
              <w:tabs>
                <w:tab w:val="left" w:pos="828"/>
              </w:tabs>
              <w:spacing w:before="22"/>
              <w:ind w:hanging="361"/>
              <w:rPr>
                <w:color w:val="000000"/>
                <w:sz w:val="24"/>
                <w:szCs w:val="24"/>
              </w:rPr>
            </w:pPr>
            <w:r>
              <w:rPr>
                <w:color w:val="000000"/>
                <w:sz w:val="24"/>
                <w:szCs w:val="24"/>
              </w:rPr>
              <w:t>Giving translational energy to water molecules</w:t>
            </w:r>
          </w:p>
          <w:p w14:paraId="595A2EAF" w14:textId="77777777" w:rsidR="00AE783C" w:rsidRDefault="00000000">
            <w:pPr>
              <w:widowControl w:val="0"/>
              <w:numPr>
                <w:ilvl w:val="0"/>
                <w:numId w:val="144"/>
              </w:numPr>
              <w:pBdr>
                <w:top w:val="nil"/>
                <w:left w:val="nil"/>
                <w:bottom w:val="nil"/>
                <w:right w:val="nil"/>
                <w:between w:val="nil"/>
              </w:pBdr>
              <w:tabs>
                <w:tab w:val="left" w:pos="828"/>
              </w:tabs>
              <w:spacing w:before="19"/>
              <w:ind w:hanging="361"/>
              <w:rPr>
                <w:color w:val="000000"/>
                <w:sz w:val="24"/>
                <w:szCs w:val="24"/>
              </w:rPr>
            </w:pPr>
            <w:r>
              <w:rPr>
                <w:color w:val="000000"/>
                <w:sz w:val="24"/>
                <w:szCs w:val="24"/>
              </w:rPr>
              <w:t>Transferring electrons from lower to higher energy levels in water molecule</w:t>
            </w:r>
          </w:p>
          <w:p w14:paraId="73BDD3E6" w14:textId="77777777" w:rsidR="00AE783C" w:rsidRDefault="00AE783C">
            <w:pPr>
              <w:widowControl w:val="0"/>
              <w:pBdr>
                <w:top w:val="nil"/>
                <w:left w:val="nil"/>
                <w:bottom w:val="nil"/>
                <w:right w:val="nil"/>
                <w:between w:val="nil"/>
              </w:pBdr>
              <w:rPr>
                <w:color w:val="000000"/>
                <w:sz w:val="26"/>
                <w:szCs w:val="26"/>
              </w:rPr>
            </w:pPr>
          </w:p>
          <w:p w14:paraId="54772713" w14:textId="77777777" w:rsidR="00AE783C" w:rsidRDefault="00AE783C">
            <w:pPr>
              <w:widowControl w:val="0"/>
              <w:pBdr>
                <w:top w:val="nil"/>
                <w:left w:val="nil"/>
                <w:bottom w:val="nil"/>
                <w:right w:val="nil"/>
                <w:between w:val="nil"/>
              </w:pBdr>
              <w:spacing w:before="10"/>
              <w:rPr>
                <w:color w:val="000000"/>
                <w:sz w:val="29"/>
                <w:szCs w:val="29"/>
              </w:rPr>
            </w:pPr>
          </w:p>
          <w:p w14:paraId="7A22DBF1" w14:textId="77777777" w:rsidR="00AE783C" w:rsidRDefault="00000000">
            <w:pPr>
              <w:widowControl w:val="0"/>
              <w:pBdr>
                <w:top w:val="nil"/>
                <w:left w:val="nil"/>
                <w:bottom w:val="nil"/>
                <w:right w:val="nil"/>
                <w:between w:val="nil"/>
              </w:pBdr>
              <w:spacing w:before="1" w:line="256" w:lineRule="auto"/>
              <w:ind w:right="111"/>
              <w:rPr>
                <w:color w:val="000000"/>
                <w:sz w:val="24"/>
                <w:szCs w:val="24"/>
              </w:rPr>
            </w:pPr>
            <w:r>
              <w:rPr>
                <w:color w:val="000000"/>
                <w:sz w:val="24"/>
                <w:szCs w:val="24"/>
              </w:rPr>
              <w:t>Q4. The condition under which a microwave oven heats up a food item containing water molecules most efficiently is</w:t>
            </w:r>
          </w:p>
          <w:p w14:paraId="265C96CD" w14:textId="77777777" w:rsidR="00AE783C" w:rsidRDefault="00000000">
            <w:pPr>
              <w:widowControl w:val="0"/>
              <w:numPr>
                <w:ilvl w:val="0"/>
                <w:numId w:val="165"/>
              </w:numPr>
              <w:pBdr>
                <w:top w:val="nil"/>
                <w:left w:val="nil"/>
                <w:bottom w:val="nil"/>
                <w:right w:val="nil"/>
                <w:between w:val="nil"/>
              </w:pBdr>
              <w:tabs>
                <w:tab w:val="left" w:pos="828"/>
              </w:tabs>
              <w:spacing w:before="165" w:line="259" w:lineRule="auto"/>
              <w:ind w:right="1077"/>
              <w:rPr>
                <w:color w:val="000000"/>
                <w:sz w:val="24"/>
                <w:szCs w:val="24"/>
              </w:rPr>
            </w:pPr>
            <w:r>
              <w:rPr>
                <w:color w:val="000000"/>
                <w:sz w:val="24"/>
                <w:szCs w:val="24"/>
              </w:rPr>
              <w:t>The frequency of the microwaves must match the resonant frequency of the water molecules</w:t>
            </w:r>
          </w:p>
          <w:p w14:paraId="4911FFD4" w14:textId="77777777" w:rsidR="00AE783C" w:rsidRDefault="00000000">
            <w:pPr>
              <w:widowControl w:val="0"/>
              <w:numPr>
                <w:ilvl w:val="0"/>
                <w:numId w:val="165"/>
              </w:numPr>
              <w:pBdr>
                <w:top w:val="nil"/>
                <w:left w:val="nil"/>
                <w:bottom w:val="nil"/>
                <w:right w:val="nil"/>
                <w:between w:val="nil"/>
              </w:pBdr>
              <w:tabs>
                <w:tab w:val="left" w:pos="828"/>
              </w:tabs>
              <w:spacing w:line="275" w:lineRule="auto"/>
              <w:ind w:hanging="361"/>
              <w:rPr>
                <w:color w:val="000000"/>
                <w:sz w:val="24"/>
                <w:szCs w:val="24"/>
              </w:rPr>
            </w:pPr>
            <w:r>
              <w:rPr>
                <w:color w:val="000000"/>
                <w:sz w:val="24"/>
                <w:szCs w:val="24"/>
              </w:rPr>
              <w:t>The frequency of the microwaves has no relation with natural frequency of water molecules</w:t>
            </w:r>
          </w:p>
          <w:p w14:paraId="52903B2F" w14:textId="77777777" w:rsidR="00AE783C" w:rsidRDefault="00000000">
            <w:pPr>
              <w:widowControl w:val="0"/>
              <w:numPr>
                <w:ilvl w:val="0"/>
                <w:numId w:val="165"/>
              </w:numPr>
              <w:pBdr>
                <w:top w:val="nil"/>
                <w:left w:val="nil"/>
                <w:bottom w:val="nil"/>
                <w:right w:val="nil"/>
                <w:between w:val="nil"/>
              </w:pBdr>
              <w:tabs>
                <w:tab w:val="left" w:pos="828"/>
              </w:tabs>
              <w:spacing w:before="22"/>
              <w:ind w:hanging="361"/>
              <w:rPr>
                <w:color w:val="000000"/>
                <w:sz w:val="24"/>
                <w:szCs w:val="24"/>
              </w:rPr>
            </w:pPr>
            <w:r>
              <w:rPr>
                <w:color w:val="000000"/>
                <w:sz w:val="24"/>
                <w:szCs w:val="24"/>
              </w:rPr>
              <w:t>Microwaves are heat webs so always produce heating</w:t>
            </w:r>
          </w:p>
          <w:p w14:paraId="023B6BBF" w14:textId="77777777" w:rsidR="00AE783C" w:rsidRDefault="00000000">
            <w:pPr>
              <w:widowControl w:val="0"/>
              <w:numPr>
                <w:ilvl w:val="0"/>
                <w:numId w:val="165"/>
              </w:numPr>
              <w:pBdr>
                <w:top w:val="nil"/>
                <w:left w:val="nil"/>
                <w:bottom w:val="nil"/>
                <w:right w:val="nil"/>
                <w:between w:val="nil"/>
              </w:pBdr>
              <w:tabs>
                <w:tab w:val="left" w:pos="828"/>
              </w:tabs>
              <w:spacing w:before="19"/>
              <w:ind w:hanging="361"/>
              <w:rPr>
                <w:color w:val="000000"/>
                <w:sz w:val="24"/>
                <w:szCs w:val="24"/>
              </w:rPr>
            </w:pPr>
            <w:r>
              <w:rPr>
                <w:color w:val="000000"/>
                <w:sz w:val="24"/>
                <w:szCs w:val="24"/>
              </w:rPr>
              <w:t>Infrared waves produce heating in a microwave oven</w:t>
            </w:r>
          </w:p>
          <w:p w14:paraId="3CA1208E" w14:textId="77777777" w:rsidR="00AE783C" w:rsidRDefault="00000000">
            <w:pPr>
              <w:widowControl w:val="0"/>
              <w:pBdr>
                <w:top w:val="nil"/>
                <w:left w:val="nil"/>
                <w:bottom w:val="nil"/>
                <w:right w:val="nil"/>
                <w:between w:val="nil"/>
              </w:pBdr>
              <w:tabs>
                <w:tab w:val="left" w:pos="828"/>
              </w:tabs>
              <w:spacing w:before="19"/>
              <w:ind w:left="827"/>
              <w:rPr>
                <w:color w:val="000000"/>
                <w:sz w:val="24"/>
                <w:szCs w:val="24"/>
              </w:rPr>
            </w:pPr>
            <w:r>
              <w:rPr>
                <w:color w:val="000000"/>
                <w:sz w:val="24"/>
                <w:szCs w:val="24"/>
              </w:rPr>
              <w:t>OR</w:t>
            </w:r>
          </w:p>
          <w:p w14:paraId="0C6ABAD6" w14:textId="77777777" w:rsidR="00AE783C" w:rsidRDefault="00000000">
            <w:pPr>
              <w:widowControl w:val="0"/>
              <w:pBdr>
                <w:top w:val="nil"/>
                <w:left w:val="nil"/>
                <w:bottom w:val="nil"/>
                <w:right w:val="nil"/>
                <w:between w:val="nil"/>
              </w:pBdr>
              <w:rPr>
                <w:color w:val="000000"/>
                <w:sz w:val="24"/>
                <w:szCs w:val="24"/>
              </w:rPr>
            </w:pPr>
            <w:r>
              <w:rPr>
                <w:color w:val="000000"/>
                <w:sz w:val="24"/>
                <w:szCs w:val="24"/>
              </w:rPr>
              <w:t>Q5. The structure of solids is investigated by using</w:t>
            </w:r>
          </w:p>
          <w:p w14:paraId="758E66A6" w14:textId="77777777" w:rsidR="00AE783C" w:rsidRDefault="00000000">
            <w:pPr>
              <w:widowControl w:val="0"/>
              <w:numPr>
                <w:ilvl w:val="0"/>
                <w:numId w:val="168"/>
              </w:numPr>
              <w:pBdr>
                <w:top w:val="nil"/>
                <w:left w:val="nil"/>
                <w:bottom w:val="nil"/>
                <w:right w:val="nil"/>
                <w:between w:val="nil"/>
              </w:pBdr>
              <w:tabs>
                <w:tab w:val="left" w:pos="828"/>
              </w:tabs>
              <w:spacing w:before="185"/>
              <w:ind w:hanging="361"/>
              <w:rPr>
                <w:color w:val="000000"/>
                <w:sz w:val="24"/>
                <w:szCs w:val="24"/>
              </w:rPr>
            </w:pPr>
            <w:r>
              <w:rPr>
                <w:color w:val="000000"/>
                <w:sz w:val="24"/>
                <w:szCs w:val="24"/>
              </w:rPr>
              <w:t>Cosmic rays</w:t>
            </w:r>
          </w:p>
          <w:p w14:paraId="7304F65F" w14:textId="77777777" w:rsidR="00AE783C" w:rsidRDefault="00000000">
            <w:pPr>
              <w:widowControl w:val="0"/>
              <w:numPr>
                <w:ilvl w:val="0"/>
                <w:numId w:val="168"/>
              </w:numPr>
              <w:pBdr>
                <w:top w:val="nil"/>
                <w:left w:val="nil"/>
                <w:bottom w:val="nil"/>
                <w:right w:val="nil"/>
                <w:between w:val="nil"/>
              </w:pBdr>
              <w:tabs>
                <w:tab w:val="left" w:pos="828"/>
              </w:tabs>
              <w:spacing w:before="22"/>
              <w:ind w:hanging="361"/>
              <w:rPr>
                <w:color w:val="000000"/>
                <w:sz w:val="24"/>
                <w:szCs w:val="24"/>
              </w:rPr>
            </w:pPr>
            <w:r>
              <w:rPr>
                <w:color w:val="000000"/>
                <w:sz w:val="24"/>
                <w:szCs w:val="24"/>
              </w:rPr>
              <w:t>X-rays</w:t>
            </w:r>
          </w:p>
          <w:p w14:paraId="206C9552" w14:textId="77777777" w:rsidR="00AE783C" w:rsidRDefault="00000000">
            <w:pPr>
              <w:widowControl w:val="0"/>
              <w:numPr>
                <w:ilvl w:val="0"/>
                <w:numId w:val="168"/>
              </w:numPr>
              <w:pBdr>
                <w:top w:val="nil"/>
                <w:left w:val="nil"/>
                <w:bottom w:val="nil"/>
                <w:right w:val="nil"/>
                <w:between w:val="nil"/>
              </w:pBdr>
              <w:tabs>
                <w:tab w:val="left" w:pos="828"/>
              </w:tabs>
              <w:spacing w:before="21"/>
              <w:ind w:hanging="361"/>
              <w:rPr>
                <w:rFonts w:ascii="Times New Roman" w:eastAsia="Times New Roman" w:hAnsi="Times New Roman" w:cs="Times New Roman"/>
                <w:color w:val="000000"/>
                <w:sz w:val="24"/>
                <w:szCs w:val="24"/>
              </w:rPr>
            </w:pPr>
            <w:r>
              <w:rPr>
                <w:color w:val="000000"/>
                <w:sz w:val="24"/>
                <w:szCs w:val="24"/>
              </w:rPr>
              <w:t>Gamma rays</w:t>
            </w:r>
          </w:p>
          <w:p w14:paraId="00A9398B" w14:textId="77777777" w:rsidR="00AE783C" w:rsidRDefault="00000000">
            <w:pPr>
              <w:widowControl w:val="0"/>
              <w:numPr>
                <w:ilvl w:val="0"/>
                <w:numId w:val="168"/>
              </w:numPr>
              <w:pBdr>
                <w:top w:val="nil"/>
                <w:left w:val="nil"/>
                <w:bottom w:val="nil"/>
                <w:right w:val="nil"/>
                <w:between w:val="nil"/>
              </w:pBdr>
              <w:tabs>
                <w:tab w:val="left" w:pos="828"/>
              </w:tabs>
              <w:spacing w:before="21"/>
              <w:ind w:hanging="361"/>
              <w:rPr>
                <w:rFonts w:ascii="Times New Roman" w:eastAsia="Times New Roman" w:hAnsi="Times New Roman" w:cs="Times New Roman"/>
                <w:color w:val="000000"/>
                <w:sz w:val="24"/>
                <w:szCs w:val="24"/>
              </w:rPr>
            </w:pPr>
            <w:r>
              <w:rPr>
                <w:color w:val="000000"/>
                <w:sz w:val="24"/>
                <w:szCs w:val="24"/>
              </w:rPr>
              <w:lastRenderedPageBreak/>
              <w:t>Infrared radiation</w:t>
            </w:r>
          </w:p>
        </w:tc>
      </w:tr>
      <w:tr w:rsidR="00AE783C" w14:paraId="075807EB" w14:textId="77777777">
        <w:tc>
          <w:tcPr>
            <w:tcW w:w="567" w:type="dxa"/>
          </w:tcPr>
          <w:p w14:paraId="6AD01477" w14:textId="77777777" w:rsidR="00AE783C" w:rsidRDefault="00AE783C">
            <w:pPr>
              <w:numPr>
                <w:ilvl w:val="0"/>
                <w:numId w:val="3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AE0859" w14:textId="77777777" w:rsidR="00AE783C" w:rsidRDefault="00000000">
            <w:pPr>
              <w:widowControl w:val="0"/>
              <w:pBdr>
                <w:top w:val="nil"/>
                <w:left w:val="nil"/>
                <w:bottom w:val="nil"/>
                <w:right w:val="nil"/>
                <w:between w:val="nil"/>
              </w:pBdr>
              <w:spacing w:line="259" w:lineRule="auto"/>
              <w:ind w:right="109"/>
              <w:rPr>
                <w:color w:val="000000"/>
                <w:sz w:val="24"/>
                <w:szCs w:val="24"/>
              </w:rPr>
            </w:pPr>
            <w:r>
              <w:rPr>
                <w:color w:val="000000"/>
                <w:sz w:val="24"/>
                <w:szCs w:val="24"/>
              </w:rPr>
              <w:t>A typical example of a plane electromagnetic wave propagating along the z direction (the fields are shown as a function of the z coordinate, at a given time t). The electric field Ex is along the x-axis,</w:t>
            </w:r>
            <w:r>
              <w:rPr>
                <w:noProof/>
              </w:rPr>
              <w:drawing>
                <wp:anchor distT="0" distB="0" distL="114300" distR="114300" simplePos="0" relativeHeight="251864064" behindDoc="0" locked="0" layoutInCell="1" hidden="0" allowOverlap="1" wp14:anchorId="246BD9DD" wp14:editId="5891C10F">
                  <wp:simplePos x="0" y="0"/>
                  <wp:positionH relativeFrom="column">
                    <wp:posOffset>2350135</wp:posOffset>
                  </wp:positionH>
                  <wp:positionV relativeFrom="paragraph">
                    <wp:posOffset>27940</wp:posOffset>
                  </wp:positionV>
                  <wp:extent cx="3947117" cy="1748599"/>
                  <wp:effectExtent l="0" t="0" r="0" b="0"/>
                  <wp:wrapSquare wrapText="bothSides" distT="0" distB="0" distL="114300" distR="114300"/>
                  <wp:docPr id="260" name="image226.jpg"/>
                  <wp:cNvGraphicFramePr/>
                  <a:graphic xmlns:a="http://schemas.openxmlformats.org/drawingml/2006/main">
                    <a:graphicData uri="http://schemas.openxmlformats.org/drawingml/2006/picture">
                      <pic:pic xmlns:pic="http://schemas.openxmlformats.org/drawingml/2006/picture">
                        <pic:nvPicPr>
                          <pic:cNvPr id="0" name="image226.jpg"/>
                          <pic:cNvPicPr preferRelativeResize="0"/>
                        </pic:nvPicPr>
                        <pic:blipFill>
                          <a:blip r:embed="rId296"/>
                          <a:srcRect/>
                          <a:stretch>
                            <a:fillRect/>
                          </a:stretch>
                        </pic:blipFill>
                        <pic:spPr>
                          <a:xfrm>
                            <a:off x="0" y="0"/>
                            <a:ext cx="3947117" cy="1748599"/>
                          </a:xfrm>
                          <a:prstGeom prst="rect">
                            <a:avLst/>
                          </a:prstGeom>
                          <a:ln/>
                        </pic:spPr>
                      </pic:pic>
                    </a:graphicData>
                  </a:graphic>
                </wp:anchor>
              </w:drawing>
            </w:r>
          </w:p>
          <w:p w14:paraId="6E83268E" w14:textId="77777777" w:rsidR="00AE783C" w:rsidRDefault="00000000">
            <w:pPr>
              <w:widowControl w:val="0"/>
              <w:pBdr>
                <w:top w:val="nil"/>
                <w:left w:val="nil"/>
                <w:bottom w:val="nil"/>
                <w:right w:val="nil"/>
                <w:between w:val="nil"/>
              </w:pBdr>
              <w:spacing w:line="256" w:lineRule="auto"/>
              <w:ind w:right="449"/>
              <w:rPr>
                <w:color w:val="000000"/>
                <w:sz w:val="24"/>
                <w:szCs w:val="24"/>
              </w:rPr>
            </w:pPr>
            <w:r>
              <w:rPr>
                <w:color w:val="000000"/>
                <w:sz w:val="24"/>
                <w:szCs w:val="24"/>
              </w:rPr>
              <w:t>and varies sinusoidally with z, at a given time. The magnetic field By is along the y-axis, and againvaries sinusoidally with z. The electric and magnetic fields Ex and By are perpendicular to each other, and to the direction z of propagation. We can write Ex and By as follows:</w:t>
            </w:r>
          </w:p>
          <w:p w14:paraId="386B08D4" w14:textId="77777777" w:rsidR="00AE783C" w:rsidRDefault="00000000">
            <w:pPr>
              <w:widowControl w:val="0"/>
              <w:pBdr>
                <w:top w:val="nil"/>
                <w:left w:val="nil"/>
                <w:bottom w:val="nil"/>
                <w:right w:val="nil"/>
                <w:between w:val="nil"/>
              </w:pBdr>
              <w:spacing w:before="157" w:after="96" w:line="398" w:lineRule="auto"/>
              <w:ind w:right="7753"/>
              <w:rPr>
                <w:color w:val="000000"/>
                <w:sz w:val="24"/>
                <w:szCs w:val="24"/>
              </w:rPr>
            </w:pPr>
            <w:r>
              <w:rPr>
                <w:color w:val="000000"/>
                <w:sz w:val="24"/>
                <w:szCs w:val="24"/>
              </w:rPr>
              <w:t>Ex= E</w:t>
            </w:r>
            <w:r>
              <w:rPr>
                <w:color w:val="000000"/>
                <w:sz w:val="24"/>
                <w:szCs w:val="24"/>
                <w:vertAlign w:val="subscript"/>
              </w:rPr>
              <w:t>0</w:t>
            </w:r>
            <w:r>
              <w:rPr>
                <w:color w:val="000000"/>
                <w:sz w:val="24"/>
                <w:szCs w:val="24"/>
              </w:rPr>
              <w:t xml:space="preserve"> sin (kz–ωt)</w:t>
            </w:r>
          </w:p>
          <w:p w14:paraId="7D3E6E93" w14:textId="77777777" w:rsidR="00AE783C" w:rsidRDefault="00000000">
            <w:pPr>
              <w:widowControl w:val="0"/>
              <w:pBdr>
                <w:top w:val="nil"/>
                <w:left w:val="nil"/>
                <w:bottom w:val="nil"/>
                <w:right w:val="nil"/>
                <w:between w:val="nil"/>
              </w:pBdr>
              <w:spacing w:before="157" w:after="96" w:line="398" w:lineRule="auto"/>
              <w:ind w:right="7753"/>
              <w:rPr>
                <w:color w:val="000000"/>
                <w:sz w:val="24"/>
                <w:szCs w:val="24"/>
              </w:rPr>
            </w:pPr>
            <w:r>
              <w:rPr>
                <w:color w:val="000000"/>
                <w:sz w:val="24"/>
                <w:szCs w:val="24"/>
              </w:rPr>
              <w:t xml:space="preserve"> By= B</w:t>
            </w:r>
            <w:r>
              <w:rPr>
                <w:color w:val="000000"/>
                <w:sz w:val="24"/>
                <w:szCs w:val="24"/>
                <w:vertAlign w:val="subscript"/>
              </w:rPr>
              <w:t>0</w:t>
            </w:r>
            <w:r>
              <w:rPr>
                <w:color w:val="000000"/>
                <w:sz w:val="24"/>
                <w:szCs w:val="24"/>
              </w:rPr>
              <w:t xml:space="preserve"> sin (kz–ωt)</w:t>
            </w:r>
          </w:p>
          <w:p w14:paraId="5F24FB21" w14:textId="77777777" w:rsidR="00AE783C" w:rsidRDefault="00000000">
            <w:pPr>
              <w:widowControl w:val="0"/>
              <w:pBdr>
                <w:top w:val="nil"/>
                <w:left w:val="nil"/>
                <w:bottom w:val="nil"/>
                <w:right w:val="nil"/>
                <w:between w:val="nil"/>
              </w:pBdr>
              <w:spacing w:before="1"/>
              <w:rPr>
                <w:color w:val="000000"/>
                <w:sz w:val="24"/>
                <w:szCs w:val="24"/>
              </w:rPr>
            </w:pPr>
            <w:r>
              <w:rPr>
                <w:color w:val="000000"/>
                <w:sz w:val="24"/>
                <w:szCs w:val="24"/>
              </w:rPr>
              <w:t>i)The electric field 'E' and magnetic field 'B' in electromagnetic waves are:</w:t>
            </w:r>
          </w:p>
          <w:p w14:paraId="28C31966" w14:textId="77777777" w:rsidR="00AE783C" w:rsidRDefault="00000000">
            <w:pPr>
              <w:widowControl w:val="0"/>
              <w:numPr>
                <w:ilvl w:val="0"/>
                <w:numId w:val="147"/>
              </w:numPr>
              <w:pBdr>
                <w:top w:val="nil"/>
                <w:left w:val="nil"/>
                <w:bottom w:val="nil"/>
                <w:right w:val="nil"/>
                <w:between w:val="nil"/>
              </w:pBdr>
              <w:tabs>
                <w:tab w:val="left" w:pos="500"/>
              </w:tabs>
              <w:spacing w:before="182"/>
              <w:ind w:hanging="393"/>
              <w:rPr>
                <w:color w:val="000000"/>
                <w:sz w:val="24"/>
                <w:szCs w:val="24"/>
              </w:rPr>
            </w:pPr>
            <w:r>
              <w:rPr>
                <w:color w:val="000000"/>
                <w:sz w:val="24"/>
                <w:szCs w:val="24"/>
              </w:rPr>
              <w:t>parallel to each other</w:t>
            </w:r>
          </w:p>
          <w:p w14:paraId="5FB233EC" w14:textId="77777777" w:rsidR="00AE783C" w:rsidRDefault="00000000">
            <w:pPr>
              <w:widowControl w:val="0"/>
              <w:numPr>
                <w:ilvl w:val="0"/>
                <w:numId w:val="147"/>
              </w:numPr>
              <w:pBdr>
                <w:top w:val="nil"/>
                <w:left w:val="nil"/>
                <w:bottom w:val="nil"/>
                <w:right w:val="nil"/>
                <w:between w:val="nil"/>
              </w:pBdr>
              <w:tabs>
                <w:tab w:val="left" w:pos="486"/>
              </w:tabs>
              <w:spacing w:before="183"/>
              <w:ind w:left="485" w:hanging="379"/>
              <w:rPr>
                <w:color w:val="000000"/>
                <w:sz w:val="24"/>
                <w:szCs w:val="24"/>
              </w:rPr>
            </w:pPr>
            <w:r>
              <w:rPr>
                <w:color w:val="000000"/>
                <w:sz w:val="24"/>
                <w:szCs w:val="24"/>
              </w:rPr>
              <w:t>inclined at an angle of 45°</w:t>
            </w:r>
          </w:p>
          <w:p w14:paraId="527EC4B7" w14:textId="77777777" w:rsidR="00AE783C" w:rsidRDefault="00000000">
            <w:pPr>
              <w:widowControl w:val="0"/>
              <w:numPr>
                <w:ilvl w:val="0"/>
                <w:numId w:val="147"/>
              </w:numPr>
              <w:pBdr>
                <w:top w:val="nil"/>
                <w:left w:val="nil"/>
                <w:bottom w:val="nil"/>
                <w:right w:val="nil"/>
                <w:between w:val="nil"/>
              </w:pBdr>
              <w:tabs>
                <w:tab w:val="left" w:pos="488"/>
              </w:tabs>
              <w:spacing w:before="182"/>
              <w:ind w:left="487" w:hanging="381"/>
              <w:rPr>
                <w:color w:val="000000"/>
                <w:sz w:val="24"/>
                <w:szCs w:val="24"/>
              </w:rPr>
            </w:pPr>
            <w:r>
              <w:rPr>
                <w:color w:val="000000"/>
                <w:sz w:val="24"/>
                <w:szCs w:val="24"/>
              </w:rPr>
              <w:t>perpendicular to each other</w:t>
            </w:r>
          </w:p>
          <w:p w14:paraId="644D9478" w14:textId="77777777" w:rsidR="00AE783C" w:rsidRDefault="00000000">
            <w:pPr>
              <w:widowControl w:val="0"/>
              <w:numPr>
                <w:ilvl w:val="0"/>
                <w:numId w:val="147"/>
              </w:numPr>
              <w:pBdr>
                <w:top w:val="nil"/>
                <w:left w:val="nil"/>
                <w:bottom w:val="nil"/>
                <w:right w:val="nil"/>
                <w:between w:val="nil"/>
              </w:pBdr>
              <w:tabs>
                <w:tab w:val="left" w:pos="500"/>
              </w:tabs>
              <w:spacing w:before="180"/>
              <w:ind w:hanging="393"/>
              <w:rPr>
                <w:color w:val="000000"/>
                <w:sz w:val="24"/>
                <w:szCs w:val="24"/>
              </w:rPr>
            </w:pPr>
            <w:r>
              <w:rPr>
                <w:color w:val="000000"/>
                <w:sz w:val="24"/>
                <w:szCs w:val="24"/>
              </w:rPr>
              <w:t>opposite to each other</w:t>
            </w:r>
          </w:p>
          <w:p w14:paraId="0F45A054" w14:textId="77777777" w:rsidR="00AE783C" w:rsidRDefault="00000000">
            <w:pPr>
              <w:widowControl w:val="0"/>
              <w:numPr>
                <w:ilvl w:val="0"/>
                <w:numId w:val="150"/>
              </w:numPr>
              <w:pBdr>
                <w:top w:val="nil"/>
                <w:left w:val="nil"/>
                <w:bottom w:val="nil"/>
                <w:right w:val="nil"/>
                <w:between w:val="nil"/>
              </w:pBdr>
              <w:tabs>
                <w:tab w:val="left" w:pos="323"/>
              </w:tabs>
              <w:spacing w:before="1" w:line="398" w:lineRule="auto"/>
              <w:ind w:right="983" w:firstLine="0"/>
              <w:rPr>
                <w:color w:val="000000"/>
                <w:sz w:val="24"/>
                <w:szCs w:val="24"/>
              </w:rPr>
            </w:pPr>
            <w:r>
              <w:rPr>
                <w:color w:val="000000"/>
                <w:sz w:val="24"/>
                <w:szCs w:val="24"/>
              </w:rPr>
              <w:t>The energy of photon of electromagnetic radiation of wavelength = 2000 Armstrong is : (A) 1.76 x 10</w:t>
            </w:r>
            <w:r>
              <w:rPr>
                <w:color w:val="000000"/>
                <w:sz w:val="24"/>
                <w:szCs w:val="24"/>
                <w:vertAlign w:val="superscript"/>
              </w:rPr>
              <w:t>-18</w:t>
            </w:r>
            <w:r>
              <w:rPr>
                <w:color w:val="000000"/>
                <w:sz w:val="24"/>
                <w:szCs w:val="24"/>
              </w:rPr>
              <w:t xml:space="preserve"> J</w:t>
            </w:r>
          </w:p>
          <w:p w14:paraId="7D247D18" w14:textId="77777777" w:rsidR="00AE783C" w:rsidRDefault="00000000">
            <w:pPr>
              <w:widowControl w:val="0"/>
              <w:pBdr>
                <w:top w:val="nil"/>
                <w:left w:val="nil"/>
                <w:bottom w:val="nil"/>
                <w:right w:val="nil"/>
                <w:between w:val="nil"/>
              </w:pBdr>
              <w:spacing w:line="274" w:lineRule="auto"/>
              <w:rPr>
                <w:color w:val="000000"/>
                <w:sz w:val="24"/>
                <w:szCs w:val="24"/>
              </w:rPr>
            </w:pPr>
            <w:r>
              <w:rPr>
                <w:color w:val="000000"/>
                <w:sz w:val="24"/>
                <w:szCs w:val="24"/>
              </w:rPr>
              <w:t>(B) 0.99 x 10</w:t>
            </w:r>
            <w:r>
              <w:rPr>
                <w:color w:val="000000"/>
                <w:sz w:val="24"/>
                <w:szCs w:val="24"/>
                <w:vertAlign w:val="superscript"/>
              </w:rPr>
              <w:t>-18</w:t>
            </w:r>
            <w:r>
              <w:rPr>
                <w:color w:val="000000"/>
                <w:sz w:val="24"/>
                <w:szCs w:val="24"/>
              </w:rPr>
              <w:t xml:space="preserve"> J</w:t>
            </w:r>
          </w:p>
          <w:p w14:paraId="7BE005F7" w14:textId="77777777" w:rsidR="00AE783C" w:rsidRDefault="00000000">
            <w:pPr>
              <w:widowControl w:val="0"/>
              <w:pBdr>
                <w:top w:val="nil"/>
                <w:left w:val="nil"/>
                <w:bottom w:val="nil"/>
                <w:right w:val="nil"/>
                <w:between w:val="nil"/>
              </w:pBdr>
              <w:spacing w:before="183"/>
              <w:rPr>
                <w:color w:val="000000"/>
                <w:sz w:val="24"/>
                <w:szCs w:val="24"/>
              </w:rPr>
            </w:pPr>
            <w:r>
              <w:rPr>
                <w:color w:val="000000"/>
                <w:sz w:val="24"/>
                <w:szCs w:val="24"/>
              </w:rPr>
              <w:t>(C) 0.54 x 10</w:t>
            </w:r>
            <w:r>
              <w:rPr>
                <w:color w:val="000000"/>
                <w:sz w:val="24"/>
                <w:szCs w:val="24"/>
                <w:vertAlign w:val="superscript"/>
              </w:rPr>
              <w:t>-18</w:t>
            </w:r>
            <w:r>
              <w:rPr>
                <w:color w:val="000000"/>
                <w:sz w:val="24"/>
                <w:szCs w:val="24"/>
              </w:rPr>
              <w:t xml:space="preserve"> J</w:t>
            </w:r>
          </w:p>
          <w:p w14:paraId="5C51C57F" w14:textId="77777777" w:rsidR="00AE783C" w:rsidRDefault="00000000">
            <w:pPr>
              <w:widowControl w:val="0"/>
              <w:pBdr>
                <w:top w:val="nil"/>
                <w:left w:val="nil"/>
                <w:bottom w:val="nil"/>
                <w:right w:val="nil"/>
                <w:between w:val="nil"/>
              </w:pBdr>
              <w:spacing w:before="182"/>
              <w:rPr>
                <w:color w:val="000000"/>
                <w:sz w:val="24"/>
                <w:szCs w:val="24"/>
              </w:rPr>
            </w:pPr>
            <w:r>
              <w:rPr>
                <w:color w:val="000000"/>
                <w:sz w:val="24"/>
                <w:szCs w:val="24"/>
              </w:rPr>
              <w:t>(D) 0.63 x 10</w:t>
            </w:r>
            <w:r>
              <w:rPr>
                <w:color w:val="000000"/>
                <w:sz w:val="24"/>
                <w:szCs w:val="24"/>
                <w:vertAlign w:val="superscript"/>
              </w:rPr>
              <w:t>-18</w:t>
            </w:r>
            <w:r>
              <w:rPr>
                <w:color w:val="000000"/>
                <w:sz w:val="24"/>
                <w:szCs w:val="24"/>
              </w:rPr>
              <w:t xml:space="preserve"> J</w:t>
            </w:r>
          </w:p>
          <w:p w14:paraId="48128136" w14:textId="77777777" w:rsidR="00AE783C" w:rsidRDefault="00000000">
            <w:pPr>
              <w:widowControl w:val="0"/>
              <w:numPr>
                <w:ilvl w:val="0"/>
                <w:numId w:val="150"/>
              </w:numPr>
              <w:pBdr>
                <w:top w:val="nil"/>
                <w:left w:val="nil"/>
                <w:bottom w:val="nil"/>
                <w:right w:val="nil"/>
                <w:between w:val="nil"/>
              </w:pBdr>
              <w:tabs>
                <w:tab w:val="left" w:pos="449"/>
              </w:tabs>
              <w:spacing w:line="259" w:lineRule="auto"/>
              <w:ind w:right="910" w:firstLine="0"/>
              <w:rPr>
                <w:color w:val="000000"/>
                <w:sz w:val="24"/>
                <w:szCs w:val="24"/>
              </w:rPr>
            </w:pPr>
            <w:r>
              <w:rPr>
                <w:color w:val="000000"/>
                <w:sz w:val="24"/>
                <w:szCs w:val="24"/>
              </w:rPr>
              <w:t>The speed of light in air, if an electromagnetic wave is travelling in air whose dielectric constant is k = 1.006, will be :</w:t>
            </w:r>
          </w:p>
          <w:p w14:paraId="08F3D9ED" w14:textId="77777777" w:rsidR="00AE783C" w:rsidRDefault="00000000">
            <w:pPr>
              <w:widowControl w:val="0"/>
              <w:pBdr>
                <w:top w:val="nil"/>
                <w:left w:val="nil"/>
                <w:bottom w:val="nil"/>
                <w:right w:val="nil"/>
                <w:between w:val="nil"/>
              </w:pBdr>
              <w:spacing w:before="158" w:line="398" w:lineRule="auto"/>
              <w:ind w:right="7859"/>
              <w:rPr>
                <w:color w:val="000000"/>
                <w:sz w:val="24"/>
                <w:szCs w:val="24"/>
              </w:rPr>
            </w:pPr>
            <w:r>
              <w:rPr>
                <w:color w:val="000000"/>
                <w:sz w:val="24"/>
                <w:szCs w:val="24"/>
              </w:rPr>
              <w:t>(A) 3 x 10</w:t>
            </w:r>
            <w:r>
              <w:rPr>
                <w:color w:val="000000"/>
                <w:sz w:val="24"/>
                <w:szCs w:val="24"/>
                <w:vertAlign w:val="superscript"/>
              </w:rPr>
              <w:t>8</w:t>
            </w:r>
            <w:r>
              <w:rPr>
                <w:color w:val="000000"/>
                <w:sz w:val="24"/>
                <w:szCs w:val="24"/>
              </w:rPr>
              <w:t xml:space="preserve"> m/s </w:t>
            </w:r>
          </w:p>
          <w:p w14:paraId="0DFBFC64" w14:textId="77777777" w:rsidR="00AE783C" w:rsidRDefault="00000000">
            <w:pPr>
              <w:widowControl w:val="0"/>
              <w:pBdr>
                <w:top w:val="nil"/>
                <w:left w:val="nil"/>
                <w:bottom w:val="nil"/>
                <w:right w:val="nil"/>
                <w:between w:val="nil"/>
              </w:pBdr>
              <w:spacing w:before="158" w:line="398" w:lineRule="auto"/>
              <w:ind w:right="7859"/>
              <w:rPr>
                <w:color w:val="000000"/>
                <w:sz w:val="24"/>
                <w:szCs w:val="24"/>
              </w:rPr>
            </w:pPr>
            <w:r>
              <w:rPr>
                <w:color w:val="000000"/>
                <w:sz w:val="24"/>
                <w:szCs w:val="24"/>
              </w:rPr>
              <w:t>(B) 3.88 x 10</w:t>
            </w:r>
            <w:r>
              <w:rPr>
                <w:color w:val="000000"/>
                <w:sz w:val="24"/>
                <w:szCs w:val="24"/>
                <w:vertAlign w:val="superscript"/>
              </w:rPr>
              <w:t>8</w:t>
            </w:r>
            <w:r>
              <w:rPr>
                <w:color w:val="000000"/>
                <w:sz w:val="24"/>
                <w:szCs w:val="24"/>
              </w:rPr>
              <w:t xml:space="preserve"> m/s</w:t>
            </w:r>
          </w:p>
          <w:p w14:paraId="170E5103" w14:textId="77777777" w:rsidR="00AE783C" w:rsidRDefault="00000000">
            <w:pPr>
              <w:widowControl w:val="0"/>
              <w:pBdr>
                <w:top w:val="nil"/>
                <w:left w:val="nil"/>
                <w:bottom w:val="nil"/>
                <w:right w:val="nil"/>
                <w:between w:val="nil"/>
              </w:pBdr>
              <w:spacing w:before="158" w:line="398" w:lineRule="auto"/>
              <w:ind w:right="7859"/>
              <w:rPr>
                <w:color w:val="000000"/>
                <w:sz w:val="24"/>
                <w:szCs w:val="24"/>
              </w:rPr>
            </w:pPr>
            <w:r>
              <w:rPr>
                <w:color w:val="000000"/>
                <w:sz w:val="24"/>
                <w:szCs w:val="24"/>
              </w:rPr>
              <w:t xml:space="preserve"> (C) 2.5 x 10</w:t>
            </w:r>
            <w:r>
              <w:rPr>
                <w:color w:val="000000"/>
                <w:sz w:val="24"/>
                <w:szCs w:val="24"/>
                <w:vertAlign w:val="superscript"/>
              </w:rPr>
              <w:t>8</w:t>
            </w:r>
            <w:r>
              <w:rPr>
                <w:color w:val="000000"/>
                <w:sz w:val="24"/>
                <w:szCs w:val="24"/>
              </w:rPr>
              <w:t xml:space="preserve"> m/s</w:t>
            </w:r>
          </w:p>
          <w:p w14:paraId="1B469AE9" w14:textId="77777777" w:rsidR="00AE783C" w:rsidRDefault="00000000">
            <w:pPr>
              <w:pBdr>
                <w:top w:val="nil"/>
                <w:left w:val="nil"/>
                <w:bottom w:val="nil"/>
                <w:right w:val="nil"/>
                <w:between w:val="nil"/>
              </w:pBdr>
              <w:rPr>
                <w:color w:val="000000"/>
                <w:sz w:val="24"/>
                <w:szCs w:val="24"/>
              </w:rPr>
            </w:pPr>
            <w:r>
              <w:rPr>
                <w:color w:val="000000"/>
                <w:sz w:val="24"/>
                <w:szCs w:val="24"/>
              </w:rPr>
              <w:t>(D) 4.6 xl0</w:t>
            </w:r>
            <w:r>
              <w:rPr>
                <w:color w:val="000000"/>
                <w:sz w:val="24"/>
                <w:szCs w:val="24"/>
                <w:vertAlign w:val="superscript"/>
              </w:rPr>
              <w:t>8</w:t>
            </w:r>
            <w:r>
              <w:rPr>
                <w:color w:val="000000"/>
                <w:sz w:val="24"/>
                <w:szCs w:val="24"/>
              </w:rPr>
              <w:t xml:space="preserve"> m/s</w:t>
            </w:r>
          </w:p>
          <w:p w14:paraId="7EB1A6AC" w14:textId="77777777" w:rsidR="00AE783C" w:rsidRDefault="00000000">
            <w:pPr>
              <w:widowControl w:val="0"/>
              <w:pBdr>
                <w:top w:val="nil"/>
                <w:left w:val="nil"/>
                <w:bottom w:val="nil"/>
                <w:right w:val="nil"/>
                <w:between w:val="nil"/>
              </w:pBdr>
              <w:spacing w:line="256" w:lineRule="auto"/>
              <w:ind w:right="379"/>
              <w:rPr>
                <w:color w:val="000000"/>
                <w:sz w:val="24"/>
                <w:szCs w:val="24"/>
              </w:rPr>
            </w:pPr>
            <w:r>
              <w:rPr>
                <w:color w:val="000000"/>
                <w:sz w:val="24"/>
                <w:szCs w:val="24"/>
              </w:rPr>
              <w:t>iv)An object is placed at some distance from a radio station. If the interval between transmission and reception of pulses is 2.66 x 10</w:t>
            </w:r>
            <w:r>
              <w:rPr>
                <w:color w:val="000000"/>
                <w:sz w:val="24"/>
                <w:szCs w:val="24"/>
                <w:vertAlign w:val="superscript"/>
              </w:rPr>
              <w:t>-2</w:t>
            </w:r>
            <w:r>
              <w:rPr>
                <w:color w:val="000000"/>
                <w:sz w:val="24"/>
                <w:szCs w:val="24"/>
              </w:rPr>
              <w:t xml:space="preserve"> sec, then the distance is :</w:t>
            </w:r>
          </w:p>
          <w:p w14:paraId="00540003" w14:textId="77777777" w:rsidR="00AE783C" w:rsidRDefault="00000000">
            <w:pPr>
              <w:widowControl w:val="0"/>
              <w:numPr>
                <w:ilvl w:val="0"/>
                <w:numId w:val="154"/>
              </w:numPr>
              <w:pBdr>
                <w:top w:val="nil"/>
                <w:left w:val="nil"/>
                <w:bottom w:val="nil"/>
                <w:right w:val="nil"/>
                <w:between w:val="nil"/>
              </w:pBdr>
              <w:tabs>
                <w:tab w:val="left" w:pos="500"/>
              </w:tabs>
              <w:spacing w:before="157"/>
              <w:ind w:hanging="393"/>
              <w:rPr>
                <w:color w:val="000000"/>
                <w:sz w:val="24"/>
                <w:szCs w:val="24"/>
              </w:rPr>
            </w:pPr>
            <w:r>
              <w:rPr>
                <w:color w:val="000000"/>
                <w:sz w:val="24"/>
                <w:szCs w:val="24"/>
              </w:rPr>
              <w:t>4000 km</w:t>
            </w:r>
          </w:p>
          <w:p w14:paraId="31911961" w14:textId="77777777" w:rsidR="00AE783C" w:rsidRDefault="00000000">
            <w:pPr>
              <w:widowControl w:val="0"/>
              <w:numPr>
                <w:ilvl w:val="0"/>
                <w:numId w:val="154"/>
              </w:numPr>
              <w:pBdr>
                <w:top w:val="nil"/>
                <w:left w:val="nil"/>
                <w:bottom w:val="nil"/>
                <w:right w:val="nil"/>
                <w:between w:val="nil"/>
              </w:pBdr>
              <w:tabs>
                <w:tab w:val="left" w:pos="486"/>
              </w:tabs>
              <w:spacing w:before="183"/>
              <w:ind w:left="485" w:hanging="379"/>
              <w:rPr>
                <w:color w:val="000000"/>
                <w:sz w:val="24"/>
                <w:szCs w:val="24"/>
              </w:rPr>
            </w:pPr>
            <w:r>
              <w:rPr>
                <w:color w:val="000000"/>
                <w:sz w:val="24"/>
                <w:szCs w:val="24"/>
              </w:rPr>
              <w:t>2000 km</w:t>
            </w:r>
          </w:p>
          <w:p w14:paraId="2687711D" w14:textId="77777777" w:rsidR="00AE783C" w:rsidRDefault="00000000">
            <w:pPr>
              <w:widowControl w:val="0"/>
              <w:numPr>
                <w:ilvl w:val="0"/>
                <w:numId w:val="154"/>
              </w:numPr>
              <w:pBdr>
                <w:top w:val="nil"/>
                <w:left w:val="nil"/>
                <w:bottom w:val="nil"/>
                <w:right w:val="nil"/>
                <w:between w:val="nil"/>
              </w:pBdr>
              <w:tabs>
                <w:tab w:val="left" w:pos="488"/>
              </w:tabs>
              <w:spacing w:before="182"/>
              <w:ind w:left="487" w:hanging="381"/>
              <w:rPr>
                <w:rFonts w:ascii="Times New Roman" w:eastAsia="Times New Roman" w:hAnsi="Times New Roman" w:cs="Times New Roman"/>
                <w:color w:val="000000"/>
                <w:sz w:val="24"/>
                <w:szCs w:val="24"/>
              </w:rPr>
            </w:pPr>
            <w:r>
              <w:rPr>
                <w:color w:val="000000"/>
                <w:sz w:val="24"/>
                <w:szCs w:val="24"/>
              </w:rPr>
              <w:t>3000 km</w:t>
            </w:r>
          </w:p>
          <w:p w14:paraId="350B235A" w14:textId="77777777" w:rsidR="00AE783C" w:rsidRDefault="00000000">
            <w:pPr>
              <w:widowControl w:val="0"/>
              <w:numPr>
                <w:ilvl w:val="0"/>
                <w:numId w:val="154"/>
              </w:numPr>
              <w:pBdr>
                <w:top w:val="nil"/>
                <w:left w:val="nil"/>
                <w:bottom w:val="nil"/>
                <w:right w:val="nil"/>
                <w:between w:val="nil"/>
              </w:pBdr>
              <w:tabs>
                <w:tab w:val="left" w:pos="488"/>
              </w:tabs>
              <w:spacing w:before="182"/>
              <w:ind w:left="487" w:hanging="381"/>
              <w:rPr>
                <w:rFonts w:ascii="Times New Roman" w:eastAsia="Times New Roman" w:hAnsi="Times New Roman" w:cs="Times New Roman"/>
                <w:color w:val="000000"/>
                <w:sz w:val="24"/>
                <w:szCs w:val="24"/>
              </w:rPr>
            </w:pPr>
            <w:r>
              <w:rPr>
                <w:color w:val="000000"/>
                <w:sz w:val="24"/>
                <w:szCs w:val="24"/>
              </w:rPr>
              <w:t>2500 km</w:t>
            </w:r>
          </w:p>
        </w:tc>
      </w:tr>
      <w:tr w:rsidR="00AE783C" w14:paraId="138B4CA5" w14:textId="77777777">
        <w:tc>
          <w:tcPr>
            <w:tcW w:w="10774" w:type="dxa"/>
            <w:gridSpan w:val="2"/>
          </w:tcPr>
          <w:p w14:paraId="57347C24"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ANSWERS FOR MCQs</w:t>
            </w:r>
          </w:p>
        </w:tc>
      </w:tr>
      <w:tr w:rsidR="00AE783C" w14:paraId="19F97EDB" w14:textId="77777777">
        <w:tc>
          <w:tcPr>
            <w:tcW w:w="567" w:type="dxa"/>
          </w:tcPr>
          <w:p w14:paraId="62080811"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92A61DE" w14:textId="77777777" w:rsidR="00AE783C" w:rsidRDefault="00000000">
            <w:pPr>
              <w:spacing w:line="360" w:lineRule="auto"/>
            </w:pPr>
            <w:r>
              <w:t>(c)Both electric and magnetic field vectors are parallel to each other and perpendicular to the direction of propagation of wave.</w:t>
            </w:r>
          </w:p>
        </w:tc>
      </w:tr>
      <w:tr w:rsidR="00AE783C" w14:paraId="00408CC0" w14:textId="77777777">
        <w:tc>
          <w:tcPr>
            <w:tcW w:w="567" w:type="dxa"/>
          </w:tcPr>
          <w:p w14:paraId="13845F0B"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3EE769" w14:textId="77777777" w:rsidR="00AE783C" w:rsidRDefault="00000000">
            <w:pPr>
              <w:spacing w:line="360" w:lineRule="auto"/>
            </w:pPr>
            <w:r>
              <w:t>(a) microwaves</w:t>
            </w:r>
          </w:p>
        </w:tc>
      </w:tr>
      <w:tr w:rsidR="00AE783C" w14:paraId="61B5DEBE" w14:textId="77777777">
        <w:tc>
          <w:tcPr>
            <w:tcW w:w="567" w:type="dxa"/>
          </w:tcPr>
          <w:p w14:paraId="476460EA"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0E6CF91"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5114C9ED" w14:textId="77777777">
        <w:tc>
          <w:tcPr>
            <w:tcW w:w="567" w:type="dxa"/>
          </w:tcPr>
          <w:p w14:paraId="192EFC9D"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9DC17E"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13C9B6ED" w14:textId="77777777">
        <w:tc>
          <w:tcPr>
            <w:tcW w:w="567" w:type="dxa"/>
          </w:tcPr>
          <w:p w14:paraId="25936A0F"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587693"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(a) From electromagnetic spectrum, frequencies of γ-rays is greater than frequency of X-rays. Frequency of Xrays is greater than frequency of ultraviolet rays.</w:t>
            </w:r>
          </w:p>
        </w:tc>
      </w:tr>
      <w:tr w:rsidR="00AE783C" w14:paraId="7089A14D" w14:textId="77777777">
        <w:tc>
          <w:tcPr>
            <w:tcW w:w="567" w:type="dxa"/>
          </w:tcPr>
          <w:p w14:paraId="3C7B6D8D"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2690B0" w14:textId="77777777" w:rsidR="00AE783C" w:rsidRDefault="00000000">
            <w:pPr>
              <w:spacing w:line="36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6B1FC43A" w14:textId="77777777">
        <w:tc>
          <w:tcPr>
            <w:tcW w:w="567" w:type="dxa"/>
          </w:tcPr>
          <w:p w14:paraId="6AFE005B"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D6086CA"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Electromagnetic wave travels with the speed of light.</w:t>
            </w:r>
          </w:p>
        </w:tc>
      </w:tr>
      <w:tr w:rsidR="00AE783C" w14:paraId="0C5BED20" w14:textId="77777777">
        <w:tc>
          <w:tcPr>
            <w:tcW w:w="567" w:type="dxa"/>
          </w:tcPr>
          <w:p w14:paraId="3CB7E4E6"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D520E5"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Infrared Radiation</w:t>
            </w:r>
          </w:p>
        </w:tc>
      </w:tr>
      <w:tr w:rsidR="00AE783C" w14:paraId="3B5DD2CC" w14:textId="77777777">
        <w:tc>
          <w:tcPr>
            <w:tcW w:w="567" w:type="dxa"/>
          </w:tcPr>
          <w:p w14:paraId="3DA4A8E3"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0EFD225"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X-Rays</w:t>
            </w:r>
          </w:p>
        </w:tc>
      </w:tr>
      <w:tr w:rsidR="00AE783C" w14:paraId="11DCD203" w14:textId="77777777">
        <w:tc>
          <w:tcPr>
            <w:tcW w:w="567" w:type="dxa"/>
          </w:tcPr>
          <w:p w14:paraId="196CB19B"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E64472" w14:textId="77777777" w:rsidR="00AE783C" w:rsidRDefault="00000000">
            <w:pPr>
              <w:rPr>
                <w:color w:val="000000"/>
              </w:rPr>
            </w:pPr>
            <w:r>
              <w:rPr>
                <w:color w:val="000000"/>
              </w:rPr>
              <w:t>(d) All of the above</w:t>
            </w:r>
          </w:p>
        </w:tc>
      </w:tr>
      <w:tr w:rsidR="00AE783C" w14:paraId="21E41C4A" w14:textId="77777777">
        <w:tc>
          <w:tcPr>
            <w:tcW w:w="567" w:type="dxa"/>
          </w:tcPr>
          <w:p w14:paraId="5F7175A9"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EBBB38E" w14:textId="77777777" w:rsidR="00AE783C" w:rsidRDefault="00000000">
            <w:pPr>
              <w:rPr>
                <w:rFonts w:ascii="Times New Roman" w:eastAsia="Times New Roman" w:hAnsi="Times New Roman" w:cs="Times New Roman"/>
                <w:color w:val="000000"/>
                <w:sz w:val="24"/>
                <w:szCs w:val="24"/>
              </w:rPr>
            </w:pPr>
            <w:r>
              <w:rPr>
                <w:color w:val="000000"/>
              </w:rPr>
              <w:t xml:space="preserve">(b) </w:t>
            </w:r>
            <w:r>
              <w:rPr>
                <w:rFonts w:ascii="Times New Roman" w:eastAsia="Times New Roman" w:hAnsi="Times New Roman" w:cs="Times New Roman"/>
                <w:color w:val="000000"/>
                <w:sz w:val="24"/>
                <w:szCs w:val="24"/>
              </w:rPr>
              <w:t>Zero and Zero</w:t>
            </w:r>
          </w:p>
        </w:tc>
      </w:tr>
      <w:tr w:rsidR="00AE783C" w14:paraId="16C36CE2" w14:textId="77777777">
        <w:tc>
          <w:tcPr>
            <w:tcW w:w="567" w:type="dxa"/>
          </w:tcPr>
          <w:p w14:paraId="471E0438"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594C12B" w14:textId="77777777" w:rsidR="00AE783C" w:rsidRDefault="00000000">
            <w:pPr>
              <w:spacing w:line="360" w:lineRule="auto"/>
            </w:pPr>
            <w:r>
              <w:rPr>
                <w:rFonts w:ascii="Times New Roman" w:eastAsia="Times New Roman" w:hAnsi="Times New Roman" w:cs="Times New Roman"/>
                <w:sz w:val="24"/>
                <w:szCs w:val="24"/>
              </w:rPr>
              <w:t>C) radio waves</w:t>
            </w:r>
          </w:p>
        </w:tc>
      </w:tr>
      <w:tr w:rsidR="00AE783C" w14:paraId="5572F1DE" w14:textId="77777777">
        <w:tc>
          <w:tcPr>
            <w:tcW w:w="567" w:type="dxa"/>
          </w:tcPr>
          <w:p w14:paraId="6234E0E8"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1A51713" w14:textId="77777777" w:rsidR="00AE783C" w:rsidRDefault="00000000">
            <w:pPr>
              <w:rPr>
                <w:color w:val="000000"/>
              </w:rPr>
            </w:pPr>
            <w:r>
              <w:rPr>
                <w:rFonts w:ascii="Times New Roman" w:eastAsia="Times New Roman" w:hAnsi="Times New Roman" w:cs="Times New Roman"/>
                <w:color w:val="000000"/>
                <w:sz w:val="24"/>
                <w:szCs w:val="24"/>
              </w:rPr>
              <w:t>(d) Assertion and Reason both are incorrect.</w:t>
            </w:r>
          </w:p>
        </w:tc>
      </w:tr>
      <w:tr w:rsidR="00AE783C" w14:paraId="54DE64E2" w14:textId="77777777">
        <w:tc>
          <w:tcPr>
            <w:tcW w:w="567" w:type="dxa"/>
          </w:tcPr>
          <w:p w14:paraId="35B5B3CE" w14:textId="77777777" w:rsidR="00AE783C" w:rsidRDefault="00AE783C">
            <w:pPr>
              <w:numPr>
                <w:ilvl w:val="0"/>
                <w:numId w:val="2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BFBDBB" w14:textId="77777777" w:rsidR="00AE783C" w:rsidRDefault="00000000">
            <w:pPr>
              <w:rPr>
                <w:rFonts w:ascii="Times New Roman" w:eastAsia="Times New Roman" w:hAnsi="Times New Roman" w:cs="Times New Roman"/>
                <w:color w:val="000000"/>
                <w:sz w:val="24"/>
                <w:szCs w:val="24"/>
              </w:rPr>
            </w:pPr>
            <w:r>
              <w:rPr>
                <w:color w:val="000000"/>
              </w:rPr>
              <w:t>(</w:t>
            </w:r>
            <w:r>
              <w:rPr>
                <w:rFonts w:ascii="Times New Roman" w:eastAsia="Times New Roman" w:hAnsi="Times New Roman" w:cs="Times New Roman"/>
                <w:color w:val="000000"/>
                <w:sz w:val="24"/>
                <w:szCs w:val="24"/>
              </w:rPr>
              <w:t>a) Assertion and Reason both are correct and R is the correct explanation of A.</w:t>
            </w:r>
          </w:p>
        </w:tc>
      </w:tr>
      <w:tr w:rsidR="00AE783C" w14:paraId="5781FCB5" w14:textId="77777777">
        <w:tc>
          <w:tcPr>
            <w:tcW w:w="10774" w:type="dxa"/>
            <w:gridSpan w:val="2"/>
          </w:tcPr>
          <w:p w14:paraId="72D1038C"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3053A039" w14:textId="77777777">
        <w:tc>
          <w:tcPr>
            <w:tcW w:w="567" w:type="dxa"/>
          </w:tcPr>
          <w:p w14:paraId="30C8867E" w14:textId="77777777" w:rsidR="00AE783C" w:rsidRDefault="00AE783C">
            <w:pPr>
              <w:numPr>
                <w:ilvl w:val="0"/>
                <w:numId w:val="23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DC6857" w14:textId="77777777" w:rsidR="00AE783C" w:rsidRDefault="00000000">
            <w:pPr>
              <w:numPr>
                <w:ilvl w:val="0"/>
                <w:numId w:val="210"/>
              </w:num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Yes</w:t>
            </w:r>
          </w:p>
          <w:p w14:paraId="7D9B9FE7" w14:textId="77777777" w:rsidR="00AE783C" w:rsidRDefault="00000000">
            <w:pPr>
              <w:numPr>
                <w:ilvl w:val="0"/>
                <w:numId w:val="210"/>
              </w:num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get use of carrier wave.</w:t>
            </w:r>
          </w:p>
          <w:p w14:paraId="56525A00" w14:textId="77777777" w:rsidR="00AE783C" w:rsidRDefault="00000000">
            <w:pPr>
              <w:numPr>
                <w:ilvl w:val="0"/>
                <w:numId w:val="210"/>
              </w:num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Encoding of data</w:t>
            </w:r>
          </w:p>
        </w:tc>
      </w:tr>
      <w:tr w:rsidR="00AE783C" w14:paraId="645925F3" w14:textId="77777777">
        <w:tc>
          <w:tcPr>
            <w:tcW w:w="567" w:type="dxa"/>
          </w:tcPr>
          <w:p w14:paraId="1336659B" w14:textId="77777777" w:rsidR="00AE783C" w:rsidRDefault="00AE783C">
            <w:pPr>
              <w:numPr>
                <w:ilvl w:val="0"/>
                <w:numId w:val="23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8E495F2" w14:textId="77777777" w:rsidR="00AE783C" w:rsidRDefault="00000000">
            <w:r>
              <w:rPr>
                <w:rFonts w:ascii="Times New Roman" w:eastAsia="Times New Roman" w:hAnsi="Times New Roman" w:cs="Times New Roman"/>
                <w:sz w:val="24"/>
                <w:szCs w:val="24"/>
              </w:rPr>
              <w:t>IR,Correct answer</w:t>
            </w:r>
          </w:p>
        </w:tc>
      </w:tr>
      <w:tr w:rsidR="00AE783C" w14:paraId="06598A42" w14:textId="77777777">
        <w:tc>
          <w:tcPr>
            <w:tcW w:w="567" w:type="dxa"/>
          </w:tcPr>
          <w:p w14:paraId="4B11CE97" w14:textId="77777777" w:rsidR="00AE783C" w:rsidRDefault="00AE783C">
            <w:pPr>
              <w:rPr>
                <w:rFonts w:ascii="Times New Roman" w:eastAsia="Times New Roman" w:hAnsi="Times New Roman" w:cs="Times New Roman"/>
                <w:sz w:val="24"/>
                <w:szCs w:val="24"/>
              </w:rPr>
            </w:pPr>
          </w:p>
        </w:tc>
        <w:tc>
          <w:tcPr>
            <w:tcW w:w="10207" w:type="dxa"/>
          </w:tcPr>
          <w:p w14:paraId="052F659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Use the relation V = nλ</w:t>
            </w:r>
          </w:p>
        </w:tc>
      </w:tr>
      <w:tr w:rsidR="00AE783C" w14:paraId="5A0647A6" w14:textId="77777777">
        <w:tc>
          <w:tcPr>
            <w:tcW w:w="10774" w:type="dxa"/>
            <w:gridSpan w:val="2"/>
          </w:tcPr>
          <w:p w14:paraId="3419BA21" w14:textId="77777777" w:rsidR="00AE783C" w:rsidRDefault="00000000">
            <w:pPr>
              <w:jc w:val="center"/>
              <w:rPr>
                <w:color w:val="000000"/>
                <w:sz w:val="24"/>
                <w:szCs w:val="24"/>
              </w:rPr>
            </w:pPr>
            <w:r>
              <w:rPr>
                <w:color w:val="000000"/>
                <w:sz w:val="24"/>
                <w:szCs w:val="24"/>
              </w:rPr>
              <w:t>ANSWERS FOR SA ( 3 MARKS)</w:t>
            </w:r>
          </w:p>
        </w:tc>
      </w:tr>
      <w:tr w:rsidR="00AE783C" w14:paraId="01D4443C" w14:textId="77777777">
        <w:tc>
          <w:tcPr>
            <w:tcW w:w="567" w:type="dxa"/>
          </w:tcPr>
          <w:p w14:paraId="3DF785F8" w14:textId="77777777" w:rsidR="00AE783C" w:rsidRDefault="00AE783C">
            <w:pPr>
              <w:numPr>
                <w:ilvl w:val="0"/>
                <w:numId w:val="2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BDB4CB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phenomenon of the greenhouse effect is only possible due to the presence of the atmosphere. If the atmosphere is not there, the greenhouse effect will not be there. Because of this, there would be a decrease in the temperature of the earth.</w:t>
            </w:r>
          </w:p>
          <w:p w14:paraId="0719F4B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the ozone layer that prevents the entry of harmful ultraviolet rays from the sun. It protects the life forms on earth from the detrimental effects of UV rays.</w:t>
            </w:r>
          </w:p>
          <w:p w14:paraId="09CE2F8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It is because when X-rays pass through the atmosphere, it will absorb the X-rays.</w:t>
            </w:r>
          </w:p>
          <w:p w14:paraId="460325F7" w14:textId="77777777" w:rsidR="00AE783C" w:rsidRDefault="00AE783C">
            <w:pPr>
              <w:spacing w:line="360" w:lineRule="auto"/>
              <w:rPr>
                <w:rFonts w:ascii="Times New Roman" w:eastAsia="Times New Roman" w:hAnsi="Times New Roman" w:cs="Times New Roman"/>
                <w:sz w:val="24"/>
                <w:szCs w:val="24"/>
              </w:rPr>
            </w:pPr>
          </w:p>
        </w:tc>
      </w:tr>
      <w:tr w:rsidR="00AE783C" w14:paraId="1E93ED71" w14:textId="77777777">
        <w:tc>
          <w:tcPr>
            <w:tcW w:w="567" w:type="dxa"/>
          </w:tcPr>
          <w:p w14:paraId="474A5A8F" w14:textId="77777777" w:rsidR="00AE783C" w:rsidRDefault="00AE783C">
            <w:pPr>
              <w:numPr>
                <w:ilvl w:val="0"/>
                <w:numId w:val="2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80F29A" w14:textId="77777777" w:rsidR="00AE783C" w:rsidRDefault="00000000">
            <w:pPr>
              <w:numPr>
                <w:ilvl w:val="0"/>
                <w:numId w:val="19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waves which are used in radar systems are microwaves. Its frequency ranges between 10¹⁰ and 10¹² Hz </w:t>
            </w:r>
          </w:p>
          <w:p w14:paraId="0FE7AF7A" w14:textId="77777777" w:rsidR="00AE783C" w:rsidRDefault="00000000">
            <w:pPr>
              <w:numPr>
                <w:ilvl w:val="0"/>
                <w:numId w:val="190"/>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there is no atmosphere, there would be no ozone layer to prevent ultraviolet radiations reaching the earth. The temperature on earth’s surface would have been lower because there would be no greenhouse effect, and it would make human survival difficult. </w:t>
            </w:r>
          </w:p>
          <w:p w14:paraId="46439145" w14:textId="77777777" w:rsidR="00AE783C" w:rsidRDefault="00000000">
            <w:pPr>
              <w:numPr>
                <w:ilvl w:val="0"/>
                <w:numId w:val="1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Since an electromagnetic wave carries both energy and momentum, it exerts pressure on the surface on which it is incident. But the pressure will be negligibly small. It is because of the extremely small momentum of the photon which can be calculated by the de-Broglie relation,(λ=h </w:t>
            </w:r>
            <w:r>
              <w:rPr>
                <w:rFonts w:ascii="Times New Roman" w:eastAsia="Times New Roman" w:hAnsi="Times New Roman" w:cs="Times New Roman"/>
                <w:color w:val="000000"/>
                <w:sz w:val="24"/>
                <w:szCs w:val="24"/>
              </w:rPr>
              <w:lastRenderedPageBreak/>
              <w:t>/ p)(p=ℎ/</w:t>
            </w:r>
            <m:oMath>
              <m:r>
                <w:rPr>
                  <w:rFonts w:ascii="Cambria Math" w:hAnsi="Cambria Math"/>
                </w:rPr>
                <m:t>λ</m:t>
              </m:r>
            </m:oMath>
            <w:sdt>
              <w:sdtPr>
                <w:tag w:val="goog_rdk_21"/>
                <w:id w:val="1507019927"/>
              </w:sdtPr>
              <w:sdtContent>
                <w:r>
                  <w:rPr>
                    <w:rFonts w:ascii="Cardo" w:eastAsia="Cardo" w:hAnsi="Cardo" w:cs="Cardo"/>
                    <w:color w:val="000000"/>
                    <w:sz w:val="24"/>
                    <w:szCs w:val="24"/>
                  </w:rPr>
                  <w:t>)or</w:t>
                </w:r>
                <w:r>
                  <w:rPr>
                    <w:rFonts w:ascii="Cardo" w:eastAsia="Cardo" w:hAnsi="Cardo" w:cs="Cardo"/>
                    <w:color w:val="000000"/>
                    <w:sz w:val="24"/>
                    <w:szCs w:val="24"/>
                  </w:rPr>
                  <w:br/>
                  <w:t>p=h/λ=6.63×10−34/10−9=6.63×10−25 kg ms</w:t>
                </w:r>
              </w:sdtContent>
            </w:sdt>
          </w:p>
          <w:p w14:paraId="2928D584" w14:textId="77777777" w:rsidR="00AE783C" w:rsidRDefault="00AE783C">
            <w:pPr>
              <w:spacing w:line="360" w:lineRule="auto"/>
              <w:rPr>
                <w:rFonts w:ascii="Times New Roman" w:eastAsia="Times New Roman" w:hAnsi="Times New Roman" w:cs="Times New Roman"/>
                <w:sz w:val="24"/>
                <w:szCs w:val="24"/>
              </w:rPr>
            </w:pPr>
          </w:p>
        </w:tc>
      </w:tr>
      <w:tr w:rsidR="00AE783C" w14:paraId="1BE9520D" w14:textId="77777777">
        <w:tc>
          <w:tcPr>
            <w:tcW w:w="567" w:type="dxa"/>
          </w:tcPr>
          <w:p w14:paraId="2C08BC47" w14:textId="77777777" w:rsidR="00AE783C" w:rsidRDefault="00AE783C">
            <w:pPr>
              <w:numPr>
                <w:ilvl w:val="0"/>
                <w:numId w:val="2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2BBA6B" w14:textId="77777777" w:rsidR="00AE783C" w:rsidRDefault="00000000">
            <w:pPr>
              <w:numPr>
                <w:ilvl w:val="0"/>
                <w:numId w:val="198"/>
              </w:numPr>
              <w:pBdr>
                <w:top w:val="nil"/>
                <w:left w:val="nil"/>
                <w:bottom w:val="nil"/>
                <w:right w:val="nil"/>
                <w:between w:val="nil"/>
              </w:pBdr>
              <w:spacing w:line="259" w:lineRule="auto"/>
            </w:pPr>
            <w:r>
              <w:rPr>
                <w:color w:val="000000"/>
                <w:sz w:val="22"/>
                <w:szCs w:val="22"/>
              </w:rPr>
              <w:t>Microwaves are used in radar systems that are used in aircraft navigation. These rays can be produced by making use of special vacuum tubes, such as Klystrons, magnetrons and Gunn diodes etc.</w:t>
            </w:r>
          </w:p>
          <w:p w14:paraId="369B97C7" w14:textId="77777777" w:rsidR="00AE783C" w:rsidRDefault="00000000">
            <w:pPr>
              <w:numPr>
                <w:ilvl w:val="0"/>
                <w:numId w:val="198"/>
              </w:numPr>
              <w:pBdr>
                <w:top w:val="nil"/>
                <w:left w:val="nil"/>
                <w:bottom w:val="nil"/>
                <w:right w:val="nil"/>
                <w:between w:val="nil"/>
              </w:pBdr>
              <w:spacing w:line="259" w:lineRule="auto"/>
            </w:pPr>
            <w:r>
              <w:rPr>
                <w:color w:val="000000"/>
                <w:sz w:val="22"/>
                <w:szCs w:val="22"/>
              </w:rPr>
              <w:t>Infrared waves are used in the treatment of muscular strain. These rays can be produced by hot bodies and molecules.</w:t>
            </w:r>
          </w:p>
          <w:p w14:paraId="0A1A7F45" w14:textId="77777777" w:rsidR="00AE783C" w:rsidRDefault="00000000">
            <w:pPr>
              <w:numPr>
                <w:ilvl w:val="0"/>
                <w:numId w:val="198"/>
              </w:numPr>
              <w:pBdr>
                <w:top w:val="nil"/>
                <w:left w:val="nil"/>
                <w:bottom w:val="nil"/>
                <w:right w:val="nil"/>
                <w:between w:val="nil"/>
              </w:pBdr>
              <w:spacing w:after="160" w:line="259" w:lineRule="auto"/>
            </w:pPr>
            <w:r>
              <w:rPr>
                <w:color w:val="000000"/>
                <w:sz w:val="22"/>
                <w:szCs w:val="22"/>
              </w:rPr>
              <w:t>X rays are used as a very significant diagnostic tool in medicine. These rays are produced when high energy electrons hit any metal of a greater atomic number.</w:t>
            </w:r>
          </w:p>
          <w:p w14:paraId="3591229B" w14:textId="77777777" w:rsidR="00AE783C" w:rsidRDefault="00AE783C">
            <w:pPr>
              <w:spacing w:line="360" w:lineRule="auto"/>
              <w:rPr>
                <w:rFonts w:ascii="Times New Roman" w:eastAsia="Times New Roman" w:hAnsi="Times New Roman" w:cs="Times New Roman"/>
                <w:sz w:val="24"/>
                <w:szCs w:val="24"/>
              </w:rPr>
            </w:pPr>
          </w:p>
        </w:tc>
      </w:tr>
      <w:tr w:rsidR="00AE783C" w14:paraId="075D0A6D" w14:textId="77777777">
        <w:tc>
          <w:tcPr>
            <w:tcW w:w="567" w:type="dxa"/>
          </w:tcPr>
          <w:p w14:paraId="60FD89F9" w14:textId="77777777" w:rsidR="00AE783C" w:rsidRDefault="00AE783C">
            <w:pPr>
              <w:numPr>
                <w:ilvl w:val="0"/>
                <w:numId w:val="2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A2F9B5" w14:textId="77777777" w:rsidR="00AE783C" w:rsidRDefault="00000000">
            <w:pPr>
              <w:numPr>
                <w:ilvl w:val="0"/>
                <w:numId w:val="19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Increasing amplitude</w:t>
            </w:r>
          </w:p>
          <w:p w14:paraId="7C52964D" w14:textId="77777777" w:rsidR="00AE783C" w:rsidRDefault="00000000">
            <w:pPr>
              <w:numPr>
                <w:ilvl w:val="0"/>
                <w:numId w:val="195"/>
              </w:numPr>
              <w:pBdr>
                <w:top w:val="nil"/>
                <w:left w:val="nil"/>
                <w:bottom w:val="nil"/>
                <w:right w:val="nil"/>
                <w:between w:val="nil"/>
              </w:pBdr>
              <w:spacing w:after="160" w:line="259" w:lineRule="auto"/>
            </w:pPr>
            <w:r>
              <w:rPr>
                <w:rFonts w:ascii="Times New Roman" w:eastAsia="Times New Roman" w:hAnsi="Times New Roman" w:cs="Times New Roman"/>
                <w:color w:val="000000"/>
                <w:sz w:val="24"/>
                <w:szCs w:val="24"/>
              </w:rPr>
              <w:t>Modulation means modification of character.</w:t>
            </w:r>
          </w:p>
        </w:tc>
      </w:tr>
      <w:tr w:rsidR="00AE783C" w14:paraId="7EB04139" w14:textId="77777777">
        <w:tc>
          <w:tcPr>
            <w:tcW w:w="567" w:type="dxa"/>
          </w:tcPr>
          <w:p w14:paraId="1765B438" w14:textId="77777777" w:rsidR="00AE783C" w:rsidRDefault="00AE783C">
            <w:pPr>
              <w:numPr>
                <w:ilvl w:val="0"/>
                <w:numId w:val="2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3BF79CC" w14:textId="77777777" w:rsidR="00AE783C" w:rsidRDefault="00000000">
            <w:pPr>
              <w:numPr>
                <w:ilvl w:val="0"/>
                <w:numId w:val="17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Maxwell’s equations</w:t>
            </w:r>
          </w:p>
          <w:p w14:paraId="53B05C74" w14:textId="77777777" w:rsidR="00AE783C" w:rsidRDefault="00000000">
            <w:pPr>
              <w:numPr>
                <w:ilvl w:val="0"/>
                <w:numId w:val="174"/>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Correct term</w:t>
            </w:r>
          </w:p>
          <w:p w14:paraId="2FD7A3B6" w14:textId="77777777" w:rsidR="00AE783C" w:rsidRDefault="00000000">
            <w:pPr>
              <w:numPr>
                <w:ilvl w:val="0"/>
                <w:numId w:val="17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Maxwell</w:t>
            </w:r>
          </w:p>
        </w:tc>
      </w:tr>
      <w:tr w:rsidR="00AE783C" w14:paraId="7F0A7B94" w14:textId="77777777">
        <w:tc>
          <w:tcPr>
            <w:tcW w:w="567" w:type="dxa"/>
          </w:tcPr>
          <w:p w14:paraId="4AC32C2E" w14:textId="77777777" w:rsidR="00AE783C" w:rsidRDefault="00AE783C">
            <w:pPr>
              <w:numPr>
                <w:ilvl w:val="0"/>
                <w:numId w:val="2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82BFF2" w14:textId="77777777" w:rsidR="00AE783C" w:rsidRDefault="00000000">
            <w:r>
              <w:rPr>
                <w:rFonts w:ascii="Times New Roman" w:eastAsia="Times New Roman" w:hAnsi="Times New Roman" w:cs="Times New Roman"/>
                <w:sz w:val="24"/>
                <w:szCs w:val="24"/>
              </w:rPr>
              <w:t xml:space="preserve">Correct explanation. </w:t>
            </w:r>
          </w:p>
        </w:tc>
      </w:tr>
      <w:tr w:rsidR="00AE783C" w14:paraId="348D2B57" w14:textId="77777777">
        <w:tc>
          <w:tcPr>
            <w:tcW w:w="567" w:type="dxa"/>
          </w:tcPr>
          <w:p w14:paraId="5033E6B5" w14:textId="77777777" w:rsidR="00AE783C" w:rsidRDefault="00AE783C">
            <w:pPr>
              <w:numPr>
                <w:ilvl w:val="0"/>
                <w:numId w:val="22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2269707" w14:textId="77777777" w:rsidR="00AE783C" w:rsidRDefault="00000000">
            <w:pPr>
              <w:numPr>
                <w:ilvl w:val="0"/>
                <w:numId w:val="18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Infra red.   Head light of vehicles in foggy area they also used to Reduce stiffness of muscles</w:t>
            </w:r>
          </w:p>
          <w:p w14:paraId="4D7CC940" w14:textId="77777777" w:rsidR="00AE783C" w:rsidRDefault="00000000">
            <w:pPr>
              <w:numPr>
                <w:ilvl w:val="0"/>
                <w:numId w:val="180"/>
              </w:numPr>
              <w:pBdr>
                <w:top w:val="nil"/>
                <w:left w:val="nil"/>
                <w:bottom w:val="nil"/>
                <w:right w:val="nil"/>
                <w:between w:val="nil"/>
              </w:pBdr>
              <w:spacing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3X10</w:t>
            </w:r>
            <w:r>
              <w:rPr>
                <w:rFonts w:ascii="Times New Roman" w:eastAsia="Times New Roman" w:hAnsi="Times New Roman" w:cs="Times New Roman"/>
                <w:color w:val="000000"/>
                <w:sz w:val="24"/>
                <w:szCs w:val="24"/>
                <w:vertAlign w:val="superscript"/>
              </w:rPr>
              <w:t>8</w:t>
            </w:r>
            <w:r>
              <w:rPr>
                <w:rFonts w:ascii="Times New Roman" w:eastAsia="Times New Roman" w:hAnsi="Times New Roman" w:cs="Times New Roman"/>
                <w:color w:val="000000"/>
                <w:sz w:val="24"/>
                <w:szCs w:val="24"/>
              </w:rPr>
              <w:t xml:space="preserve"> m/s</w:t>
            </w:r>
          </w:p>
          <w:p w14:paraId="474170B2" w14:textId="77777777" w:rsidR="00AE783C" w:rsidRDefault="00000000">
            <w:pPr>
              <w:numPr>
                <w:ilvl w:val="0"/>
                <w:numId w:val="180"/>
              </w:numPr>
              <w:pBdr>
                <w:top w:val="nil"/>
                <w:left w:val="nil"/>
                <w:bottom w:val="nil"/>
                <w:right w:val="nil"/>
                <w:between w:val="nil"/>
              </w:pBdr>
              <w:spacing w:after="200" w:line="276"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w:t>
            </w:r>
            <w:r>
              <w:rPr>
                <w:rFonts w:ascii="Times New Roman" w:eastAsia="Times New Roman" w:hAnsi="Times New Roman" w:cs="Times New Roman"/>
                <w:color w:val="000000"/>
                <w:sz w:val="24"/>
                <w:szCs w:val="24"/>
                <w:vertAlign w:val="superscript"/>
              </w:rPr>
              <w:t xml:space="preserve">-4 </w:t>
            </w:r>
            <w:r>
              <w:rPr>
                <w:rFonts w:ascii="Times New Roman" w:eastAsia="Times New Roman" w:hAnsi="Times New Roman" w:cs="Times New Roman"/>
                <w:color w:val="000000"/>
                <w:sz w:val="24"/>
                <w:szCs w:val="24"/>
              </w:rPr>
              <w:t xml:space="preserve"> to 10</w:t>
            </w:r>
            <w:r>
              <w:rPr>
                <w:rFonts w:ascii="Times New Roman" w:eastAsia="Times New Roman" w:hAnsi="Times New Roman" w:cs="Times New Roman"/>
                <w:color w:val="000000"/>
                <w:sz w:val="24"/>
                <w:szCs w:val="24"/>
                <w:vertAlign w:val="superscript"/>
              </w:rPr>
              <w:t>-5</w:t>
            </w:r>
            <w:r>
              <w:rPr>
                <w:rFonts w:ascii="Times New Roman" w:eastAsia="Times New Roman" w:hAnsi="Times New Roman" w:cs="Times New Roman"/>
                <w:color w:val="000000"/>
                <w:sz w:val="24"/>
                <w:szCs w:val="24"/>
              </w:rPr>
              <w:t xml:space="preserve"> m</w:t>
            </w:r>
          </w:p>
        </w:tc>
      </w:tr>
      <w:tr w:rsidR="00AE783C" w14:paraId="5A34F373" w14:textId="77777777">
        <w:tc>
          <w:tcPr>
            <w:tcW w:w="10774" w:type="dxa"/>
            <w:gridSpan w:val="2"/>
          </w:tcPr>
          <w:p w14:paraId="26C477CE" w14:textId="77777777" w:rsidR="00AE783C" w:rsidRDefault="00000000">
            <w:pPr>
              <w:jc w:val="center"/>
              <w:rPr>
                <w:color w:val="000000"/>
                <w:sz w:val="24"/>
                <w:szCs w:val="24"/>
              </w:rPr>
            </w:pPr>
            <w:r>
              <w:rPr>
                <w:color w:val="000000"/>
                <w:sz w:val="24"/>
                <w:szCs w:val="24"/>
              </w:rPr>
              <w:t>ANSWERS FOR CBQ (4 MARKS)</w:t>
            </w:r>
          </w:p>
        </w:tc>
      </w:tr>
      <w:tr w:rsidR="00AE783C" w14:paraId="41CB86FA" w14:textId="77777777">
        <w:tc>
          <w:tcPr>
            <w:tcW w:w="567" w:type="dxa"/>
          </w:tcPr>
          <w:p w14:paraId="3C6C65E8" w14:textId="77777777" w:rsidR="00AE783C" w:rsidRDefault="00AE783C">
            <w:pPr>
              <w:numPr>
                <w:ilvl w:val="0"/>
                <w:numId w:val="2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8E5B09" w14:textId="77777777" w:rsidR="00AE783C" w:rsidRDefault="00000000">
            <w:pPr>
              <w:numPr>
                <w:ilvl w:val="0"/>
                <w:numId w:val="159"/>
              </w:numPr>
              <w:pBdr>
                <w:top w:val="nil"/>
                <w:left w:val="nil"/>
                <w:bottom w:val="nil"/>
                <w:right w:val="nil"/>
                <w:between w:val="nil"/>
              </w:pBdr>
              <w:spacing w:line="259" w:lineRule="auto"/>
            </w:pPr>
            <w:r>
              <w:rPr>
                <w:color w:val="000000"/>
                <w:sz w:val="22"/>
                <w:szCs w:val="22"/>
              </w:rPr>
              <w:t>D</w:t>
            </w:r>
          </w:p>
          <w:p w14:paraId="6147355E" w14:textId="77777777" w:rsidR="00AE783C" w:rsidRDefault="00000000">
            <w:pPr>
              <w:numPr>
                <w:ilvl w:val="0"/>
                <w:numId w:val="159"/>
              </w:numPr>
              <w:pBdr>
                <w:top w:val="nil"/>
                <w:left w:val="nil"/>
                <w:bottom w:val="nil"/>
                <w:right w:val="nil"/>
                <w:between w:val="nil"/>
              </w:pBdr>
              <w:spacing w:line="259" w:lineRule="auto"/>
            </w:pPr>
            <w:r>
              <w:rPr>
                <w:color w:val="000000"/>
                <w:sz w:val="22"/>
                <w:szCs w:val="22"/>
              </w:rPr>
              <w:t>B</w:t>
            </w:r>
          </w:p>
          <w:p w14:paraId="03D753D5" w14:textId="77777777" w:rsidR="00AE783C" w:rsidRDefault="00000000">
            <w:pPr>
              <w:numPr>
                <w:ilvl w:val="0"/>
                <w:numId w:val="159"/>
              </w:numPr>
              <w:pBdr>
                <w:top w:val="nil"/>
                <w:left w:val="nil"/>
                <w:bottom w:val="nil"/>
                <w:right w:val="nil"/>
                <w:between w:val="nil"/>
              </w:pBdr>
              <w:spacing w:line="259" w:lineRule="auto"/>
            </w:pPr>
            <w:r>
              <w:rPr>
                <w:color w:val="000000"/>
                <w:sz w:val="22"/>
                <w:szCs w:val="22"/>
              </w:rPr>
              <w:t>B</w:t>
            </w:r>
          </w:p>
          <w:p w14:paraId="76B7CF71" w14:textId="77777777" w:rsidR="00AE783C" w:rsidRDefault="00000000">
            <w:pPr>
              <w:numPr>
                <w:ilvl w:val="0"/>
                <w:numId w:val="159"/>
              </w:numPr>
              <w:pBdr>
                <w:top w:val="nil"/>
                <w:left w:val="nil"/>
                <w:bottom w:val="nil"/>
                <w:right w:val="nil"/>
                <w:between w:val="nil"/>
              </w:pBdr>
              <w:spacing w:line="259" w:lineRule="auto"/>
            </w:pPr>
            <w:r>
              <w:rPr>
                <w:color w:val="000000"/>
                <w:sz w:val="22"/>
                <w:szCs w:val="22"/>
              </w:rPr>
              <w:t>C</w:t>
            </w:r>
          </w:p>
          <w:p w14:paraId="049E23AE" w14:textId="77777777" w:rsidR="00AE783C" w:rsidRDefault="00000000">
            <w:pPr>
              <w:numPr>
                <w:ilvl w:val="0"/>
                <w:numId w:val="159"/>
              </w:numPr>
              <w:pBdr>
                <w:top w:val="nil"/>
                <w:left w:val="nil"/>
                <w:bottom w:val="nil"/>
                <w:right w:val="nil"/>
                <w:between w:val="nil"/>
              </w:pBdr>
              <w:spacing w:after="160" w:line="259" w:lineRule="auto"/>
              <w:rPr>
                <w:color w:val="000000"/>
                <w:sz w:val="24"/>
                <w:szCs w:val="24"/>
                <w:vertAlign w:val="superscript"/>
              </w:rPr>
            </w:pPr>
            <w:r>
              <w:rPr>
                <w:color w:val="000000"/>
                <w:sz w:val="22"/>
                <w:szCs w:val="22"/>
              </w:rPr>
              <w:t>A</w:t>
            </w:r>
          </w:p>
        </w:tc>
      </w:tr>
      <w:tr w:rsidR="00AE783C" w14:paraId="6F084F0C" w14:textId="77777777">
        <w:tc>
          <w:tcPr>
            <w:tcW w:w="567" w:type="dxa"/>
          </w:tcPr>
          <w:p w14:paraId="38060A93" w14:textId="77777777" w:rsidR="00AE783C" w:rsidRDefault="00AE783C">
            <w:pPr>
              <w:numPr>
                <w:ilvl w:val="0"/>
                <w:numId w:val="2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AD07681" w14:textId="77777777" w:rsidR="00AE783C" w:rsidRDefault="00000000">
            <w:pPr>
              <w:numPr>
                <w:ilvl w:val="0"/>
                <w:numId w:val="126"/>
              </w:numPr>
              <w:pBdr>
                <w:top w:val="nil"/>
                <w:left w:val="nil"/>
                <w:bottom w:val="nil"/>
                <w:right w:val="nil"/>
                <w:between w:val="nil"/>
              </w:pBdr>
              <w:spacing w:line="259" w:lineRule="auto"/>
              <w:rPr>
                <w:color w:val="000000"/>
                <w:sz w:val="24"/>
                <w:szCs w:val="24"/>
              </w:rPr>
            </w:pPr>
            <w:r>
              <w:rPr>
                <w:color w:val="000000"/>
                <w:sz w:val="24"/>
                <w:szCs w:val="24"/>
              </w:rPr>
              <w:t>A</w:t>
            </w:r>
          </w:p>
          <w:p w14:paraId="0A5F092F" w14:textId="77777777" w:rsidR="00AE783C" w:rsidRDefault="00000000">
            <w:pPr>
              <w:numPr>
                <w:ilvl w:val="0"/>
                <w:numId w:val="126"/>
              </w:numPr>
              <w:pBdr>
                <w:top w:val="nil"/>
                <w:left w:val="nil"/>
                <w:bottom w:val="nil"/>
                <w:right w:val="nil"/>
                <w:between w:val="nil"/>
              </w:pBdr>
              <w:spacing w:line="259" w:lineRule="auto"/>
              <w:rPr>
                <w:color w:val="000000"/>
                <w:sz w:val="24"/>
                <w:szCs w:val="24"/>
              </w:rPr>
            </w:pPr>
            <w:r>
              <w:rPr>
                <w:color w:val="000000"/>
                <w:sz w:val="24"/>
                <w:szCs w:val="24"/>
              </w:rPr>
              <w:t>C</w:t>
            </w:r>
          </w:p>
          <w:p w14:paraId="7AF00D23" w14:textId="77777777" w:rsidR="00AE783C" w:rsidRDefault="00000000">
            <w:pPr>
              <w:numPr>
                <w:ilvl w:val="0"/>
                <w:numId w:val="126"/>
              </w:numPr>
              <w:pBdr>
                <w:top w:val="nil"/>
                <w:left w:val="nil"/>
                <w:bottom w:val="nil"/>
                <w:right w:val="nil"/>
                <w:between w:val="nil"/>
              </w:pBdr>
              <w:spacing w:line="259" w:lineRule="auto"/>
              <w:rPr>
                <w:color w:val="000000"/>
                <w:sz w:val="24"/>
                <w:szCs w:val="24"/>
              </w:rPr>
            </w:pPr>
            <w:r>
              <w:rPr>
                <w:color w:val="000000"/>
                <w:sz w:val="24"/>
                <w:szCs w:val="24"/>
              </w:rPr>
              <w:t>B</w:t>
            </w:r>
          </w:p>
          <w:p w14:paraId="6634F957" w14:textId="77777777" w:rsidR="00AE783C" w:rsidRDefault="00000000">
            <w:pPr>
              <w:numPr>
                <w:ilvl w:val="0"/>
                <w:numId w:val="126"/>
              </w:numPr>
              <w:pBdr>
                <w:top w:val="nil"/>
                <w:left w:val="nil"/>
                <w:bottom w:val="nil"/>
                <w:right w:val="nil"/>
                <w:between w:val="nil"/>
              </w:pBdr>
              <w:spacing w:line="259" w:lineRule="auto"/>
              <w:rPr>
                <w:color w:val="000000"/>
                <w:sz w:val="24"/>
                <w:szCs w:val="24"/>
              </w:rPr>
            </w:pPr>
            <w:r>
              <w:rPr>
                <w:color w:val="000000"/>
                <w:sz w:val="24"/>
                <w:szCs w:val="24"/>
              </w:rPr>
              <w:t>D</w:t>
            </w:r>
          </w:p>
          <w:p w14:paraId="194E61BD" w14:textId="77777777" w:rsidR="00AE783C" w:rsidRDefault="00000000">
            <w:pPr>
              <w:numPr>
                <w:ilvl w:val="0"/>
                <w:numId w:val="126"/>
              </w:numPr>
              <w:pBdr>
                <w:top w:val="nil"/>
                <w:left w:val="nil"/>
                <w:bottom w:val="nil"/>
                <w:right w:val="nil"/>
                <w:between w:val="nil"/>
              </w:pBdr>
              <w:spacing w:after="160" w:line="259" w:lineRule="auto"/>
              <w:rPr>
                <w:color w:val="000000"/>
                <w:sz w:val="24"/>
                <w:szCs w:val="24"/>
              </w:rPr>
            </w:pPr>
            <w:r>
              <w:rPr>
                <w:color w:val="000000"/>
                <w:sz w:val="24"/>
                <w:szCs w:val="24"/>
              </w:rPr>
              <w:t>B</w:t>
            </w:r>
          </w:p>
        </w:tc>
      </w:tr>
      <w:tr w:rsidR="00AE783C" w14:paraId="77E41675" w14:textId="77777777">
        <w:tc>
          <w:tcPr>
            <w:tcW w:w="567" w:type="dxa"/>
          </w:tcPr>
          <w:p w14:paraId="2CCD72D3" w14:textId="77777777" w:rsidR="00AE783C" w:rsidRDefault="00AE783C">
            <w:pPr>
              <w:numPr>
                <w:ilvl w:val="0"/>
                <w:numId w:val="2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BADF0B" w14:textId="77777777" w:rsidR="00AE783C" w:rsidRDefault="00000000">
            <w:pPr>
              <w:numPr>
                <w:ilvl w:val="0"/>
                <w:numId w:val="124"/>
              </w:numPr>
              <w:pBdr>
                <w:top w:val="nil"/>
                <w:left w:val="nil"/>
                <w:bottom w:val="nil"/>
                <w:right w:val="nil"/>
                <w:between w:val="nil"/>
              </w:pBdr>
              <w:spacing w:line="259" w:lineRule="auto"/>
              <w:rPr>
                <w:color w:val="000000"/>
                <w:sz w:val="24"/>
                <w:szCs w:val="24"/>
              </w:rPr>
            </w:pPr>
            <w:r>
              <w:rPr>
                <w:color w:val="000000"/>
                <w:sz w:val="24"/>
                <w:szCs w:val="24"/>
              </w:rPr>
              <w:t>C</w:t>
            </w:r>
          </w:p>
          <w:p w14:paraId="7C0B9364" w14:textId="77777777" w:rsidR="00AE783C" w:rsidRDefault="00000000">
            <w:pPr>
              <w:numPr>
                <w:ilvl w:val="0"/>
                <w:numId w:val="124"/>
              </w:numPr>
              <w:pBdr>
                <w:top w:val="nil"/>
                <w:left w:val="nil"/>
                <w:bottom w:val="nil"/>
                <w:right w:val="nil"/>
                <w:between w:val="nil"/>
              </w:pBdr>
              <w:spacing w:line="259" w:lineRule="auto"/>
              <w:rPr>
                <w:color w:val="000000"/>
                <w:sz w:val="24"/>
                <w:szCs w:val="24"/>
              </w:rPr>
            </w:pPr>
            <w:r>
              <w:rPr>
                <w:color w:val="000000"/>
                <w:sz w:val="24"/>
                <w:szCs w:val="24"/>
              </w:rPr>
              <w:t>B</w:t>
            </w:r>
          </w:p>
          <w:p w14:paraId="632260D5" w14:textId="77777777" w:rsidR="00AE783C" w:rsidRDefault="00000000">
            <w:pPr>
              <w:numPr>
                <w:ilvl w:val="0"/>
                <w:numId w:val="124"/>
              </w:numPr>
              <w:pBdr>
                <w:top w:val="nil"/>
                <w:left w:val="nil"/>
                <w:bottom w:val="nil"/>
                <w:right w:val="nil"/>
                <w:between w:val="nil"/>
              </w:pBdr>
              <w:spacing w:line="259" w:lineRule="auto"/>
              <w:rPr>
                <w:color w:val="000000"/>
                <w:sz w:val="24"/>
                <w:szCs w:val="24"/>
              </w:rPr>
            </w:pPr>
            <w:r>
              <w:rPr>
                <w:color w:val="000000"/>
                <w:sz w:val="24"/>
                <w:szCs w:val="24"/>
              </w:rPr>
              <w:t>B</w:t>
            </w:r>
          </w:p>
          <w:p w14:paraId="38E9AECF" w14:textId="77777777" w:rsidR="00AE783C" w:rsidRDefault="00000000">
            <w:pPr>
              <w:numPr>
                <w:ilvl w:val="0"/>
                <w:numId w:val="124"/>
              </w:numPr>
              <w:pBdr>
                <w:top w:val="nil"/>
                <w:left w:val="nil"/>
                <w:bottom w:val="nil"/>
                <w:right w:val="nil"/>
                <w:between w:val="nil"/>
              </w:pBdr>
              <w:spacing w:after="160" w:line="259" w:lineRule="auto"/>
              <w:rPr>
                <w:color w:val="000000"/>
                <w:sz w:val="24"/>
                <w:szCs w:val="24"/>
              </w:rPr>
            </w:pPr>
            <w:r>
              <w:rPr>
                <w:color w:val="000000"/>
                <w:sz w:val="24"/>
                <w:szCs w:val="24"/>
              </w:rPr>
              <w:t xml:space="preserve">D </w:t>
            </w:r>
          </w:p>
        </w:tc>
      </w:tr>
    </w:tbl>
    <w:p w14:paraId="043E8FDA" w14:textId="77777777" w:rsidR="00AE783C" w:rsidRDefault="00AE783C"/>
    <w:tbl>
      <w:tblPr>
        <w:tblStyle w:val="af0"/>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6BFC4884" w14:textId="77777777">
        <w:tc>
          <w:tcPr>
            <w:tcW w:w="10774" w:type="dxa"/>
            <w:gridSpan w:val="2"/>
          </w:tcPr>
          <w:p w14:paraId="6F214FB8"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28"/>
                <w:szCs w:val="28"/>
              </w:rPr>
              <w:t>CH_9_RAY OPTICS AND OPTICAL INSTRUMENTS</w:t>
            </w:r>
            <w:r>
              <w:rPr>
                <w:rFonts w:ascii="Times New Roman" w:eastAsia="Times New Roman" w:hAnsi="Times New Roman" w:cs="Times New Roman"/>
                <w:color w:val="000000"/>
                <w:sz w:val="36"/>
                <w:szCs w:val="36"/>
              </w:rPr>
              <w:t xml:space="preserve">              </w:t>
            </w:r>
          </w:p>
        </w:tc>
      </w:tr>
      <w:tr w:rsidR="00AE783C" w14:paraId="41913066" w14:textId="77777777">
        <w:tc>
          <w:tcPr>
            <w:tcW w:w="567" w:type="dxa"/>
          </w:tcPr>
          <w:p w14:paraId="4876E7C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14A60EC4"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19FC8E3B" w14:textId="77777777">
        <w:tc>
          <w:tcPr>
            <w:tcW w:w="10774" w:type="dxa"/>
            <w:gridSpan w:val="2"/>
          </w:tcPr>
          <w:p w14:paraId="79FA7F8F"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53CCB139" w14:textId="77777777">
        <w:tc>
          <w:tcPr>
            <w:tcW w:w="567" w:type="dxa"/>
          </w:tcPr>
          <w:p w14:paraId="08E93BE3"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6AB2DC2" w14:textId="77777777" w:rsidR="00AE783C" w:rsidRDefault="00000000">
            <w:pPr>
              <w:jc w:val="both"/>
              <w:rPr>
                <w:sz w:val="26"/>
                <w:szCs w:val="26"/>
              </w:rPr>
            </w:pPr>
            <w:r>
              <w:rPr>
                <w:sz w:val="26"/>
                <w:szCs w:val="26"/>
              </w:rPr>
              <w:t>Absolute refractive indices of glass and water are 6/4 and 4/3. The ratio of velocity of light of glass and water will be</w:t>
            </w:r>
          </w:p>
          <w:p w14:paraId="20075175" w14:textId="77777777" w:rsidR="00AE783C" w:rsidRDefault="00000000">
            <w:pPr>
              <w:rPr>
                <w:rFonts w:ascii="Times New Roman" w:eastAsia="Times New Roman" w:hAnsi="Times New Roman" w:cs="Times New Roman"/>
                <w:sz w:val="24"/>
                <w:szCs w:val="24"/>
              </w:rPr>
            </w:pPr>
            <w:r>
              <w:rPr>
                <w:sz w:val="26"/>
                <w:szCs w:val="26"/>
              </w:rPr>
              <w:t xml:space="preserve">   (i) 4:3            (ii) 8:7          (iii) 8:9             (iv) 3:4</w:t>
            </w:r>
          </w:p>
        </w:tc>
      </w:tr>
      <w:tr w:rsidR="00AE783C" w14:paraId="5DBDE2F9" w14:textId="77777777">
        <w:tc>
          <w:tcPr>
            <w:tcW w:w="567" w:type="dxa"/>
          </w:tcPr>
          <w:p w14:paraId="6EB7A8A1"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CD08ED" w14:textId="77777777" w:rsidR="00AE783C" w:rsidRDefault="00000000">
            <w:pPr>
              <w:widowControl w:val="0"/>
              <w:pBdr>
                <w:top w:val="nil"/>
                <w:left w:val="nil"/>
                <w:bottom w:val="nil"/>
                <w:right w:val="nil"/>
                <w:between w:val="nil"/>
              </w:pBdr>
              <w:tabs>
                <w:tab w:val="left" w:pos="764"/>
                <w:tab w:val="left" w:pos="765"/>
              </w:tabs>
              <w:spacing w:before="91" w:after="60" w:line="266" w:lineRule="auto"/>
              <w:ind w:right="88"/>
              <w:jc w:val="both"/>
              <w:rPr>
                <w:sz w:val="26"/>
                <w:szCs w:val="26"/>
              </w:rPr>
            </w:pPr>
            <w:r>
              <w:rPr>
                <w:sz w:val="26"/>
                <w:szCs w:val="26"/>
              </w:rPr>
              <w:t>An equiconvex lens of focal length 15 cm is cut into two halves as shown in figure. Find the focal length of each part?</w:t>
            </w:r>
            <w:r>
              <w:rPr>
                <w:b/>
                <w:sz w:val="26"/>
                <w:szCs w:val="26"/>
              </w:rPr>
              <w:t xml:space="preserve"> </w:t>
            </w:r>
            <w:r>
              <w:rPr>
                <w:noProof/>
              </w:rPr>
              <w:drawing>
                <wp:anchor distT="0" distB="0" distL="114300" distR="114300" simplePos="0" relativeHeight="251865088" behindDoc="0" locked="0" layoutInCell="1" hidden="0" allowOverlap="1" wp14:anchorId="6AA84B1E" wp14:editId="5556A29A">
                  <wp:simplePos x="0" y="0"/>
                  <wp:positionH relativeFrom="column">
                    <wp:posOffset>4559935</wp:posOffset>
                  </wp:positionH>
                  <wp:positionV relativeFrom="paragraph">
                    <wp:posOffset>47625</wp:posOffset>
                  </wp:positionV>
                  <wp:extent cx="1798320" cy="981710"/>
                  <wp:effectExtent l="0" t="0" r="0" b="0"/>
                  <wp:wrapSquare wrapText="bothSides" distT="0" distB="0" distL="114300" distR="114300"/>
                  <wp:docPr id="1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97"/>
                          <a:srcRect/>
                          <a:stretch>
                            <a:fillRect/>
                          </a:stretch>
                        </pic:blipFill>
                        <pic:spPr>
                          <a:xfrm>
                            <a:off x="0" y="0"/>
                            <a:ext cx="1798320" cy="981710"/>
                          </a:xfrm>
                          <a:prstGeom prst="rect">
                            <a:avLst/>
                          </a:prstGeom>
                          <a:ln/>
                        </pic:spPr>
                      </pic:pic>
                    </a:graphicData>
                  </a:graphic>
                </wp:anchor>
              </w:drawing>
            </w:r>
          </w:p>
          <w:p w14:paraId="52DC16E2" w14:textId="77777777" w:rsidR="00AE783C" w:rsidRDefault="00000000">
            <w:pPr>
              <w:widowControl w:val="0"/>
              <w:pBdr>
                <w:top w:val="nil"/>
                <w:left w:val="nil"/>
                <w:bottom w:val="nil"/>
                <w:right w:val="nil"/>
                <w:between w:val="nil"/>
              </w:pBdr>
              <w:tabs>
                <w:tab w:val="left" w:pos="764"/>
                <w:tab w:val="left" w:pos="765"/>
              </w:tabs>
              <w:spacing w:before="91" w:after="60" w:line="266" w:lineRule="auto"/>
              <w:ind w:left="137" w:right="88"/>
              <w:jc w:val="both"/>
              <w:rPr>
                <w:sz w:val="26"/>
                <w:szCs w:val="26"/>
              </w:rPr>
            </w:pPr>
            <w:r>
              <w:rPr>
                <w:sz w:val="26"/>
                <w:szCs w:val="26"/>
              </w:rPr>
              <w:t>(a)</w:t>
            </w:r>
            <w:r>
              <w:rPr>
                <w:sz w:val="26"/>
                <w:szCs w:val="26"/>
              </w:rPr>
              <w:tab/>
              <w:t>-30cm      (b)-20c m</w:t>
            </w:r>
          </w:p>
          <w:p w14:paraId="6066AB13" w14:textId="77777777" w:rsidR="00AE783C" w:rsidRDefault="00000000">
            <w:pPr>
              <w:widowControl w:val="0"/>
              <w:pBdr>
                <w:top w:val="nil"/>
                <w:left w:val="nil"/>
                <w:bottom w:val="nil"/>
                <w:right w:val="nil"/>
                <w:between w:val="nil"/>
              </w:pBdr>
              <w:tabs>
                <w:tab w:val="left" w:pos="764"/>
                <w:tab w:val="left" w:pos="765"/>
              </w:tabs>
              <w:spacing w:before="91" w:after="60" w:line="266" w:lineRule="auto"/>
              <w:ind w:left="137" w:right="88"/>
              <w:jc w:val="both"/>
              <w:rPr>
                <w:sz w:val="26"/>
                <w:szCs w:val="26"/>
              </w:rPr>
            </w:pPr>
            <w:r>
              <w:rPr>
                <w:sz w:val="26"/>
                <w:szCs w:val="26"/>
              </w:rPr>
              <w:t>(c)</w:t>
            </w:r>
            <w:r>
              <w:rPr>
                <w:sz w:val="26"/>
                <w:szCs w:val="26"/>
              </w:rPr>
              <w:tab/>
              <w:t>30cm</w:t>
            </w:r>
            <w:r>
              <w:rPr>
                <w:sz w:val="26"/>
                <w:szCs w:val="26"/>
              </w:rPr>
              <w:tab/>
              <w:t xml:space="preserve">      (d)</w:t>
            </w:r>
            <w:r>
              <w:rPr>
                <w:sz w:val="26"/>
                <w:szCs w:val="26"/>
              </w:rPr>
              <w:tab/>
              <w:t>-15cm</w:t>
            </w:r>
          </w:p>
        </w:tc>
      </w:tr>
      <w:tr w:rsidR="00AE783C" w14:paraId="6522C662" w14:textId="77777777">
        <w:tc>
          <w:tcPr>
            <w:tcW w:w="567" w:type="dxa"/>
          </w:tcPr>
          <w:p w14:paraId="58B959F3"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9BCA3E8" w14:textId="77777777" w:rsidR="00AE783C" w:rsidRDefault="00000000">
            <w:pPr>
              <w:jc w:val="both"/>
              <w:rPr>
                <w:sz w:val="26"/>
                <w:szCs w:val="26"/>
              </w:rPr>
            </w:pPr>
            <w:r>
              <w:rPr>
                <w:sz w:val="26"/>
                <w:szCs w:val="26"/>
              </w:rPr>
              <w:t>The optical density of turpentine is higher than that of water while its mass density is lower shows a layer of turpentine floating over water in a container. For which one of the four rays incident on turpentine in the path shown is correct?</w:t>
            </w:r>
            <w:r>
              <w:rPr>
                <w:noProof/>
              </w:rPr>
              <w:drawing>
                <wp:anchor distT="0" distB="0" distL="114300" distR="114300" simplePos="0" relativeHeight="251866112" behindDoc="0" locked="0" layoutInCell="1" hidden="0" allowOverlap="1" wp14:anchorId="77A8CC94" wp14:editId="21BD336B">
                  <wp:simplePos x="0" y="0"/>
                  <wp:positionH relativeFrom="column">
                    <wp:posOffset>-65404</wp:posOffset>
                  </wp:positionH>
                  <wp:positionV relativeFrom="paragraph">
                    <wp:posOffset>21590</wp:posOffset>
                  </wp:positionV>
                  <wp:extent cx="1971675" cy="981075"/>
                  <wp:effectExtent l="0" t="0" r="0" b="0"/>
                  <wp:wrapSquare wrapText="bothSides" distT="0" distB="0" distL="114300" distR="114300"/>
                  <wp:docPr id="208" name="image145.png"/>
                  <wp:cNvGraphicFramePr/>
                  <a:graphic xmlns:a="http://schemas.openxmlformats.org/drawingml/2006/main">
                    <a:graphicData uri="http://schemas.openxmlformats.org/drawingml/2006/picture">
                      <pic:pic xmlns:pic="http://schemas.openxmlformats.org/drawingml/2006/picture">
                        <pic:nvPicPr>
                          <pic:cNvPr id="0" name="image145.png"/>
                          <pic:cNvPicPr preferRelativeResize="0"/>
                        </pic:nvPicPr>
                        <pic:blipFill>
                          <a:blip r:embed="rId298"/>
                          <a:srcRect/>
                          <a:stretch>
                            <a:fillRect/>
                          </a:stretch>
                        </pic:blipFill>
                        <pic:spPr>
                          <a:xfrm>
                            <a:off x="0" y="0"/>
                            <a:ext cx="1971675" cy="981075"/>
                          </a:xfrm>
                          <a:prstGeom prst="rect">
                            <a:avLst/>
                          </a:prstGeom>
                          <a:ln/>
                        </pic:spPr>
                      </pic:pic>
                    </a:graphicData>
                  </a:graphic>
                </wp:anchor>
              </w:drawing>
            </w:r>
          </w:p>
          <w:p w14:paraId="34E8D2F3" w14:textId="77777777" w:rsidR="00AE783C" w:rsidRDefault="00000000">
            <w:pPr>
              <w:jc w:val="both"/>
              <w:rPr>
                <w:sz w:val="26"/>
                <w:szCs w:val="26"/>
              </w:rPr>
            </w:pPr>
            <w:r>
              <w:rPr>
                <w:sz w:val="26"/>
                <w:szCs w:val="26"/>
              </w:rPr>
              <w:t>(a)</w:t>
            </w:r>
            <w:r>
              <w:rPr>
                <w:sz w:val="26"/>
                <w:szCs w:val="26"/>
              </w:rPr>
              <w:tab/>
              <w:t>1</w:t>
            </w:r>
            <w:r>
              <w:rPr>
                <w:sz w:val="26"/>
                <w:szCs w:val="26"/>
              </w:rPr>
              <w:tab/>
              <w:t>(b)</w:t>
            </w:r>
            <w:r>
              <w:rPr>
                <w:sz w:val="26"/>
                <w:szCs w:val="26"/>
              </w:rPr>
              <w:tab/>
              <w:t>2</w:t>
            </w:r>
          </w:p>
          <w:p w14:paraId="62F17BAF" w14:textId="77777777" w:rsidR="00AE783C" w:rsidRDefault="00000000">
            <w:pPr>
              <w:jc w:val="both"/>
              <w:rPr>
                <w:sz w:val="26"/>
                <w:szCs w:val="26"/>
              </w:rPr>
            </w:pPr>
            <w:r>
              <w:rPr>
                <w:sz w:val="26"/>
                <w:szCs w:val="26"/>
              </w:rPr>
              <w:t>(c)</w:t>
            </w:r>
            <w:r>
              <w:rPr>
                <w:sz w:val="26"/>
                <w:szCs w:val="26"/>
              </w:rPr>
              <w:tab/>
              <w:t>3</w:t>
            </w:r>
            <w:r>
              <w:rPr>
                <w:sz w:val="26"/>
                <w:szCs w:val="26"/>
              </w:rPr>
              <w:tab/>
              <w:t>(d)</w:t>
            </w:r>
            <w:r>
              <w:rPr>
                <w:sz w:val="26"/>
                <w:szCs w:val="26"/>
              </w:rPr>
              <w:tab/>
              <w:t>4</w:t>
            </w:r>
          </w:p>
        </w:tc>
      </w:tr>
      <w:tr w:rsidR="00AE783C" w14:paraId="0D919105" w14:textId="77777777">
        <w:tc>
          <w:tcPr>
            <w:tcW w:w="567" w:type="dxa"/>
          </w:tcPr>
          <w:p w14:paraId="02218754"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B51604E" w14:textId="77777777" w:rsidR="00AE783C" w:rsidRDefault="00000000">
            <w:pPr>
              <w:jc w:val="both"/>
              <w:rPr>
                <w:sz w:val="26"/>
                <w:szCs w:val="26"/>
              </w:rPr>
            </w:pPr>
            <w:r>
              <w:rPr>
                <w:sz w:val="26"/>
                <w:szCs w:val="26"/>
              </w:rPr>
              <w:t>The diameter of the telescope is doubled, the magnifying power becomes</w:t>
            </w:r>
          </w:p>
          <w:p w14:paraId="5BE8726B" w14:textId="77777777" w:rsidR="00AE783C" w:rsidRDefault="00000000">
            <w:pPr>
              <w:jc w:val="both"/>
              <w:rPr>
                <w:sz w:val="26"/>
                <w:szCs w:val="26"/>
              </w:rPr>
            </w:pPr>
            <w:r>
              <w:rPr>
                <w:sz w:val="26"/>
                <w:szCs w:val="26"/>
              </w:rPr>
              <w:t>a. twice</w:t>
            </w:r>
          </w:p>
          <w:p w14:paraId="7F7A5ACB" w14:textId="77777777" w:rsidR="00AE783C" w:rsidRDefault="00000000">
            <w:pPr>
              <w:jc w:val="both"/>
              <w:rPr>
                <w:sz w:val="26"/>
                <w:szCs w:val="26"/>
              </w:rPr>
            </w:pPr>
            <w:r>
              <w:rPr>
                <w:sz w:val="26"/>
                <w:szCs w:val="26"/>
              </w:rPr>
              <w:t>b. halved</w:t>
            </w:r>
          </w:p>
          <w:p w14:paraId="13FA1B7B" w14:textId="77777777" w:rsidR="00AE783C" w:rsidRDefault="00000000">
            <w:pPr>
              <w:jc w:val="both"/>
              <w:rPr>
                <w:sz w:val="26"/>
                <w:szCs w:val="26"/>
              </w:rPr>
            </w:pPr>
            <w:r>
              <w:rPr>
                <w:sz w:val="26"/>
                <w:szCs w:val="26"/>
              </w:rPr>
              <w:t>c. remains constant</w:t>
            </w:r>
          </w:p>
          <w:p w14:paraId="7CFCE95D" w14:textId="77777777" w:rsidR="00AE783C" w:rsidRDefault="00000000">
            <w:pPr>
              <w:jc w:val="both"/>
              <w:rPr>
                <w:sz w:val="26"/>
                <w:szCs w:val="26"/>
              </w:rPr>
            </w:pPr>
            <w:r>
              <w:rPr>
                <w:sz w:val="26"/>
                <w:szCs w:val="26"/>
              </w:rPr>
              <w:t>d. zero</w:t>
            </w:r>
          </w:p>
        </w:tc>
      </w:tr>
      <w:tr w:rsidR="00AE783C" w14:paraId="53462C8B" w14:textId="77777777">
        <w:tc>
          <w:tcPr>
            <w:tcW w:w="567" w:type="dxa"/>
          </w:tcPr>
          <w:p w14:paraId="24752697"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56240E" w14:textId="77777777" w:rsidR="00AE783C" w:rsidRDefault="00000000">
            <w:pPr>
              <w:jc w:val="both"/>
              <w:rPr>
                <w:sz w:val="26"/>
                <w:szCs w:val="26"/>
              </w:rPr>
            </w:pPr>
            <w:r>
              <w:rPr>
                <w:sz w:val="26"/>
                <w:szCs w:val="26"/>
              </w:rPr>
              <w:t xml:space="preserve">To a fish under water, viewing obliquely a fisherman standing on the bank of a lake, the man looks </w:t>
            </w:r>
          </w:p>
          <w:p w14:paraId="2CB20594" w14:textId="77777777" w:rsidR="00AE783C" w:rsidRDefault="00000000">
            <w:pPr>
              <w:jc w:val="both"/>
              <w:rPr>
                <w:sz w:val="26"/>
                <w:szCs w:val="26"/>
              </w:rPr>
            </w:pPr>
            <w:r>
              <w:rPr>
                <w:sz w:val="26"/>
                <w:szCs w:val="26"/>
              </w:rPr>
              <w:t>a. taller than what he actually is</w:t>
            </w:r>
          </w:p>
          <w:p w14:paraId="448CC619" w14:textId="77777777" w:rsidR="00AE783C" w:rsidRDefault="00000000">
            <w:pPr>
              <w:jc w:val="both"/>
              <w:rPr>
                <w:sz w:val="26"/>
                <w:szCs w:val="26"/>
              </w:rPr>
            </w:pPr>
            <w:r>
              <w:rPr>
                <w:sz w:val="26"/>
                <w:szCs w:val="26"/>
              </w:rPr>
              <w:t>b. shorter than what he actually is</w:t>
            </w:r>
          </w:p>
          <w:p w14:paraId="679883EC" w14:textId="77777777" w:rsidR="00AE783C" w:rsidRDefault="00000000">
            <w:pPr>
              <w:jc w:val="both"/>
              <w:rPr>
                <w:sz w:val="26"/>
                <w:szCs w:val="26"/>
              </w:rPr>
            </w:pPr>
            <w:r>
              <w:rPr>
                <w:sz w:val="26"/>
                <w:szCs w:val="26"/>
              </w:rPr>
              <w:t>c. the same height as he actually is</w:t>
            </w:r>
          </w:p>
          <w:p w14:paraId="6109E294" w14:textId="77777777" w:rsidR="00AE783C" w:rsidRDefault="00000000">
            <w:pPr>
              <w:jc w:val="both"/>
              <w:rPr>
                <w:sz w:val="26"/>
                <w:szCs w:val="26"/>
              </w:rPr>
            </w:pPr>
            <w:r>
              <w:rPr>
                <w:sz w:val="26"/>
                <w:szCs w:val="26"/>
              </w:rPr>
              <w:t>d. depends on the obliquity</w:t>
            </w:r>
          </w:p>
        </w:tc>
      </w:tr>
      <w:tr w:rsidR="00AE783C" w14:paraId="24B5EF44" w14:textId="77777777">
        <w:tc>
          <w:tcPr>
            <w:tcW w:w="567" w:type="dxa"/>
          </w:tcPr>
          <w:p w14:paraId="4627B619"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C81C29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object is gradually moving away from the focal point of a concave mirror along the axis of the mirror. The graphical representation of the magnitude of linear magnification (m) verses distance of the object from the mirror is correctly given by</w:t>
            </w:r>
            <w:r>
              <w:rPr>
                <w:noProof/>
              </w:rPr>
              <w:drawing>
                <wp:anchor distT="0" distB="0" distL="114300" distR="114300" simplePos="0" relativeHeight="251867136" behindDoc="0" locked="0" layoutInCell="1" hidden="0" allowOverlap="1" wp14:anchorId="726A47D7" wp14:editId="7252F73E">
                  <wp:simplePos x="0" y="0"/>
                  <wp:positionH relativeFrom="column">
                    <wp:posOffset>4150359</wp:posOffset>
                  </wp:positionH>
                  <wp:positionV relativeFrom="paragraph">
                    <wp:posOffset>14605</wp:posOffset>
                  </wp:positionV>
                  <wp:extent cx="2095500" cy="1391285"/>
                  <wp:effectExtent l="0" t="0" r="0" b="0"/>
                  <wp:wrapSquare wrapText="bothSides" distT="0" distB="0" distL="114300" distR="114300"/>
                  <wp:docPr id="209" name="image146.jpg"/>
                  <wp:cNvGraphicFramePr/>
                  <a:graphic xmlns:a="http://schemas.openxmlformats.org/drawingml/2006/main">
                    <a:graphicData uri="http://schemas.openxmlformats.org/drawingml/2006/picture">
                      <pic:pic xmlns:pic="http://schemas.openxmlformats.org/drawingml/2006/picture">
                        <pic:nvPicPr>
                          <pic:cNvPr id="0" name="image146.jpg"/>
                          <pic:cNvPicPr preferRelativeResize="0"/>
                        </pic:nvPicPr>
                        <pic:blipFill>
                          <a:blip r:embed="rId299"/>
                          <a:srcRect/>
                          <a:stretch>
                            <a:fillRect/>
                          </a:stretch>
                        </pic:blipFill>
                        <pic:spPr>
                          <a:xfrm>
                            <a:off x="0" y="0"/>
                            <a:ext cx="2095500" cy="1391285"/>
                          </a:xfrm>
                          <a:prstGeom prst="rect">
                            <a:avLst/>
                          </a:prstGeom>
                          <a:ln/>
                        </pic:spPr>
                      </pic:pic>
                    </a:graphicData>
                  </a:graphic>
                </wp:anchor>
              </w:drawing>
            </w:r>
          </w:p>
          <w:p w14:paraId="1913B93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E783C" w14:paraId="5FA34BFF" w14:textId="77777777">
        <w:tc>
          <w:tcPr>
            <w:tcW w:w="567" w:type="dxa"/>
          </w:tcPr>
          <w:p w14:paraId="72A8CD94"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E3AAB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is used in optical fibres?</w:t>
            </w:r>
          </w:p>
          <w:p w14:paraId="4919036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 Total internal Reflection (b) Scattering (c) Diffraction (d) Refraction </w:t>
            </w:r>
          </w:p>
        </w:tc>
      </w:tr>
      <w:tr w:rsidR="00AE783C" w14:paraId="3B03A118" w14:textId="77777777">
        <w:tc>
          <w:tcPr>
            <w:tcW w:w="567" w:type="dxa"/>
          </w:tcPr>
          <w:p w14:paraId="16A7527A"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C13C7D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convex lens of focal length 20cm produces image of the same magnification 2 when object placed at two distances x</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and x</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(x</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&gt;x</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from the lens. The ratio of x</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and x</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is</w:t>
            </w:r>
          </w:p>
          <w:p w14:paraId="0DE5914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3:1    (b) 2:1     (c)4:3       (d) 5:3</w:t>
            </w:r>
          </w:p>
        </w:tc>
      </w:tr>
      <w:tr w:rsidR="00AE783C" w14:paraId="58A35D56" w14:textId="77777777">
        <w:tc>
          <w:tcPr>
            <w:tcW w:w="567" w:type="dxa"/>
          </w:tcPr>
          <w:p w14:paraId="1547EE10"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384953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graph between the angle of deviation (δ) and angle of prism (i) represented by</w:t>
            </w:r>
            <w:r>
              <w:rPr>
                <w:noProof/>
              </w:rPr>
              <w:drawing>
                <wp:anchor distT="0" distB="0" distL="114300" distR="114300" simplePos="0" relativeHeight="251868160" behindDoc="0" locked="0" layoutInCell="1" hidden="0" allowOverlap="1" wp14:anchorId="73E3F457" wp14:editId="0B21A053">
                  <wp:simplePos x="0" y="0"/>
                  <wp:positionH relativeFrom="column">
                    <wp:posOffset>4997450</wp:posOffset>
                  </wp:positionH>
                  <wp:positionV relativeFrom="paragraph">
                    <wp:posOffset>0</wp:posOffset>
                  </wp:positionV>
                  <wp:extent cx="1266825" cy="1055370"/>
                  <wp:effectExtent l="0" t="0" r="0" b="0"/>
                  <wp:wrapSquare wrapText="bothSides" distT="0" distB="0" distL="114300" distR="114300"/>
                  <wp:docPr id="232" name="image177.jpg"/>
                  <wp:cNvGraphicFramePr/>
                  <a:graphic xmlns:a="http://schemas.openxmlformats.org/drawingml/2006/main">
                    <a:graphicData uri="http://schemas.openxmlformats.org/drawingml/2006/picture">
                      <pic:pic xmlns:pic="http://schemas.openxmlformats.org/drawingml/2006/picture">
                        <pic:nvPicPr>
                          <pic:cNvPr id="0" name="image177.jpg"/>
                          <pic:cNvPicPr preferRelativeResize="0"/>
                        </pic:nvPicPr>
                        <pic:blipFill>
                          <a:blip r:embed="rId300"/>
                          <a:srcRect/>
                          <a:stretch>
                            <a:fillRect/>
                          </a:stretch>
                        </pic:blipFill>
                        <pic:spPr>
                          <a:xfrm>
                            <a:off x="0" y="0"/>
                            <a:ext cx="1266825" cy="1055370"/>
                          </a:xfrm>
                          <a:prstGeom prst="rect">
                            <a:avLst/>
                          </a:prstGeom>
                          <a:ln/>
                        </pic:spPr>
                      </pic:pic>
                    </a:graphicData>
                  </a:graphic>
                </wp:anchor>
              </w:drawing>
            </w:r>
          </w:p>
          <w:p w14:paraId="105CF15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E783C" w14:paraId="1D0A72AD" w14:textId="77777777">
        <w:tc>
          <w:tcPr>
            <w:tcW w:w="567" w:type="dxa"/>
          </w:tcPr>
          <w:p w14:paraId="0E409811"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16864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lenses of power -15D and +5D are placed in contact with each other. The focal length of the combination is</w:t>
            </w:r>
          </w:p>
          <w:p w14:paraId="7E299A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 +10cm    (b) -20cm    (c )-10cm     (d) +20cm. </w:t>
            </w:r>
          </w:p>
        </w:tc>
      </w:tr>
      <w:tr w:rsidR="00AE783C" w14:paraId="55253F1C" w14:textId="77777777">
        <w:tc>
          <w:tcPr>
            <w:tcW w:w="567" w:type="dxa"/>
          </w:tcPr>
          <w:p w14:paraId="34DE2167"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B43BF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equiconvex lens is cut into two halves along (i) XOX’ and (ii) YOY’ as shown in figure. Let f, f’ , f” be the focal length of complete lens, of each half in case (i) and of each half in case  (ii) respectively. Choose the correct statement from the following.</w:t>
            </w:r>
          </w:p>
          <w:p w14:paraId="456E555E" w14:textId="77777777" w:rsidR="00AE783C" w:rsidRDefault="00AE783C">
            <w:pPr>
              <w:rPr>
                <w:rFonts w:ascii="Times New Roman" w:eastAsia="Times New Roman" w:hAnsi="Times New Roman" w:cs="Times New Roman"/>
                <w:sz w:val="24"/>
                <w:szCs w:val="24"/>
              </w:rPr>
            </w:pPr>
          </w:p>
          <w:p w14:paraId="34CDC5A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F’=2f and f”=f   ( b) f’=f and f”=f           (c) f’=2f and f”=2f                (d) f’=f and f”=2f.</w:t>
            </w:r>
          </w:p>
        </w:tc>
      </w:tr>
      <w:tr w:rsidR="00AE783C" w14:paraId="78B2AF87" w14:textId="77777777">
        <w:tc>
          <w:tcPr>
            <w:tcW w:w="567" w:type="dxa"/>
          </w:tcPr>
          <w:p w14:paraId="10F2F708"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3FBA9E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thin prism of angle A = 6° produces a deviation d = 3°. The refractive index of the material of prism is                a)1      (b) 2       (c) 1.5      (d) 3</w:t>
            </w:r>
          </w:p>
        </w:tc>
      </w:tr>
      <w:tr w:rsidR="00AE783C" w14:paraId="24791A32" w14:textId="77777777">
        <w:tc>
          <w:tcPr>
            <w:tcW w:w="567" w:type="dxa"/>
          </w:tcPr>
          <w:p w14:paraId="7A04C45A"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EDA9B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Assertion: A convex lens maybe diverging </w:t>
            </w:r>
          </w:p>
          <w:p w14:paraId="6F9445B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Reason: The nature of lens depends upon refractive index of the lens and surrounding medium.</w:t>
            </w:r>
          </w:p>
          <w:p w14:paraId="264369D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for A.</w:t>
            </w:r>
          </w:p>
          <w:p w14:paraId="033FB6A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for A.</w:t>
            </w:r>
          </w:p>
          <w:p w14:paraId="3E4F90F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w:t>
            </w:r>
          </w:p>
          <w:p w14:paraId="0D7A361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 is false and R is false</w:t>
            </w:r>
          </w:p>
        </w:tc>
      </w:tr>
      <w:tr w:rsidR="00AE783C" w14:paraId="065A3EF9" w14:textId="77777777">
        <w:tc>
          <w:tcPr>
            <w:tcW w:w="567" w:type="dxa"/>
          </w:tcPr>
          <w:p w14:paraId="54EEB8D8"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53617A6" w14:textId="77777777" w:rsidR="00AE783C"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If a convex lens is kept in water, its convergence power decreases.</w:t>
            </w:r>
          </w:p>
          <w:p w14:paraId="67362BB2" w14:textId="77777777" w:rsidR="00AE783C" w:rsidRDefault="00000000">
            <w:pPr>
              <w:spacing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The refractive Index of convex lens relative to water is less than that relative to air.</w:t>
            </w:r>
          </w:p>
          <w:p w14:paraId="24373730" w14:textId="77777777" w:rsidR="00AE783C"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Both A and R are true, and R is the correct explanation for A.</w:t>
            </w:r>
          </w:p>
          <w:p w14:paraId="754CF903" w14:textId="77777777" w:rsidR="00AE783C"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Both A and R are true, and R is not the correct explanation for A.</w:t>
            </w:r>
          </w:p>
          <w:p w14:paraId="24F9DA5C" w14:textId="77777777" w:rsidR="00AE783C"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 is true but R is false.</w:t>
            </w:r>
          </w:p>
          <w:p w14:paraId="203AAF0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d)A is False but R is true.</w:t>
            </w:r>
          </w:p>
        </w:tc>
      </w:tr>
      <w:tr w:rsidR="00AE783C" w14:paraId="23414DC0" w14:textId="77777777">
        <w:tc>
          <w:tcPr>
            <w:tcW w:w="567" w:type="dxa"/>
          </w:tcPr>
          <w:p w14:paraId="4F2E813E"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620F67F" w14:textId="77777777" w:rsidR="00AE783C"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Propagation of light through an optical fiber is due to total internal reflection taking place at the core-clade interface.</w:t>
            </w:r>
          </w:p>
          <w:p w14:paraId="799D5135" w14:textId="77777777" w:rsidR="00AE783C" w:rsidRDefault="00000000">
            <w:pPr>
              <w:spacing w:after="160" w:line="259"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Reason: Refractive index of the material of the core of the optical fiber is greater than that of cladding.</w:t>
            </w:r>
          </w:p>
        </w:tc>
      </w:tr>
      <w:tr w:rsidR="00AE783C" w14:paraId="113B8E76" w14:textId="77777777">
        <w:tc>
          <w:tcPr>
            <w:tcW w:w="567" w:type="dxa"/>
          </w:tcPr>
          <w:p w14:paraId="1B507D05" w14:textId="77777777" w:rsidR="00AE783C" w:rsidRDefault="00AE783C">
            <w:pPr>
              <w:numPr>
                <w:ilvl w:val="0"/>
                <w:numId w:val="13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D8DA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thin lenses of focal lengths 20 cm and 25 cm are placed in contact. The effective power of  the combination is:       </w:t>
            </w:r>
          </w:p>
          <w:p w14:paraId="0F349EA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45 D              </w:t>
            </w:r>
          </w:p>
          <w:p w14:paraId="70B7E40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9 D    </w:t>
            </w:r>
          </w:p>
          <w:p w14:paraId="59B2EB0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19 D         </w:t>
            </w:r>
          </w:p>
          <w:p w14:paraId="3FF059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6 D  </w:t>
            </w:r>
          </w:p>
          <w:p w14:paraId="0297B65C" w14:textId="77777777" w:rsidR="00AE783C" w:rsidRDefault="00AE783C">
            <w:pPr>
              <w:rPr>
                <w:rFonts w:ascii="Times New Roman" w:eastAsia="Times New Roman" w:hAnsi="Times New Roman" w:cs="Times New Roman"/>
                <w:sz w:val="24"/>
                <w:szCs w:val="24"/>
              </w:rPr>
            </w:pPr>
          </w:p>
        </w:tc>
      </w:tr>
      <w:tr w:rsidR="00AE783C" w14:paraId="1775836C" w14:textId="77777777">
        <w:tc>
          <w:tcPr>
            <w:tcW w:w="567" w:type="dxa"/>
          </w:tcPr>
          <w:p w14:paraId="34D510B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0207" w:type="dxa"/>
          </w:tcPr>
          <w:p w14:paraId="6CEE669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air bubble inside water shine due to     </w:t>
            </w:r>
          </w:p>
          <w:p w14:paraId="10E368B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Reflection  </w:t>
            </w:r>
          </w:p>
          <w:p w14:paraId="7F35A3B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Refraction  </w:t>
            </w:r>
          </w:p>
          <w:p w14:paraId="47D6EF9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Total internal reflection     </w:t>
            </w:r>
          </w:p>
          <w:p w14:paraId="1BB21F3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None of these  </w:t>
            </w:r>
          </w:p>
          <w:p w14:paraId="1B654785" w14:textId="77777777" w:rsidR="00AE783C" w:rsidRDefault="00AE783C">
            <w:pPr>
              <w:jc w:val="center"/>
              <w:rPr>
                <w:rFonts w:ascii="Times New Roman" w:eastAsia="Times New Roman" w:hAnsi="Times New Roman" w:cs="Times New Roman"/>
                <w:sz w:val="24"/>
                <w:szCs w:val="24"/>
              </w:rPr>
            </w:pPr>
          </w:p>
        </w:tc>
      </w:tr>
      <w:tr w:rsidR="00AE783C" w14:paraId="67D98F09" w14:textId="77777777">
        <w:tc>
          <w:tcPr>
            <w:tcW w:w="567" w:type="dxa"/>
          </w:tcPr>
          <w:p w14:paraId="123F925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0207" w:type="dxa"/>
          </w:tcPr>
          <w:p w14:paraId="2BDEC23E" w14:textId="77777777" w:rsidR="00AE783C" w:rsidRDefault="00000000">
            <w:pPr>
              <w:rPr>
                <w:rFonts w:ascii="Times New Roman" w:eastAsia="Times New Roman" w:hAnsi="Times New Roman" w:cs="Times New Roman"/>
                <w:sz w:val="24"/>
                <w:szCs w:val="24"/>
              </w:rPr>
            </w:pPr>
            <w:sdt>
              <w:sdtPr>
                <w:tag w:val="goog_rdk_22"/>
                <w:id w:val="-1545128675"/>
              </w:sdtPr>
              <w:sdtContent>
                <w:r>
                  <w:rPr>
                    <w:rFonts w:ascii="Cardo" w:eastAsia="Cardo" w:hAnsi="Cardo" w:cs="Cardo"/>
                    <w:sz w:val="24"/>
                    <w:szCs w:val="24"/>
                  </w:rPr>
                  <w:t>A fish is little away below the surface of a table if the critical angle is 49°,the fish could see some things above the water surface within an angle of Ꝋ°,where</w:t>
                </w:r>
              </w:sdtContent>
            </w:sdt>
            <w:r>
              <w:rPr>
                <w:noProof/>
              </w:rPr>
              <w:drawing>
                <wp:anchor distT="0" distB="0" distL="114300" distR="114300" simplePos="0" relativeHeight="251869184" behindDoc="0" locked="0" layoutInCell="1" hidden="0" allowOverlap="1" wp14:anchorId="2410473A" wp14:editId="1F8942F4">
                  <wp:simplePos x="0" y="0"/>
                  <wp:positionH relativeFrom="column">
                    <wp:posOffset>4436110</wp:posOffset>
                  </wp:positionH>
                  <wp:positionV relativeFrom="paragraph">
                    <wp:posOffset>0</wp:posOffset>
                  </wp:positionV>
                  <wp:extent cx="1838325" cy="1301115"/>
                  <wp:effectExtent l="0" t="0" r="0" b="0"/>
                  <wp:wrapSquare wrapText="bothSides" distT="0" distB="0" distL="114300" distR="114300"/>
                  <wp:docPr id="235" name="image180.png" descr="FISH.png"/>
                  <wp:cNvGraphicFramePr/>
                  <a:graphic xmlns:a="http://schemas.openxmlformats.org/drawingml/2006/main">
                    <a:graphicData uri="http://schemas.openxmlformats.org/drawingml/2006/picture">
                      <pic:pic xmlns:pic="http://schemas.openxmlformats.org/drawingml/2006/picture">
                        <pic:nvPicPr>
                          <pic:cNvPr id="0" name="image180.png" descr="FISH.png"/>
                          <pic:cNvPicPr preferRelativeResize="0"/>
                        </pic:nvPicPr>
                        <pic:blipFill>
                          <a:blip r:embed="rId301"/>
                          <a:srcRect/>
                          <a:stretch>
                            <a:fillRect/>
                          </a:stretch>
                        </pic:blipFill>
                        <pic:spPr>
                          <a:xfrm>
                            <a:off x="0" y="0"/>
                            <a:ext cx="1838325" cy="1301115"/>
                          </a:xfrm>
                          <a:prstGeom prst="rect">
                            <a:avLst/>
                          </a:prstGeom>
                          <a:ln/>
                        </pic:spPr>
                      </pic:pic>
                    </a:graphicData>
                  </a:graphic>
                </wp:anchor>
              </w:drawing>
            </w:r>
          </w:p>
          <w:p w14:paraId="1BCE90CE" w14:textId="77777777" w:rsidR="00AE783C" w:rsidRDefault="00000000">
            <w:pPr>
              <w:rPr>
                <w:rFonts w:ascii="Times New Roman" w:eastAsia="Times New Roman" w:hAnsi="Times New Roman" w:cs="Times New Roman"/>
                <w:sz w:val="24"/>
                <w:szCs w:val="24"/>
              </w:rPr>
            </w:pPr>
            <w:sdt>
              <w:sdtPr>
                <w:tag w:val="goog_rdk_23"/>
                <w:id w:val="-579369638"/>
              </w:sdtPr>
              <w:sdtContent>
                <w:r>
                  <w:rPr>
                    <w:rFonts w:ascii="Cardo" w:eastAsia="Cardo" w:hAnsi="Cardo" w:cs="Cardo"/>
                    <w:sz w:val="24"/>
                    <w:szCs w:val="24"/>
                  </w:rPr>
                  <w:t xml:space="preserve">(a) Ꝋ= 49°                                                     </w:t>
                </w:r>
              </w:sdtContent>
            </w:sdt>
          </w:p>
          <w:p w14:paraId="5E95DEDD" w14:textId="77777777" w:rsidR="00AE783C" w:rsidRDefault="00000000">
            <w:pPr>
              <w:rPr>
                <w:rFonts w:ascii="Times New Roman" w:eastAsia="Times New Roman" w:hAnsi="Times New Roman" w:cs="Times New Roman"/>
                <w:sz w:val="24"/>
                <w:szCs w:val="24"/>
              </w:rPr>
            </w:pPr>
            <w:sdt>
              <w:sdtPr>
                <w:tag w:val="goog_rdk_24"/>
                <w:id w:val="866105727"/>
              </w:sdtPr>
              <w:sdtContent>
                <w:r>
                  <w:rPr>
                    <w:rFonts w:ascii="Cardo" w:eastAsia="Cardo" w:hAnsi="Cardo" w:cs="Cardo"/>
                    <w:sz w:val="24"/>
                    <w:szCs w:val="24"/>
                  </w:rPr>
                  <w:t xml:space="preserve">(b) Ꝋ= 98°                                         </w:t>
                </w:r>
              </w:sdtContent>
            </w:sdt>
          </w:p>
          <w:p w14:paraId="3693AEAF" w14:textId="77777777" w:rsidR="00AE783C" w:rsidRDefault="00000000">
            <w:pPr>
              <w:rPr>
                <w:rFonts w:ascii="Times New Roman" w:eastAsia="Times New Roman" w:hAnsi="Times New Roman" w:cs="Times New Roman"/>
                <w:sz w:val="24"/>
                <w:szCs w:val="24"/>
              </w:rPr>
            </w:pPr>
            <w:sdt>
              <w:sdtPr>
                <w:tag w:val="goog_rdk_25"/>
                <w:id w:val="-1372530727"/>
              </w:sdtPr>
              <w:sdtContent>
                <w:r>
                  <w:rPr>
                    <w:rFonts w:ascii="Cardo" w:eastAsia="Cardo" w:hAnsi="Cardo" w:cs="Cardo"/>
                    <w:sz w:val="24"/>
                    <w:szCs w:val="24"/>
                  </w:rPr>
                  <w:t xml:space="preserve">(c) Ꝋ= 90°                                         </w:t>
                </w:r>
              </w:sdtContent>
            </w:sdt>
          </w:p>
          <w:p w14:paraId="5AA146B7" w14:textId="77777777" w:rsidR="00AE783C" w:rsidRDefault="00000000">
            <w:pPr>
              <w:rPr>
                <w:rFonts w:ascii="Times New Roman" w:eastAsia="Times New Roman" w:hAnsi="Times New Roman" w:cs="Times New Roman"/>
                <w:sz w:val="24"/>
                <w:szCs w:val="24"/>
              </w:rPr>
            </w:pPr>
            <w:sdt>
              <w:sdtPr>
                <w:tag w:val="goog_rdk_26"/>
                <w:id w:val="328417805"/>
              </w:sdtPr>
              <w:sdtContent>
                <w:r>
                  <w:rPr>
                    <w:rFonts w:ascii="Cardo" w:eastAsia="Cardo" w:hAnsi="Cardo" w:cs="Cardo"/>
                    <w:sz w:val="24"/>
                    <w:szCs w:val="24"/>
                  </w:rPr>
                  <w:t xml:space="preserve">(d) Ꝋ= 24.5°                            </w:t>
                </w:r>
              </w:sdtContent>
            </w:sdt>
          </w:p>
          <w:p w14:paraId="7822BDD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E783C" w14:paraId="662F7AD2" w14:textId="77777777">
        <w:tc>
          <w:tcPr>
            <w:tcW w:w="10774" w:type="dxa"/>
            <w:gridSpan w:val="2"/>
          </w:tcPr>
          <w:p w14:paraId="20513373"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VSA             2  MARKS        EACH</w:t>
            </w:r>
          </w:p>
        </w:tc>
      </w:tr>
      <w:tr w:rsidR="00AE783C" w14:paraId="4D8F2432" w14:textId="77777777">
        <w:tc>
          <w:tcPr>
            <w:tcW w:w="567" w:type="dxa"/>
          </w:tcPr>
          <w:p w14:paraId="4687C565"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1AC9E3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two of the following lenses L1, L2,and L3 will you select as objective and eyepiece for constructing best possible (i) telescope(ii) microscope? Give reason to support your answer.</w:t>
            </w:r>
          </w:p>
          <w:p w14:paraId="363F6F3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Lens    Power (P)       Aperture (A)</w:t>
            </w:r>
          </w:p>
          <w:p w14:paraId="3A9B524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L1        6 D                    1 cm</w:t>
            </w:r>
          </w:p>
          <w:p w14:paraId="73B01C7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L2        3 D                    8 cm</w:t>
            </w:r>
          </w:p>
          <w:p w14:paraId="46412E0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L3       10   D                 1 cm</w:t>
            </w:r>
          </w:p>
        </w:tc>
      </w:tr>
      <w:tr w:rsidR="00AE783C" w14:paraId="5EC75446" w14:textId="77777777">
        <w:tc>
          <w:tcPr>
            <w:tcW w:w="567" w:type="dxa"/>
          </w:tcPr>
          <w:p w14:paraId="076C7CB7"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F9373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a ray diagram to show the image formation by a combination of two thin convex lenses in contact. Obtain the expression for the power of this combination.</w:t>
            </w:r>
          </w:p>
        </w:tc>
      </w:tr>
      <w:tr w:rsidR="00AE783C" w14:paraId="16CEF612" w14:textId="77777777">
        <w:tc>
          <w:tcPr>
            <w:tcW w:w="567" w:type="dxa"/>
          </w:tcPr>
          <w:p w14:paraId="1FF8FCD7"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E087DCD" w14:textId="77777777" w:rsidR="00AE783C" w:rsidRDefault="00000000">
            <w:pPr>
              <w:rPr>
                <w:rFonts w:ascii="Times New Roman" w:eastAsia="Times New Roman" w:hAnsi="Times New Roman" w:cs="Times New Roman"/>
                <w:sz w:val="24"/>
                <w:szCs w:val="24"/>
              </w:rPr>
            </w:pPr>
            <w:bookmarkStart w:id="5" w:name="_heading=h.tyjcwt" w:colFirst="0" w:colLast="0"/>
            <w:bookmarkEnd w:id="5"/>
            <w:r>
              <w:rPr>
                <w:rFonts w:ascii="Times New Roman" w:eastAsia="Times New Roman" w:hAnsi="Times New Roman" w:cs="Times New Roman"/>
                <w:sz w:val="24"/>
                <w:szCs w:val="24"/>
              </w:rPr>
              <w:t>An optical instrument uses eye-lens of power 20 D and objective lens of power 50 D and has a tube length of 15 cm. Name the optical instrument and calculate its magnifying power if it forms the final image at infinity.</w:t>
            </w:r>
          </w:p>
        </w:tc>
      </w:tr>
      <w:tr w:rsidR="00AE783C" w14:paraId="78A0B5F7" w14:textId="77777777">
        <w:tc>
          <w:tcPr>
            <w:tcW w:w="567" w:type="dxa"/>
          </w:tcPr>
          <w:p w14:paraId="1CC2C6CA"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750FA5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For the same value of angle of incidence, the angles of refraction in three media A, B and C are 15°, 25° and 35° respectively. In which medium would the velocity of light be minimum?</w:t>
            </w:r>
          </w:p>
        </w:tc>
      </w:tr>
      <w:tr w:rsidR="00AE783C" w14:paraId="17ADBBE7" w14:textId="77777777">
        <w:tc>
          <w:tcPr>
            <w:tcW w:w="567" w:type="dxa"/>
          </w:tcPr>
          <w:p w14:paraId="4871C755"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FF8D26F" w14:textId="77777777" w:rsidR="00AE783C" w:rsidRDefault="00000000">
            <w:pPr>
              <w:rPr>
                <w:rFonts w:ascii="Times New Roman" w:eastAsia="Times New Roman" w:hAnsi="Times New Roman" w:cs="Times New Roman"/>
                <w:sz w:val="24"/>
                <w:szCs w:val="24"/>
              </w:rPr>
            </w:pPr>
            <w:bookmarkStart w:id="6" w:name="_heading=h.3dy6vkm" w:colFirst="0" w:colLast="0"/>
            <w:bookmarkEnd w:id="6"/>
            <w:r>
              <w:rPr>
                <w:rFonts w:ascii="Times New Roman" w:eastAsia="Times New Roman" w:hAnsi="Times New Roman" w:cs="Times New Roman"/>
                <w:sz w:val="24"/>
                <w:szCs w:val="24"/>
              </w:rPr>
              <w:t>An object of size 3.0 cm is placed 14 cm in front of a concave lens of focal length 21 cm. Describe the image produced by the lens. What happens if the object is moved further away from the lens?</w:t>
            </w:r>
          </w:p>
        </w:tc>
      </w:tr>
      <w:tr w:rsidR="00AE783C" w14:paraId="1829FEA5" w14:textId="77777777">
        <w:tc>
          <w:tcPr>
            <w:tcW w:w="567" w:type="dxa"/>
          </w:tcPr>
          <w:p w14:paraId="7F0E3CA5"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397AD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biconvex lens made of a transparent material of refractive index 1.25 is immersed in water of refractive index 1.33. Will the lens behave as a converging or a diverging lens? Give reason.  </w:t>
            </w:r>
          </w:p>
        </w:tc>
      </w:tr>
      <w:tr w:rsidR="00AE783C" w14:paraId="3A84AD30" w14:textId="77777777">
        <w:tc>
          <w:tcPr>
            <w:tcW w:w="567" w:type="dxa"/>
          </w:tcPr>
          <w:p w14:paraId="1E1ABB70"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29573B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Write the essential conditions for total internal reflections to occur.</w:t>
            </w:r>
          </w:p>
        </w:tc>
      </w:tr>
      <w:tr w:rsidR="00AE783C" w14:paraId="78E9CAA7" w14:textId="77777777">
        <w:tc>
          <w:tcPr>
            <w:tcW w:w="567" w:type="dxa"/>
          </w:tcPr>
          <w:p w14:paraId="0EF4DA64"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26AF18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a schematic diagram of a single optical fibre structure. On what principle does such a device work? Explain the mechanism of propagation of light signal through an optical fibre.</w:t>
            </w:r>
          </w:p>
          <w:p w14:paraId="3BC1125A" w14:textId="77777777" w:rsidR="00AE783C" w:rsidRDefault="00AE783C">
            <w:pPr>
              <w:rPr>
                <w:rFonts w:ascii="Times New Roman" w:eastAsia="Times New Roman" w:hAnsi="Times New Roman" w:cs="Times New Roman"/>
                <w:sz w:val="24"/>
                <w:szCs w:val="24"/>
              </w:rPr>
            </w:pPr>
          </w:p>
        </w:tc>
      </w:tr>
      <w:tr w:rsidR="00AE783C" w14:paraId="66D7BF8F" w14:textId="77777777">
        <w:tc>
          <w:tcPr>
            <w:tcW w:w="567" w:type="dxa"/>
          </w:tcPr>
          <w:p w14:paraId="3C105F35"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B21358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Define refractive index of a medium.</w:t>
            </w:r>
            <w:r>
              <w:rPr>
                <w:noProof/>
              </w:rPr>
              <w:drawing>
                <wp:anchor distT="0" distB="0" distL="114300" distR="114300" simplePos="0" relativeHeight="251870208" behindDoc="0" locked="0" layoutInCell="1" hidden="0" allowOverlap="1" wp14:anchorId="6FDA5E09" wp14:editId="27565F7B">
                  <wp:simplePos x="0" y="0"/>
                  <wp:positionH relativeFrom="column">
                    <wp:posOffset>5019040</wp:posOffset>
                  </wp:positionH>
                  <wp:positionV relativeFrom="paragraph">
                    <wp:posOffset>15875</wp:posOffset>
                  </wp:positionV>
                  <wp:extent cx="1381125" cy="882650"/>
                  <wp:effectExtent l="0" t="0" r="0" b="0"/>
                  <wp:wrapSquare wrapText="bothSides" distT="0" distB="0" distL="114300" distR="114300"/>
                  <wp:docPr id="125" name="image36.png" descr="download 1.png"/>
                  <wp:cNvGraphicFramePr/>
                  <a:graphic xmlns:a="http://schemas.openxmlformats.org/drawingml/2006/main">
                    <a:graphicData uri="http://schemas.openxmlformats.org/drawingml/2006/picture">
                      <pic:pic xmlns:pic="http://schemas.openxmlformats.org/drawingml/2006/picture">
                        <pic:nvPicPr>
                          <pic:cNvPr id="0" name="image36.png" descr="download 1.png"/>
                          <pic:cNvPicPr preferRelativeResize="0"/>
                        </pic:nvPicPr>
                        <pic:blipFill>
                          <a:blip r:embed="rId302"/>
                          <a:srcRect/>
                          <a:stretch>
                            <a:fillRect/>
                          </a:stretch>
                        </pic:blipFill>
                        <pic:spPr>
                          <a:xfrm>
                            <a:off x="0" y="0"/>
                            <a:ext cx="1381125" cy="882650"/>
                          </a:xfrm>
                          <a:prstGeom prst="rect">
                            <a:avLst/>
                          </a:prstGeom>
                          <a:ln/>
                        </pic:spPr>
                      </pic:pic>
                    </a:graphicData>
                  </a:graphic>
                </wp:anchor>
              </w:drawing>
            </w:r>
          </w:p>
          <w:p w14:paraId="240EEAD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In the given ray diagram , calculate the speed of light in the liquid of unknown refractive index</w:t>
            </w:r>
          </w:p>
          <w:p w14:paraId="6B52E99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AE783C" w14:paraId="3A3B7CDE" w14:textId="77777777">
        <w:tc>
          <w:tcPr>
            <w:tcW w:w="567" w:type="dxa"/>
          </w:tcPr>
          <w:p w14:paraId="7DDCC742"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D527E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You are given following three lenses , which two lenses will you use as an objective to construct an astronomical telescope and why?</w:t>
            </w:r>
          </w:p>
          <w:tbl>
            <w:tblPr>
              <w:tblStyle w:val="af1"/>
              <w:tblW w:w="671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238"/>
              <w:gridCol w:w="2238"/>
              <w:gridCol w:w="2239"/>
            </w:tblGrid>
            <w:tr w:rsidR="00AE783C" w14:paraId="4DC25ADD" w14:textId="77777777">
              <w:tc>
                <w:tcPr>
                  <w:tcW w:w="2238" w:type="dxa"/>
                </w:tcPr>
                <w:p w14:paraId="2168F61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LENSES</w:t>
                  </w:r>
                </w:p>
              </w:tc>
              <w:tc>
                <w:tcPr>
                  <w:tcW w:w="2238" w:type="dxa"/>
                </w:tcPr>
                <w:p w14:paraId="52B52E5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POWER (P)</w:t>
                  </w:r>
                </w:p>
              </w:tc>
              <w:tc>
                <w:tcPr>
                  <w:tcW w:w="2239" w:type="dxa"/>
                </w:tcPr>
                <w:p w14:paraId="0BBF879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Aperture </w:t>
                  </w:r>
                </w:p>
              </w:tc>
            </w:tr>
            <w:tr w:rsidR="00AE783C" w14:paraId="60D687CF" w14:textId="77777777">
              <w:tc>
                <w:tcPr>
                  <w:tcW w:w="2238" w:type="dxa"/>
                </w:tcPr>
                <w:p w14:paraId="3424BF6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L1</w:t>
                  </w:r>
                </w:p>
              </w:tc>
              <w:tc>
                <w:tcPr>
                  <w:tcW w:w="2238" w:type="dxa"/>
                </w:tcPr>
                <w:p w14:paraId="00CFBA9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3D</w:t>
                  </w:r>
                </w:p>
              </w:tc>
              <w:tc>
                <w:tcPr>
                  <w:tcW w:w="2239" w:type="dxa"/>
                </w:tcPr>
                <w:p w14:paraId="3C3538F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8cm</w:t>
                  </w:r>
                </w:p>
              </w:tc>
            </w:tr>
            <w:tr w:rsidR="00AE783C" w14:paraId="5F71C737" w14:textId="77777777">
              <w:tc>
                <w:tcPr>
                  <w:tcW w:w="2238" w:type="dxa"/>
                </w:tcPr>
                <w:p w14:paraId="21250B1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L2</w:t>
                  </w:r>
                </w:p>
              </w:tc>
              <w:tc>
                <w:tcPr>
                  <w:tcW w:w="2238" w:type="dxa"/>
                </w:tcPr>
                <w:p w14:paraId="2526FA4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6D</w:t>
                  </w:r>
                </w:p>
              </w:tc>
              <w:tc>
                <w:tcPr>
                  <w:tcW w:w="2239" w:type="dxa"/>
                </w:tcPr>
                <w:p w14:paraId="635C1A8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1cm</w:t>
                  </w:r>
                </w:p>
              </w:tc>
            </w:tr>
            <w:tr w:rsidR="00AE783C" w14:paraId="63315976" w14:textId="77777777">
              <w:tc>
                <w:tcPr>
                  <w:tcW w:w="2238" w:type="dxa"/>
                </w:tcPr>
                <w:p w14:paraId="2AF4689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L3</w:t>
                  </w:r>
                </w:p>
              </w:tc>
              <w:tc>
                <w:tcPr>
                  <w:tcW w:w="2238" w:type="dxa"/>
                </w:tcPr>
                <w:p w14:paraId="7D5D3A0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10D </w:t>
                  </w:r>
                </w:p>
              </w:tc>
              <w:tc>
                <w:tcPr>
                  <w:tcW w:w="2239" w:type="dxa"/>
                </w:tcPr>
                <w:p w14:paraId="7C87075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1cm</w:t>
                  </w:r>
                </w:p>
              </w:tc>
            </w:tr>
          </w:tbl>
          <w:p w14:paraId="7742015E" w14:textId="77777777" w:rsidR="00AE783C" w:rsidRDefault="00AE783C">
            <w:pPr>
              <w:rPr>
                <w:rFonts w:ascii="Times New Roman" w:eastAsia="Times New Roman" w:hAnsi="Times New Roman" w:cs="Times New Roman"/>
                <w:sz w:val="24"/>
                <w:szCs w:val="24"/>
              </w:rPr>
            </w:pPr>
          </w:p>
        </w:tc>
      </w:tr>
      <w:tr w:rsidR="00AE783C" w14:paraId="360B69E4" w14:textId="77777777">
        <w:tc>
          <w:tcPr>
            <w:tcW w:w="567" w:type="dxa"/>
          </w:tcPr>
          <w:p w14:paraId="17322518"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C5D86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Suppose the lower half of the concave mirror’s reflecting surface is covered with an opaque material. What effect will this have on the thickness of the object  </w:t>
            </w:r>
          </w:p>
        </w:tc>
      </w:tr>
      <w:tr w:rsidR="00AE783C" w14:paraId="5D7AAF5A" w14:textId="77777777">
        <w:tc>
          <w:tcPr>
            <w:tcW w:w="567" w:type="dxa"/>
          </w:tcPr>
          <w:p w14:paraId="6EEA2984"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847970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convex lens of focal length 20cm is placed co axially in contact with a concave lens of focal length 25cm. Determine the power of combination, will the system be converging or diverging in nature.</w:t>
            </w:r>
          </w:p>
        </w:tc>
      </w:tr>
      <w:tr w:rsidR="00AE783C" w14:paraId="2F2B9680" w14:textId="77777777">
        <w:tc>
          <w:tcPr>
            <w:tcW w:w="567" w:type="dxa"/>
          </w:tcPr>
          <w:p w14:paraId="46A60389"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9E27190" w14:textId="77777777" w:rsidR="00AE783C" w:rsidRDefault="00AE783C">
            <w:pPr>
              <w:rPr>
                <w:rFonts w:ascii="Times New Roman" w:eastAsia="Times New Roman" w:hAnsi="Times New Roman" w:cs="Times New Roman"/>
                <w:sz w:val="24"/>
                <w:szCs w:val="24"/>
              </w:rPr>
            </w:pPr>
          </w:p>
        </w:tc>
      </w:tr>
      <w:tr w:rsidR="00AE783C" w14:paraId="4330755F" w14:textId="77777777">
        <w:tc>
          <w:tcPr>
            <w:tcW w:w="567" w:type="dxa"/>
          </w:tcPr>
          <w:p w14:paraId="363989A3"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620396" w14:textId="77777777" w:rsidR="00AE783C" w:rsidRDefault="00AE783C">
            <w:pPr>
              <w:rPr>
                <w:rFonts w:ascii="Times New Roman" w:eastAsia="Times New Roman" w:hAnsi="Times New Roman" w:cs="Times New Roman"/>
                <w:sz w:val="24"/>
                <w:szCs w:val="24"/>
              </w:rPr>
            </w:pPr>
          </w:p>
        </w:tc>
      </w:tr>
      <w:tr w:rsidR="00AE783C" w14:paraId="26FAB76F" w14:textId="77777777">
        <w:tc>
          <w:tcPr>
            <w:tcW w:w="567" w:type="dxa"/>
          </w:tcPr>
          <w:p w14:paraId="35139C39"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5D00F6" w14:textId="77777777" w:rsidR="00AE783C" w:rsidRDefault="00AE783C">
            <w:pPr>
              <w:tabs>
                <w:tab w:val="left" w:pos="545"/>
              </w:tabs>
              <w:rPr>
                <w:rFonts w:ascii="Times New Roman" w:eastAsia="Times New Roman" w:hAnsi="Times New Roman" w:cs="Times New Roman"/>
                <w:sz w:val="24"/>
                <w:szCs w:val="24"/>
              </w:rPr>
            </w:pPr>
          </w:p>
        </w:tc>
      </w:tr>
      <w:tr w:rsidR="00AE783C" w14:paraId="7EC8283D" w14:textId="77777777">
        <w:tc>
          <w:tcPr>
            <w:tcW w:w="567" w:type="dxa"/>
          </w:tcPr>
          <w:p w14:paraId="7B5BDD89"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E4EC42A" w14:textId="77777777" w:rsidR="00AE783C" w:rsidRDefault="00AE783C">
            <w:pPr>
              <w:jc w:val="center"/>
              <w:rPr>
                <w:rFonts w:ascii="Times New Roman" w:eastAsia="Times New Roman" w:hAnsi="Times New Roman" w:cs="Times New Roman"/>
                <w:sz w:val="24"/>
                <w:szCs w:val="24"/>
              </w:rPr>
            </w:pPr>
          </w:p>
        </w:tc>
      </w:tr>
      <w:tr w:rsidR="00AE783C" w14:paraId="0AF6FCA1" w14:textId="77777777">
        <w:tc>
          <w:tcPr>
            <w:tcW w:w="567" w:type="dxa"/>
          </w:tcPr>
          <w:p w14:paraId="5FBCBA13" w14:textId="77777777" w:rsidR="00AE783C" w:rsidRDefault="00AE783C">
            <w:pPr>
              <w:numPr>
                <w:ilvl w:val="0"/>
                <w:numId w:val="1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3B45F0" w14:textId="77777777" w:rsidR="00AE783C" w:rsidRDefault="00AE783C">
            <w:pPr>
              <w:jc w:val="center"/>
              <w:rPr>
                <w:rFonts w:ascii="Times New Roman" w:eastAsia="Times New Roman" w:hAnsi="Times New Roman" w:cs="Times New Roman"/>
                <w:sz w:val="24"/>
                <w:szCs w:val="24"/>
              </w:rPr>
            </w:pPr>
          </w:p>
        </w:tc>
      </w:tr>
      <w:tr w:rsidR="00AE783C" w14:paraId="6869068E" w14:textId="77777777">
        <w:tc>
          <w:tcPr>
            <w:tcW w:w="10774" w:type="dxa"/>
            <w:gridSpan w:val="2"/>
          </w:tcPr>
          <w:p w14:paraId="40466A4E"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             3  MARKS        EACH</w:t>
            </w:r>
          </w:p>
        </w:tc>
      </w:tr>
      <w:tr w:rsidR="00AE783C" w14:paraId="292DACAF" w14:textId="77777777">
        <w:tc>
          <w:tcPr>
            <w:tcW w:w="567" w:type="dxa"/>
          </w:tcPr>
          <w:p w14:paraId="202D55B9"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3E4F69" w14:textId="77777777" w:rsidR="00AE783C" w:rsidRDefault="00000000">
            <w:pPr>
              <w:jc w:val="both"/>
              <w:rPr>
                <w:sz w:val="26"/>
                <w:szCs w:val="26"/>
              </w:rPr>
            </w:pPr>
            <w:r>
              <w:rPr>
                <w:sz w:val="26"/>
                <w:szCs w:val="26"/>
              </w:rPr>
              <w:t>An optical instrument uses a lens of power 100 D for objective lens and 50 D for its eyepiece. When the tube length is kept at 25 cm, the final image is formed at infinity.</w:t>
            </w:r>
          </w:p>
          <w:p w14:paraId="1F792146" w14:textId="77777777" w:rsidR="00AE783C" w:rsidRDefault="00000000">
            <w:pPr>
              <w:jc w:val="both"/>
              <w:rPr>
                <w:sz w:val="26"/>
                <w:szCs w:val="26"/>
              </w:rPr>
            </w:pPr>
            <w:r>
              <w:rPr>
                <w:sz w:val="26"/>
                <w:szCs w:val="26"/>
              </w:rPr>
              <w:t>(a) Identify the optical instrument.</w:t>
            </w:r>
          </w:p>
          <w:p w14:paraId="04FE41C4" w14:textId="77777777" w:rsidR="00AE783C" w:rsidRDefault="00000000">
            <w:pPr>
              <w:jc w:val="both"/>
              <w:rPr>
                <w:sz w:val="26"/>
                <w:szCs w:val="26"/>
              </w:rPr>
            </w:pPr>
            <w:r>
              <w:rPr>
                <w:sz w:val="26"/>
                <w:szCs w:val="26"/>
              </w:rPr>
              <w:t>(b) Calculate the magnification produced by the instrument</w:t>
            </w:r>
          </w:p>
        </w:tc>
      </w:tr>
      <w:tr w:rsidR="00AE783C" w14:paraId="45CF11E3" w14:textId="77777777">
        <w:tc>
          <w:tcPr>
            <w:tcW w:w="567" w:type="dxa"/>
          </w:tcPr>
          <w:p w14:paraId="58467D0E"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3866DE" w14:textId="77777777" w:rsidR="00AE783C" w:rsidRDefault="00000000">
            <w:pPr>
              <w:jc w:val="both"/>
              <w:rPr>
                <w:sz w:val="26"/>
                <w:szCs w:val="26"/>
              </w:rPr>
            </w:pPr>
            <w:r>
              <w:rPr>
                <w:sz w:val="26"/>
                <w:szCs w:val="26"/>
              </w:rPr>
              <w:t>Draw a graph showing the variation of linear magnification with image distance for a thin convex lens. How can this graph be used for finding the focal length of the lens?</w:t>
            </w:r>
          </w:p>
        </w:tc>
      </w:tr>
      <w:tr w:rsidR="00AE783C" w14:paraId="4E7343C1" w14:textId="77777777">
        <w:tc>
          <w:tcPr>
            <w:tcW w:w="567" w:type="dxa"/>
          </w:tcPr>
          <w:p w14:paraId="33EE16FE"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FF4ECD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Three rays of light red (R), green (G) and blue (B) fall normally on one of the sides of an isosceles right angled prism as shown. The refractive index of prism for these rays is 1.39,1.44 and 1.47 respectively. Find which of these rays get internally reflected and which get only refracted from AC. Trace the paths of rays. Justify your answer with the help of necessary calculations.</w:t>
            </w:r>
          </w:p>
          <w:p w14:paraId="022E8A1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3799ADDA" wp14:editId="1DAF5891">
                  <wp:extent cx="2497875" cy="1668428"/>
                  <wp:effectExtent l="0" t="0" r="0" b="0"/>
                  <wp:docPr id="184"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303"/>
                          <a:srcRect/>
                          <a:stretch>
                            <a:fillRect/>
                          </a:stretch>
                        </pic:blipFill>
                        <pic:spPr>
                          <a:xfrm>
                            <a:off x="0" y="0"/>
                            <a:ext cx="2497875" cy="1668428"/>
                          </a:xfrm>
                          <a:prstGeom prst="rect">
                            <a:avLst/>
                          </a:prstGeom>
                          <a:ln/>
                        </pic:spPr>
                      </pic:pic>
                    </a:graphicData>
                  </a:graphic>
                </wp:inline>
              </w:drawing>
            </w:r>
          </w:p>
        </w:tc>
      </w:tr>
      <w:tr w:rsidR="00AE783C" w14:paraId="32DF1342" w14:textId="77777777">
        <w:tc>
          <w:tcPr>
            <w:tcW w:w="567" w:type="dxa"/>
          </w:tcPr>
          <w:p w14:paraId="36FB28F2"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5E909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 small telescope has an objective lens of focal length 140 cm and an eyepiece of focal length 5.0 cm. Find the magnifying power of the telescope for viewing distant objects when(i) the telescope is in normal adjustment,(ii) the final image is formed at the least distance of distinct vision.(b) Also find the separation between the objective lens and the eyepiece in normal adjustment.</w:t>
            </w:r>
          </w:p>
        </w:tc>
      </w:tr>
      <w:tr w:rsidR="00AE783C" w14:paraId="01BD0A36" w14:textId="77777777">
        <w:tc>
          <w:tcPr>
            <w:tcW w:w="567" w:type="dxa"/>
          </w:tcPr>
          <w:p w14:paraId="32F2893E"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87E73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With the help of ray diagram derive the expression of lens makers formula for a biconvex lens.</w:t>
            </w:r>
          </w:p>
        </w:tc>
      </w:tr>
      <w:tr w:rsidR="00AE783C" w14:paraId="3D15EFED" w14:textId="77777777">
        <w:tc>
          <w:tcPr>
            <w:tcW w:w="567" w:type="dxa"/>
          </w:tcPr>
          <w:p w14:paraId="4C3D7110"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C275C8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ray of monochromatic light passes through an equilateral glass prism in a way that angle of incidence is equal to the angle of emergence and each of these angles is3/4 times the angle of prism. Determine angle of deviation and refractive index of the glass prism.</w:t>
            </w:r>
          </w:p>
        </w:tc>
      </w:tr>
      <w:tr w:rsidR="00AE783C" w14:paraId="2C9E0668" w14:textId="77777777">
        <w:tc>
          <w:tcPr>
            <w:tcW w:w="567" w:type="dxa"/>
          </w:tcPr>
          <w:p w14:paraId="0DA23031"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1F7A28" w14:textId="77777777" w:rsidR="00AE783C" w:rsidRDefault="00000000">
            <w:pPr>
              <w:rPr>
                <w:rFonts w:ascii="Times New Roman" w:eastAsia="Times New Roman" w:hAnsi="Times New Roman" w:cs="Times New Roman"/>
                <w:sz w:val="24"/>
                <w:szCs w:val="24"/>
              </w:rPr>
            </w:pPr>
            <w:bookmarkStart w:id="7" w:name="_heading=h.1t3h5sf" w:colFirst="0" w:colLast="0"/>
            <w:bookmarkEnd w:id="7"/>
            <w:r>
              <w:rPr>
                <w:rFonts w:ascii="Times New Roman" w:eastAsia="Times New Roman" w:hAnsi="Times New Roman" w:cs="Times New Roman"/>
                <w:sz w:val="24"/>
                <w:szCs w:val="24"/>
              </w:rPr>
              <w:t>The radii of curvature of the faces of a double convex lens are 10 cm and 15 cm. If focal length of the lens is 12 cm, find the refractive index of the material of the lens.</w:t>
            </w:r>
          </w:p>
        </w:tc>
      </w:tr>
      <w:tr w:rsidR="00AE783C" w14:paraId="7794E620" w14:textId="77777777">
        <w:tc>
          <w:tcPr>
            <w:tcW w:w="567" w:type="dxa"/>
          </w:tcPr>
          <w:p w14:paraId="45688E43"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2668F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Drive the expression for the angle of deviation for a ray of light passing through an equilateral prism of refracting angle A?</w:t>
            </w:r>
          </w:p>
        </w:tc>
      </w:tr>
      <w:tr w:rsidR="00AE783C" w14:paraId="695F2726" w14:textId="77777777">
        <w:tc>
          <w:tcPr>
            <w:tcW w:w="567" w:type="dxa"/>
          </w:tcPr>
          <w:p w14:paraId="264D4E24"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EBB7FE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Out of blue and red light which is deviated more by a prism? Give reason. </w:t>
            </w:r>
          </w:p>
          <w:p w14:paraId="7A27F14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Give the formula that can be used to determine refractive index of materials of a prism in minimum deviation condition</w:t>
            </w:r>
          </w:p>
        </w:tc>
      </w:tr>
      <w:tr w:rsidR="00AE783C" w14:paraId="1A214310" w14:textId="77777777">
        <w:tc>
          <w:tcPr>
            <w:tcW w:w="567" w:type="dxa"/>
          </w:tcPr>
          <w:p w14:paraId="026DC33C"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7E793E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a labelled ray diagram of an astronomical telescope in the near point position. Write the expression</w:t>
            </w:r>
          </w:p>
        </w:tc>
      </w:tr>
      <w:tr w:rsidR="00AE783C" w14:paraId="5CF8D54D" w14:textId="77777777">
        <w:tc>
          <w:tcPr>
            <w:tcW w:w="567" w:type="dxa"/>
          </w:tcPr>
          <w:p w14:paraId="09166DE5"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829CB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equiconvex lens of refractive index ‘µ1’ , focal length ‘f’ and radius of curvature ‘R’ is immersed in a liquid of refractive index ‘µ2’</w:t>
            </w:r>
          </w:p>
          <w:p w14:paraId="79C21C7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µ2 &gt; µ1                    (ii)  )    µ2 &lt; µ1</w:t>
            </w:r>
          </w:p>
          <w:p w14:paraId="26CB368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the ray diagram in the two cases when a beam of light coming parallel to principal axis is incident on the lens. Also find the focal length of the lens in terms of the original focal length of the refractive index of the glass of the lens and that of the medium.</w:t>
            </w:r>
          </w:p>
        </w:tc>
      </w:tr>
      <w:tr w:rsidR="00AE783C" w14:paraId="22789BF0" w14:textId="77777777">
        <w:tc>
          <w:tcPr>
            <w:tcW w:w="567" w:type="dxa"/>
          </w:tcPr>
          <w:p w14:paraId="511BE481"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1A1A8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convex lens of focal length 20cm is placed co axially in contact with a concave lens of focal length 25cm. Determine the power of combination , will the system be converging or diverging in nature</w:t>
            </w:r>
          </w:p>
        </w:tc>
      </w:tr>
      <w:tr w:rsidR="00AE783C" w14:paraId="0EF276FF" w14:textId="77777777">
        <w:tc>
          <w:tcPr>
            <w:tcW w:w="567" w:type="dxa"/>
          </w:tcPr>
          <w:p w14:paraId="08031970"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F3899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mobile phone lies along the principal axis of a concave mirror . Show with the help of a suitable diagram the formation of its image . Explain why magnification is not uniform.</w:t>
            </w:r>
          </w:p>
        </w:tc>
      </w:tr>
      <w:tr w:rsidR="00AE783C" w14:paraId="2AA7299C" w14:textId="77777777">
        <w:tc>
          <w:tcPr>
            <w:tcW w:w="567" w:type="dxa"/>
          </w:tcPr>
          <w:p w14:paraId="06CBC1F9" w14:textId="77777777" w:rsidR="00AE783C" w:rsidRDefault="00AE783C">
            <w:pPr>
              <w:numPr>
                <w:ilvl w:val="0"/>
                <w:numId w:val="13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1DD1CD0" w14:textId="77777777" w:rsidR="00AE783C" w:rsidRDefault="00AE783C">
            <w:pPr>
              <w:rPr>
                <w:rFonts w:ascii="Times New Roman" w:eastAsia="Times New Roman" w:hAnsi="Times New Roman" w:cs="Times New Roman"/>
                <w:sz w:val="24"/>
                <w:szCs w:val="24"/>
              </w:rPr>
            </w:pPr>
          </w:p>
        </w:tc>
      </w:tr>
      <w:tr w:rsidR="00AE783C" w14:paraId="54D15D1D" w14:textId="77777777">
        <w:tc>
          <w:tcPr>
            <w:tcW w:w="10774" w:type="dxa"/>
            <w:gridSpan w:val="2"/>
          </w:tcPr>
          <w:p w14:paraId="69F41B8A"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CASE BASED QUESTIONS 4 MARKS</w:t>
            </w:r>
          </w:p>
        </w:tc>
      </w:tr>
      <w:tr w:rsidR="00AE783C" w14:paraId="552A7C33" w14:textId="77777777">
        <w:tc>
          <w:tcPr>
            <w:tcW w:w="567" w:type="dxa"/>
          </w:tcPr>
          <w:p w14:paraId="7EEE1585" w14:textId="77777777" w:rsidR="00AE783C" w:rsidRDefault="00AE783C">
            <w:pPr>
              <w:numPr>
                <w:ilvl w:val="0"/>
                <w:numId w:val="1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EBC966A" w14:textId="77777777" w:rsidR="00AE783C" w:rsidRDefault="00000000">
            <w:pPr>
              <w:jc w:val="both"/>
              <w:rPr>
                <w:sz w:val="26"/>
                <w:szCs w:val="26"/>
              </w:rPr>
            </w:pPr>
            <w:r>
              <w:rPr>
                <w:sz w:val="26"/>
                <w:szCs w:val="26"/>
              </w:rPr>
              <w:t>Sparking brilliance of diamond</w:t>
            </w:r>
          </w:p>
          <w:p w14:paraId="73E3272A" w14:textId="77777777" w:rsidR="00AE783C" w:rsidRDefault="00000000">
            <w:pPr>
              <w:jc w:val="both"/>
              <w:rPr>
                <w:sz w:val="26"/>
                <w:szCs w:val="26"/>
              </w:rPr>
            </w:pPr>
            <w:r>
              <w:rPr>
                <w:sz w:val="26"/>
                <w:szCs w:val="26"/>
              </w:rPr>
              <w:t>The total internal reflection of light is used in polishing diamonds to create a sparking brilliance. By polishing the diamond with specific cuts, it is adjusted so that most of the light rays approaching the surface are incident with an angle of incidence more than critical angle. Hence, they suffer multiple reflections and ultimately come out of diamond from the top. This gives the diamond a sparkling brilliance.</w:t>
            </w:r>
          </w:p>
          <w:p w14:paraId="6C625B1C" w14:textId="77777777" w:rsidR="00AE783C" w:rsidRDefault="00000000">
            <w:pPr>
              <w:numPr>
                <w:ilvl w:val="0"/>
                <w:numId w:val="98"/>
              </w:numPr>
              <w:pBdr>
                <w:top w:val="nil"/>
                <w:left w:val="nil"/>
                <w:bottom w:val="nil"/>
                <w:right w:val="nil"/>
                <w:between w:val="nil"/>
              </w:pBdr>
              <w:spacing w:after="160" w:line="259" w:lineRule="auto"/>
              <w:jc w:val="both"/>
              <w:rPr>
                <w:sz w:val="26"/>
                <w:szCs w:val="26"/>
              </w:rPr>
            </w:pPr>
            <w:r>
              <w:rPr>
                <w:sz w:val="26"/>
                <w:szCs w:val="26"/>
              </w:rPr>
              <w:t>Light cannot easily escape a diamond without multiple internal reflections. This is because:</w:t>
            </w:r>
          </w:p>
          <w:p w14:paraId="144E2DE5" w14:textId="77777777" w:rsidR="00AE783C" w:rsidRDefault="00000000">
            <w:pPr>
              <w:ind w:left="360"/>
              <w:jc w:val="both"/>
              <w:rPr>
                <w:sz w:val="26"/>
                <w:szCs w:val="26"/>
              </w:rPr>
            </w:pPr>
            <w:r>
              <w:rPr>
                <w:sz w:val="26"/>
                <w:szCs w:val="26"/>
              </w:rPr>
              <w:t xml:space="preserve">         (a) Its critical angle with reference to air is too large</w:t>
            </w:r>
          </w:p>
          <w:p w14:paraId="16437340" w14:textId="77777777" w:rsidR="00AE783C" w:rsidRDefault="00000000">
            <w:pPr>
              <w:ind w:left="360"/>
              <w:jc w:val="both"/>
              <w:rPr>
                <w:sz w:val="26"/>
                <w:szCs w:val="26"/>
              </w:rPr>
            </w:pPr>
            <w:r>
              <w:rPr>
                <w:sz w:val="26"/>
                <w:szCs w:val="26"/>
              </w:rPr>
              <w:t xml:space="preserve">         (b) Its critical angle with reference to air is too small</w:t>
            </w:r>
          </w:p>
          <w:p w14:paraId="34A9158C" w14:textId="77777777" w:rsidR="00AE783C" w:rsidRDefault="00000000">
            <w:pPr>
              <w:ind w:left="360"/>
              <w:jc w:val="both"/>
              <w:rPr>
                <w:sz w:val="26"/>
                <w:szCs w:val="26"/>
              </w:rPr>
            </w:pPr>
            <w:r>
              <w:rPr>
                <w:sz w:val="26"/>
                <w:szCs w:val="26"/>
              </w:rPr>
              <w:t xml:space="preserve">         (c) The diamond is transparent</w:t>
            </w:r>
          </w:p>
          <w:p w14:paraId="55AC77A5" w14:textId="77777777" w:rsidR="00AE783C" w:rsidRDefault="00000000">
            <w:pPr>
              <w:ind w:left="360"/>
              <w:jc w:val="both"/>
              <w:rPr>
                <w:sz w:val="26"/>
                <w:szCs w:val="26"/>
              </w:rPr>
            </w:pPr>
            <w:r>
              <w:rPr>
                <w:sz w:val="26"/>
                <w:szCs w:val="26"/>
              </w:rPr>
              <w:lastRenderedPageBreak/>
              <w:t xml:space="preserve">         (d) Rays always enter at angle greater than critical angle</w:t>
            </w:r>
          </w:p>
          <w:p w14:paraId="5476E256" w14:textId="77777777" w:rsidR="00AE783C" w:rsidRDefault="00000000">
            <w:pPr>
              <w:ind w:left="360"/>
              <w:jc w:val="both"/>
              <w:rPr>
                <w:sz w:val="26"/>
                <w:szCs w:val="26"/>
              </w:rPr>
            </w:pPr>
            <w:r>
              <w:rPr>
                <w:sz w:val="26"/>
                <w:szCs w:val="26"/>
              </w:rPr>
              <w:t>(ii) The critical angle for diamond is 24.4</w:t>
            </w:r>
            <w:r>
              <w:rPr>
                <w:sz w:val="26"/>
                <w:szCs w:val="26"/>
                <w:vertAlign w:val="superscript"/>
              </w:rPr>
              <w:t>0</w:t>
            </w:r>
            <w:r>
              <w:rPr>
                <w:sz w:val="26"/>
                <w:szCs w:val="26"/>
              </w:rPr>
              <w:t xml:space="preserve">. Its refractive index is </w:t>
            </w:r>
          </w:p>
          <w:p w14:paraId="6FD5DE92" w14:textId="77777777" w:rsidR="00AE783C" w:rsidRDefault="00000000">
            <w:pPr>
              <w:ind w:left="360"/>
              <w:jc w:val="both"/>
              <w:rPr>
                <w:sz w:val="26"/>
                <w:szCs w:val="26"/>
              </w:rPr>
            </w:pPr>
            <w:r>
              <w:rPr>
                <w:sz w:val="26"/>
                <w:szCs w:val="26"/>
              </w:rPr>
              <w:t xml:space="preserve">                    (a) 2.42</w:t>
            </w:r>
          </w:p>
          <w:p w14:paraId="7AC8855D" w14:textId="77777777" w:rsidR="00AE783C" w:rsidRDefault="00000000">
            <w:pPr>
              <w:ind w:left="360"/>
              <w:jc w:val="both"/>
              <w:rPr>
                <w:sz w:val="26"/>
                <w:szCs w:val="26"/>
              </w:rPr>
            </w:pPr>
            <w:r>
              <w:rPr>
                <w:sz w:val="26"/>
                <w:szCs w:val="26"/>
              </w:rPr>
              <w:t xml:space="preserve">                    (b) 0.413</w:t>
            </w:r>
          </w:p>
          <w:p w14:paraId="79B14A93" w14:textId="77777777" w:rsidR="00AE783C" w:rsidRDefault="00000000">
            <w:pPr>
              <w:ind w:left="360"/>
              <w:jc w:val="both"/>
              <w:rPr>
                <w:sz w:val="26"/>
                <w:szCs w:val="26"/>
              </w:rPr>
            </w:pPr>
            <w:r>
              <w:rPr>
                <w:sz w:val="26"/>
                <w:szCs w:val="26"/>
              </w:rPr>
              <w:t xml:space="preserve">                    (c) 1</w:t>
            </w:r>
          </w:p>
          <w:p w14:paraId="2186EB1B" w14:textId="77777777" w:rsidR="00AE783C" w:rsidRDefault="00000000">
            <w:pPr>
              <w:ind w:left="360"/>
              <w:jc w:val="both"/>
              <w:rPr>
                <w:sz w:val="26"/>
                <w:szCs w:val="26"/>
              </w:rPr>
            </w:pPr>
            <w:r>
              <w:rPr>
                <w:sz w:val="26"/>
                <w:szCs w:val="26"/>
              </w:rPr>
              <w:t xml:space="preserve">                    (d) 1.413</w:t>
            </w:r>
          </w:p>
          <w:p w14:paraId="4FF62E78" w14:textId="77777777" w:rsidR="00AE783C" w:rsidRDefault="00000000">
            <w:pPr>
              <w:ind w:left="360"/>
              <w:jc w:val="both"/>
              <w:rPr>
                <w:sz w:val="26"/>
                <w:szCs w:val="26"/>
              </w:rPr>
            </w:pPr>
            <w:r>
              <w:rPr>
                <w:sz w:val="26"/>
                <w:szCs w:val="26"/>
              </w:rPr>
              <w:t>(iii) The basic reason for the extraordinary sparkle of suitably cut diamond is that</w:t>
            </w:r>
          </w:p>
          <w:p w14:paraId="32618C42" w14:textId="77777777" w:rsidR="00AE783C" w:rsidRDefault="00000000">
            <w:pPr>
              <w:ind w:left="360"/>
              <w:jc w:val="both"/>
              <w:rPr>
                <w:sz w:val="26"/>
                <w:szCs w:val="26"/>
              </w:rPr>
            </w:pPr>
            <w:r>
              <w:rPr>
                <w:sz w:val="26"/>
                <w:szCs w:val="26"/>
              </w:rPr>
              <w:t xml:space="preserve">          (a) It has low refractive index</w:t>
            </w:r>
          </w:p>
          <w:p w14:paraId="634E9192" w14:textId="77777777" w:rsidR="00AE783C" w:rsidRDefault="00000000">
            <w:pPr>
              <w:ind w:left="360"/>
              <w:jc w:val="both"/>
              <w:rPr>
                <w:sz w:val="26"/>
                <w:szCs w:val="26"/>
              </w:rPr>
            </w:pPr>
            <w:r>
              <w:rPr>
                <w:sz w:val="26"/>
                <w:szCs w:val="26"/>
              </w:rPr>
              <w:t xml:space="preserve">          (b) It has high transparency</w:t>
            </w:r>
          </w:p>
          <w:p w14:paraId="583386D3" w14:textId="77777777" w:rsidR="00AE783C" w:rsidRDefault="00000000">
            <w:pPr>
              <w:ind w:left="360"/>
              <w:jc w:val="both"/>
              <w:rPr>
                <w:sz w:val="26"/>
                <w:szCs w:val="26"/>
              </w:rPr>
            </w:pPr>
            <w:r>
              <w:rPr>
                <w:sz w:val="26"/>
                <w:szCs w:val="26"/>
              </w:rPr>
              <w:t xml:space="preserve">          (c) It has high refractive index</w:t>
            </w:r>
          </w:p>
          <w:p w14:paraId="4BC81F00" w14:textId="77777777" w:rsidR="00AE783C" w:rsidRDefault="00000000">
            <w:pPr>
              <w:ind w:left="360"/>
              <w:jc w:val="both"/>
              <w:rPr>
                <w:sz w:val="26"/>
                <w:szCs w:val="26"/>
              </w:rPr>
            </w:pPr>
            <w:r>
              <w:rPr>
                <w:sz w:val="26"/>
                <w:szCs w:val="26"/>
              </w:rPr>
              <w:t xml:space="preserve">          (d) It is very hard</w:t>
            </w:r>
          </w:p>
          <w:p w14:paraId="575A0E60" w14:textId="77777777" w:rsidR="00AE783C" w:rsidRDefault="00000000">
            <w:pPr>
              <w:ind w:left="360"/>
              <w:jc w:val="both"/>
              <w:rPr>
                <w:sz w:val="26"/>
                <w:szCs w:val="26"/>
              </w:rPr>
            </w:pPr>
            <w:r>
              <w:rPr>
                <w:sz w:val="26"/>
                <w:szCs w:val="26"/>
              </w:rPr>
              <w:t>(iv) A diamond is immersed in a liquid with a refractive index greater than water. Then the critical angle for total internal reflection will</w:t>
            </w:r>
          </w:p>
          <w:p w14:paraId="34E66EBD" w14:textId="77777777" w:rsidR="00AE783C" w:rsidRDefault="00000000">
            <w:pPr>
              <w:ind w:left="360"/>
              <w:jc w:val="both"/>
              <w:rPr>
                <w:sz w:val="26"/>
                <w:szCs w:val="26"/>
              </w:rPr>
            </w:pPr>
            <w:r>
              <w:rPr>
                <w:sz w:val="26"/>
                <w:szCs w:val="26"/>
              </w:rPr>
              <w:t xml:space="preserve">            (a) Will depend on the nature of the liquid</w:t>
            </w:r>
          </w:p>
          <w:p w14:paraId="073317CA" w14:textId="77777777" w:rsidR="00AE783C" w:rsidRDefault="00000000">
            <w:pPr>
              <w:ind w:left="360"/>
              <w:jc w:val="both"/>
              <w:rPr>
                <w:sz w:val="26"/>
                <w:szCs w:val="26"/>
              </w:rPr>
            </w:pPr>
            <w:r>
              <w:rPr>
                <w:sz w:val="26"/>
                <w:szCs w:val="26"/>
              </w:rPr>
              <w:t xml:space="preserve">            (b) decrease</w:t>
            </w:r>
          </w:p>
          <w:p w14:paraId="4E244CAA" w14:textId="77777777" w:rsidR="00AE783C" w:rsidRDefault="00000000">
            <w:pPr>
              <w:ind w:left="360"/>
              <w:jc w:val="both"/>
              <w:rPr>
                <w:sz w:val="26"/>
                <w:szCs w:val="26"/>
              </w:rPr>
            </w:pPr>
            <w:r>
              <w:rPr>
                <w:sz w:val="26"/>
                <w:szCs w:val="26"/>
              </w:rPr>
              <w:t xml:space="preserve">            (c)remains the same</w:t>
            </w:r>
          </w:p>
          <w:p w14:paraId="619DFD02" w14:textId="77777777" w:rsidR="00AE783C" w:rsidRDefault="00000000">
            <w:pPr>
              <w:ind w:left="360"/>
              <w:jc w:val="both"/>
              <w:rPr>
                <w:sz w:val="26"/>
                <w:szCs w:val="26"/>
              </w:rPr>
            </w:pPr>
            <w:r>
              <w:rPr>
                <w:sz w:val="26"/>
                <w:szCs w:val="26"/>
              </w:rPr>
              <w:t xml:space="preserve">            (d) increase</w:t>
            </w:r>
          </w:p>
          <w:p w14:paraId="05001B1C" w14:textId="77777777" w:rsidR="00AE783C" w:rsidRDefault="00000000">
            <w:pPr>
              <w:ind w:left="360"/>
              <w:jc w:val="both"/>
              <w:rPr>
                <w:sz w:val="26"/>
                <w:szCs w:val="26"/>
              </w:rPr>
            </w:pPr>
            <w:r>
              <w:rPr>
                <w:sz w:val="26"/>
                <w:szCs w:val="26"/>
              </w:rPr>
              <w:t xml:space="preserve">   (v) The following diagram shows the same diamond cut in two different shapes. The brilliance of diamond in the second diamond will be:</w:t>
            </w:r>
          </w:p>
          <w:p w14:paraId="701CAB6E" w14:textId="77777777" w:rsidR="00AE783C" w:rsidRDefault="00000000">
            <w:pPr>
              <w:ind w:left="360"/>
              <w:jc w:val="both"/>
              <w:rPr>
                <w:sz w:val="26"/>
                <w:szCs w:val="26"/>
              </w:rPr>
            </w:pPr>
            <w:r>
              <w:rPr>
                <w:sz w:val="26"/>
                <w:szCs w:val="26"/>
              </w:rPr>
              <w:t xml:space="preserve">                (a) less than the first </w:t>
            </w:r>
          </w:p>
          <w:p w14:paraId="16E985E3" w14:textId="77777777" w:rsidR="00AE783C" w:rsidRDefault="00000000">
            <w:pPr>
              <w:ind w:left="360"/>
              <w:jc w:val="both"/>
              <w:rPr>
                <w:sz w:val="26"/>
                <w:szCs w:val="26"/>
              </w:rPr>
            </w:pPr>
            <w:r>
              <w:rPr>
                <w:sz w:val="26"/>
                <w:szCs w:val="26"/>
              </w:rPr>
              <w:t xml:space="preserve">                (b)greater than the first</w:t>
            </w:r>
          </w:p>
          <w:p w14:paraId="17C210BC" w14:textId="77777777" w:rsidR="00AE783C" w:rsidRDefault="00000000">
            <w:pPr>
              <w:ind w:left="360"/>
              <w:jc w:val="both"/>
              <w:rPr>
                <w:sz w:val="26"/>
                <w:szCs w:val="26"/>
              </w:rPr>
            </w:pPr>
            <w:r>
              <w:rPr>
                <w:sz w:val="26"/>
                <w:szCs w:val="26"/>
              </w:rPr>
              <w:t xml:space="preserve">                (c) same as first</w:t>
            </w:r>
          </w:p>
          <w:p w14:paraId="0B08C9C7" w14:textId="77777777" w:rsidR="00AE783C" w:rsidRDefault="00000000">
            <w:pPr>
              <w:ind w:left="360"/>
              <w:jc w:val="both"/>
              <w:rPr>
                <w:sz w:val="26"/>
                <w:szCs w:val="26"/>
              </w:rPr>
            </w:pPr>
            <w:r>
              <w:rPr>
                <w:sz w:val="26"/>
                <w:szCs w:val="26"/>
              </w:rPr>
              <w:t xml:space="preserve">                (d) will depend on the intensity of light</w:t>
            </w:r>
          </w:p>
          <w:p w14:paraId="6B3183B9" w14:textId="77777777" w:rsidR="00AE783C" w:rsidRDefault="00000000">
            <w:pPr>
              <w:ind w:left="360"/>
              <w:jc w:val="both"/>
              <w:rPr>
                <w:sz w:val="26"/>
                <w:szCs w:val="26"/>
              </w:rPr>
            </w:pPr>
            <w:r>
              <w:rPr>
                <w:noProof/>
              </w:rPr>
              <mc:AlternateContent>
                <mc:Choice Requires="wps">
                  <w:drawing>
                    <wp:anchor distT="0" distB="0" distL="114300" distR="114300" simplePos="0" relativeHeight="251871232" behindDoc="0" locked="0" layoutInCell="1" hidden="0" allowOverlap="1" wp14:anchorId="6AE57A61" wp14:editId="0094D4ED">
                      <wp:simplePos x="0" y="0"/>
                      <wp:positionH relativeFrom="column">
                        <wp:posOffset>558800</wp:posOffset>
                      </wp:positionH>
                      <wp:positionV relativeFrom="paragraph">
                        <wp:posOffset>165100</wp:posOffset>
                      </wp:positionV>
                      <wp:extent cx="25400" cy="438150"/>
                      <wp:effectExtent l="0" t="0" r="0" b="0"/>
                      <wp:wrapNone/>
                      <wp:docPr id="77" name="Freeform: Shape 77"/>
                      <wp:cNvGraphicFramePr/>
                      <a:graphic xmlns:a="http://schemas.openxmlformats.org/drawingml/2006/main">
                        <a:graphicData uri="http://schemas.microsoft.com/office/word/2010/wordprocessingShape">
                          <wps:wsp>
                            <wps:cNvSpPr/>
                            <wps:spPr>
                              <a:xfrm>
                                <a:off x="5341238" y="3560925"/>
                                <a:ext cx="9525" cy="438150"/>
                              </a:xfrm>
                              <a:custGeom>
                                <a:avLst/>
                                <a:gdLst/>
                                <a:ahLst/>
                                <a:cxnLst/>
                                <a:rect l="l" t="t" r="r" b="b"/>
                                <a:pathLst>
                                  <a:path w="9525" h="438150" extrusionOk="0">
                                    <a:moveTo>
                                      <a:pt x="0" y="0"/>
                                    </a:moveTo>
                                    <a:lnTo>
                                      <a:pt x="9525" y="43815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558800</wp:posOffset>
                      </wp:positionH>
                      <wp:positionV relativeFrom="paragraph">
                        <wp:posOffset>165100</wp:posOffset>
                      </wp:positionV>
                      <wp:extent cx="25400" cy="438150"/>
                      <wp:effectExtent b="0" l="0" r="0" t="0"/>
                      <wp:wrapNone/>
                      <wp:docPr id="77" name="image279.png"/>
                      <a:graphic>
                        <a:graphicData uri="http://schemas.openxmlformats.org/drawingml/2006/picture">
                          <pic:pic>
                            <pic:nvPicPr>
                              <pic:cNvPr id="0" name="image279.png"/>
                              <pic:cNvPicPr preferRelativeResize="0"/>
                            </pic:nvPicPr>
                            <pic:blipFill>
                              <a:blip r:embed="rId310"/>
                              <a:srcRect/>
                              <a:stretch>
                                <a:fillRect/>
                              </a:stretch>
                            </pic:blipFill>
                            <pic:spPr>
                              <a:xfrm>
                                <a:off x="0" y="0"/>
                                <a:ext cx="25400" cy="438150"/>
                              </a:xfrm>
                              <a:prstGeom prst="rect"/>
                              <a:ln/>
                            </pic:spPr>
                          </pic:pic>
                        </a:graphicData>
                      </a:graphic>
                    </wp:anchor>
                  </w:drawing>
                </mc:Fallback>
              </mc:AlternateContent>
            </w:r>
            <w:r>
              <w:rPr>
                <w:noProof/>
              </w:rPr>
              <mc:AlternateContent>
                <mc:Choice Requires="wps">
                  <w:drawing>
                    <wp:anchor distT="0" distB="0" distL="114300" distR="114300" simplePos="0" relativeHeight="251872256" behindDoc="0" locked="0" layoutInCell="1" hidden="0" allowOverlap="1" wp14:anchorId="68B93AF9" wp14:editId="2518491D">
                      <wp:simplePos x="0" y="0"/>
                      <wp:positionH relativeFrom="column">
                        <wp:posOffset>2794000</wp:posOffset>
                      </wp:positionH>
                      <wp:positionV relativeFrom="paragraph">
                        <wp:posOffset>0</wp:posOffset>
                      </wp:positionV>
                      <wp:extent cx="25400" cy="466725"/>
                      <wp:effectExtent l="0" t="0" r="0" b="0"/>
                      <wp:wrapNone/>
                      <wp:docPr id="79" name="Freeform: Shape 79"/>
                      <wp:cNvGraphicFramePr/>
                      <a:graphic xmlns:a="http://schemas.openxmlformats.org/drawingml/2006/main">
                        <a:graphicData uri="http://schemas.microsoft.com/office/word/2010/wordprocessingShape">
                          <wps:wsp>
                            <wps:cNvSpPr/>
                            <wps:spPr>
                              <a:xfrm>
                                <a:off x="5346000" y="3546638"/>
                                <a:ext cx="0" cy="466725"/>
                              </a:xfrm>
                              <a:custGeom>
                                <a:avLst/>
                                <a:gdLst/>
                                <a:ahLst/>
                                <a:cxnLst/>
                                <a:rect l="l" t="t" r="r" b="b"/>
                                <a:pathLst>
                                  <a:path w="1" h="466725" extrusionOk="0">
                                    <a:moveTo>
                                      <a:pt x="0" y="0"/>
                                    </a:moveTo>
                                    <a:lnTo>
                                      <a:pt x="0" y="466725"/>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2794000</wp:posOffset>
                      </wp:positionH>
                      <wp:positionV relativeFrom="paragraph">
                        <wp:posOffset>0</wp:posOffset>
                      </wp:positionV>
                      <wp:extent cx="25400" cy="466725"/>
                      <wp:effectExtent b="0" l="0" r="0" t="0"/>
                      <wp:wrapNone/>
                      <wp:docPr id="79" name="image309.png"/>
                      <a:graphic>
                        <a:graphicData uri="http://schemas.openxmlformats.org/drawingml/2006/picture">
                          <pic:pic>
                            <pic:nvPicPr>
                              <pic:cNvPr id="0" name="image309.png"/>
                              <pic:cNvPicPr preferRelativeResize="0"/>
                            </pic:nvPicPr>
                            <pic:blipFill>
                              <a:blip r:embed="rId311"/>
                              <a:srcRect/>
                              <a:stretch>
                                <a:fillRect/>
                              </a:stretch>
                            </pic:blipFill>
                            <pic:spPr>
                              <a:xfrm>
                                <a:off x="0" y="0"/>
                                <a:ext cx="25400" cy="466725"/>
                              </a:xfrm>
                              <a:prstGeom prst="rect"/>
                              <a:ln/>
                            </pic:spPr>
                          </pic:pic>
                        </a:graphicData>
                      </a:graphic>
                    </wp:anchor>
                  </w:drawing>
                </mc:Fallback>
              </mc:AlternateContent>
            </w:r>
          </w:p>
          <w:p w14:paraId="65974565" w14:textId="77777777" w:rsidR="00AE783C" w:rsidRDefault="00000000">
            <w:pPr>
              <w:ind w:left="360"/>
              <w:jc w:val="both"/>
              <w:rPr>
                <w:sz w:val="26"/>
                <w:szCs w:val="26"/>
              </w:rPr>
            </w:pPr>
            <w:r>
              <w:rPr>
                <w:noProof/>
              </w:rPr>
              <mc:AlternateContent>
                <mc:Choice Requires="wps">
                  <w:drawing>
                    <wp:anchor distT="0" distB="0" distL="114300" distR="114300" simplePos="0" relativeHeight="251873280" behindDoc="0" locked="0" layoutInCell="1" hidden="0" allowOverlap="1" wp14:anchorId="2FB996A2" wp14:editId="7DD4880F">
                      <wp:simplePos x="0" y="0"/>
                      <wp:positionH relativeFrom="column">
                        <wp:posOffset>1028700</wp:posOffset>
                      </wp:positionH>
                      <wp:positionV relativeFrom="paragraph">
                        <wp:posOffset>0</wp:posOffset>
                      </wp:positionV>
                      <wp:extent cx="25400" cy="438150"/>
                      <wp:effectExtent l="0" t="0" r="0" b="0"/>
                      <wp:wrapNone/>
                      <wp:docPr id="47" name="Freeform: Shape 47"/>
                      <wp:cNvGraphicFramePr/>
                      <a:graphic xmlns:a="http://schemas.openxmlformats.org/drawingml/2006/main">
                        <a:graphicData uri="http://schemas.microsoft.com/office/word/2010/wordprocessingShape">
                          <wps:wsp>
                            <wps:cNvSpPr/>
                            <wps:spPr>
                              <a:xfrm rot="10800000">
                                <a:off x="5346000" y="3560925"/>
                                <a:ext cx="0" cy="438150"/>
                              </a:xfrm>
                              <a:custGeom>
                                <a:avLst/>
                                <a:gdLst/>
                                <a:ahLst/>
                                <a:cxnLst/>
                                <a:rect l="l" t="t" r="r" b="b"/>
                                <a:pathLst>
                                  <a:path w="1" h="438150" extrusionOk="0">
                                    <a:moveTo>
                                      <a:pt x="0" y="0"/>
                                    </a:moveTo>
                                    <a:lnTo>
                                      <a:pt x="0" y="43815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1028700</wp:posOffset>
                      </wp:positionH>
                      <wp:positionV relativeFrom="paragraph">
                        <wp:posOffset>0</wp:posOffset>
                      </wp:positionV>
                      <wp:extent cx="25400" cy="438150"/>
                      <wp:effectExtent b="0" l="0" r="0" t="0"/>
                      <wp:wrapNone/>
                      <wp:docPr id="47" name="image175.png"/>
                      <a:graphic>
                        <a:graphicData uri="http://schemas.openxmlformats.org/drawingml/2006/picture">
                          <pic:pic>
                            <pic:nvPicPr>
                              <pic:cNvPr id="0" name="image175.png"/>
                              <pic:cNvPicPr preferRelativeResize="0"/>
                            </pic:nvPicPr>
                            <pic:blipFill>
                              <a:blip r:embed="rId312"/>
                              <a:srcRect/>
                              <a:stretch>
                                <a:fillRect/>
                              </a:stretch>
                            </pic:blipFill>
                            <pic:spPr>
                              <a:xfrm>
                                <a:off x="0" y="0"/>
                                <a:ext cx="25400" cy="438150"/>
                              </a:xfrm>
                              <a:prstGeom prst="rect"/>
                              <a:ln/>
                            </pic:spPr>
                          </pic:pic>
                        </a:graphicData>
                      </a:graphic>
                    </wp:anchor>
                  </w:drawing>
                </mc:Fallback>
              </mc:AlternateContent>
            </w:r>
          </w:p>
          <w:p w14:paraId="774E10D3" w14:textId="77777777" w:rsidR="00AE783C" w:rsidRDefault="00000000">
            <w:pPr>
              <w:ind w:left="360"/>
              <w:jc w:val="both"/>
              <w:rPr>
                <w:sz w:val="26"/>
                <w:szCs w:val="26"/>
              </w:rPr>
            </w:pPr>
            <w:r>
              <w:rPr>
                <w:noProof/>
              </w:rPr>
              <mc:AlternateContent>
                <mc:Choice Requires="wpg">
                  <w:drawing>
                    <wp:anchor distT="0" distB="0" distL="114300" distR="114300" simplePos="0" relativeHeight="251874304" behindDoc="0" locked="0" layoutInCell="1" hidden="0" allowOverlap="1" wp14:anchorId="5D74A507" wp14:editId="5EEBE7DD">
                      <wp:simplePos x="0" y="0"/>
                      <wp:positionH relativeFrom="column">
                        <wp:posOffset>304800</wp:posOffset>
                      </wp:positionH>
                      <wp:positionV relativeFrom="paragraph">
                        <wp:posOffset>88900</wp:posOffset>
                      </wp:positionV>
                      <wp:extent cx="1044574" cy="654050"/>
                      <wp:effectExtent l="0" t="0" r="0" b="0"/>
                      <wp:wrapNone/>
                      <wp:docPr id="40" name="Freeform: Shape 40"/>
                      <wp:cNvGraphicFramePr/>
                      <a:graphic xmlns:a="http://schemas.openxmlformats.org/drawingml/2006/main">
                        <a:graphicData uri="http://schemas.microsoft.com/office/word/2010/wordprocessingShape">
                          <wps:wsp>
                            <wps:cNvSpPr/>
                            <wps:spPr>
                              <a:xfrm rot="10800000">
                                <a:off x="4836413" y="3465675"/>
                                <a:ext cx="1019175" cy="628650"/>
                              </a:xfrm>
                              <a:custGeom>
                                <a:avLst/>
                                <a:gdLst/>
                                <a:ahLst/>
                                <a:cxnLst/>
                                <a:rect l="l" t="t" r="r" b="b"/>
                                <a:pathLst>
                                  <a:path w="1019175" h="628650" extrusionOk="0">
                                    <a:moveTo>
                                      <a:pt x="509587" y="0"/>
                                    </a:moveTo>
                                    <a:lnTo>
                                      <a:pt x="0" y="240371"/>
                                    </a:lnTo>
                                    <a:lnTo>
                                      <a:pt x="198172" y="628650"/>
                                    </a:lnTo>
                                    <a:lnTo>
                                      <a:pt x="821002" y="628650"/>
                                    </a:lnTo>
                                    <a:lnTo>
                                      <a:pt x="1019175" y="240371"/>
                                    </a:lnTo>
                                    <a:close/>
                                  </a:path>
                                </a:pathLst>
                              </a:custGeom>
                              <a:solidFill>
                                <a:srgbClr val="FFFFFF"/>
                              </a:solidFill>
                              <a:ln w="12700"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304800</wp:posOffset>
                      </wp:positionH>
                      <wp:positionV relativeFrom="paragraph">
                        <wp:posOffset>88900</wp:posOffset>
                      </wp:positionV>
                      <wp:extent cx="1044574" cy="654050"/>
                      <wp:effectExtent b="0" l="0" r="0" t="0"/>
                      <wp:wrapNone/>
                      <wp:docPr id="40" name="image152.png"/>
                      <a:graphic>
                        <a:graphicData uri="http://schemas.openxmlformats.org/drawingml/2006/picture">
                          <pic:pic>
                            <pic:nvPicPr>
                              <pic:cNvPr id="0" name="image152.png"/>
                              <pic:cNvPicPr preferRelativeResize="0"/>
                            </pic:nvPicPr>
                            <pic:blipFill>
                              <a:blip r:embed="rId313"/>
                              <a:srcRect/>
                              <a:stretch>
                                <a:fillRect/>
                              </a:stretch>
                            </pic:blipFill>
                            <pic:spPr>
                              <a:xfrm>
                                <a:off x="0" y="0"/>
                                <a:ext cx="1044574" cy="654050"/>
                              </a:xfrm>
                              <a:prstGeom prst="rect"/>
                              <a:ln/>
                            </pic:spPr>
                          </pic:pic>
                        </a:graphicData>
                      </a:graphic>
                    </wp:anchor>
                  </w:drawing>
                </mc:Fallback>
              </mc:AlternateContent>
            </w:r>
            <w:r>
              <w:rPr>
                <w:noProof/>
              </w:rPr>
              <mc:AlternateContent>
                <mc:Choice Requires="wps">
                  <w:drawing>
                    <wp:anchor distT="0" distB="0" distL="114300" distR="114300" simplePos="0" relativeHeight="251875328" behindDoc="0" locked="0" layoutInCell="1" hidden="0" allowOverlap="1" wp14:anchorId="1B2AFFD3" wp14:editId="5BA502C3">
                      <wp:simplePos x="0" y="0"/>
                      <wp:positionH relativeFrom="column">
                        <wp:posOffset>571500</wp:posOffset>
                      </wp:positionH>
                      <wp:positionV relativeFrom="paragraph">
                        <wp:posOffset>101600</wp:posOffset>
                      </wp:positionV>
                      <wp:extent cx="25400" cy="504825"/>
                      <wp:effectExtent l="0" t="0" r="0" b="0"/>
                      <wp:wrapNone/>
                      <wp:docPr id="75" name="Freeform: Shape 75"/>
                      <wp:cNvGraphicFramePr/>
                      <a:graphic xmlns:a="http://schemas.openxmlformats.org/drawingml/2006/main">
                        <a:graphicData uri="http://schemas.microsoft.com/office/word/2010/wordprocessingShape">
                          <wps:wsp>
                            <wps:cNvSpPr/>
                            <wps:spPr>
                              <a:xfrm>
                                <a:off x="5345683" y="3527588"/>
                                <a:ext cx="635" cy="504825"/>
                              </a:xfrm>
                              <a:custGeom>
                                <a:avLst/>
                                <a:gdLst/>
                                <a:ahLst/>
                                <a:cxnLst/>
                                <a:rect l="l" t="t" r="r" b="b"/>
                                <a:pathLst>
                                  <a:path w="635" h="504825" extrusionOk="0">
                                    <a:moveTo>
                                      <a:pt x="0" y="0"/>
                                    </a:moveTo>
                                    <a:lnTo>
                                      <a:pt x="635" y="504825"/>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571500</wp:posOffset>
                      </wp:positionH>
                      <wp:positionV relativeFrom="paragraph">
                        <wp:posOffset>101600</wp:posOffset>
                      </wp:positionV>
                      <wp:extent cx="25400" cy="504825"/>
                      <wp:effectExtent b="0" l="0" r="0" t="0"/>
                      <wp:wrapNone/>
                      <wp:docPr id="75" name="image275.png"/>
                      <a:graphic>
                        <a:graphicData uri="http://schemas.openxmlformats.org/drawingml/2006/picture">
                          <pic:pic>
                            <pic:nvPicPr>
                              <pic:cNvPr id="0" name="image275.png"/>
                              <pic:cNvPicPr preferRelativeResize="0"/>
                            </pic:nvPicPr>
                            <pic:blipFill>
                              <a:blip r:embed="rId314"/>
                              <a:srcRect/>
                              <a:stretch>
                                <a:fillRect/>
                              </a:stretch>
                            </pic:blipFill>
                            <pic:spPr>
                              <a:xfrm>
                                <a:off x="0" y="0"/>
                                <a:ext cx="25400" cy="504825"/>
                              </a:xfrm>
                              <a:prstGeom prst="rect"/>
                              <a:ln/>
                            </pic:spPr>
                          </pic:pic>
                        </a:graphicData>
                      </a:graphic>
                    </wp:anchor>
                  </w:drawing>
                </mc:Fallback>
              </mc:AlternateContent>
            </w:r>
            <w:r>
              <w:rPr>
                <w:noProof/>
              </w:rPr>
              <mc:AlternateContent>
                <mc:Choice Requires="wps">
                  <w:drawing>
                    <wp:anchor distT="0" distB="0" distL="114300" distR="114300" simplePos="0" relativeHeight="251876352" behindDoc="0" locked="0" layoutInCell="1" hidden="0" allowOverlap="1" wp14:anchorId="6467ED1F" wp14:editId="0200A8E4">
                      <wp:simplePos x="0" y="0"/>
                      <wp:positionH relativeFrom="column">
                        <wp:posOffset>1028700</wp:posOffset>
                      </wp:positionH>
                      <wp:positionV relativeFrom="paragraph">
                        <wp:posOffset>101600</wp:posOffset>
                      </wp:positionV>
                      <wp:extent cx="25399" cy="504825"/>
                      <wp:effectExtent l="0" t="0" r="0" b="0"/>
                      <wp:wrapNone/>
                      <wp:docPr id="23" name="Freeform: Shape 23"/>
                      <wp:cNvGraphicFramePr/>
                      <a:graphic xmlns:a="http://schemas.openxmlformats.org/drawingml/2006/main">
                        <a:graphicData uri="http://schemas.microsoft.com/office/word/2010/wordprocessingShape">
                          <wps:wsp>
                            <wps:cNvSpPr/>
                            <wps:spPr>
                              <a:xfrm rot="10800000">
                                <a:off x="5346000" y="3527588"/>
                                <a:ext cx="0" cy="504825"/>
                              </a:xfrm>
                              <a:custGeom>
                                <a:avLst/>
                                <a:gdLst/>
                                <a:ahLst/>
                                <a:cxnLst/>
                                <a:rect l="l" t="t" r="r" b="b"/>
                                <a:pathLst>
                                  <a:path w="1" h="504825" extrusionOk="0">
                                    <a:moveTo>
                                      <a:pt x="0" y="0"/>
                                    </a:moveTo>
                                    <a:lnTo>
                                      <a:pt x="0" y="504825"/>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1028700</wp:posOffset>
                      </wp:positionH>
                      <wp:positionV relativeFrom="paragraph">
                        <wp:posOffset>101600</wp:posOffset>
                      </wp:positionV>
                      <wp:extent cx="25399" cy="504825"/>
                      <wp:effectExtent b="0" l="0" r="0" t="0"/>
                      <wp:wrapNone/>
                      <wp:docPr id="23" name="image60.png"/>
                      <a:graphic>
                        <a:graphicData uri="http://schemas.openxmlformats.org/drawingml/2006/picture">
                          <pic:pic>
                            <pic:nvPicPr>
                              <pic:cNvPr id="0" name="image60.png"/>
                              <pic:cNvPicPr preferRelativeResize="0"/>
                            </pic:nvPicPr>
                            <pic:blipFill>
                              <a:blip r:embed="rId315"/>
                              <a:srcRect/>
                              <a:stretch>
                                <a:fillRect/>
                              </a:stretch>
                            </pic:blipFill>
                            <pic:spPr>
                              <a:xfrm>
                                <a:off x="0" y="0"/>
                                <a:ext cx="25399" cy="504825"/>
                              </a:xfrm>
                              <a:prstGeom prst="rect"/>
                              <a:ln/>
                            </pic:spPr>
                          </pic:pic>
                        </a:graphicData>
                      </a:graphic>
                    </wp:anchor>
                  </w:drawing>
                </mc:Fallback>
              </mc:AlternateContent>
            </w:r>
            <w:r>
              <w:rPr>
                <w:noProof/>
              </w:rPr>
              <mc:AlternateContent>
                <mc:Choice Requires="wpg">
                  <w:drawing>
                    <wp:anchor distT="0" distB="0" distL="114300" distR="114300" simplePos="0" relativeHeight="251877376" behindDoc="0" locked="0" layoutInCell="1" hidden="0" allowOverlap="1" wp14:anchorId="6E5BD225" wp14:editId="5399D2CC">
                      <wp:simplePos x="0" y="0"/>
                      <wp:positionH relativeFrom="column">
                        <wp:posOffset>2438400</wp:posOffset>
                      </wp:positionH>
                      <wp:positionV relativeFrom="paragraph">
                        <wp:posOffset>0</wp:posOffset>
                      </wp:positionV>
                      <wp:extent cx="1568449" cy="549274"/>
                      <wp:effectExtent l="0" t="0" r="0" b="0"/>
                      <wp:wrapNone/>
                      <wp:docPr id="54" name="Freeform: Shape 54"/>
                      <wp:cNvGraphicFramePr/>
                      <a:graphic xmlns:a="http://schemas.openxmlformats.org/drawingml/2006/main">
                        <a:graphicData uri="http://schemas.microsoft.com/office/word/2010/wordprocessingShape">
                          <wps:wsp>
                            <wps:cNvSpPr/>
                            <wps:spPr>
                              <a:xfrm rot="10800000">
                                <a:off x="4574475" y="3518063"/>
                                <a:ext cx="1543050" cy="523875"/>
                              </a:xfrm>
                              <a:custGeom>
                                <a:avLst/>
                                <a:gdLst/>
                                <a:ahLst/>
                                <a:cxnLst/>
                                <a:rect l="l" t="t" r="r" b="b"/>
                                <a:pathLst>
                                  <a:path w="1543050" h="523875" extrusionOk="0">
                                    <a:moveTo>
                                      <a:pt x="771525" y="0"/>
                                    </a:moveTo>
                                    <a:lnTo>
                                      <a:pt x="0" y="200309"/>
                                    </a:lnTo>
                                    <a:lnTo>
                                      <a:pt x="300037" y="523875"/>
                                    </a:lnTo>
                                    <a:lnTo>
                                      <a:pt x="1243012" y="523875"/>
                                    </a:lnTo>
                                    <a:lnTo>
                                      <a:pt x="1543050" y="200309"/>
                                    </a:lnTo>
                                    <a:close/>
                                  </a:path>
                                </a:pathLst>
                              </a:custGeom>
                              <a:solidFill>
                                <a:srgbClr val="FFFFFF"/>
                              </a:solidFill>
                              <a:ln w="12700" cap="flat" cmpd="sng">
                                <a:solidFill>
                                  <a:srgbClr val="000000"/>
                                </a:solidFill>
                                <a:prstDash val="solid"/>
                                <a:miter lim="8000"/>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2438400</wp:posOffset>
                      </wp:positionH>
                      <wp:positionV relativeFrom="paragraph">
                        <wp:posOffset>0</wp:posOffset>
                      </wp:positionV>
                      <wp:extent cx="1568449" cy="549274"/>
                      <wp:effectExtent b="0" l="0" r="0" t="0"/>
                      <wp:wrapNone/>
                      <wp:docPr id="54" name="image204.png"/>
                      <a:graphic>
                        <a:graphicData uri="http://schemas.openxmlformats.org/drawingml/2006/picture">
                          <pic:pic>
                            <pic:nvPicPr>
                              <pic:cNvPr id="0" name="image204.png"/>
                              <pic:cNvPicPr preferRelativeResize="0"/>
                            </pic:nvPicPr>
                            <pic:blipFill>
                              <a:blip r:embed="rId316"/>
                              <a:srcRect/>
                              <a:stretch>
                                <a:fillRect/>
                              </a:stretch>
                            </pic:blipFill>
                            <pic:spPr>
                              <a:xfrm>
                                <a:off x="0" y="0"/>
                                <a:ext cx="1568449" cy="549274"/>
                              </a:xfrm>
                              <a:prstGeom prst="rect"/>
                              <a:ln/>
                            </pic:spPr>
                          </pic:pic>
                        </a:graphicData>
                      </a:graphic>
                    </wp:anchor>
                  </w:drawing>
                </mc:Fallback>
              </mc:AlternateContent>
            </w:r>
            <w:r>
              <w:rPr>
                <w:noProof/>
              </w:rPr>
              <mc:AlternateContent>
                <mc:Choice Requires="wps">
                  <w:drawing>
                    <wp:anchor distT="0" distB="0" distL="114300" distR="114300" simplePos="0" relativeHeight="251878400" behindDoc="0" locked="0" layoutInCell="1" hidden="0" allowOverlap="1" wp14:anchorId="4F38C888" wp14:editId="5071DCE0">
                      <wp:simplePos x="0" y="0"/>
                      <wp:positionH relativeFrom="column">
                        <wp:posOffset>2794000</wp:posOffset>
                      </wp:positionH>
                      <wp:positionV relativeFrom="paragraph">
                        <wp:posOffset>12700</wp:posOffset>
                      </wp:positionV>
                      <wp:extent cx="25400" cy="447675"/>
                      <wp:effectExtent l="0" t="0" r="0" b="0"/>
                      <wp:wrapNone/>
                      <wp:docPr id="31" name="Freeform: Shape 31"/>
                      <wp:cNvGraphicFramePr/>
                      <a:graphic xmlns:a="http://schemas.openxmlformats.org/drawingml/2006/main">
                        <a:graphicData uri="http://schemas.microsoft.com/office/word/2010/wordprocessingShape">
                          <wps:wsp>
                            <wps:cNvSpPr/>
                            <wps:spPr>
                              <a:xfrm>
                                <a:off x="5346000" y="3556163"/>
                                <a:ext cx="0" cy="447675"/>
                              </a:xfrm>
                              <a:custGeom>
                                <a:avLst/>
                                <a:gdLst/>
                                <a:ahLst/>
                                <a:cxnLst/>
                                <a:rect l="l" t="t" r="r" b="b"/>
                                <a:pathLst>
                                  <a:path w="1" h="447675" extrusionOk="0">
                                    <a:moveTo>
                                      <a:pt x="0" y="0"/>
                                    </a:moveTo>
                                    <a:lnTo>
                                      <a:pt x="0" y="447675"/>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2794000</wp:posOffset>
                      </wp:positionH>
                      <wp:positionV relativeFrom="paragraph">
                        <wp:posOffset>12700</wp:posOffset>
                      </wp:positionV>
                      <wp:extent cx="25400" cy="447675"/>
                      <wp:effectExtent b="0" l="0" r="0" t="0"/>
                      <wp:wrapNone/>
                      <wp:docPr id="31" name="image105.png"/>
                      <a:graphic>
                        <a:graphicData uri="http://schemas.openxmlformats.org/drawingml/2006/picture">
                          <pic:pic>
                            <pic:nvPicPr>
                              <pic:cNvPr id="0" name="image105.png"/>
                              <pic:cNvPicPr preferRelativeResize="0"/>
                            </pic:nvPicPr>
                            <pic:blipFill>
                              <a:blip r:embed="rId317"/>
                              <a:srcRect/>
                              <a:stretch>
                                <a:fillRect/>
                              </a:stretch>
                            </pic:blipFill>
                            <pic:spPr>
                              <a:xfrm>
                                <a:off x="0" y="0"/>
                                <a:ext cx="25400" cy="447675"/>
                              </a:xfrm>
                              <a:prstGeom prst="rect"/>
                              <a:ln/>
                            </pic:spPr>
                          </pic:pic>
                        </a:graphicData>
                      </a:graphic>
                    </wp:anchor>
                  </w:drawing>
                </mc:Fallback>
              </mc:AlternateContent>
            </w:r>
          </w:p>
          <w:p w14:paraId="08E86664" w14:textId="77777777" w:rsidR="00AE783C" w:rsidRDefault="00AE783C">
            <w:pPr>
              <w:ind w:left="360"/>
              <w:jc w:val="both"/>
              <w:rPr>
                <w:sz w:val="26"/>
                <w:szCs w:val="26"/>
              </w:rPr>
            </w:pPr>
          </w:p>
          <w:p w14:paraId="56ACC7FE" w14:textId="77777777" w:rsidR="00AE783C" w:rsidRDefault="00000000">
            <w:pPr>
              <w:ind w:left="360"/>
              <w:jc w:val="both"/>
              <w:rPr>
                <w:sz w:val="26"/>
                <w:szCs w:val="26"/>
              </w:rPr>
            </w:pPr>
            <w:r>
              <w:rPr>
                <w:noProof/>
              </w:rPr>
              <mc:AlternateContent>
                <mc:Choice Requires="wpg">
                  <w:drawing>
                    <wp:anchor distT="0" distB="0" distL="114300" distR="114300" simplePos="0" relativeHeight="251879424" behindDoc="0" locked="0" layoutInCell="1" hidden="0" allowOverlap="1" wp14:anchorId="3B33648D" wp14:editId="3DA553A2">
                      <wp:simplePos x="0" y="0"/>
                      <wp:positionH relativeFrom="column">
                        <wp:posOffset>2794000</wp:posOffset>
                      </wp:positionH>
                      <wp:positionV relativeFrom="paragraph">
                        <wp:posOffset>0</wp:posOffset>
                      </wp:positionV>
                      <wp:extent cx="292100" cy="301625"/>
                      <wp:effectExtent l="0" t="0" r="0" b="0"/>
                      <wp:wrapNone/>
                      <wp:docPr id="59" name="Freeform: Shape 59"/>
                      <wp:cNvGraphicFramePr/>
                      <a:graphic xmlns:a="http://schemas.openxmlformats.org/drawingml/2006/main">
                        <a:graphicData uri="http://schemas.microsoft.com/office/word/2010/wordprocessingShape">
                          <wps:wsp>
                            <wps:cNvSpPr/>
                            <wps:spPr>
                              <a:xfrm>
                                <a:off x="5212650" y="3641888"/>
                                <a:ext cx="266700" cy="276225"/>
                              </a:xfrm>
                              <a:custGeom>
                                <a:avLst/>
                                <a:gdLst/>
                                <a:ahLst/>
                                <a:cxnLst/>
                                <a:rect l="l" t="t" r="r" b="b"/>
                                <a:pathLst>
                                  <a:path w="266700" h="276225" extrusionOk="0">
                                    <a:moveTo>
                                      <a:pt x="0" y="0"/>
                                    </a:moveTo>
                                    <a:lnTo>
                                      <a:pt x="266700" y="276225"/>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2794000</wp:posOffset>
                      </wp:positionH>
                      <wp:positionV relativeFrom="paragraph">
                        <wp:posOffset>0</wp:posOffset>
                      </wp:positionV>
                      <wp:extent cx="292100" cy="301625"/>
                      <wp:effectExtent b="0" l="0" r="0" t="0"/>
                      <wp:wrapNone/>
                      <wp:docPr id="59" name="image218.png"/>
                      <a:graphic>
                        <a:graphicData uri="http://schemas.openxmlformats.org/drawingml/2006/picture">
                          <pic:pic>
                            <pic:nvPicPr>
                              <pic:cNvPr id="0" name="image218.png"/>
                              <pic:cNvPicPr preferRelativeResize="0"/>
                            </pic:nvPicPr>
                            <pic:blipFill>
                              <a:blip r:embed="rId318"/>
                              <a:srcRect/>
                              <a:stretch>
                                <a:fillRect/>
                              </a:stretch>
                            </pic:blipFill>
                            <pic:spPr>
                              <a:xfrm>
                                <a:off x="0" y="0"/>
                                <a:ext cx="292100" cy="301625"/>
                              </a:xfrm>
                              <a:prstGeom prst="rect"/>
                              <a:ln/>
                            </pic:spPr>
                          </pic:pic>
                        </a:graphicData>
                      </a:graphic>
                    </wp:anchor>
                  </w:drawing>
                </mc:Fallback>
              </mc:AlternateContent>
            </w:r>
          </w:p>
          <w:p w14:paraId="3D8147EC" w14:textId="77777777" w:rsidR="00AE783C" w:rsidRDefault="00000000">
            <w:pPr>
              <w:ind w:left="360"/>
              <w:jc w:val="both"/>
              <w:rPr>
                <w:sz w:val="26"/>
                <w:szCs w:val="26"/>
              </w:rPr>
            </w:pPr>
            <w:r>
              <w:rPr>
                <w:noProof/>
              </w:rPr>
              <mc:AlternateContent>
                <mc:Choice Requires="wps">
                  <w:drawing>
                    <wp:anchor distT="0" distB="0" distL="114300" distR="114300" simplePos="0" relativeHeight="251880448" behindDoc="0" locked="0" layoutInCell="1" hidden="0" allowOverlap="1" wp14:anchorId="0A864299" wp14:editId="5BB5ABC4">
                      <wp:simplePos x="0" y="0"/>
                      <wp:positionH relativeFrom="column">
                        <wp:posOffset>584200</wp:posOffset>
                      </wp:positionH>
                      <wp:positionV relativeFrom="paragraph">
                        <wp:posOffset>76200</wp:posOffset>
                      </wp:positionV>
                      <wp:extent cx="25400" cy="25400"/>
                      <wp:effectExtent l="0" t="0" r="0" b="0"/>
                      <wp:wrapNone/>
                      <wp:docPr id="41" name="Freeform: Shape 41"/>
                      <wp:cNvGraphicFramePr/>
                      <a:graphic xmlns:a="http://schemas.openxmlformats.org/drawingml/2006/main">
                        <a:graphicData uri="http://schemas.microsoft.com/office/word/2010/wordprocessingShape">
                          <wps:wsp>
                            <wps:cNvSpPr/>
                            <wps:spPr>
                              <a:xfrm>
                                <a:off x="5117718" y="3780000"/>
                                <a:ext cx="456565" cy="0"/>
                              </a:xfrm>
                              <a:custGeom>
                                <a:avLst/>
                                <a:gdLst/>
                                <a:ahLst/>
                                <a:cxnLst/>
                                <a:rect l="l" t="t" r="r" b="b"/>
                                <a:pathLst>
                                  <a:path w="456565" h="1" extrusionOk="0">
                                    <a:moveTo>
                                      <a:pt x="0" y="0"/>
                                    </a:moveTo>
                                    <a:lnTo>
                                      <a:pt x="456565" y="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584200</wp:posOffset>
                      </wp:positionH>
                      <wp:positionV relativeFrom="paragraph">
                        <wp:posOffset>76200</wp:posOffset>
                      </wp:positionV>
                      <wp:extent cx="25400" cy="25400"/>
                      <wp:effectExtent b="0" l="0" r="0" t="0"/>
                      <wp:wrapNone/>
                      <wp:docPr id="41" name="image154.png"/>
                      <a:graphic>
                        <a:graphicData uri="http://schemas.openxmlformats.org/drawingml/2006/picture">
                          <pic:pic>
                            <pic:nvPicPr>
                              <pic:cNvPr id="0" name="image154.png"/>
                              <pic:cNvPicPr preferRelativeResize="0"/>
                            </pic:nvPicPr>
                            <pic:blipFill>
                              <a:blip r:embed="rId319"/>
                              <a:srcRect/>
                              <a:stretch>
                                <a:fillRect/>
                              </a:stretch>
                            </pic:blipFill>
                            <pic:spPr>
                              <a:xfrm>
                                <a:off x="0" y="0"/>
                                <a:ext cx="25400" cy="25400"/>
                              </a:xfrm>
                              <a:prstGeom prst="rect"/>
                              <a:ln/>
                            </pic:spPr>
                          </pic:pic>
                        </a:graphicData>
                      </a:graphic>
                    </wp:anchor>
                  </w:drawing>
                </mc:Fallback>
              </mc:AlternateContent>
            </w:r>
          </w:p>
          <w:p w14:paraId="23B0EAC0" w14:textId="77777777" w:rsidR="00AE783C" w:rsidRDefault="00AE783C">
            <w:pPr>
              <w:rPr>
                <w:rFonts w:ascii="Times New Roman" w:eastAsia="Times New Roman" w:hAnsi="Times New Roman" w:cs="Times New Roman"/>
                <w:sz w:val="24"/>
                <w:szCs w:val="24"/>
              </w:rPr>
            </w:pPr>
          </w:p>
        </w:tc>
      </w:tr>
      <w:tr w:rsidR="00AE783C" w14:paraId="03625AEE" w14:textId="77777777">
        <w:tc>
          <w:tcPr>
            <w:tcW w:w="567" w:type="dxa"/>
          </w:tcPr>
          <w:p w14:paraId="59EB900F" w14:textId="77777777" w:rsidR="00AE783C" w:rsidRDefault="00AE783C">
            <w:pPr>
              <w:numPr>
                <w:ilvl w:val="0"/>
                <w:numId w:val="1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027FFE" w14:textId="77777777" w:rsidR="00AE783C" w:rsidRDefault="00000000">
            <w:pPr>
              <w:widowControl w:val="0"/>
              <w:tabs>
                <w:tab w:val="left" w:pos="521"/>
              </w:tabs>
              <w:spacing w:before="15"/>
            </w:pPr>
            <w:r>
              <w:rPr>
                <w:sz w:val="24"/>
                <w:szCs w:val="24"/>
              </w:rPr>
              <w:t>Telescope:</w:t>
            </w:r>
            <w:r>
              <w:t>An instrument used to view distant objects clearly. It consists of:- (a) Objective lens (b) Eyepiece</w:t>
            </w:r>
          </w:p>
          <w:p w14:paraId="23F5065F" w14:textId="77777777" w:rsidR="00AE783C" w:rsidRDefault="00000000">
            <w:pPr>
              <w:widowControl w:val="0"/>
              <w:pBdr>
                <w:top w:val="nil"/>
                <w:left w:val="nil"/>
                <w:bottom w:val="nil"/>
                <w:right w:val="nil"/>
                <w:between w:val="nil"/>
              </w:pBdr>
              <w:spacing w:before="73"/>
              <w:ind w:left="600" w:right="37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telescope is used to provide angular magnification of distant objects. The objective has a large focal length and a much larger aperture than the eyepiece because object is very far away.</w:t>
            </w:r>
          </w:p>
          <w:p w14:paraId="0A022EDA" w14:textId="77777777" w:rsidR="00AE783C" w:rsidRDefault="00000000">
            <w:pPr>
              <w:widowControl w:val="0"/>
              <w:pBdr>
                <w:top w:val="nil"/>
                <w:left w:val="nil"/>
                <w:bottom w:val="nil"/>
                <w:right w:val="nil"/>
                <w:between w:val="nil"/>
              </w:pBdr>
              <w:ind w:left="600" w:right="79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Light from a distant object enters the objective and a real and inverted image is formed at its second focal point.</w:t>
            </w:r>
          </w:p>
          <w:p w14:paraId="10CC077D" w14:textId="77777777" w:rsidR="00AE783C" w:rsidRDefault="00000000">
            <w:pPr>
              <w:widowControl w:val="0"/>
              <w:pBdr>
                <w:top w:val="nil"/>
                <w:left w:val="nil"/>
                <w:bottom w:val="nil"/>
                <w:right w:val="nil"/>
                <w:between w:val="nil"/>
              </w:pBdr>
              <w:spacing w:before="1"/>
              <w:ind w:left="6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This image acts as an object for the eyepiece; it magnifies this image producing a final inverted image.</w:t>
            </w:r>
          </w:p>
          <w:p w14:paraId="7E47F2EA" w14:textId="77777777" w:rsidR="00AE783C" w:rsidRDefault="00000000">
            <w:pPr>
              <w:widowControl w:val="0"/>
              <w:pBdr>
                <w:top w:val="nil"/>
                <w:left w:val="nil"/>
                <w:bottom w:val="nil"/>
                <w:right w:val="nil"/>
                <w:between w:val="nil"/>
              </w:pBdr>
              <w:ind w:left="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u w:val="single"/>
              </w:rPr>
              <w:t>Magnification</w:t>
            </w:r>
          </w:p>
          <w:p w14:paraId="293EF72A" w14:textId="77777777" w:rsidR="00AE783C" w:rsidRDefault="00000000">
            <w:pPr>
              <w:widowControl w:val="0"/>
              <w:pBdr>
                <w:top w:val="nil"/>
                <w:left w:val="nil"/>
                <w:bottom w:val="nil"/>
                <w:right w:val="nil"/>
                <w:between w:val="nil"/>
              </w:pBdr>
              <w:spacing w:before="79" w:line="237" w:lineRule="auto"/>
              <w:ind w:left="600" w:right="298"/>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magnifying power m is the ratio of the angle β subtended at the eye by the final image to the angle α which the object subtends at the lens or the eye.</w:t>
            </w:r>
          </w:p>
          <w:p w14:paraId="6F9CDF58" w14:textId="77777777" w:rsidR="00AE783C" w:rsidRDefault="00000000">
            <w:pPr>
              <w:widowControl w:val="0"/>
              <w:pBdr>
                <w:top w:val="nil"/>
                <w:left w:val="nil"/>
                <w:bottom w:val="nil"/>
                <w:right w:val="nil"/>
                <w:between w:val="nil"/>
              </w:pBdr>
              <w:spacing w:before="1"/>
              <w:ind w:left="600"/>
              <w:rPr>
                <w:rFonts w:ascii="Times New Roman" w:eastAsia="Times New Roman" w:hAnsi="Times New Roman" w:cs="Times New Roman"/>
                <w:color w:val="000000"/>
                <w:sz w:val="24"/>
                <w:szCs w:val="24"/>
              </w:rPr>
            </w:pPr>
            <w:sdt>
              <w:sdtPr>
                <w:tag w:val="goog_rdk_27"/>
                <w:id w:val="1350607935"/>
              </w:sdtPr>
              <w:sdtContent>
                <w:r>
                  <w:rPr>
                    <w:rFonts w:ascii="Gungsuh" w:eastAsia="Gungsuh" w:hAnsi="Gungsuh" w:cs="Gungsuh"/>
                    <w:color w:val="000000"/>
                    <w:sz w:val="24"/>
                    <w:szCs w:val="24"/>
                  </w:rPr>
                  <w:t>Therefore, m≈ (β / α) ≈ (h/f</w:t>
                </w:r>
              </w:sdtContent>
            </w:sdt>
            <w:r>
              <w:rPr>
                <w:rFonts w:ascii="Times New Roman" w:eastAsia="Times New Roman" w:hAnsi="Times New Roman" w:cs="Times New Roman"/>
                <w:color w:val="000000"/>
                <w:sz w:val="24"/>
                <w:szCs w:val="24"/>
                <w:vertAlign w:val="subscript"/>
              </w:rPr>
              <w:t>e</w:t>
            </w:r>
            <w:r>
              <w:rPr>
                <w:rFonts w:ascii="Times New Roman" w:eastAsia="Times New Roman" w:hAnsi="Times New Roman" w:cs="Times New Roman"/>
                <w:color w:val="000000"/>
                <w:sz w:val="24"/>
                <w:szCs w:val="24"/>
              </w:rPr>
              <w:t>) x (f</w:t>
            </w:r>
            <w:r>
              <w:rPr>
                <w:rFonts w:ascii="Times New Roman" w:eastAsia="Times New Roman" w:hAnsi="Times New Roman" w:cs="Times New Roman"/>
                <w:color w:val="000000"/>
                <w:sz w:val="24"/>
                <w:szCs w:val="24"/>
                <w:vertAlign w:val="subscript"/>
              </w:rPr>
              <w:t>o</w:t>
            </w:r>
            <w:r>
              <w:rPr>
                <w:rFonts w:ascii="Times New Roman" w:eastAsia="Times New Roman" w:hAnsi="Times New Roman" w:cs="Times New Roman"/>
                <w:color w:val="000000"/>
                <w:sz w:val="24"/>
                <w:szCs w:val="24"/>
              </w:rPr>
              <w:t>/h) = (f</w:t>
            </w:r>
            <w:r>
              <w:rPr>
                <w:rFonts w:ascii="Times New Roman" w:eastAsia="Times New Roman" w:hAnsi="Times New Roman" w:cs="Times New Roman"/>
                <w:color w:val="000000"/>
                <w:sz w:val="24"/>
                <w:szCs w:val="24"/>
                <w:vertAlign w:val="subscript"/>
              </w:rPr>
              <w:t>o</w:t>
            </w:r>
            <w:r>
              <w:rPr>
                <w:rFonts w:ascii="Times New Roman" w:eastAsia="Times New Roman" w:hAnsi="Times New Roman" w:cs="Times New Roman"/>
                <w:color w:val="000000"/>
                <w:sz w:val="24"/>
                <w:szCs w:val="24"/>
              </w:rPr>
              <w:t>/fe).</w:t>
            </w:r>
          </w:p>
          <w:p w14:paraId="7031320B" w14:textId="77777777" w:rsidR="00AE783C" w:rsidRDefault="00000000">
            <w:pPr>
              <w:widowControl w:val="0"/>
              <w:pBdr>
                <w:top w:val="nil"/>
                <w:left w:val="nil"/>
                <w:bottom w:val="nil"/>
                <w:right w:val="nil"/>
                <w:between w:val="nil"/>
              </w:pBdr>
              <w:ind w:left="6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this case, the length of the telescope tube is (f</w:t>
            </w:r>
            <w:r>
              <w:rPr>
                <w:rFonts w:ascii="Times New Roman" w:eastAsia="Times New Roman" w:hAnsi="Times New Roman" w:cs="Times New Roman"/>
                <w:color w:val="000000"/>
                <w:sz w:val="24"/>
                <w:szCs w:val="24"/>
                <w:vertAlign w:val="subscript"/>
              </w:rPr>
              <w:t>o</w:t>
            </w:r>
            <w:r>
              <w:rPr>
                <w:rFonts w:ascii="Times New Roman" w:eastAsia="Times New Roman" w:hAnsi="Times New Roman" w:cs="Times New Roman"/>
                <w:color w:val="000000"/>
                <w:sz w:val="24"/>
                <w:szCs w:val="24"/>
              </w:rPr>
              <w:t xml:space="preserve"> + f</w:t>
            </w:r>
            <w:r>
              <w:rPr>
                <w:rFonts w:ascii="Times New Roman" w:eastAsia="Times New Roman" w:hAnsi="Times New Roman" w:cs="Times New Roman"/>
                <w:color w:val="000000"/>
                <w:sz w:val="24"/>
                <w:szCs w:val="24"/>
                <w:vertAlign w:val="subscript"/>
              </w:rPr>
              <w:t>e</w:t>
            </w:r>
            <w:r>
              <w:rPr>
                <w:rFonts w:ascii="Times New Roman" w:eastAsia="Times New Roman" w:hAnsi="Times New Roman" w:cs="Times New Roman"/>
                <w:color w:val="000000"/>
                <w:sz w:val="24"/>
                <w:szCs w:val="24"/>
              </w:rPr>
              <w:t>).</w:t>
            </w:r>
          </w:p>
          <w:p w14:paraId="2A59D299" w14:textId="77777777" w:rsidR="00AE783C" w:rsidRDefault="00000000">
            <w:pPr>
              <w:widowControl w:val="0"/>
              <w:pBdr>
                <w:top w:val="nil"/>
                <w:left w:val="nil"/>
                <w:bottom w:val="nil"/>
                <w:right w:val="nil"/>
                <w:between w:val="nil"/>
              </w:pBdr>
              <w:ind w:left="6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addition, a pair of inverting lenses to make the final image erect.</w:t>
            </w:r>
          </w:p>
          <w:p w14:paraId="52F10223" w14:textId="77777777" w:rsidR="00AE783C" w:rsidRDefault="00000000">
            <w:pPr>
              <w:widowControl w:val="0"/>
              <w:pBdr>
                <w:top w:val="nil"/>
                <w:left w:val="nil"/>
                <w:bottom w:val="nil"/>
                <w:right w:val="nil"/>
                <w:between w:val="nil"/>
              </w:pBdr>
              <w:ind w:left="6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Refracting telescopes can be used both for terrestrial and astronomical observations.</w:t>
            </w:r>
          </w:p>
          <w:p w14:paraId="02EBC84B" w14:textId="77777777" w:rsidR="00AE783C" w:rsidRDefault="00000000">
            <w:pPr>
              <w:widowControl w:val="0"/>
              <w:numPr>
                <w:ilvl w:val="0"/>
                <w:numId w:val="111"/>
              </w:numPr>
              <w:pBdr>
                <w:top w:val="nil"/>
                <w:left w:val="nil"/>
                <w:bottom w:val="nil"/>
                <w:right w:val="nil"/>
                <w:between w:val="nil"/>
              </w:pBdr>
              <w:tabs>
                <w:tab w:val="left" w:pos="508"/>
              </w:tabs>
              <w:spacing w:after="160" w:line="259" w:lineRule="auto"/>
              <w:ind w:right="325" w:firstLine="60"/>
              <w:rPr>
                <w:color w:val="000000"/>
                <w:sz w:val="24"/>
                <w:szCs w:val="24"/>
              </w:rPr>
            </w:pPr>
            <w:r>
              <w:rPr>
                <w:color w:val="000000"/>
                <w:sz w:val="24"/>
                <w:szCs w:val="24"/>
              </w:rPr>
              <w:t>A small telescope has an objective lens of focal length 144cm and an eyepiece of focal length 6 cm.What is the magnifying power of the telescope?</w:t>
            </w:r>
          </w:p>
          <w:p w14:paraId="2A6F94FA"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15B3095A" w14:textId="77777777" w:rsidR="00AE783C" w:rsidRDefault="00000000">
            <w:pPr>
              <w:widowControl w:val="0"/>
              <w:pBdr>
                <w:top w:val="nil"/>
                <w:left w:val="nil"/>
                <w:bottom w:val="nil"/>
                <w:right w:val="nil"/>
                <w:between w:val="nil"/>
              </w:pBdr>
              <w:tabs>
                <w:tab w:val="left" w:pos="3180"/>
                <w:tab w:val="left" w:pos="5341"/>
                <w:tab w:val="left" w:pos="7501"/>
              </w:tabs>
              <w:spacing w:before="1"/>
              <w:ind w:left="10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A)240</w:t>
            </w:r>
            <w:r>
              <w:rPr>
                <w:rFonts w:ascii="Times New Roman" w:eastAsia="Times New Roman" w:hAnsi="Times New Roman" w:cs="Times New Roman"/>
                <w:color w:val="000000"/>
                <w:sz w:val="24"/>
                <w:szCs w:val="24"/>
              </w:rPr>
              <w:tab/>
              <w:t>B)24</w:t>
            </w:r>
            <w:r>
              <w:rPr>
                <w:rFonts w:ascii="Times New Roman" w:eastAsia="Times New Roman" w:hAnsi="Times New Roman" w:cs="Times New Roman"/>
                <w:color w:val="000000"/>
                <w:sz w:val="24"/>
                <w:szCs w:val="24"/>
              </w:rPr>
              <w:tab/>
              <w:t>C)2.4</w:t>
            </w:r>
            <w:r>
              <w:rPr>
                <w:rFonts w:ascii="Times New Roman" w:eastAsia="Times New Roman" w:hAnsi="Times New Roman" w:cs="Times New Roman"/>
                <w:color w:val="000000"/>
                <w:sz w:val="24"/>
                <w:szCs w:val="24"/>
              </w:rPr>
              <w:tab/>
              <w:t>D)0.042</w:t>
            </w:r>
          </w:p>
          <w:p w14:paraId="107A739A" w14:textId="77777777" w:rsidR="00AE783C" w:rsidRDefault="00000000">
            <w:pPr>
              <w:widowControl w:val="0"/>
              <w:numPr>
                <w:ilvl w:val="0"/>
                <w:numId w:val="111"/>
              </w:numPr>
              <w:pBdr>
                <w:top w:val="nil"/>
                <w:left w:val="nil"/>
                <w:bottom w:val="nil"/>
                <w:right w:val="nil"/>
                <w:between w:val="nil"/>
              </w:pBdr>
              <w:tabs>
                <w:tab w:val="left" w:pos="516"/>
              </w:tabs>
              <w:spacing w:after="160" w:line="259" w:lineRule="auto"/>
              <w:ind w:left="515" w:hanging="216"/>
              <w:rPr>
                <w:color w:val="000000"/>
                <w:sz w:val="24"/>
                <w:szCs w:val="24"/>
              </w:rPr>
            </w:pPr>
            <w:r>
              <w:rPr>
                <w:color w:val="000000"/>
                <w:sz w:val="24"/>
                <w:szCs w:val="24"/>
              </w:rPr>
              <w:lastRenderedPageBreak/>
              <w:t>What is the separation between the objective and eye piece</w:t>
            </w:r>
          </w:p>
          <w:p w14:paraId="44B18D5F" w14:textId="77777777" w:rsidR="00AE783C" w:rsidRDefault="00AE783C">
            <w:pPr>
              <w:widowControl w:val="0"/>
              <w:pBdr>
                <w:top w:val="nil"/>
                <w:left w:val="nil"/>
                <w:bottom w:val="nil"/>
                <w:right w:val="nil"/>
                <w:between w:val="nil"/>
              </w:pBdr>
              <w:spacing w:before="11"/>
              <w:rPr>
                <w:rFonts w:ascii="Times New Roman" w:eastAsia="Times New Roman" w:hAnsi="Times New Roman" w:cs="Times New Roman"/>
                <w:color w:val="000000"/>
                <w:sz w:val="23"/>
                <w:szCs w:val="23"/>
              </w:rPr>
            </w:pPr>
          </w:p>
          <w:p w14:paraId="6A8958B7" w14:textId="77777777" w:rsidR="00AE783C" w:rsidRDefault="00000000">
            <w:pPr>
              <w:widowControl w:val="0"/>
              <w:numPr>
                <w:ilvl w:val="1"/>
                <w:numId w:val="111"/>
              </w:numPr>
              <w:pBdr>
                <w:top w:val="nil"/>
                <w:left w:val="nil"/>
                <w:bottom w:val="nil"/>
                <w:right w:val="nil"/>
                <w:between w:val="nil"/>
              </w:pBdr>
              <w:tabs>
                <w:tab w:val="left" w:pos="1275"/>
                <w:tab w:val="left" w:pos="3240"/>
                <w:tab w:val="left" w:pos="5401"/>
                <w:tab w:val="left" w:pos="7561"/>
              </w:tabs>
              <w:spacing w:after="160" w:line="259" w:lineRule="auto"/>
              <w:ind w:right="2518" w:firstLine="660"/>
              <w:rPr>
                <w:color w:val="000000"/>
                <w:sz w:val="24"/>
                <w:szCs w:val="24"/>
              </w:rPr>
            </w:pPr>
            <w:r>
              <w:rPr>
                <w:color w:val="000000"/>
                <w:sz w:val="24"/>
                <w:szCs w:val="24"/>
              </w:rPr>
              <w:t>144cm</w:t>
            </w:r>
            <w:r>
              <w:rPr>
                <w:color w:val="000000"/>
                <w:sz w:val="24"/>
                <w:szCs w:val="24"/>
              </w:rPr>
              <w:tab/>
              <w:t>B)6cm</w:t>
            </w:r>
            <w:r>
              <w:rPr>
                <w:color w:val="000000"/>
                <w:sz w:val="24"/>
                <w:szCs w:val="24"/>
              </w:rPr>
              <w:tab/>
              <w:t>C)150cm</w:t>
            </w:r>
            <w:r>
              <w:rPr>
                <w:color w:val="000000"/>
                <w:sz w:val="24"/>
                <w:szCs w:val="24"/>
              </w:rPr>
              <w:tab/>
              <w:t>D)138cm iii)What is the nature of the final image formed in an astronomical telescope</w:t>
            </w:r>
          </w:p>
          <w:p w14:paraId="321D5134" w14:textId="77777777" w:rsidR="00AE783C" w:rsidRDefault="00000000">
            <w:pPr>
              <w:widowControl w:val="0"/>
              <w:numPr>
                <w:ilvl w:val="0"/>
                <w:numId w:val="105"/>
              </w:numPr>
              <w:pBdr>
                <w:top w:val="nil"/>
                <w:left w:val="nil"/>
                <w:bottom w:val="nil"/>
                <w:right w:val="nil"/>
                <w:between w:val="nil"/>
              </w:pBdr>
              <w:tabs>
                <w:tab w:val="left" w:pos="1263"/>
              </w:tabs>
              <w:spacing w:after="160" w:line="259" w:lineRule="auto"/>
              <w:ind w:hanging="255"/>
              <w:rPr>
                <w:color w:val="000000"/>
                <w:sz w:val="24"/>
                <w:szCs w:val="24"/>
              </w:rPr>
            </w:pPr>
            <w:r>
              <w:rPr>
                <w:color w:val="000000"/>
                <w:sz w:val="24"/>
                <w:szCs w:val="24"/>
              </w:rPr>
              <w:t>virtual,magnified and erect w.r.t the object</w:t>
            </w:r>
          </w:p>
          <w:p w14:paraId="29C100DF" w14:textId="77777777" w:rsidR="00AE783C" w:rsidRDefault="00000000">
            <w:pPr>
              <w:widowControl w:val="0"/>
              <w:numPr>
                <w:ilvl w:val="0"/>
                <w:numId w:val="105"/>
              </w:numPr>
              <w:pBdr>
                <w:top w:val="nil"/>
                <w:left w:val="nil"/>
                <w:bottom w:val="nil"/>
                <w:right w:val="nil"/>
                <w:between w:val="nil"/>
              </w:pBdr>
              <w:tabs>
                <w:tab w:val="left" w:pos="1307"/>
              </w:tabs>
              <w:spacing w:after="160" w:line="259" w:lineRule="auto"/>
              <w:ind w:left="1306" w:hanging="299"/>
              <w:rPr>
                <w:color w:val="000000"/>
                <w:sz w:val="24"/>
                <w:szCs w:val="24"/>
              </w:rPr>
            </w:pPr>
            <w:r>
              <w:rPr>
                <w:color w:val="000000"/>
                <w:sz w:val="24"/>
                <w:szCs w:val="24"/>
              </w:rPr>
              <w:t>virtual,magnified and inverted w.r.t the object</w:t>
            </w:r>
          </w:p>
          <w:p w14:paraId="6C4B41B4" w14:textId="77777777" w:rsidR="00AE783C" w:rsidRDefault="00000000">
            <w:pPr>
              <w:widowControl w:val="0"/>
              <w:numPr>
                <w:ilvl w:val="0"/>
                <w:numId w:val="105"/>
              </w:numPr>
              <w:pBdr>
                <w:top w:val="nil"/>
                <w:left w:val="nil"/>
                <w:bottom w:val="nil"/>
                <w:right w:val="nil"/>
                <w:between w:val="nil"/>
              </w:pBdr>
              <w:tabs>
                <w:tab w:val="left" w:pos="1309"/>
              </w:tabs>
              <w:spacing w:after="160" w:line="259" w:lineRule="auto"/>
              <w:ind w:left="1308" w:hanging="300"/>
              <w:rPr>
                <w:color w:val="000000"/>
                <w:sz w:val="24"/>
                <w:szCs w:val="24"/>
              </w:rPr>
            </w:pPr>
            <w:r>
              <w:rPr>
                <w:color w:val="000000"/>
                <w:sz w:val="24"/>
                <w:szCs w:val="24"/>
              </w:rPr>
              <w:t>Real,magnified and inverted w.r.t the object</w:t>
            </w:r>
          </w:p>
          <w:p w14:paraId="1E24764D" w14:textId="77777777" w:rsidR="00AE783C" w:rsidRDefault="00000000">
            <w:pPr>
              <w:widowControl w:val="0"/>
              <w:numPr>
                <w:ilvl w:val="0"/>
                <w:numId w:val="105"/>
              </w:numPr>
              <w:pBdr>
                <w:top w:val="nil"/>
                <w:left w:val="nil"/>
                <w:bottom w:val="nil"/>
                <w:right w:val="nil"/>
                <w:between w:val="nil"/>
              </w:pBdr>
              <w:tabs>
                <w:tab w:val="left" w:pos="1321"/>
              </w:tabs>
              <w:spacing w:after="160" w:line="259" w:lineRule="auto"/>
              <w:ind w:left="1320" w:hanging="313"/>
              <w:rPr>
                <w:color w:val="000000"/>
                <w:sz w:val="24"/>
                <w:szCs w:val="24"/>
              </w:rPr>
            </w:pPr>
            <w:r>
              <w:rPr>
                <w:color w:val="000000"/>
                <w:sz w:val="24"/>
                <w:szCs w:val="24"/>
              </w:rPr>
              <w:t>virtual,diminishedand inverted w.r.t the object</w:t>
            </w:r>
          </w:p>
          <w:p w14:paraId="77DB2EA1" w14:textId="77777777" w:rsidR="00AE783C" w:rsidRDefault="00000000">
            <w:pPr>
              <w:widowControl w:val="0"/>
              <w:numPr>
                <w:ilvl w:val="0"/>
                <w:numId w:val="107"/>
              </w:numPr>
              <w:pBdr>
                <w:top w:val="nil"/>
                <w:left w:val="nil"/>
                <w:bottom w:val="nil"/>
                <w:right w:val="nil"/>
                <w:between w:val="nil"/>
              </w:pBdr>
              <w:tabs>
                <w:tab w:val="left" w:pos="628"/>
              </w:tabs>
              <w:spacing w:after="160" w:line="259" w:lineRule="auto"/>
              <w:ind w:right="353" w:firstLine="0"/>
              <w:rPr>
                <w:color w:val="000000"/>
                <w:sz w:val="24"/>
                <w:szCs w:val="24"/>
              </w:rPr>
            </w:pPr>
            <w:r>
              <w:rPr>
                <w:color w:val="000000"/>
                <w:sz w:val="24"/>
                <w:szCs w:val="24"/>
              </w:rPr>
              <w:t>Three lenses of focal length 5cm ,50cm and 60cm are to be used for making a telescope ,which lens will you use for objective</w:t>
            </w:r>
          </w:p>
          <w:p w14:paraId="2E98BB58" w14:textId="77777777" w:rsidR="00AE783C" w:rsidRDefault="00000000">
            <w:pPr>
              <w:widowControl w:val="0"/>
              <w:numPr>
                <w:ilvl w:val="1"/>
                <w:numId w:val="107"/>
              </w:numPr>
              <w:pBdr>
                <w:top w:val="nil"/>
                <w:left w:val="nil"/>
                <w:bottom w:val="nil"/>
                <w:right w:val="nil"/>
                <w:between w:val="nil"/>
              </w:pBdr>
              <w:tabs>
                <w:tab w:val="left" w:pos="1275"/>
                <w:tab w:val="left" w:pos="3180"/>
                <w:tab w:val="left" w:pos="5341"/>
                <w:tab w:val="left" w:pos="7561"/>
              </w:tabs>
              <w:spacing w:before="1" w:after="160" w:line="259" w:lineRule="auto"/>
              <w:ind w:right="2638" w:firstLine="660"/>
              <w:rPr>
                <w:color w:val="000000"/>
                <w:sz w:val="24"/>
                <w:szCs w:val="24"/>
              </w:rPr>
            </w:pPr>
            <w:r>
              <w:rPr>
                <w:color w:val="000000"/>
                <w:sz w:val="24"/>
                <w:szCs w:val="24"/>
              </w:rPr>
              <w:t>5cm</w:t>
            </w:r>
            <w:r>
              <w:rPr>
                <w:color w:val="000000"/>
                <w:sz w:val="24"/>
                <w:szCs w:val="24"/>
              </w:rPr>
              <w:tab/>
              <w:t>B)50cm</w:t>
            </w:r>
            <w:r>
              <w:rPr>
                <w:color w:val="000000"/>
                <w:sz w:val="24"/>
                <w:szCs w:val="24"/>
              </w:rPr>
              <w:tab/>
              <w:t>c)either one of these</w:t>
            </w:r>
            <w:r>
              <w:rPr>
                <w:color w:val="000000"/>
                <w:sz w:val="24"/>
                <w:szCs w:val="24"/>
              </w:rPr>
              <w:tab/>
              <w:t>D)60cm v)What do you mean by normal adjustment of telescope?</w:t>
            </w:r>
          </w:p>
          <w:p w14:paraId="3457E554" w14:textId="77777777" w:rsidR="00AE783C" w:rsidRDefault="00000000">
            <w:pPr>
              <w:widowControl w:val="0"/>
              <w:numPr>
                <w:ilvl w:val="0"/>
                <w:numId w:val="101"/>
              </w:numPr>
              <w:pBdr>
                <w:top w:val="nil"/>
                <w:left w:val="nil"/>
                <w:bottom w:val="nil"/>
                <w:right w:val="nil"/>
                <w:between w:val="nil"/>
              </w:pBdr>
              <w:tabs>
                <w:tab w:val="left" w:pos="1275"/>
              </w:tabs>
              <w:spacing w:after="160" w:line="259" w:lineRule="auto"/>
              <w:rPr>
                <w:color w:val="000000"/>
                <w:sz w:val="24"/>
                <w:szCs w:val="24"/>
              </w:rPr>
            </w:pPr>
            <w:r>
              <w:rPr>
                <w:color w:val="000000"/>
                <w:sz w:val="24"/>
                <w:szCs w:val="24"/>
              </w:rPr>
              <w:t>when image is formed at least distance of distinct vision</w:t>
            </w:r>
          </w:p>
          <w:p w14:paraId="2B05907F" w14:textId="77777777" w:rsidR="00AE783C" w:rsidRDefault="00000000">
            <w:pPr>
              <w:widowControl w:val="0"/>
              <w:numPr>
                <w:ilvl w:val="0"/>
                <w:numId w:val="101"/>
              </w:numPr>
              <w:pBdr>
                <w:top w:val="nil"/>
                <w:left w:val="nil"/>
                <w:bottom w:val="nil"/>
                <w:right w:val="nil"/>
                <w:between w:val="nil"/>
              </w:pBdr>
              <w:tabs>
                <w:tab w:val="left" w:pos="1319"/>
              </w:tabs>
              <w:spacing w:after="160" w:line="259" w:lineRule="auto"/>
              <w:ind w:left="1020" w:right="2367" w:firstLine="0"/>
              <w:rPr>
                <w:color w:val="000000"/>
                <w:sz w:val="24"/>
                <w:szCs w:val="24"/>
              </w:rPr>
            </w:pPr>
            <w:r>
              <w:rPr>
                <w:color w:val="000000"/>
                <w:sz w:val="24"/>
                <w:szCs w:val="24"/>
              </w:rPr>
              <w:t>when image is formed at a distance less than least distance of distinct vision C)) when image is formed a infinite.</w:t>
            </w:r>
          </w:p>
          <w:p w14:paraId="0F852ED5" w14:textId="77777777" w:rsidR="00AE783C" w:rsidRDefault="00000000">
            <w:pPr>
              <w:widowControl w:val="0"/>
              <w:pBdr>
                <w:top w:val="nil"/>
                <w:left w:val="nil"/>
                <w:bottom w:val="nil"/>
                <w:right w:val="nil"/>
                <w:between w:val="nil"/>
              </w:pBdr>
              <w:ind w:left="102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D)Both B and C</w:t>
            </w:r>
          </w:p>
        </w:tc>
      </w:tr>
      <w:tr w:rsidR="00AE783C" w14:paraId="1C34244C" w14:textId="77777777">
        <w:tc>
          <w:tcPr>
            <w:tcW w:w="567" w:type="dxa"/>
          </w:tcPr>
          <w:p w14:paraId="6F46FCC1" w14:textId="77777777" w:rsidR="00AE783C" w:rsidRDefault="00AE783C">
            <w:pPr>
              <w:numPr>
                <w:ilvl w:val="0"/>
                <w:numId w:val="1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15B5CF8" w14:textId="77777777" w:rsidR="00AE783C" w:rsidRDefault="00000000">
            <w:pPr>
              <w:widowControl w:val="0"/>
              <w:numPr>
                <w:ilvl w:val="0"/>
                <w:numId w:val="103"/>
              </w:numPr>
              <w:pBdr>
                <w:top w:val="nil"/>
                <w:left w:val="nil"/>
                <w:bottom w:val="nil"/>
                <w:right w:val="nil"/>
                <w:between w:val="nil"/>
              </w:pBdr>
              <w:tabs>
                <w:tab w:val="left" w:pos="574"/>
              </w:tabs>
              <w:spacing w:after="160" w:line="259" w:lineRule="auto"/>
              <w:ind w:left="300" w:right="221" w:firstLine="0"/>
              <w:jc w:val="both"/>
            </w:pPr>
            <w:r>
              <w:rPr>
                <w:color w:val="000000"/>
                <w:sz w:val="24"/>
                <w:szCs w:val="24"/>
              </w:rPr>
              <w:t>Nowadays optical fibres are extensively used for transmitting audio and video signals through long distances. Optical fibres too make use of the phenomenon of total internal reflection. Optical fibres are fabricated with high quality composite glass/quartz fibres. Each fibre consists of a core ( Inner) and cladding (outer).</w:t>
            </w:r>
          </w:p>
          <w:p w14:paraId="790A5C73" w14:textId="77777777" w:rsidR="00AE783C" w:rsidRDefault="00000000">
            <w:pPr>
              <w:widowControl w:val="0"/>
              <w:pBdr>
                <w:top w:val="nil"/>
                <w:left w:val="nil"/>
                <w:bottom w:val="nil"/>
                <w:right w:val="nil"/>
                <w:between w:val="nil"/>
              </w:pBdr>
              <w:spacing w:before="159"/>
              <w:ind w:left="3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a signal in the form of light is directed at one end of the fibre at a suitable</w:t>
            </w:r>
          </w:p>
          <w:p w14:paraId="1D899720" w14:textId="77777777" w:rsidR="00AE783C" w:rsidRDefault="00000000">
            <w:pPr>
              <w:widowControl w:val="0"/>
              <w:pBdr>
                <w:top w:val="nil"/>
                <w:left w:val="nil"/>
                <w:bottom w:val="nil"/>
                <w:right w:val="nil"/>
                <w:between w:val="nil"/>
              </w:pBdr>
              <w:spacing w:before="161"/>
              <w:ind w:left="300" w:right="224"/>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angle, it undergoes repeated total internal reflections along the length of the fibre and finally comes out at the other end</w:t>
            </w:r>
          </w:p>
          <w:p w14:paraId="4277571B" w14:textId="77777777" w:rsidR="00AE783C" w:rsidRDefault="00AE783C">
            <w:pPr>
              <w:widowControl w:val="0"/>
              <w:pBdr>
                <w:top w:val="nil"/>
                <w:left w:val="nil"/>
                <w:bottom w:val="nil"/>
                <w:right w:val="nil"/>
                <w:between w:val="nil"/>
              </w:pBdr>
              <w:spacing w:before="7"/>
              <w:rPr>
                <w:rFonts w:ascii="Times New Roman" w:eastAsia="Times New Roman" w:hAnsi="Times New Roman" w:cs="Times New Roman"/>
                <w:color w:val="000000"/>
                <w:sz w:val="38"/>
                <w:szCs w:val="38"/>
              </w:rPr>
            </w:pPr>
          </w:p>
          <w:p w14:paraId="77556E4A" w14:textId="77777777" w:rsidR="00AE783C" w:rsidRDefault="00000000">
            <w:pPr>
              <w:widowControl w:val="0"/>
              <w:pBdr>
                <w:top w:val="nil"/>
                <w:left w:val="nil"/>
                <w:bottom w:val="nil"/>
                <w:right w:val="nil"/>
                <w:between w:val="nil"/>
              </w:pBdr>
              <w:ind w:left="389"/>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rPr>
              <w:drawing>
                <wp:inline distT="0" distB="0" distL="0" distR="0" wp14:anchorId="638B6348" wp14:editId="756C9C44">
                  <wp:extent cx="4542797" cy="1073403"/>
                  <wp:effectExtent l="0" t="0" r="0" b="0"/>
                  <wp:docPr id="185"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20"/>
                          <a:srcRect/>
                          <a:stretch>
                            <a:fillRect/>
                          </a:stretch>
                        </pic:blipFill>
                        <pic:spPr>
                          <a:xfrm>
                            <a:off x="0" y="0"/>
                            <a:ext cx="4542797" cy="1073403"/>
                          </a:xfrm>
                          <a:prstGeom prst="rect">
                            <a:avLst/>
                          </a:prstGeom>
                          <a:ln/>
                        </pic:spPr>
                      </pic:pic>
                    </a:graphicData>
                  </a:graphic>
                </wp:inline>
              </w:drawing>
            </w:r>
            <w:r>
              <w:rPr>
                <w:rFonts w:ascii="Times New Roman" w:eastAsia="Times New Roman" w:hAnsi="Times New Roman" w:cs="Times New Roman"/>
                <w:color w:val="000000"/>
                <w:sz w:val="24"/>
                <w:szCs w:val="24"/>
              </w:rPr>
              <w:t>.</w:t>
            </w:r>
          </w:p>
          <w:p w14:paraId="2374F1AA" w14:textId="77777777" w:rsidR="00AE783C" w:rsidRDefault="00000000">
            <w:pPr>
              <w:widowControl w:val="0"/>
              <w:pBdr>
                <w:top w:val="nil"/>
                <w:left w:val="nil"/>
                <w:bottom w:val="nil"/>
                <w:right w:val="nil"/>
                <w:between w:val="nil"/>
              </w:pBdr>
              <w:spacing w:before="164"/>
              <w:ind w:left="300" w:right="218"/>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Since light undergoes total internal reflection at each stage, there is no appreciable loss in the intensity of the light signal. Optical fibres are fabricated such that light reflected at one side of inner surface strikes the other at an angle larger than the critical angle. Even if the fibre is bent, light can easily travel along its length. Thus, an optical fibre can be used to act as an optical pipe.</w:t>
            </w:r>
          </w:p>
          <w:p w14:paraId="5867C612" w14:textId="77777777" w:rsidR="00AE783C" w:rsidRDefault="00000000">
            <w:pPr>
              <w:widowControl w:val="0"/>
              <w:numPr>
                <w:ilvl w:val="0"/>
                <w:numId w:val="78"/>
              </w:numPr>
              <w:pBdr>
                <w:top w:val="nil"/>
                <w:left w:val="nil"/>
                <w:bottom w:val="nil"/>
                <w:right w:val="nil"/>
                <w:between w:val="nil"/>
              </w:pBdr>
              <w:tabs>
                <w:tab w:val="left" w:pos="543"/>
              </w:tabs>
              <w:spacing w:after="160" w:line="259" w:lineRule="auto"/>
              <w:jc w:val="both"/>
              <w:rPr>
                <w:color w:val="000000"/>
                <w:sz w:val="24"/>
                <w:szCs w:val="24"/>
              </w:rPr>
            </w:pPr>
            <w:r>
              <w:rPr>
                <w:color w:val="000000"/>
                <w:sz w:val="24"/>
                <w:szCs w:val="24"/>
              </w:rPr>
              <w:t>Light cannot escape an optical fibre due to refraction. This is because:</w:t>
            </w:r>
          </w:p>
          <w:p w14:paraId="20268D0A" w14:textId="77777777" w:rsidR="00AE783C" w:rsidRDefault="00000000">
            <w:pPr>
              <w:widowControl w:val="0"/>
              <w:numPr>
                <w:ilvl w:val="0"/>
                <w:numId w:val="97"/>
              </w:numPr>
              <w:pBdr>
                <w:top w:val="nil"/>
                <w:left w:val="nil"/>
                <w:bottom w:val="nil"/>
                <w:right w:val="nil"/>
                <w:between w:val="nil"/>
              </w:pBdr>
              <w:tabs>
                <w:tab w:val="left" w:pos="546"/>
              </w:tabs>
              <w:spacing w:before="161" w:after="160" w:line="259" w:lineRule="auto"/>
              <w:rPr>
                <w:color w:val="000000"/>
                <w:sz w:val="24"/>
                <w:szCs w:val="24"/>
              </w:rPr>
            </w:pPr>
            <w:r>
              <w:rPr>
                <w:color w:val="000000"/>
                <w:sz w:val="24"/>
                <w:szCs w:val="24"/>
              </w:rPr>
              <w:t>Critical angle for core with reference to cladding is too large</w:t>
            </w:r>
          </w:p>
          <w:p w14:paraId="01FD6CB6" w14:textId="77777777" w:rsidR="00AE783C" w:rsidRDefault="00000000">
            <w:pPr>
              <w:widowControl w:val="0"/>
              <w:numPr>
                <w:ilvl w:val="0"/>
                <w:numId w:val="97"/>
              </w:numPr>
              <w:pBdr>
                <w:top w:val="nil"/>
                <w:left w:val="nil"/>
                <w:bottom w:val="nil"/>
                <w:right w:val="nil"/>
                <w:between w:val="nil"/>
              </w:pBdr>
              <w:tabs>
                <w:tab w:val="left" w:pos="562"/>
              </w:tabs>
              <w:spacing w:before="1" w:after="160" w:line="259" w:lineRule="auto"/>
              <w:ind w:left="561" w:hanging="262"/>
              <w:rPr>
                <w:color w:val="000000"/>
                <w:sz w:val="24"/>
                <w:szCs w:val="24"/>
              </w:rPr>
            </w:pPr>
            <w:r>
              <w:rPr>
                <w:color w:val="000000"/>
                <w:sz w:val="24"/>
                <w:szCs w:val="24"/>
              </w:rPr>
              <w:t>Its critical angle for core with reference to cladding is too small</w:t>
            </w:r>
          </w:p>
          <w:p w14:paraId="72403ECE" w14:textId="77777777" w:rsidR="00AE783C" w:rsidRDefault="00000000">
            <w:pPr>
              <w:widowControl w:val="0"/>
              <w:numPr>
                <w:ilvl w:val="0"/>
                <w:numId w:val="97"/>
              </w:numPr>
              <w:pBdr>
                <w:top w:val="nil"/>
                <w:left w:val="nil"/>
                <w:bottom w:val="nil"/>
                <w:right w:val="nil"/>
                <w:between w:val="nil"/>
              </w:pBdr>
              <w:tabs>
                <w:tab w:val="left" w:pos="546"/>
              </w:tabs>
              <w:spacing w:after="160" w:line="259" w:lineRule="auto"/>
              <w:rPr>
                <w:color w:val="000000"/>
                <w:sz w:val="24"/>
                <w:szCs w:val="24"/>
              </w:rPr>
            </w:pPr>
            <w:r>
              <w:rPr>
                <w:color w:val="000000"/>
                <w:sz w:val="24"/>
                <w:szCs w:val="24"/>
              </w:rPr>
              <w:t>The core is transparent</w:t>
            </w:r>
          </w:p>
          <w:p w14:paraId="25B669FD" w14:textId="77777777" w:rsidR="00AE783C" w:rsidRDefault="00000000">
            <w:pPr>
              <w:widowControl w:val="0"/>
              <w:numPr>
                <w:ilvl w:val="0"/>
                <w:numId w:val="97"/>
              </w:numPr>
              <w:pBdr>
                <w:top w:val="nil"/>
                <w:left w:val="nil"/>
                <w:bottom w:val="nil"/>
                <w:right w:val="nil"/>
                <w:between w:val="nil"/>
              </w:pBdr>
              <w:tabs>
                <w:tab w:val="left" w:pos="560"/>
              </w:tabs>
              <w:spacing w:after="160" w:line="259" w:lineRule="auto"/>
              <w:ind w:left="559" w:hanging="260"/>
              <w:rPr>
                <w:color w:val="000000"/>
                <w:sz w:val="24"/>
                <w:szCs w:val="24"/>
              </w:rPr>
            </w:pPr>
            <w:r>
              <w:rPr>
                <w:color w:val="000000"/>
                <w:sz w:val="24"/>
                <w:szCs w:val="24"/>
              </w:rPr>
              <w:lastRenderedPageBreak/>
              <w:t>Rays always enter at angle greater than critical angle.</w:t>
            </w:r>
          </w:p>
          <w:p w14:paraId="620CD0C5" w14:textId="77777777" w:rsidR="00AE783C" w:rsidRDefault="00AE783C">
            <w:pPr>
              <w:widowControl w:val="0"/>
              <w:pBdr>
                <w:top w:val="nil"/>
                <w:left w:val="nil"/>
                <w:bottom w:val="nil"/>
                <w:right w:val="nil"/>
                <w:between w:val="nil"/>
              </w:pBdr>
              <w:spacing w:before="11"/>
              <w:rPr>
                <w:rFonts w:ascii="Times New Roman" w:eastAsia="Times New Roman" w:hAnsi="Times New Roman" w:cs="Times New Roman"/>
                <w:color w:val="000000"/>
                <w:sz w:val="23"/>
                <w:szCs w:val="23"/>
              </w:rPr>
            </w:pPr>
          </w:p>
          <w:p w14:paraId="20B208CF" w14:textId="77777777" w:rsidR="00AE783C" w:rsidRDefault="00000000">
            <w:pPr>
              <w:widowControl w:val="0"/>
              <w:numPr>
                <w:ilvl w:val="0"/>
                <w:numId w:val="78"/>
              </w:numPr>
              <w:pBdr>
                <w:top w:val="nil"/>
                <w:left w:val="nil"/>
                <w:bottom w:val="nil"/>
                <w:right w:val="nil"/>
                <w:between w:val="nil"/>
              </w:pBdr>
              <w:tabs>
                <w:tab w:val="left" w:pos="540"/>
              </w:tabs>
              <w:spacing w:after="160" w:line="259" w:lineRule="auto"/>
              <w:ind w:left="540" w:hanging="240"/>
              <w:rPr>
                <w:color w:val="000000"/>
                <w:sz w:val="24"/>
                <w:szCs w:val="24"/>
              </w:rPr>
            </w:pPr>
            <w:r>
              <w:rPr>
                <w:color w:val="000000"/>
                <w:sz w:val="24"/>
                <w:szCs w:val="24"/>
              </w:rPr>
              <w:t>For total internal reflection to take place</w:t>
            </w:r>
          </w:p>
          <w:p w14:paraId="6908AE9C" w14:textId="77777777" w:rsidR="00AE783C" w:rsidRDefault="00000000">
            <w:pPr>
              <w:widowControl w:val="0"/>
              <w:numPr>
                <w:ilvl w:val="0"/>
                <w:numId w:val="92"/>
              </w:numPr>
              <w:pBdr>
                <w:top w:val="nil"/>
                <w:left w:val="nil"/>
                <w:bottom w:val="nil"/>
                <w:right w:val="nil"/>
                <w:between w:val="nil"/>
              </w:pBdr>
              <w:tabs>
                <w:tab w:val="left" w:pos="625"/>
              </w:tabs>
              <w:spacing w:after="160" w:line="259" w:lineRule="auto"/>
              <w:rPr>
                <w:color w:val="000000"/>
                <w:sz w:val="24"/>
                <w:szCs w:val="24"/>
              </w:rPr>
            </w:pPr>
            <w:r>
              <w:rPr>
                <w:color w:val="000000"/>
                <w:sz w:val="24"/>
                <w:szCs w:val="24"/>
              </w:rPr>
              <w:t>the ray must go from rarer to denser medium.</w:t>
            </w:r>
          </w:p>
          <w:p w14:paraId="0D1F8678" w14:textId="77777777" w:rsidR="00AE783C" w:rsidRDefault="00000000">
            <w:pPr>
              <w:widowControl w:val="0"/>
              <w:numPr>
                <w:ilvl w:val="0"/>
                <w:numId w:val="92"/>
              </w:numPr>
              <w:pBdr>
                <w:top w:val="nil"/>
                <w:left w:val="nil"/>
                <w:bottom w:val="nil"/>
                <w:right w:val="nil"/>
                <w:between w:val="nil"/>
              </w:pBdr>
              <w:tabs>
                <w:tab w:val="left" w:pos="639"/>
              </w:tabs>
              <w:spacing w:after="160" w:line="259" w:lineRule="auto"/>
              <w:ind w:left="638" w:hanging="339"/>
              <w:rPr>
                <w:color w:val="000000"/>
                <w:sz w:val="24"/>
                <w:szCs w:val="24"/>
              </w:rPr>
            </w:pPr>
            <w:r>
              <w:rPr>
                <w:color w:val="000000"/>
                <w:sz w:val="24"/>
                <w:szCs w:val="24"/>
              </w:rPr>
              <w:t>angle of incidence should be less than critical angle.</w:t>
            </w:r>
          </w:p>
          <w:p w14:paraId="0D765D5F" w14:textId="77777777" w:rsidR="00AE783C" w:rsidRDefault="00000000">
            <w:pPr>
              <w:widowControl w:val="0"/>
              <w:numPr>
                <w:ilvl w:val="0"/>
                <w:numId w:val="92"/>
              </w:numPr>
              <w:pBdr>
                <w:top w:val="nil"/>
                <w:left w:val="nil"/>
                <w:bottom w:val="nil"/>
                <w:right w:val="nil"/>
                <w:between w:val="nil"/>
              </w:pBdr>
              <w:tabs>
                <w:tab w:val="left" w:pos="625"/>
              </w:tabs>
              <w:spacing w:after="160" w:line="259" w:lineRule="auto"/>
              <w:rPr>
                <w:color w:val="000000"/>
                <w:sz w:val="24"/>
                <w:szCs w:val="24"/>
              </w:rPr>
            </w:pPr>
            <w:r>
              <w:rPr>
                <w:color w:val="000000"/>
                <w:sz w:val="24"/>
                <w:szCs w:val="24"/>
              </w:rPr>
              <w:t>the ray must go from denser to rarer medium.</w:t>
            </w:r>
          </w:p>
          <w:p w14:paraId="10E8CCB2" w14:textId="77777777" w:rsidR="00AE783C" w:rsidRDefault="00000000">
            <w:pPr>
              <w:widowControl w:val="0"/>
              <w:numPr>
                <w:ilvl w:val="0"/>
                <w:numId w:val="92"/>
              </w:numPr>
              <w:pBdr>
                <w:top w:val="nil"/>
                <w:left w:val="nil"/>
                <w:bottom w:val="nil"/>
                <w:right w:val="nil"/>
                <w:between w:val="nil"/>
              </w:pBdr>
              <w:tabs>
                <w:tab w:val="left" w:pos="639"/>
              </w:tabs>
              <w:spacing w:after="160" w:line="259" w:lineRule="auto"/>
              <w:ind w:left="638" w:hanging="339"/>
              <w:rPr>
                <w:color w:val="000000"/>
                <w:sz w:val="24"/>
                <w:szCs w:val="24"/>
              </w:rPr>
            </w:pPr>
            <w:r>
              <w:rPr>
                <w:color w:val="000000"/>
                <w:sz w:val="24"/>
                <w:szCs w:val="24"/>
              </w:rPr>
              <w:t>angle of incidence should be zero.</w:t>
            </w:r>
          </w:p>
          <w:p w14:paraId="4E019192"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2D3A5DC4" w14:textId="77777777" w:rsidR="00AE783C" w:rsidRDefault="00000000">
            <w:pPr>
              <w:widowControl w:val="0"/>
              <w:numPr>
                <w:ilvl w:val="0"/>
                <w:numId w:val="78"/>
              </w:numPr>
              <w:pBdr>
                <w:top w:val="nil"/>
                <w:left w:val="nil"/>
                <w:bottom w:val="nil"/>
                <w:right w:val="nil"/>
                <w:between w:val="nil"/>
              </w:pBdr>
              <w:tabs>
                <w:tab w:val="left" w:pos="543"/>
              </w:tabs>
              <w:spacing w:after="160" w:line="259" w:lineRule="auto"/>
              <w:rPr>
                <w:color w:val="000000"/>
                <w:sz w:val="24"/>
                <w:szCs w:val="24"/>
              </w:rPr>
            </w:pPr>
            <w:r>
              <w:rPr>
                <w:color w:val="000000"/>
                <w:sz w:val="24"/>
                <w:szCs w:val="24"/>
              </w:rPr>
              <w:t>In optical fibre</w:t>
            </w:r>
          </w:p>
          <w:p w14:paraId="332BE5DF" w14:textId="77777777" w:rsidR="00AE783C" w:rsidRDefault="00000000">
            <w:pPr>
              <w:widowControl w:val="0"/>
              <w:numPr>
                <w:ilvl w:val="0"/>
                <w:numId w:val="94"/>
              </w:numPr>
              <w:pBdr>
                <w:top w:val="nil"/>
                <w:left w:val="nil"/>
                <w:bottom w:val="nil"/>
                <w:right w:val="nil"/>
                <w:between w:val="nil"/>
              </w:pBdr>
              <w:tabs>
                <w:tab w:val="left" w:pos="625"/>
              </w:tabs>
              <w:spacing w:after="160" w:line="259" w:lineRule="auto"/>
              <w:rPr>
                <w:color w:val="000000"/>
                <w:sz w:val="24"/>
                <w:szCs w:val="24"/>
              </w:rPr>
            </w:pPr>
            <w:r>
              <w:rPr>
                <w:color w:val="000000"/>
                <w:sz w:val="24"/>
                <w:szCs w:val="24"/>
              </w:rPr>
              <w:t>refractive index of core is kept less than that of cladding</w:t>
            </w:r>
          </w:p>
          <w:p w14:paraId="361E624C" w14:textId="77777777" w:rsidR="00AE783C" w:rsidRDefault="00000000">
            <w:pPr>
              <w:widowControl w:val="0"/>
              <w:numPr>
                <w:ilvl w:val="0"/>
                <w:numId w:val="94"/>
              </w:numPr>
              <w:pBdr>
                <w:top w:val="nil"/>
                <w:left w:val="nil"/>
                <w:bottom w:val="nil"/>
                <w:right w:val="nil"/>
                <w:between w:val="nil"/>
              </w:pBdr>
              <w:tabs>
                <w:tab w:val="left" w:pos="639"/>
              </w:tabs>
              <w:spacing w:before="1" w:after="160" w:line="259" w:lineRule="auto"/>
              <w:ind w:left="638" w:hanging="339"/>
              <w:rPr>
                <w:color w:val="000000"/>
                <w:sz w:val="24"/>
                <w:szCs w:val="24"/>
              </w:rPr>
            </w:pPr>
            <w:r>
              <w:rPr>
                <w:color w:val="000000"/>
                <w:sz w:val="24"/>
                <w:szCs w:val="24"/>
              </w:rPr>
              <w:t>refractive index of core is kept more than that of cladding</w:t>
            </w:r>
          </w:p>
          <w:p w14:paraId="46ADBF9F" w14:textId="77777777" w:rsidR="00AE783C" w:rsidRDefault="00000000">
            <w:pPr>
              <w:widowControl w:val="0"/>
              <w:numPr>
                <w:ilvl w:val="0"/>
                <w:numId w:val="94"/>
              </w:numPr>
              <w:pBdr>
                <w:top w:val="nil"/>
                <w:left w:val="nil"/>
                <w:bottom w:val="nil"/>
                <w:right w:val="nil"/>
                <w:between w:val="nil"/>
              </w:pBdr>
              <w:tabs>
                <w:tab w:val="left" w:pos="625"/>
              </w:tabs>
              <w:spacing w:after="160" w:line="259" w:lineRule="auto"/>
              <w:rPr>
                <w:color w:val="000000"/>
                <w:sz w:val="24"/>
                <w:szCs w:val="24"/>
              </w:rPr>
            </w:pPr>
            <w:r>
              <w:rPr>
                <w:color w:val="000000"/>
                <w:sz w:val="24"/>
                <w:szCs w:val="24"/>
              </w:rPr>
              <w:t>refractive index of core is equal to that of cladding</w:t>
            </w:r>
          </w:p>
          <w:p w14:paraId="129D1194" w14:textId="77777777" w:rsidR="00AE783C" w:rsidRDefault="00000000">
            <w:pPr>
              <w:widowControl w:val="0"/>
              <w:numPr>
                <w:ilvl w:val="0"/>
                <w:numId w:val="94"/>
              </w:numPr>
              <w:pBdr>
                <w:top w:val="nil"/>
                <w:left w:val="nil"/>
                <w:bottom w:val="nil"/>
                <w:right w:val="nil"/>
                <w:between w:val="nil"/>
              </w:pBdr>
              <w:tabs>
                <w:tab w:val="left" w:pos="639"/>
              </w:tabs>
              <w:spacing w:after="160" w:line="259" w:lineRule="auto"/>
              <w:ind w:left="638" w:hanging="339"/>
              <w:rPr>
                <w:color w:val="000000"/>
                <w:sz w:val="24"/>
                <w:szCs w:val="24"/>
              </w:rPr>
            </w:pPr>
            <w:r>
              <w:rPr>
                <w:color w:val="000000"/>
                <w:sz w:val="24"/>
                <w:szCs w:val="24"/>
              </w:rPr>
              <w:t>refractive index of core is 1</w:t>
            </w:r>
          </w:p>
          <w:p w14:paraId="2EB813F0"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66E1A85D" w14:textId="77777777" w:rsidR="00AE783C" w:rsidRDefault="00000000">
            <w:pPr>
              <w:widowControl w:val="0"/>
              <w:numPr>
                <w:ilvl w:val="0"/>
                <w:numId w:val="78"/>
              </w:numPr>
              <w:pBdr>
                <w:top w:val="nil"/>
                <w:left w:val="nil"/>
                <w:bottom w:val="nil"/>
                <w:right w:val="nil"/>
                <w:between w:val="nil"/>
              </w:pBdr>
              <w:tabs>
                <w:tab w:val="left" w:pos="569"/>
              </w:tabs>
              <w:spacing w:after="160" w:line="259" w:lineRule="auto"/>
              <w:ind w:left="300" w:right="225" w:firstLine="0"/>
              <w:rPr>
                <w:color w:val="000000"/>
                <w:sz w:val="24"/>
                <w:szCs w:val="24"/>
              </w:rPr>
            </w:pPr>
            <w:r>
              <w:rPr>
                <w:color w:val="000000"/>
                <w:sz w:val="24"/>
                <w:szCs w:val="24"/>
              </w:rPr>
              <w:t>If critical angle for core with reference to cladding is 60°. The refractive index of core with respect to cladding will be.</w:t>
            </w:r>
          </w:p>
          <w:p w14:paraId="7A04F13E" w14:textId="77777777" w:rsidR="00AE783C" w:rsidRDefault="00000000">
            <w:pPr>
              <w:widowControl w:val="0"/>
              <w:numPr>
                <w:ilvl w:val="0"/>
                <w:numId w:val="109"/>
              </w:numPr>
              <w:pBdr>
                <w:top w:val="nil"/>
                <w:left w:val="nil"/>
                <w:bottom w:val="nil"/>
                <w:right w:val="nil"/>
                <w:between w:val="nil"/>
              </w:pBdr>
              <w:tabs>
                <w:tab w:val="left" w:pos="566"/>
              </w:tabs>
              <w:spacing w:after="160" w:line="259" w:lineRule="auto"/>
              <w:rPr>
                <w:color w:val="000000"/>
                <w:sz w:val="24"/>
                <w:szCs w:val="24"/>
              </w:rPr>
            </w:pPr>
            <w:r>
              <w:rPr>
                <w:color w:val="000000"/>
                <w:sz w:val="24"/>
                <w:szCs w:val="24"/>
              </w:rPr>
              <w:t>23</w:t>
            </w:r>
          </w:p>
          <w:p w14:paraId="2AA7C239" w14:textId="77777777" w:rsidR="00AE783C" w:rsidRDefault="00000000">
            <w:pPr>
              <w:widowControl w:val="0"/>
              <w:numPr>
                <w:ilvl w:val="0"/>
                <w:numId w:val="109"/>
              </w:numPr>
              <w:pBdr>
                <w:top w:val="nil"/>
                <w:left w:val="nil"/>
                <w:bottom w:val="nil"/>
                <w:right w:val="nil"/>
                <w:between w:val="nil"/>
              </w:pBdr>
              <w:tabs>
                <w:tab w:val="left" w:pos="639"/>
              </w:tabs>
              <w:spacing w:after="160" w:line="259" w:lineRule="auto"/>
              <w:ind w:left="638" w:hanging="339"/>
              <w:rPr>
                <w:color w:val="000000"/>
                <w:sz w:val="24"/>
                <w:szCs w:val="24"/>
              </w:rPr>
            </w:pPr>
            <w:r>
              <w:rPr>
                <w:color w:val="000000"/>
                <w:sz w:val="24"/>
                <w:szCs w:val="24"/>
              </w:rPr>
              <w:t>32</w:t>
            </w:r>
          </w:p>
          <w:p w14:paraId="00D2D15D" w14:textId="77777777" w:rsidR="00AE783C" w:rsidRDefault="00000000">
            <w:pPr>
              <w:widowControl w:val="0"/>
              <w:numPr>
                <w:ilvl w:val="0"/>
                <w:numId w:val="109"/>
              </w:numPr>
              <w:pBdr>
                <w:top w:val="nil"/>
                <w:left w:val="nil"/>
                <w:bottom w:val="nil"/>
                <w:right w:val="nil"/>
                <w:between w:val="nil"/>
              </w:pBdr>
              <w:tabs>
                <w:tab w:val="left" w:pos="625"/>
              </w:tabs>
              <w:spacing w:after="160" w:line="259" w:lineRule="auto"/>
              <w:ind w:left="624" w:hanging="325"/>
              <w:rPr>
                <w:color w:val="000000"/>
                <w:sz w:val="24"/>
                <w:szCs w:val="24"/>
              </w:rPr>
            </w:pPr>
            <w:r>
              <w:rPr>
                <w:color w:val="000000"/>
                <w:sz w:val="24"/>
                <w:szCs w:val="24"/>
              </w:rPr>
              <w:t>2</w:t>
            </w:r>
          </w:p>
          <w:p w14:paraId="32B6894B" w14:textId="77777777" w:rsidR="00AE783C" w:rsidRDefault="00000000">
            <w:pPr>
              <w:widowControl w:val="0"/>
              <w:numPr>
                <w:ilvl w:val="0"/>
                <w:numId w:val="109"/>
              </w:numPr>
              <w:pBdr>
                <w:top w:val="nil"/>
                <w:left w:val="nil"/>
                <w:bottom w:val="nil"/>
                <w:right w:val="nil"/>
                <w:between w:val="nil"/>
              </w:pBdr>
              <w:tabs>
                <w:tab w:val="left" w:pos="639"/>
              </w:tabs>
              <w:spacing w:after="160" w:line="259" w:lineRule="auto"/>
              <w:ind w:left="638" w:hanging="339"/>
              <w:rPr>
                <w:color w:val="000000"/>
                <w:sz w:val="24"/>
                <w:szCs w:val="24"/>
              </w:rPr>
            </w:pPr>
            <w:r>
              <w:rPr>
                <w:color w:val="000000"/>
                <w:sz w:val="24"/>
                <w:szCs w:val="24"/>
              </w:rPr>
              <w:t>12</w:t>
            </w:r>
          </w:p>
          <w:p w14:paraId="1FBDD80B"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5115DC26" w14:textId="77777777" w:rsidR="00AE783C" w:rsidRDefault="00000000">
            <w:pPr>
              <w:widowControl w:val="0"/>
              <w:numPr>
                <w:ilvl w:val="0"/>
                <w:numId w:val="78"/>
              </w:numPr>
              <w:pBdr>
                <w:top w:val="nil"/>
                <w:left w:val="nil"/>
                <w:bottom w:val="nil"/>
                <w:right w:val="nil"/>
                <w:between w:val="nil"/>
              </w:pBdr>
              <w:tabs>
                <w:tab w:val="left" w:pos="543"/>
              </w:tabs>
              <w:spacing w:after="160" w:line="259" w:lineRule="auto"/>
              <w:rPr>
                <w:color w:val="000000"/>
                <w:sz w:val="24"/>
                <w:szCs w:val="24"/>
              </w:rPr>
            </w:pPr>
            <w:r>
              <w:rPr>
                <w:color w:val="000000"/>
                <w:sz w:val="24"/>
                <w:szCs w:val="24"/>
              </w:rPr>
              <w:t>If angle of incidence is greater than critical angle than</w:t>
            </w:r>
          </w:p>
          <w:p w14:paraId="4EAB7E33" w14:textId="77777777" w:rsidR="00AE783C" w:rsidRDefault="00000000">
            <w:pPr>
              <w:widowControl w:val="0"/>
              <w:numPr>
                <w:ilvl w:val="0"/>
                <w:numId w:val="77"/>
              </w:numPr>
              <w:pBdr>
                <w:top w:val="nil"/>
                <w:left w:val="nil"/>
                <w:bottom w:val="nil"/>
                <w:right w:val="nil"/>
                <w:between w:val="nil"/>
              </w:pBdr>
              <w:tabs>
                <w:tab w:val="left" w:pos="625"/>
              </w:tabs>
              <w:spacing w:before="1" w:after="160" w:line="259" w:lineRule="auto"/>
              <w:rPr>
                <w:color w:val="000000"/>
                <w:sz w:val="24"/>
                <w:szCs w:val="24"/>
              </w:rPr>
            </w:pPr>
            <w:r>
              <w:rPr>
                <w:color w:val="000000"/>
                <w:sz w:val="24"/>
                <w:szCs w:val="24"/>
              </w:rPr>
              <w:t>very small amount of light refract to cladding.</w:t>
            </w:r>
          </w:p>
          <w:p w14:paraId="24154B56" w14:textId="77777777" w:rsidR="00AE783C" w:rsidRDefault="00000000">
            <w:pPr>
              <w:widowControl w:val="0"/>
              <w:numPr>
                <w:ilvl w:val="0"/>
                <w:numId w:val="77"/>
              </w:numPr>
              <w:pBdr>
                <w:top w:val="nil"/>
                <w:left w:val="nil"/>
                <w:bottom w:val="nil"/>
                <w:right w:val="nil"/>
                <w:between w:val="nil"/>
              </w:pBdr>
              <w:tabs>
                <w:tab w:val="left" w:pos="639"/>
              </w:tabs>
              <w:spacing w:after="160" w:line="259" w:lineRule="auto"/>
              <w:rPr>
                <w:rFonts w:ascii="Times New Roman" w:eastAsia="Times New Roman" w:hAnsi="Times New Roman" w:cs="Times New Roman"/>
                <w:color w:val="000000"/>
                <w:sz w:val="24"/>
                <w:szCs w:val="24"/>
              </w:rPr>
            </w:pPr>
            <w:r>
              <w:rPr>
                <w:color w:val="000000"/>
                <w:sz w:val="24"/>
                <w:szCs w:val="24"/>
              </w:rPr>
              <w:t>small amount of light gets reflected in core.</w:t>
            </w:r>
          </w:p>
          <w:p w14:paraId="5FF7EFCB" w14:textId="77777777" w:rsidR="00AE783C" w:rsidRDefault="00000000">
            <w:pPr>
              <w:widowControl w:val="0"/>
              <w:numPr>
                <w:ilvl w:val="0"/>
                <w:numId w:val="77"/>
              </w:numPr>
              <w:pBdr>
                <w:top w:val="nil"/>
                <w:left w:val="nil"/>
                <w:bottom w:val="nil"/>
                <w:right w:val="nil"/>
                <w:between w:val="nil"/>
              </w:pBdr>
              <w:tabs>
                <w:tab w:val="left" w:pos="639"/>
              </w:tabs>
              <w:spacing w:before="73" w:after="160" w:line="259" w:lineRule="auto"/>
            </w:pPr>
            <w:r>
              <w:rPr>
                <w:color w:val="000000"/>
                <w:sz w:val="24"/>
                <w:szCs w:val="24"/>
              </w:rPr>
              <w:t>total light is refracted into cladding</w:t>
            </w:r>
          </w:p>
          <w:p w14:paraId="45B71883" w14:textId="77777777" w:rsidR="00AE783C" w:rsidRDefault="00000000">
            <w:pPr>
              <w:widowControl w:val="0"/>
              <w:numPr>
                <w:ilvl w:val="0"/>
                <w:numId w:val="77"/>
              </w:numPr>
              <w:pBdr>
                <w:top w:val="nil"/>
                <w:left w:val="nil"/>
                <w:bottom w:val="nil"/>
                <w:right w:val="nil"/>
                <w:between w:val="nil"/>
              </w:pBdr>
              <w:tabs>
                <w:tab w:val="left" w:pos="639"/>
              </w:tabs>
              <w:spacing w:before="73" w:after="160" w:line="259" w:lineRule="auto"/>
            </w:pPr>
            <w:r>
              <w:rPr>
                <w:color w:val="000000"/>
                <w:sz w:val="22"/>
                <w:szCs w:val="22"/>
              </w:rPr>
              <w:t>total light gets reflected in core.</w:t>
            </w:r>
          </w:p>
        </w:tc>
      </w:tr>
      <w:tr w:rsidR="00AE783C" w14:paraId="03BEFFF4" w14:textId="77777777">
        <w:tc>
          <w:tcPr>
            <w:tcW w:w="567" w:type="dxa"/>
          </w:tcPr>
          <w:p w14:paraId="17612EC2" w14:textId="77777777" w:rsidR="00AE783C" w:rsidRDefault="00AE783C">
            <w:pPr>
              <w:numPr>
                <w:ilvl w:val="0"/>
                <w:numId w:val="1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4B9655" w14:textId="77777777" w:rsidR="00AE783C" w:rsidRDefault="00000000">
            <w:pPr>
              <w:widowControl w:val="0"/>
              <w:tabs>
                <w:tab w:val="left" w:pos="540"/>
              </w:tabs>
              <w:spacing w:before="14"/>
              <w:ind w:right="315"/>
              <w:rPr>
                <w:sz w:val="24"/>
                <w:szCs w:val="24"/>
              </w:rPr>
            </w:pPr>
            <w:r>
              <w:rPr>
                <w:sz w:val="24"/>
                <w:szCs w:val="24"/>
              </w:rPr>
              <w:t>Power (P) of a lens is given by reciprocal of the focal length (f) of the lens i.e., P= 1/f, where f is in meter and power is in diopter. Power a convex lens, power is positive and for a concave lens, power is negative. When a number of thin lenses of power P</w:t>
            </w:r>
            <w:r>
              <w:rPr>
                <w:sz w:val="24"/>
                <w:szCs w:val="24"/>
                <w:vertAlign w:val="subscript"/>
              </w:rPr>
              <w:t>1</w:t>
            </w:r>
            <w:r>
              <w:rPr>
                <w:sz w:val="24"/>
                <w:szCs w:val="24"/>
              </w:rPr>
              <w:t>, P</w:t>
            </w:r>
            <w:r>
              <w:rPr>
                <w:sz w:val="24"/>
                <w:szCs w:val="24"/>
                <w:vertAlign w:val="subscript"/>
              </w:rPr>
              <w:t>2</w:t>
            </w:r>
            <w:r>
              <w:rPr>
                <w:sz w:val="24"/>
                <w:szCs w:val="24"/>
              </w:rPr>
              <w:t>,P</w:t>
            </w:r>
            <w:r>
              <w:rPr>
                <w:sz w:val="24"/>
                <w:szCs w:val="24"/>
                <w:vertAlign w:val="subscript"/>
              </w:rPr>
              <w:t>3</w:t>
            </w:r>
            <w:r>
              <w:rPr>
                <w:sz w:val="24"/>
                <w:szCs w:val="24"/>
              </w:rPr>
              <w:t>,……. are held in contact with each other, the power of the combination is given by the algebraic sum of the power of all the lenses (P = P</w:t>
            </w:r>
            <w:r>
              <w:rPr>
                <w:sz w:val="24"/>
                <w:szCs w:val="24"/>
                <w:vertAlign w:val="subscript"/>
              </w:rPr>
              <w:t>1</w:t>
            </w:r>
            <w:r>
              <w:rPr>
                <w:sz w:val="24"/>
                <w:szCs w:val="24"/>
              </w:rPr>
              <w:t>+ P</w:t>
            </w:r>
            <w:r>
              <w:rPr>
                <w:sz w:val="24"/>
                <w:szCs w:val="24"/>
                <w:vertAlign w:val="subscript"/>
              </w:rPr>
              <w:t>2</w:t>
            </w:r>
            <w:r>
              <w:rPr>
                <w:sz w:val="24"/>
                <w:szCs w:val="24"/>
              </w:rPr>
              <w:t>+P</w:t>
            </w:r>
            <w:r>
              <w:rPr>
                <w:sz w:val="24"/>
                <w:szCs w:val="24"/>
                <w:vertAlign w:val="subscript"/>
              </w:rPr>
              <w:t>3</w:t>
            </w:r>
            <w:r>
              <w:rPr>
                <w:sz w:val="24"/>
                <w:szCs w:val="24"/>
              </w:rPr>
              <w:t>+…….).</w:t>
            </w:r>
          </w:p>
          <w:p w14:paraId="1CD2E3CB" w14:textId="77777777" w:rsidR="00AE783C" w:rsidRDefault="00000000">
            <w:pPr>
              <w:widowControl w:val="0"/>
              <w:pBdr>
                <w:top w:val="nil"/>
                <w:left w:val="nil"/>
                <w:bottom w:val="nil"/>
                <w:right w:val="nil"/>
                <w:between w:val="nil"/>
              </w:pBdr>
              <w:spacing w:before="1"/>
              <w:ind w:left="300" w:right="427"/>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Two convex lenses are separated by distance d and kept co-axially and then kept in contact co-axially with each other. The focal length of the combination</w:t>
            </w:r>
          </w:p>
          <w:p w14:paraId="61799CF7" w14:textId="77777777" w:rsidR="00AE783C" w:rsidRDefault="00000000">
            <w:pPr>
              <w:widowControl w:val="0"/>
              <w:pBdr>
                <w:top w:val="nil"/>
                <w:left w:val="nil"/>
                <w:bottom w:val="nil"/>
                <w:right w:val="nil"/>
                <w:between w:val="nil"/>
              </w:pBdr>
              <w:tabs>
                <w:tab w:val="left" w:pos="3180"/>
                <w:tab w:val="left" w:pos="5341"/>
                <w:tab w:val="left" w:pos="7501"/>
              </w:tabs>
              <w:ind w:left="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remains the same</w:t>
            </w:r>
            <w:r>
              <w:rPr>
                <w:rFonts w:ascii="Times New Roman" w:eastAsia="Times New Roman" w:hAnsi="Times New Roman" w:cs="Times New Roman"/>
                <w:color w:val="000000"/>
                <w:sz w:val="24"/>
                <w:szCs w:val="24"/>
              </w:rPr>
              <w:tab/>
              <w:t>b) different</w:t>
            </w:r>
            <w:r>
              <w:rPr>
                <w:rFonts w:ascii="Times New Roman" w:eastAsia="Times New Roman" w:hAnsi="Times New Roman" w:cs="Times New Roman"/>
                <w:color w:val="000000"/>
                <w:sz w:val="24"/>
                <w:szCs w:val="24"/>
              </w:rPr>
              <w:tab/>
              <w:t>c) decreases</w:t>
            </w:r>
            <w:r>
              <w:rPr>
                <w:rFonts w:ascii="Times New Roman" w:eastAsia="Times New Roman" w:hAnsi="Times New Roman" w:cs="Times New Roman"/>
                <w:color w:val="000000"/>
                <w:sz w:val="24"/>
                <w:szCs w:val="24"/>
              </w:rPr>
              <w:tab/>
              <w:t>d) none</w:t>
            </w:r>
          </w:p>
          <w:p w14:paraId="11878EBE" w14:textId="77777777" w:rsidR="00AE783C" w:rsidRDefault="00000000">
            <w:pPr>
              <w:widowControl w:val="0"/>
              <w:pBdr>
                <w:top w:val="nil"/>
                <w:left w:val="nil"/>
                <w:bottom w:val="nil"/>
                <w:right w:val="nil"/>
                <w:between w:val="nil"/>
              </w:pBdr>
              <w:tabs>
                <w:tab w:val="left" w:pos="2460"/>
                <w:tab w:val="left" w:pos="5341"/>
                <w:tab w:val="left" w:pos="7501"/>
              </w:tabs>
              <w:ind w:left="300" w:right="392"/>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two lens of power +1.5D and +1.0D are place in contact, then the effective power of combination will be 2.5 D</w:t>
            </w:r>
            <w:r>
              <w:rPr>
                <w:rFonts w:ascii="Times New Roman" w:eastAsia="Times New Roman" w:hAnsi="Times New Roman" w:cs="Times New Roman"/>
                <w:color w:val="000000"/>
                <w:sz w:val="24"/>
                <w:szCs w:val="24"/>
              </w:rPr>
              <w:tab/>
              <w:t>b) 1.5 D</w:t>
            </w:r>
            <w:r>
              <w:rPr>
                <w:rFonts w:ascii="Times New Roman" w:eastAsia="Times New Roman" w:hAnsi="Times New Roman" w:cs="Times New Roman"/>
                <w:color w:val="000000"/>
                <w:sz w:val="24"/>
                <w:szCs w:val="24"/>
              </w:rPr>
              <w:tab/>
              <w:t>c) 0.5</w:t>
            </w:r>
            <w:r>
              <w:rPr>
                <w:rFonts w:ascii="Times New Roman" w:eastAsia="Times New Roman" w:hAnsi="Times New Roman" w:cs="Times New Roman"/>
                <w:color w:val="000000"/>
                <w:sz w:val="24"/>
                <w:szCs w:val="24"/>
              </w:rPr>
              <w:tab/>
              <w:t>d) 3.25 D</w:t>
            </w:r>
          </w:p>
          <w:p w14:paraId="187BCECA" w14:textId="77777777" w:rsidR="00AE783C" w:rsidRDefault="00000000">
            <w:pPr>
              <w:widowControl w:val="0"/>
              <w:pBdr>
                <w:top w:val="nil"/>
                <w:left w:val="nil"/>
                <w:bottom w:val="nil"/>
                <w:right w:val="nil"/>
                <w:between w:val="nil"/>
              </w:pBdr>
              <w:tabs>
                <w:tab w:val="left" w:pos="2460"/>
                <w:tab w:val="left" w:pos="4620"/>
                <w:tab w:val="left" w:pos="6781"/>
              </w:tabs>
              <w:ind w:left="300" w:right="347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If the power of a lens is + 5D diopter, what is the focal length of the lens? 10 cm</w:t>
            </w:r>
            <w:r>
              <w:rPr>
                <w:rFonts w:ascii="Times New Roman" w:eastAsia="Times New Roman" w:hAnsi="Times New Roman" w:cs="Times New Roman"/>
                <w:color w:val="000000"/>
                <w:sz w:val="24"/>
                <w:szCs w:val="24"/>
              </w:rPr>
              <w:tab/>
              <w:t>b) 20 cm</w:t>
            </w:r>
            <w:r>
              <w:rPr>
                <w:rFonts w:ascii="Times New Roman" w:eastAsia="Times New Roman" w:hAnsi="Times New Roman" w:cs="Times New Roman"/>
                <w:color w:val="000000"/>
                <w:sz w:val="24"/>
                <w:szCs w:val="24"/>
              </w:rPr>
              <w:tab/>
              <w:t>c) 15 cm</w:t>
            </w:r>
            <w:r>
              <w:rPr>
                <w:rFonts w:ascii="Times New Roman" w:eastAsia="Times New Roman" w:hAnsi="Times New Roman" w:cs="Times New Roman"/>
                <w:color w:val="000000"/>
                <w:sz w:val="24"/>
                <w:szCs w:val="24"/>
              </w:rPr>
              <w:tab/>
              <w:t>d) 5 cm</w:t>
            </w:r>
          </w:p>
          <w:p w14:paraId="60B8E4F6" w14:textId="77777777" w:rsidR="00AE783C" w:rsidRDefault="00000000">
            <w:pPr>
              <w:widowControl w:val="0"/>
              <w:pBdr>
                <w:top w:val="nil"/>
                <w:left w:val="nil"/>
                <w:bottom w:val="nil"/>
                <w:right w:val="nil"/>
                <w:between w:val="nil"/>
              </w:pBdr>
              <w:ind w:left="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Two thin lenses of focal +10 cm and -5 cm are kept in contact. The power of the combination is</w:t>
            </w:r>
          </w:p>
          <w:p w14:paraId="30349972" w14:textId="77777777" w:rsidR="00AE783C" w:rsidRDefault="00000000">
            <w:pPr>
              <w:widowControl w:val="0"/>
              <w:pBdr>
                <w:top w:val="nil"/>
                <w:left w:val="nil"/>
                <w:bottom w:val="nil"/>
                <w:right w:val="nil"/>
                <w:between w:val="nil"/>
              </w:pBdr>
              <w:tabs>
                <w:tab w:val="left" w:pos="2460"/>
                <w:tab w:val="left" w:pos="5341"/>
                <w:tab w:val="left" w:pos="7501"/>
              </w:tabs>
              <w:ind w:left="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-10D</w:t>
            </w:r>
            <w:r>
              <w:rPr>
                <w:rFonts w:ascii="Times New Roman" w:eastAsia="Times New Roman" w:hAnsi="Times New Roman" w:cs="Times New Roman"/>
                <w:color w:val="000000"/>
                <w:sz w:val="24"/>
                <w:szCs w:val="24"/>
              </w:rPr>
              <w:tab/>
              <w:t>b) -20D</w:t>
            </w:r>
            <w:r>
              <w:rPr>
                <w:rFonts w:ascii="Times New Roman" w:eastAsia="Times New Roman" w:hAnsi="Times New Roman" w:cs="Times New Roman"/>
                <w:color w:val="000000"/>
                <w:sz w:val="24"/>
                <w:szCs w:val="24"/>
              </w:rPr>
              <w:tab/>
              <w:t>c) 10 D</w:t>
            </w:r>
            <w:r>
              <w:rPr>
                <w:rFonts w:ascii="Times New Roman" w:eastAsia="Times New Roman" w:hAnsi="Times New Roman" w:cs="Times New Roman"/>
                <w:color w:val="000000"/>
                <w:sz w:val="24"/>
                <w:szCs w:val="24"/>
              </w:rPr>
              <w:tab/>
              <w:t>d) 15 D</w:t>
            </w:r>
          </w:p>
          <w:p w14:paraId="6CEF695A" w14:textId="77777777" w:rsidR="00AE783C" w:rsidRDefault="00000000">
            <w:pPr>
              <w:widowControl w:val="0"/>
              <w:pBdr>
                <w:top w:val="nil"/>
                <w:left w:val="nil"/>
                <w:bottom w:val="nil"/>
                <w:right w:val="nil"/>
                <w:between w:val="nil"/>
              </w:pBdr>
              <w:ind w:left="300" w:right="26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convex lens of focal length 25 cm is place co-axially in contact with a concave lens of focal length 20 cm. The system will be</w:t>
            </w:r>
          </w:p>
          <w:p w14:paraId="37A991B7" w14:textId="77777777" w:rsidR="00AE783C" w:rsidRDefault="00000000">
            <w:pPr>
              <w:widowControl w:val="0"/>
              <w:pBdr>
                <w:top w:val="nil"/>
                <w:left w:val="nil"/>
                <w:bottom w:val="nil"/>
                <w:right w:val="nil"/>
                <w:between w:val="nil"/>
              </w:pBdr>
              <w:tabs>
                <w:tab w:val="left" w:pos="3180"/>
                <w:tab w:val="left" w:pos="7501"/>
              </w:tabs>
              <w:ind w:left="30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Converging in nature</w:t>
            </w:r>
            <w:r>
              <w:rPr>
                <w:rFonts w:ascii="Times New Roman" w:eastAsia="Times New Roman" w:hAnsi="Times New Roman" w:cs="Times New Roman"/>
                <w:color w:val="000000"/>
                <w:sz w:val="24"/>
                <w:szCs w:val="24"/>
              </w:rPr>
              <w:tab/>
              <w:t>b) diverging in nature c) a or b</w:t>
            </w:r>
            <w:r>
              <w:rPr>
                <w:rFonts w:ascii="Times New Roman" w:eastAsia="Times New Roman" w:hAnsi="Times New Roman" w:cs="Times New Roman"/>
                <w:color w:val="000000"/>
                <w:sz w:val="24"/>
                <w:szCs w:val="24"/>
              </w:rPr>
              <w:tab/>
              <w:t>d) none</w:t>
            </w:r>
          </w:p>
          <w:p w14:paraId="7F47E23B" w14:textId="77777777" w:rsidR="00AE783C" w:rsidRDefault="00AE783C">
            <w:pPr>
              <w:spacing w:after="160" w:line="259" w:lineRule="auto"/>
              <w:rPr>
                <w:sz w:val="24"/>
                <w:szCs w:val="24"/>
              </w:rPr>
            </w:pPr>
          </w:p>
        </w:tc>
      </w:tr>
      <w:tr w:rsidR="00AE783C" w14:paraId="7D515DB5" w14:textId="77777777">
        <w:tc>
          <w:tcPr>
            <w:tcW w:w="10774" w:type="dxa"/>
            <w:gridSpan w:val="2"/>
          </w:tcPr>
          <w:p w14:paraId="516DD356"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ANSWERS FOR MCQs</w:t>
            </w:r>
          </w:p>
        </w:tc>
      </w:tr>
      <w:tr w:rsidR="00AE783C" w14:paraId="3FEFD6A5" w14:textId="77777777">
        <w:tc>
          <w:tcPr>
            <w:tcW w:w="567" w:type="dxa"/>
          </w:tcPr>
          <w:p w14:paraId="3584F64B"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E979B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6DBCE8AF" w14:textId="77777777">
        <w:tc>
          <w:tcPr>
            <w:tcW w:w="567" w:type="dxa"/>
          </w:tcPr>
          <w:p w14:paraId="6F0A5E5E"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BD3219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13E65D9D" w14:textId="77777777">
        <w:tc>
          <w:tcPr>
            <w:tcW w:w="567" w:type="dxa"/>
          </w:tcPr>
          <w:p w14:paraId="03377664"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1C594B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18C51FA3" w14:textId="77777777">
        <w:tc>
          <w:tcPr>
            <w:tcW w:w="567" w:type="dxa"/>
          </w:tcPr>
          <w:p w14:paraId="07A21E8F"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17B0D96" w14:textId="77777777" w:rsidR="00AE783C" w:rsidRDefault="00000000">
            <w:pPr>
              <w:jc w:val="both"/>
              <w:rPr>
                <w:sz w:val="26"/>
                <w:szCs w:val="26"/>
              </w:rPr>
            </w:pPr>
            <w:r>
              <w:rPr>
                <w:sz w:val="26"/>
                <w:szCs w:val="26"/>
              </w:rPr>
              <w:t>c. remains constant</w:t>
            </w:r>
          </w:p>
        </w:tc>
      </w:tr>
      <w:tr w:rsidR="00AE783C" w14:paraId="440AA518" w14:textId="77777777">
        <w:tc>
          <w:tcPr>
            <w:tcW w:w="567" w:type="dxa"/>
          </w:tcPr>
          <w:p w14:paraId="5D5B6018"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582552F" w14:textId="77777777" w:rsidR="00AE783C" w:rsidRDefault="00000000">
            <w:pPr>
              <w:jc w:val="both"/>
              <w:rPr>
                <w:sz w:val="26"/>
                <w:szCs w:val="26"/>
              </w:rPr>
            </w:pPr>
            <w:r>
              <w:rPr>
                <w:sz w:val="26"/>
                <w:szCs w:val="26"/>
              </w:rPr>
              <w:t>a. taller than what he actually is</w:t>
            </w:r>
          </w:p>
        </w:tc>
      </w:tr>
      <w:tr w:rsidR="00AE783C" w14:paraId="084EB05D" w14:textId="77777777">
        <w:tc>
          <w:tcPr>
            <w:tcW w:w="567" w:type="dxa"/>
          </w:tcPr>
          <w:p w14:paraId="676C6C53"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584877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4413C348" w14:textId="77777777">
        <w:tc>
          <w:tcPr>
            <w:tcW w:w="567" w:type="dxa"/>
          </w:tcPr>
          <w:p w14:paraId="4DD08D1E"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4C28D9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p w14:paraId="46BFB872" w14:textId="77777777" w:rsidR="00AE783C" w:rsidRDefault="00AE783C">
            <w:pPr>
              <w:rPr>
                <w:rFonts w:ascii="Times New Roman" w:eastAsia="Times New Roman" w:hAnsi="Times New Roman" w:cs="Times New Roman"/>
                <w:sz w:val="24"/>
                <w:szCs w:val="24"/>
              </w:rPr>
            </w:pPr>
          </w:p>
        </w:tc>
      </w:tr>
      <w:tr w:rsidR="00AE783C" w14:paraId="36014D20" w14:textId="77777777">
        <w:tc>
          <w:tcPr>
            <w:tcW w:w="567" w:type="dxa"/>
          </w:tcPr>
          <w:p w14:paraId="45378124"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D620FB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2765EF73" w14:textId="77777777">
        <w:tc>
          <w:tcPr>
            <w:tcW w:w="567" w:type="dxa"/>
          </w:tcPr>
          <w:p w14:paraId="6AF88B48"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042E0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w:t>
            </w:r>
          </w:p>
        </w:tc>
      </w:tr>
      <w:tr w:rsidR="00AE783C" w14:paraId="061DC588" w14:textId="77777777">
        <w:tc>
          <w:tcPr>
            <w:tcW w:w="567" w:type="dxa"/>
          </w:tcPr>
          <w:p w14:paraId="0C9FD7C3"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25042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w:t>
            </w:r>
          </w:p>
        </w:tc>
      </w:tr>
      <w:tr w:rsidR="00AE783C" w14:paraId="13BD8955" w14:textId="77777777">
        <w:tc>
          <w:tcPr>
            <w:tcW w:w="567" w:type="dxa"/>
          </w:tcPr>
          <w:p w14:paraId="3F2FB910"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4DB7FA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62296747" w14:textId="77777777">
        <w:tc>
          <w:tcPr>
            <w:tcW w:w="567" w:type="dxa"/>
          </w:tcPr>
          <w:p w14:paraId="694A3CEC"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1008A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c)</w:t>
            </w:r>
          </w:p>
        </w:tc>
      </w:tr>
      <w:tr w:rsidR="00AE783C" w14:paraId="0AE2FDD0" w14:textId="77777777">
        <w:tc>
          <w:tcPr>
            <w:tcW w:w="567" w:type="dxa"/>
          </w:tcPr>
          <w:p w14:paraId="696C02DB"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FB6734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option is a</w:t>
            </w:r>
          </w:p>
          <w:p w14:paraId="457093C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nature of a lens depends upon the refractive index of the lens and that of the surrounding medium.</w:t>
            </w:r>
          </w:p>
        </w:tc>
      </w:tr>
      <w:tr w:rsidR="00AE783C" w14:paraId="45FB6A53" w14:textId="77777777">
        <w:tc>
          <w:tcPr>
            <w:tcW w:w="567" w:type="dxa"/>
          </w:tcPr>
          <w:p w14:paraId="412FBBFA"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4B2E2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option is a</w:t>
            </w:r>
            <w:r>
              <w:rPr>
                <w:noProof/>
              </w:rPr>
              <w:drawing>
                <wp:anchor distT="0" distB="0" distL="114300" distR="114300" simplePos="0" relativeHeight="251881472" behindDoc="0" locked="0" layoutInCell="1" hidden="0" allowOverlap="1" wp14:anchorId="62B3D81C" wp14:editId="28768A4E">
                  <wp:simplePos x="0" y="0"/>
                  <wp:positionH relativeFrom="column">
                    <wp:posOffset>4102734</wp:posOffset>
                  </wp:positionH>
                  <wp:positionV relativeFrom="paragraph">
                    <wp:posOffset>0</wp:posOffset>
                  </wp:positionV>
                  <wp:extent cx="2247900" cy="838558"/>
                  <wp:effectExtent l="0" t="0" r="0" b="0"/>
                  <wp:wrapSquare wrapText="bothSides" distT="0" distB="0" distL="114300" distR="114300"/>
                  <wp:docPr id="265"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321"/>
                          <a:srcRect/>
                          <a:stretch>
                            <a:fillRect/>
                          </a:stretch>
                        </pic:blipFill>
                        <pic:spPr>
                          <a:xfrm>
                            <a:off x="0" y="0"/>
                            <a:ext cx="2247900" cy="838558"/>
                          </a:xfrm>
                          <a:prstGeom prst="rect">
                            <a:avLst/>
                          </a:prstGeom>
                          <a:ln/>
                        </pic:spPr>
                      </pic:pic>
                    </a:graphicData>
                  </a:graphic>
                </wp:anchor>
              </w:drawing>
            </w:r>
          </w:p>
          <w:p w14:paraId="6235665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focal length of a lens in a medium of refractive index µ</w:t>
            </w:r>
            <w:r>
              <w:rPr>
                <w:rFonts w:ascii="Times New Roman" w:eastAsia="Times New Roman" w:hAnsi="Times New Roman" w:cs="Times New Roman"/>
                <w:sz w:val="24"/>
                <w:szCs w:val="24"/>
                <w:vertAlign w:val="subscript"/>
              </w:rPr>
              <w:t>m</w:t>
            </w:r>
            <w:r>
              <w:rPr>
                <w:rFonts w:ascii="Times New Roman" w:eastAsia="Times New Roman" w:hAnsi="Times New Roman" w:cs="Times New Roman"/>
                <w:sz w:val="24"/>
                <w:szCs w:val="24"/>
              </w:rPr>
              <w:t xml:space="preserve"> is given by</w:t>
            </w:r>
          </w:p>
          <w:p w14:paraId="35A38327" w14:textId="77777777" w:rsidR="00AE783C" w:rsidRDefault="00AE783C">
            <w:pPr>
              <w:rPr>
                <w:rFonts w:ascii="Times New Roman" w:eastAsia="Times New Roman" w:hAnsi="Times New Roman" w:cs="Times New Roman"/>
                <w:sz w:val="24"/>
                <w:szCs w:val="24"/>
              </w:rPr>
            </w:pPr>
          </w:p>
          <w:p w14:paraId="5CEB327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From these two expressions it is clear that fm &gt; fa, that is the focal length of the convex lens in water increases thereby reducing its convergent power.</w:t>
            </w:r>
          </w:p>
        </w:tc>
      </w:tr>
      <w:tr w:rsidR="00AE783C" w14:paraId="2DEB5905" w14:textId="77777777">
        <w:tc>
          <w:tcPr>
            <w:tcW w:w="567" w:type="dxa"/>
          </w:tcPr>
          <w:p w14:paraId="592AD85A"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BBAEB9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Correct option is A</w:t>
            </w:r>
          </w:p>
          <w:p w14:paraId="2CED7D4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Propagation of light through an optical fiber is due to total internal reflection taking place at the core-clade interface. Reason: Refractive index of the material of the core of the optical fiber is greater than that of cladding.</w:t>
            </w:r>
          </w:p>
        </w:tc>
      </w:tr>
      <w:tr w:rsidR="00AE783C" w14:paraId="5E152D89" w14:textId="77777777">
        <w:tc>
          <w:tcPr>
            <w:tcW w:w="567" w:type="dxa"/>
          </w:tcPr>
          <w:p w14:paraId="38C2DAF3"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5676B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0E378A25" w14:textId="77777777">
        <w:tc>
          <w:tcPr>
            <w:tcW w:w="567" w:type="dxa"/>
          </w:tcPr>
          <w:p w14:paraId="6D80BF8D"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F417BC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513EF124" w14:textId="77777777">
        <w:tc>
          <w:tcPr>
            <w:tcW w:w="567" w:type="dxa"/>
          </w:tcPr>
          <w:p w14:paraId="03BB6E1C" w14:textId="77777777" w:rsidR="00AE783C" w:rsidRDefault="00AE783C">
            <w:pPr>
              <w:numPr>
                <w:ilvl w:val="0"/>
                <w:numId w:val="11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7BD24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39C10C7F" w14:textId="77777777">
        <w:tc>
          <w:tcPr>
            <w:tcW w:w="10774" w:type="dxa"/>
            <w:gridSpan w:val="2"/>
          </w:tcPr>
          <w:p w14:paraId="76B5DBE0"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1CC4F20B" w14:textId="77777777">
        <w:tc>
          <w:tcPr>
            <w:tcW w:w="567" w:type="dxa"/>
          </w:tcPr>
          <w:p w14:paraId="3E09422C"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3C6A4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astronomical telescope should have an objective of larger aperture and longer focal length while an eyepiece of small aperture and small focal length. Therefore, we will use L2 as an objective and L3 as an eyepiece. For constructing microscope, L3 should be used as objective and L1 as eyepiece because both the lenses of microscope should have short focal lengths and the focal length of objective should be smaller than the eyepiece.</w:t>
            </w:r>
          </w:p>
        </w:tc>
      </w:tr>
      <w:tr w:rsidR="00AE783C" w14:paraId="05B89037" w14:textId="77777777">
        <w:tc>
          <w:tcPr>
            <w:tcW w:w="567" w:type="dxa"/>
          </w:tcPr>
          <w:p w14:paraId="4A864CD6"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3E9A7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Correct diagram and correct derivation.</w:t>
            </w:r>
          </w:p>
        </w:tc>
      </w:tr>
      <w:tr w:rsidR="00AE783C" w14:paraId="02D036D7" w14:textId="77777777">
        <w:tc>
          <w:tcPr>
            <w:tcW w:w="567" w:type="dxa"/>
          </w:tcPr>
          <w:p w14:paraId="14813E50"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403C9C" w14:textId="77777777" w:rsidR="00AE783C" w:rsidRDefault="00000000">
            <w:pPr>
              <w:rPr>
                <w:rFonts w:ascii="Times New Roman" w:eastAsia="Times New Roman" w:hAnsi="Times New Roman" w:cs="Times New Roman"/>
              </w:rPr>
            </w:pPr>
            <w:r>
              <w:rPr>
                <w:rFonts w:ascii="Times New Roman" w:eastAsia="Times New Roman" w:hAnsi="Times New Roman" w:cs="Times New Roman"/>
              </w:rPr>
              <w:t>The optical instrument is the Compound Microscope.</w:t>
            </w:r>
          </w:p>
          <w:p w14:paraId="6461F354" w14:textId="77777777" w:rsidR="00AE783C" w:rsidRDefault="00000000">
            <w:pPr>
              <w:rPr>
                <w:rFonts w:ascii="Times New Roman" w:eastAsia="Times New Roman" w:hAnsi="Times New Roman" w:cs="Times New Roman"/>
              </w:rPr>
            </w:pPr>
            <w:r>
              <w:rPr>
                <w:rFonts w:ascii="Times New Roman" w:eastAsia="Times New Roman" w:hAnsi="Times New Roman" w:cs="Times New Roman"/>
              </w:rPr>
              <w:t>Given, P</w:t>
            </w:r>
            <w:r>
              <w:rPr>
                <w:rFonts w:ascii="Times New Roman" w:eastAsia="Times New Roman" w:hAnsi="Times New Roman" w:cs="Times New Roman"/>
                <w:vertAlign w:val="subscript"/>
              </w:rPr>
              <w:t>e</w:t>
            </w:r>
            <w:r>
              <w:rPr>
                <w:rFonts w:ascii="Times New Roman" w:eastAsia="Times New Roman" w:hAnsi="Times New Roman" w:cs="Times New Roman"/>
              </w:rPr>
              <w:t xml:space="preserve"> = 16D, L= 16.25 cm, P</w:t>
            </w:r>
            <w:r>
              <w:rPr>
                <w:rFonts w:ascii="Times New Roman" w:eastAsia="Times New Roman" w:hAnsi="Times New Roman" w:cs="Times New Roman"/>
                <w:vertAlign w:val="subscript"/>
              </w:rPr>
              <w:t>o</w:t>
            </w:r>
            <w:r>
              <w:rPr>
                <w:rFonts w:ascii="Times New Roman" w:eastAsia="Times New Roman" w:hAnsi="Times New Roman" w:cs="Times New Roman"/>
              </w:rPr>
              <w:t>= 50D</w:t>
            </w:r>
          </w:p>
          <w:p w14:paraId="1CC0C25F" w14:textId="77777777" w:rsidR="00AE783C"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We know f=</w:t>
            </w:r>
            <m:oMath>
              <m:f>
                <m:fPr>
                  <m:ctrlPr>
                    <w:rPr>
                      <w:rFonts w:ascii="Cambria Math" w:eastAsia="Cambria Math" w:hAnsi="Cambria Math" w:cs="Cambria Math"/>
                    </w:rPr>
                  </m:ctrlPr>
                </m:fPr>
                <m:num>
                  <m:r>
                    <w:rPr>
                      <w:rFonts w:ascii="Cambria Math" w:eastAsia="Cambria Math" w:hAnsi="Cambria Math" w:cs="Cambria Math"/>
                    </w:rPr>
                    <m:t>1</m:t>
                  </m:r>
                </m:num>
                <m:den>
                  <m:r>
                    <w:rPr>
                      <w:rFonts w:ascii="Cambria Math" w:eastAsia="Cambria Math" w:hAnsi="Cambria Math" w:cs="Cambria Math"/>
                    </w:rPr>
                    <m:t>p</m:t>
                  </m:r>
                </m:den>
              </m:f>
            </m:oMath>
          </w:p>
          <w:p w14:paraId="29ED7CB9" w14:textId="77777777" w:rsidR="00AE783C" w:rsidRDefault="00000000">
            <w:pPr>
              <w:spacing w:line="259" w:lineRule="auto"/>
              <w:rPr>
                <w:rFonts w:ascii="Times New Roman" w:eastAsia="Times New Roman" w:hAnsi="Times New Roman" w:cs="Times New Roman"/>
              </w:rPr>
            </w:pPr>
            <w:bookmarkStart w:id="8" w:name="_heading=h.4d34og8" w:colFirst="0" w:colLast="0"/>
            <w:bookmarkEnd w:id="8"/>
            <w:r>
              <w:rPr>
                <w:rFonts w:ascii="Times New Roman" w:eastAsia="Times New Roman" w:hAnsi="Times New Roman" w:cs="Times New Roman"/>
              </w:rPr>
              <w:t>F</w:t>
            </w:r>
            <w:r>
              <w:rPr>
                <w:rFonts w:ascii="Times New Roman" w:eastAsia="Times New Roman" w:hAnsi="Times New Roman" w:cs="Times New Roman"/>
                <w:vertAlign w:val="subscript"/>
              </w:rPr>
              <w:t>e</w:t>
            </w:r>
            <w:r>
              <w:rPr>
                <w:rFonts w:ascii="Times New Roman" w:eastAsia="Times New Roman" w:hAnsi="Times New Roman" w:cs="Times New Roman"/>
              </w:rPr>
              <w:t>=</w:t>
            </w:r>
            <m:oMath>
              <m:f>
                <m:fPr>
                  <m:ctrlPr>
                    <w:rPr>
                      <w:rFonts w:ascii="Cambria Math" w:eastAsia="Cambria Math" w:hAnsi="Cambria Math" w:cs="Cambria Math"/>
                    </w:rPr>
                  </m:ctrlPr>
                </m:fPr>
                <m:num>
                  <m:r>
                    <w:rPr>
                      <w:rFonts w:ascii="Cambria Math" w:eastAsia="Cambria Math" w:hAnsi="Cambria Math" w:cs="Cambria Math"/>
                    </w:rPr>
                    <m:t>100</m:t>
                  </m:r>
                </m:num>
                <m:den>
                  <m:r>
                    <w:rPr>
                      <w:rFonts w:ascii="Cambria Math" w:eastAsia="Cambria Math" w:hAnsi="Cambria Math" w:cs="Cambria Math"/>
                    </w:rPr>
                    <m:t>16</m:t>
                  </m:r>
                </m:den>
              </m:f>
            </m:oMath>
            <w:r>
              <w:rPr>
                <w:rFonts w:ascii="Times New Roman" w:eastAsia="Times New Roman" w:hAnsi="Times New Roman" w:cs="Times New Roman"/>
              </w:rPr>
              <w:t>cm, f</w:t>
            </w:r>
            <w:r>
              <w:rPr>
                <w:rFonts w:ascii="Times New Roman" w:eastAsia="Times New Roman" w:hAnsi="Times New Roman" w:cs="Times New Roman"/>
                <w:vertAlign w:val="subscript"/>
              </w:rPr>
              <w:t>0</w:t>
            </w:r>
            <w:r>
              <w:rPr>
                <w:rFonts w:ascii="Times New Roman" w:eastAsia="Times New Roman" w:hAnsi="Times New Roman" w:cs="Times New Roman"/>
              </w:rPr>
              <w:t>=</w:t>
            </w:r>
            <m:oMath>
              <m:f>
                <m:fPr>
                  <m:ctrlPr>
                    <w:rPr>
                      <w:rFonts w:ascii="Cambria Math" w:eastAsia="Cambria Math" w:hAnsi="Cambria Math" w:cs="Cambria Math"/>
                    </w:rPr>
                  </m:ctrlPr>
                </m:fPr>
                <m:num>
                  <m:r>
                    <w:rPr>
                      <w:rFonts w:ascii="Cambria Math" w:eastAsia="Cambria Math" w:hAnsi="Cambria Math" w:cs="Cambria Math"/>
                    </w:rPr>
                    <m:t>100</m:t>
                  </m:r>
                </m:num>
                <m:den>
                  <m:r>
                    <w:rPr>
                      <w:rFonts w:ascii="Cambria Math" w:eastAsia="Cambria Math" w:hAnsi="Cambria Math" w:cs="Cambria Math"/>
                    </w:rPr>
                    <m:t>50</m:t>
                  </m:r>
                </m:den>
              </m:f>
            </m:oMath>
            <w:r>
              <w:rPr>
                <w:rFonts w:ascii="Times New Roman" w:eastAsia="Times New Roman" w:hAnsi="Times New Roman" w:cs="Times New Roman"/>
              </w:rPr>
              <w:t>= 2cm</w:t>
            </w:r>
          </w:p>
          <w:p w14:paraId="16D68041" w14:textId="77777777" w:rsidR="00AE783C"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Hence D =25 cm</w:t>
            </w:r>
          </w:p>
          <w:p w14:paraId="3E02F62F" w14:textId="77777777" w:rsidR="00AE783C"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The magnifying power of a compound microscope is</w:t>
            </w:r>
          </w:p>
          <w:p w14:paraId="12AB483C" w14:textId="77777777" w:rsidR="00AE783C" w:rsidRDefault="00000000">
            <w:pPr>
              <w:spacing w:line="259" w:lineRule="auto"/>
              <w:rPr>
                <w:rFonts w:ascii="Times New Roman" w:eastAsia="Times New Roman" w:hAnsi="Times New Roman" w:cs="Times New Roman"/>
              </w:rPr>
            </w:pPr>
            <w:r>
              <w:rPr>
                <w:rFonts w:ascii="Times New Roman" w:eastAsia="Times New Roman" w:hAnsi="Times New Roman" w:cs="Times New Roman"/>
              </w:rPr>
              <w:t>M=</w:t>
            </w:r>
            <m:oMath>
              <m:f>
                <m:fPr>
                  <m:ctrlPr>
                    <w:rPr>
                      <w:rFonts w:ascii="Cambria Math" w:eastAsia="Cambria Math" w:hAnsi="Cambria Math" w:cs="Cambria Math"/>
                    </w:rPr>
                  </m:ctrlPr>
                </m:fPr>
                <m:num>
                  <m:r>
                    <w:rPr>
                      <w:rFonts w:ascii="Cambria Math" w:eastAsia="Cambria Math" w:hAnsi="Cambria Math" w:cs="Cambria Math"/>
                    </w:rPr>
                    <m:t>1</m:t>
                  </m:r>
                </m:num>
                <m:den>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o</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D</m:t>
                  </m:r>
                </m:num>
                <m:den>
                  <m:sSub>
                    <m:sSubPr>
                      <m:ctrlPr>
                        <w:rPr>
                          <w:rFonts w:ascii="Cambria Math" w:eastAsia="Cambria Math" w:hAnsi="Cambria Math" w:cs="Cambria Math"/>
                        </w:rPr>
                      </m:ctrlPr>
                    </m:sSubPr>
                    <m:e>
                      <m:r>
                        <w:rPr>
                          <w:rFonts w:ascii="Cambria Math" w:eastAsia="Cambria Math" w:hAnsi="Cambria Math" w:cs="Cambria Math"/>
                        </w:rPr>
                        <m:t>f</m:t>
                      </m:r>
                    </m:e>
                    <m:sub>
                      <m:r>
                        <w:rPr>
                          <w:rFonts w:ascii="Cambria Math" w:eastAsia="Cambria Math" w:hAnsi="Cambria Math" w:cs="Cambria Math"/>
                        </w:rPr>
                        <m:t>e</m:t>
                      </m:r>
                    </m:sub>
                  </m:sSub>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16.25</m:t>
                  </m:r>
                </m:num>
                <m:den>
                  <m:r>
                    <w:rPr>
                      <w:rFonts w:ascii="Cambria Math" w:eastAsia="Cambria Math" w:hAnsi="Cambria Math" w:cs="Cambria Math"/>
                    </w:rPr>
                    <m:t>2.0</m:t>
                  </m:r>
                </m:den>
              </m:f>
              <m:r>
                <w:rPr>
                  <w:rFonts w:ascii="Cambria Math" w:eastAsia="Cambria Math" w:hAnsi="Cambria Math" w:cs="Cambria Math"/>
                </w:rPr>
                <m:t>×</m:t>
              </m:r>
              <m:f>
                <m:fPr>
                  <m:ctrlPr>
                    <w:rPr>
                      <w:rFonts w:ascii="Cambria Math" w:eastAsia="Cambria Math" w:hAnsi="Cambria Math" w:cs="Cambria Math"/>
                    </w:rPr>
                  </m:ctrlPr>
                </m:fPr>
                <m:num>
                  <m:r>
                    <w:rPr>
                      <w:rFonts w:ascii="Cambria Math" w:eastAsia="Cambria Math" w:hAnsi="Cambria Math" w:cs="Cambria Math"/>
                    </w:rPr>
                    <m:t>25</m:t>
                  </m:r>
                </m:num>
                <m:den>
                  <m:r>
                    <w:rPr>
                      <w:rFonts w:ascii="Cambria Math" w:eastAsia="Cambria Math" w:hAnsi="Cambria Math" w:cs="Cambria Math"/>
                    </w:rPr>
                    <m:t>6.67</m:t>
                  </m:r>
                </m:den>
              </m:f>
              <m:r>
                <w:rPr>
                  <w:rFonts w:ascii="Cambria Math" w:eastAsia="Cambria Math" w:hAnsi="Cambria Math" w:cs="Cambria Math"/>
                </w:rPr>
                <m:t>=30.45</m:t>
              </m:r>
            </m:oMath>
          </w:p>
          <w:p w14:paraId="4FFEF37F" w14:textId="77777777" w:rsidR="00AE783C" w:rsidRDefault="00AE783C">
            <w:pPr>
              <w:rPr>
                <w:rFonts w:ascii="Times New Roman" w:eastAsia="Times New Roman" w:hAnsi="Times New Roman" w:cs="Times New Roman"/>
                <w:sz w:val="24"/>
                <w:szCs w:val="24"/>
              </w:rPr>
            </w:pPr>
          </w:p>
        </w:tc>
      </w:tr>
      <w:tr w:rsidR="00AE783C" w14:paraId="06B0185A" w14:textId="77777777">
        <w:tc>
          <w:tcPr>
            <w:tcW w:w="567" w:type="dxa"/>
          </w:tcPr>
          <w:p w14:paraId="08D49892"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EDD0F0" w14:textId="77777777" w:rsidR="00AE783C"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66A4ADE5" wp14:editId="56B0290B">
                  <wp:extent cx="2441813" cy="910387"/>
                  <wp:effectExtent l="0" t="0" r="0" b="0"/>
                  <wp:docPr id="182"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322"/>
                          <a:srcRect/>
                          <a:stretch>
                            <a:fillRect/>
                          </a:stretch>
                        </pic:blipFill>
                        <pic:spPr>
                          <a:xfrm>
                            <a:off x="0" y="0"/>
                            <a:ext cx="2441813" cy="910387"/>
                          </a:xfrm>
                          <a:prstGeom prst="rect">
                            <a:avLst/>
                          </a:prstGeom>
                          <a:ln/>
                        </pic:spPr>
                      </pic:pic>
                    </a:graphicData>
                  </a:graphic>
                </wp:inline>
              </w:drawing>
            </w:r>
          </w:p>
          <w:p w14:paraId="647564F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rPr>
              <w:t>Hence, velocity of light is minimum in medium A</w:t>
            </w:r>
          </w:p>
        </w:tc>
      </w:tr>
      <w:tr w:rsidR="00AE783C" w14:paraId="6FCE716B" w14:textId="77777777">
        <w:tc>
          <w:tcPr>
            <w:tcW w:w="567" w:type="dxa"/>
          </w:tcPr>
          <w:p w14:paraId="2CA2F164"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21341C1" w14:textId="77777777" w:rsidR="00AE783C" w:rsidRDefault="00000000">
            <w:pPr>
              <w:rPr>
                <w:rFonts w:ascii="Times New Roman" w:eastAsia="Times New Roman" w:hAnsi="Times New Roman" w:cs="Times New Roman"/>
                <w:sz w:val="24"/>
                <w:szCs w:val="24"/>
              </w:rPr>
            </w:pPr>
            <w:bookmarkStart w:id="9" w:name="_heading=h.2s8eyo1" w:colFirst="0" w:colLast="0"/>
            <w:bookmarkEnd w:id="9"/>
            <w:r>
              <w:rPr>
                <w:rFonts w:ascii="Times New Roman" w:eastAsia="Times New Roman" w:hAnsi="Times New Roman" w:cs="Times New Roman"/>
                <w:sz w:val="24"/>
                <w:szCs w:val="24"/>
              </w:rPr>
              <w:t xml:space="preserve">Size of the object, </w:t>
            </w:r>
            <w:r>
              <w:rPr>
                <w:rFonts w:ascii="Times New Roman" w:eastAsia="Times New Roman" w:hAnsi="Times New Roman" w:cs="Times New Roman"/>
                <w:i/>
                <w:sz w:val="24"/>
                <w:szCs w:val="24"/>
              </w:rPr>
              <w:t>h</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3 cm</w:t>
            </w:r>
          </w:p>
          <w:p w14:paraId="37CE33F9" w14:textId="77777777" w:rsidR="00AE783C" w:rsidRDefault="00000000">
            <w:pPr>
              <w:rPr>
                <w:rFonts w:ascii="Times New Roman" w:eastAsia="Times New Roman" w:hAnsi="Times New Roman" w:cs="Times New Roman"/>
                <w:sz w:val="24"/>
                <w:szCs w:val="24"/>
              </w:rPr>
            </w:pPr>
            <w:bookmarkStart w:id="10" w:name="_heading=h.17dp8vu" w:colFirst="0" w:colLast="0"/>
            <w:bookmarkEnd w:id="10"/>
            <w:r>
              <w:rPr>
                <w:rFonts w:ascii="Times New Roman" w:eastAsia="Times New Roman" w:hAnsi="Times New Roman" w:cs="Times New Roman"/>
                <w:sz w:val="24"/>
                <w:szCs w:val="24"/>
              </w:rPr>
              <w:t xml:space="preserve">Object distance, </w:t>
            </w:r>
            <w:r>
              <w:rPr>
                <w:rFonts w:ascii="Times New Roman" w:eastAsia="Times New Roman" w:hAnsi="Times New Roman" w:cs="Times New Roman"/>
                <w:i/>
                <w:sz w:val="24"/>
                <w:szCs w:val="24"/>
              </w:rPr>
              <w:t>u</w:t>
            </w:r>
            <w:sdt>
              <w:sdtPr>
                <w:tag w:val="goog_rdk_28"/>
                <w:id w:val="143329837"/>
              </w:sdtPr>
              <w:sdtContent>
                <w:r>
                  <w:rPr>
                    <w:rFonts w:ascii="Gungsuh" w:eastAsia="Gungsuh" w:hAnsi="Gungsuh" w:cs="Gungsuh"/>
                    <w:sz w:val="24"/>
                    <w:szCs w:val="24"/>
                  </w:rPr>
                  <w:t xml:space="preserve"> = −14 cm</w:t>
                </w:r>
              </w:sdtContent>
            </w:sdt>
          </w:p>
          <w:p w14:paraId="7CACAD66" w14:textId="77777777" w:rsidR="00AE783C" w:rsidRDefault="00000000">
            <w:pPr>
              <w:rPr>
                <w:rFonts w:ascii="Times New Roman" w:eastAsia="Times New Roman" w:hAnsi="Times New Roman" w:cs="Times New Roman"/>
                <w:sz w:val="24"/>
                <w:szCs w:val="24"/>
              </w:rPr>
            </w:pPr>
            <w:bookmarkStart w:id="11" w:name="_heading=h.3rdcrjn" w:colFirst="0" w:colLast="0"/>
            <w:bookmarkEnd w:id="11"/>
            <w:r>
              <w:rPr>
                <w:rFonts w:ascii="Times New Roman" w:eastAsia="Times New Roman" w:hAnsi="Times New Roman" w:cs="Times New Roman"/>
                <w:sz w:val="24"/>
                <w:szCs w:val="24"/>
              </w:rPr>
              <w:t xml:space="preserve">Focal length of the concave lens, </w:t>
            </w:r>
            <w:r>
              <w:rPr>
                <w:rFonts w:ascii="Times New Roman" w:eastAsia="Times New Roman" w:hAnsi="Times New Roman" w:cs="Times New Roman"/>
                <w:i/>
                <w:sz w:val="24"/>
                <w:szCs w:val="24"/>
              </w:rPr>
              <w:t xml:space="preserve">f </w:t>
            </w:r>
            <w:sdt>
              <w:sdtPr>
                <w:tag w:val="goog_rdk_29"/>
                <w:id w:val="-1563714812"/>
              </w:sdtPr>
              <w:sdtContent>
                <w:r>
                  <w:rPr>
                    <w:rFonts w:ascii="Gungsuh" w:eastAsia="Gungsuh" w:hAnsi="Gungsuh" w:cs="Gungsuh"/>
                    <w:sz w:val="24"/>
                    <w:szCs w:val="24"/>
                  </w:rPr>
                  <w:t>= −21 cm</w:t>
                </w:r>
              </w:sdtContent>
            </w:sdt>
          </w:p>
          <w:p w14:paraId="07852003"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 xml:space="preserve">Image distance = </w:t>
            </w:r>
            <w:r>
              <w:rPr>
                <w:rFonts w:ascii="Times New Roman" w:eastAsia="Times New Roman" w:hAnsi="Times New Roman" w:cs="Times New Roman"/>
                <w:i/>
                <w:sz w:val="24"/>
                <w:szCs w:val="24"/>
              </w:rPr>
              <w:t>v</w:t>
            </w:r>
          </w:p>
          <w:p w14:paraId="1929D39B"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According to the lens formula, we have the relation:</w:t>
            </w:r>
            <w:r>
              <w:rPr>
                <w:noProof/>
              </w:rPr>
              <w:drawing>
                <wp:anchor distT="0" distB="0" distL="114300" distR="114300" simplePos="0" relativeHeight="251882496" behindDoc="0" locked="0" layoutInCell="1" hidden="0" allowOverlap="1" wp14:anchorId="3F2378B1" wp14:editId="4ED9F524">
                  <wp:simplePos x="0" y="0"/>
                  <wp:positionH relativeFrom="column">
                    <wp:posOffset>-55879</wp:posOffset>
                  </wp:positionH>
                  <wp:positionV relativeFrom="paragraph">
                    <wp:posOffset>194945</wp:posOffset>
                  </wp:positionV>
                  <wp:extent cx="1323975" cy="902970"/>
                  <wp:effectExtent l="0" t="0" r="0" b="0"/>
                  <wp:wrapSquare wrapText="bothSides" distT="0" distB="0" distL="114300" distR="114300"/>
                  <wp:docPr id="267" name="image229.gif"/>
                  <wp:cNvGraphicFramePr/>
                  <a:graphic xmlns:a="http://schemas.openxmlformats.org/drawingml/2006/main">
                    <a:graphicData uri="http://schemas.openxmlformats.org/drawingml/2006/picture">
                      <pic:pic xmlns:pic="http://schemas.openxmlformats.org/drawingml/2006/picture">
                        <pic:nvPicPr>
                          <pic:cNvPr id="0" name="image229.gif"/>
                          <pic:cNvPicPr preferRelativeResize="0"/>
                        </pic:nvPicPr>
                        <pic:blipFill>
                          <a:blip r:embed="rId323"/>
                          <a:srcRect/>
                          <a:stretch>
                            <a:fillRect/>
                          </a:stretch>
                        </pic:blipFill>
                        <pic:spPr>
                          <a:xfrm>
                            <a:off x="0" y="0"/>
                            <a:ext cx="1323975" cy="902970"/>
                          </a:xfrm>
                          <a:prstGeom prst="rect">
                            <a:avLst/>
                          </a:prstGeom>
                          <a:ln/>
                        </pic:spPr>
                      </pic:pic>
                    </a:graphicData>
                  </a:graphic>
                </wp:anchor>
              </w:drawing>
            </w:r>
          </w:p>
          <w:p w14:paraId="74A7A3D8" w14:textId="77777777" w:rsidR="00AE783C" w:rsidRDefault="00AE783C">
            <w:pPr>
              <w:rPr>
                <w:rFonts w:ascii="Times New Roman" w:eastAsia="Times New Roman" w:hAnsi="Times New Roman" w:cs="Times New Roman"/>
              </w:rPr>
            </w:pPr>
          </w:p>
          <w:p w14:paraId="5E457AB2" w14:textId="77777777" w:rsidR="00AE783C" w:rsidRDefault="00000000">
            <w:pPr>
              <w:rPr>
                <w:rFonts w:ascii="Times New Roman" w:eastAsia="Times New Roman" w:hAnsi="Times New Roman" w:cs="Times New Roman"/>
              </w:rPr>
            </w:pPr>
            <w:bookmarkStart w:id="12" w:name="_heading=h.26in1rg" w:colFirst="0" w:colLast="0"/>
            <w:bookmarkEnd w:id="12"/>
            <w:r>
              <w:rPr>
                <w:rFonts w:ascii="Times New Roman" w:eastAsia="Times New Roman" w:hAnsi="Times New Roman" w:cs="Times New Roman"/>
                <w:sz w:val="24"/>
                <w:szCs w:val="24"/>
              </w:rPr>
              <w:t>Hence, the image is formed on the other side of the lens, 8.4 cm away from it. The negative sign shows that the image is erect and virtual.</w:t>
            </w:r>
          </w:p>
          <w:p w14:paraId="2A80E7CA"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The magnification of the image is given as:</w:t>
            </w:r>
          </w:p>
          <w:p w14:paraId="2E490427" w14:textId="77777777" w:rsidR="00AE783C" w:rsidRDefault="00AE783C">
            <w:pPr>
              <w:rPr>
                <w:rFonts w:ascii="Times New Roman" w:eastAsia="Times New Roman" w:hAnsi="Times New Roman" w:cs="Times New Roman"/>
              </w:rPr>
            </w:pPr>
          </w:p>
          <w:p w14:paraId="423128DB" w14:textId="77777777" w:rsidR="00AE783C" w:rsidRDefault="00000000">
            <w:pPr>
              <w:rPr>
                <w:rFonts w:ascii="Times New Roman" w:eastAsia="Times New Roman" w:hAnsi="Times New Roman" w:cs="Times New Roman"/>
              </w:rPr>
            </w:pPr>
            <w:bookmarkStart w:id="13" w:name="_heading=h.lnxbz9" w:colFirst="0" w:colLast="0"/>
            <w:bookmarkEnd w:id="13"/>
            <w:r>
              <w:rPr>
                <w:rFonts w:ascii="Times New Roman" w:eastAsia="Times New Roman" w:hAnsi="Times New Roman" w:cs="Times New Roman"/>
                <w:sz w:val="24"/>
                <w:szCs w:val="24"/>
              </w:rPr>
              <w:t>Hence, the height of the image is 1.8 cm.</w:t>
            </w:r>
            <w:r>
              <w:rPr>
                <w:noProof/>
              </w:rPr>
              <w:drawing>
                <wp:anchor distT="0" distB="0" distL="114300" distR="114300" simplePos="0" relativeHeight="251883520" behindDoc="0" locked="0" layoutInCell="1" hidden="0" allowOverlap="1" wp14:anchorId="1A9E53ED" wp14:editId="47066983">
                  <wp:simplePos x="0" y="0"/>
                  <wp:positionH relativeFrom="column">
                    <wp:posOffset>-65404</wp:posOffset>
                  </wp:positionH>
                  <wp:positionV relativeFrom="paragraph">
                    <wp:posOffset>96520</wp:posOffset>
                  </wp:positionV>
                  <wp:extent cx="1666875" cy="701040"/>
                  <wp:effectExtent l="0" t="0" r="0" b="0"/>
                  <wp:wrapSquare wrapText="bothSides" distT="0" distB="0" distL="114300" distR="114300"/>
                  <wp:docPr id="322" name="image288.gif"/>
                  <wp:cNvGraphicFramePr/>
                  <a:graphic xmlns:a="http://schemas.openxmlformats.org/drawingml/2006/main">
                    <a:graphicData uri="http://schemas.openxmlformats.org/drawingml/2006/picture">
                      <pic:pic xmlns:pic="http://schemas.openxmlformats.org/drawingml/2006/picture">
                        <pic:nvPicPr>
                          <pic:cNvPr id="0" name="image288.gif"/>
                          <pic:cNvPicPr preferRelativeResize="0"/>
                        </pic:nvPicPr>
                        <pic:blipFill>
                          <a:blip r:embed="rId324"/>
                          <a:srcRect/>
                          <a:stretch>
                            <a:fillRect/>
                          </a:stretch>
                        </pic:blipFill>
                        <pic:spPr>
                          <a:xfrm>
                            <a:off x="0" y="0"/>
                            <a:ext cx="1666875" cy="701040"/>
                          </a:xfrm>
                          <a:prstGeom prst="rect">
                            <a:avLst/>
                          </a:prstGeom>
                          <a:ln/>
                        </pic:spPr>
                      </pic:pic>
                    </a:graphicData>
                  </a:graphic>
                </wp:anchor>
              </w:drawing>
            </w:r>
          </w:p>
          <w:p w14:paraId="72F9277B"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If the object is moved further away from the lens, then the virtual image will move toward the focus of the lens, but not beyond it. The size of the image will decrease with the increase in the object distance.</w:t>
            </w:r>
          </w:p>
          <w:p w14:paraId="5B6C964A" w14:textId="77777777" w:rsidR="00AE783C" w:rsidRDefault="00AE783C">
            <w:pPr>
              <w:rPr>
                <w:rFonts w:ascii="Times New Roman" w:eastAsia="Times New Roman" w:hAnsi="Times New Roman" w:cs="Times New Roman"/>
                <w:sz w:val="24"/>
                <w:szCs w:val="24"/>
              </w:rPr>
            </w:pPr>
          </w:p>
        </w:tc>
      </w:tr>
      <w:tr w:rsidR="00AE783C" w14:paraId="30F1F441" w14:textId="77777777">
        <w:tc>
          <w:tcPr>
            <w:tcW w:w="567" w:type="dxa"/>
          </w:tcPr>
          <w:p w14:paraId="5DE1FC39"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95F55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Concave lens </w:t>
            </w:r>
          </w:p>
        </w:tc>
      </w:tr>
      <w:tr w:rsidR="00AE783C" w14:paraId="34D54FCE" w14:textId="77777777">
        <w:tc>
          <w:tcPr>
            <w:tcW w:w="567" w:type="dxa"/>
          </w:tcPr>
          <w:p w14:paraId="4D343FCC"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805B4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Light must travel from denser medium to rarer medium.      </w:t>
            </w:r>
          </w:p>
          <w:p w14:paraId="1F3BDC9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Angle of incidence must be greater than critical angle  </w:t>
            </w:r>
          </w:p>
          <w:p w14:paraId="568B30A0" w14:textId="77777777" w:rsidR="00AE783C" w:rsidRDefault="00AE783C">
            <w:pPr>
              <w:rPr>
                <w:rFonts w:ascii="Times New Roman" w:eastAsia="Times New Roman" w:hAnsi="Times New Roman" w:cs="Times New Roman"/>
                <w:sz w:val="24"/>
                <w:szCs w:val="24"/>
              </w:rPr>
            </w:pPr>
          </w:p>
        </w:tc>
      </w:tr>
      <w:tr w:rsidR="00AE783C" w14:paraId="6AFAF9C7" w14:textId="77777777">
        <w:tc>
          <w:tcPr>
            <w:tcW w:w="567" w:type="dxa"/>
          </w:tcPr>
          <w:p w14:paraId="766357F7"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329F8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Schematic diagram </w:t>
            </w:r>
          </w:p>
          <w:p w14:paraId="1D1F078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single optical fibre works on the principle of total internal reflection. An optical fibre consists of a core with higher refractive index and a cladding with a lower refractive index. When light enters the fibre at a suitable angle, it undergoes successive total internal reflections along the length of the fibre. This is how a light signal travels through the optical fibre. </w:t>
            </w:r>
          </w:p>
          <w:p w14:paraId="4A70F886" w14:textId="77777777" w:rsidR="00AE783C" w:rsidRDefault="00AE783C">
            <w:pPr>
              <w:rPr>
                <w:rFonts w:ascii="Times New Roman" w:eastAsia="Times New Roman" w:hAnsi="Times New Roman" w:cs="Times New Roman"/>
                <w:sz w:val="24"/>
                <w:szCs w:val="24"/>
              </w:rPr>
            </w:pPr>
          </w:p>
        </w:tc>
      </w:tr>
      <w:tr w:rsidR="00AE783C" w14:paraId="65CD9DFC" w14:textId="77777777">
        <w:tc>
          <w:tcPr>
            <w:tcW w:w="567" w:type="dxa"/>
          </w:tcPr>
          <w:p w14:paraId="394D43F9"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358AE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refractive index of a medium is defined as the ratio of the speed of light in vacuum or air to speed of the light in the given medium.</w:t>
            </w:r>
          </w:p>
          <w:p w14:paraId="751E01B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rPr>
              <w:t>µ</w:t>
            </w:r>
            <w:r>
              <w:rPr>
                <w:rFonts w:ascii="Times New Roman" w:eastAsia="Times New Roman" w:hAnsi="Times New Roman" w:cs="Times New Roman"/>
                <w:sz w:val="24"/>
                <w:szCs w:val="24"/>
              </w:rPr>
              <w:t xml:space="preserve"> = C/V </w:t>
            </w:r>
          </w:p>
          <w:p w14:paraId="1B351F8E" w14:textId="77777777" w:rsidR="00AE783C" w:rsidRDefault="00AE783C">
            <w:pPr>
              <w:rPr>
                <w:rFonts w:ascii="Times New Roman" w:eastAsia="Times New Roman" w:hAnsi="Times New Roman" w:cs="Times New Roman"/>
                <w:sz w:val="24"/>
                <w:szCs w:val="24"/>
              </w:rPr>
            </w:pPr>
          </w:p>
          <w:p w14:paraId="60083C1D" w14:textId="77777777" w:rsidR="00AE783C" w:rsidRDefault="00AE783C">
            <w:pPr>
              <w:rPr>
                <w:rFonts w:ascii="Times New Roman" w:eastAsia="Times New Roman" w:hAnsi="Times New Roman" w:cs="Times New Roman"/>
                <w:sz w:val="24"/>
                <w:szCs w:val="24"/>
              </w:rPr>
            </w:pPr>
          </w:p>
          <w:p w14:paraId="36F700D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(ii)                  </w:t>
            </w:r>
            <w:r>
              <w:rPr>
                <w:rFonts w:ascii="Times New Roman" w:eastAsia="Times New Roman" w:hAnsi="Times New Roman" w:cs="Times New Roman"/>
                <w:noProof/>
                <w:sz w:val="24"/>
                <w:szCs w:val="24"/>
              </w:rPr>
              <w:drawing>
                <wp:inline distT="0" distB="0" distL="0" distR="0" wp14:anchorId="5C0AAC31" wp14:editId="207CB955">
                  <wp:extent cx="2628900" cy="1112520"/>
                  <wp:effectExtent l="0" t="0" r="0" b="0"/>
                  <wp:docPr id="183" name="image36.png" descr="download 1.png"/>
                  <wp:cNvGraphicFramePr/>
                  <a:graphic xmlns:a="http://schemas.openxmlformats.org/drawingml/2006/main">
                    <a:graphicData uri="http://schemas.openxmlformats.org/drawingml/2006/picture">
                      <pic:pic xmlns:pic="http://schemas.openxmlformats.org/drawingml/2006/picture">
                        <pic:nvPicPr>
                          <pic:cNvPr id="0" name="image36.png" descr="download 1.png"/>
                          <pic:cNvPicPr preferRelativeResize="0"/>
                        </pic:nvPicPr>
                        <pic:blipFill>
                          <a:blip r:embed="rId302"/>
                          <a:srcRect/>
                          <a:stretch>
                            <a:fillRect/>
                          </a:stretch>
                        </pic:blipFill>
                        <pic:spPr>
                          <a:xfrm>
                            <a:off x="0" y="0"/>
                            <a:ext cx="2628900" cy="1112520"/>
                          </a:xfrm>
                          <a:prstGeom prst="rect">
                            <a:avLst/>
                          </a:prstGeom>
                          <a:ln/>
                        </pic:spPr>
                      </pic:pic>
                    </a:graphicData>
                  </a:graphic>
                </wp:inline>
              </w:drawing>
            </w:r>
          </w:p>
          <w:p w14:paraId="3CE8564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 shown, OA shows TIR at A and going along AB</w:t>
            </w:r>
          </w:p>
          <w:p w14:paraId="3842CCA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  </w:t>
            </w:r>
            <w:r>
              <w:rPr>
                <w:rFonts w:ascii="Cambria Math" w:eastAsia="Cambria Math" w:hAnsi="Cambria Math" w:cs="Cambria Math"/>
                <w:sz w:val="24"/>
                <w:szCs w:val="24"/>
              </w:rPr>
              <w:t>∠</w:t>
            </w:r>
            <w:r>
              <w:rPr>
                <w:rFonts w:ascii="Times New Roman" w:eastAsia="Times New Roman" w:hAnsi="Times New Roman" w:cs="Times New Roman"/>
                <w:sz w:val="24"/>
                <w:szCs w:val="24"/>
              </w:rPr>
              <w:t>OAN =c, the critical angle</w:t>
            </w:r>
          </w:p>
          <w:p w14:paraId="75B18A2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µ = 1/sin c   = OA/CA</w:t>
            </w:r>
          </w:p>
          <w:p w14:paraId="370E5E40" w14:textId="77777777" w:rsidR="00AE783C" w:rsidRDefault="00AE783C">
            <w:pPr>
              <w:rPr>
                <w:rFonts w:ascii="Times New Roman" w:eastAsia="Times New Roman" w:hAnsi="Times New Roman" w:cs="Times New Roman"/>
                <w:sz w:val="24"/>
                <w:szCs w:val="24"/>
              </w:rPr>
            </w:pPr>
          </w:p>
          <w:p w14:paraId="3D4293CB" w14:textId="77777777" w:rsidR="00AE783C" w:rsidRDefault="00000000">
            <w:pPr>
              <w:rPr>
                <w:rFonts w:ascii="Times New Roman" w:eastAsia="Times New Roman" w:hAnsi="Times New Roman" w:cs="Times New Roman"/>
                <w:sz w:val="24"/>
                <w:szCs w:val="24"/>
              </w:rPr>
            </w:pPr>
            <w:sdt>
              <w:sdtPr>
                <w:tag w:val="goog_rdk_30"/>
                <w:id w:val="1270825858"/>
              </w:sdtPr>
              <w:sdtContent>
                <w:r>
                  <w:rPr>
                    <w:rFonts w:ascii="Gungsuh" w:eastAsia="Gungsuh" w:hAnsi="Gungsuh" w:cs="Gungsuh"/>
                    <w:sz w:val="24"/>
                    <w:szCs w:val="24"/>
                  </w:rPr>
                  <w:t xml:space="preserve">                 √302+402           =  50/30  = 5/3 µ</w:t>
                </w:r>
              </w:sdtContent>
            </w:sdt>
          </w:p>
          <w:p w14:paraId="3E2CA4B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30</w:t>
            </w:r>
          </w:p>
          <w:p w14:paraId="51B7F5BE" w14:textId="77777777" w:rsidR="00AE783C" w:rsidRDefault="00AE783C">
            <w:pPr>
              <w:rPr>
                <w:rFonts w:ascii="Times New Roman" w:eastAsia="Times New Roman" w:hAnsi="Times New Roman" w:cs="Times New Roman"/>
                <w:sz w:val="24"/>
                <w:szCs w:val="24"/>
              </w:rPr>
            </w:pPr>
          </w:p>
          <w:p w14:paraId="195B5E2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As,           µ = C/V</w:t>
            </w:r>
          </w:p>
          <w:p w14:paraId="6136E53D" w14:textId="77777777" w:rsidR="00AE783C" w:rsidRDefault="00000000">
            <w:pPr>
              <w:rPr>
                <w:rFonts w:ascii="Times New Roman" w:eastAsia="Times New Roman" w:hAnsi="Times New Roman" w:cs="Times New Roman"/>
                <w:sz w:val="24"/>
                <w:szCs w:val="24"/>
                <w:u w:val="single"/>
                <w:vertAlign w:val="superscript"/>
              </w:rPr>
            </w:pPr>
            <w:r>
              <w:rPr>
                <w:rFonts w:ascii="Times New Roman" w:eastAsia="Times New Roman" w:hAnsi="Times New Roman" w:cs="Times New Roman"/>
                <w:sz w:val="24"/>
                <w:szCs w:val="24"/>
              </w:rPr>
              <w:t xml:space="preserve">                5/3 =  </w:t>
            </w:r>
            <w:r>
              <w:rPr>
                <w:rFonts w:ascii="Times New Roman" w:eastAsia="Times New Roman" w:hAnsi="Times New Roman" w:cs="Times New Roman"/>
                <w:sz w:val="24"/>
                <w:szCs w:val="24"/>
                <w:u w:val="single"/>
              </w:rPr>
              <w:t>3x10</w:t>
            </w:r>
            <w:r>
              <w:rPr>
                <w:rFonts w:ascii="Times New Roman" w:eastAsia="Times New Roman" w:hAnsi="Times New Roman" w:cs="Times New Roman"/>
                <w:sz w:val="24"/>
                <w:szCs w:val="24"/>
                <w:u w:val="single"/>
                <w:vertAlign w:val="superscript"/>
              </w:rPr>
              <w:t>8</w:t>
            </w:r>
          </w:p>
          <w:p w14:paraId="1205396B" w14:textId="77777777" w:rsidR="00AE783C"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vertAlign w:val="superscript"/>
              </w:rPr>
              <w:t xml:space="preserve">                                                V</w:t>
            </w:r>
          </w:p>
          <w:p w14:paraId="6D7872B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sz w:val="24"/>
                <w:szCs w:val="24"/>
              </w:rPr>
              <w:t xml:space="preserve">V = </w:t>
            </w:r>
            <w:r>
              <w:rPr>
                <w:rFonts w:ascii="Times New Roman" w:eastAsia="Times New Roman" w:hAnsi="Times New Roman" w:cs="Times New Roman"/>
                <w:sz w:val="24"/>
                <w:szCs w:val="24"/>
                <w:u w:val="single"/>
              </w:rPr>
              <w:t>9 x10</w:t>
            </w:r>
            <w:r>
              <w:rPr>
                <w:rFonts w:ascii="Times New Roman" w:eastAsia="Times New Roman" w:hAnsi="Times New Roman" w:cs="Times New Roman"/>
                <w:sz w:val="24"/>
                <w:szCs w:val="24"/>
                <w:u w:val="single"/>
                <w:vertAlign w:val="superscript"/>
              </w:rPr>
              <w:t>8</w:t>
            </w:r>
            <w:r>
              <w:rPr>
                <w:rFonts w:ascii="Times New Roman" w:eastAsia="Times New Roman" w:hAnsi="Times New Roman" w:cs="Times New Roman"/>
                <w:sz w:val="24"/>
                <w:szCs w:val="24"/>
              </w:rPr>
              <w:t xml:space="preserve">      =     1.8x10</w:t>
            </w:r>
            <w:r>
              <w:rPr>
                <w:rFonts w:ascii="Times New Roman" w:eastAsia="Times New Roman" w:hAnsi="Times New Roman" w:cs="Times New Roman"/>
                <w:sz w:val="24"/>
                <w:szCs w:val="24"/>
                <w:vertAlign w:val="superscript"/>
              </w:rPr>
              <w:t>8</w:t>
            </w:r>
            <w:r>
              <w:rPr>
                <w:rFonts w:ascii="Times New Roman" w:eastAsia="Times New Roman" w:hAnsi="Times New Roman" w:cs="Times New Roman"/>
                <w:sz w:val="24"/>
                <w:szCs w:val="24"/>
              </w:rPr>
              <w:t>m/s</w:t>
            </w:r>
          </w:p>
          <w:p w14:paraId="40D4F2A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5</w:t>
            </w:r>
          </w:p>
          <w:p w14:paraId="446EB2C9" w14:textId="77777777" w:rsidR="00AE783C"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vertAlign w:val="superscript"/>
              </w:rPr>
              <w:t xml:space="preserve">                            </w:t>
            </w:r>
          </w:p>
        </w:tc>
      </w:tr>
      <w:tr w:rsidR="00AE783C" w14:paraId="34661953" w14:textId="77777777">
        <w:tc>
          <w:tcPr>
            <w:tcW w:w="567" w:type="dxa"/>
          </w:tcPr>
          <w:p w14:paraId="1C32CC01"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C8F4B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an astronomical telescope, the eyepiece has greater power while a smaller aperture and the objective has lower power with a longer aperture. So we use</w:t>
            </w:r>
          </w:p>
          <w:p w14:paraId="2F60ECB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L3 as eyepiece and L1 as objective</w:t>
            </w:r>
          </w:p>
        </w:tc>
      </w:tr>
      <w:tr w:rsidR="00AE783C" w14:paraId="44158573" w14:textId="77777777">
        <w:tc>
          <w:tcPr>
            <w:tcW w:w="567" w:type="dxa"/>
          </w:tcPr>
          <w:p w14:paraId="4BE64DC2" w14:textId="77777777" w:rsidR="00AE783C" w:rsidRDefault="00AE783C">
            <w:pPr>
              <w:numPr>
                <w:ilvl w:val="0"/>
                <w:numId w:val="11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D41E5B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If the lower half of the concave mirror is covered with an opaque material , the size of the image will not vary but, since the reflecting surface has been reduced the intensity of the image will be less. i.e, brightness of the image will decrease</w:t>
            </w:r>
          </w:p>
        </w:tc>
      </w:tr>
      <w:tr w:rsidR="00AE783C" w14:paraId="725CD509" w14:textId="77777777">
        <w:tc>
          <w:tcPr>
            <w:tcW w:w="10774" w:type="dxa"/>
            <w:gridSpan w:val="2"/>
          </w:tcPr>
          <w:p w14:paraId="08AD77EE" w14:textId="77777777" w:rsidR="00AE783C" w:rsidRDefault="00AE783C">
            <w:pPr>
              <w:jc w:val="center"/>
              <w:rPr>
                <w:color w:val="000000"/>
                <w:sz w:val="24"/>
                <w:szCs w:val="24"/>
              </w:rPr>
            </w:pPr>
          </w:p>
          <w:p w14:paraId="01DE8F33" w14:textId="77777777" w:rsidR="00AE783C" w:rsidRDefault="00AE783C">
            <w:pPr>
              <w:jc w:val="center"/>
              <w:rPr>
                <w:color w:val="000000"/>
                <w:sz w:val="24"/>
                <w:szCs w:val="24"/>
              </w:rPr>
            </w:pPr>
          </w:p>
          <w:p w14:paraId="522851AC" w14:textId="77777777" w:rsidR="00AE783C" w:rsidRDefault="00AE783C">
            <w:pPr>
              <w:jc w:val="center"/>
              <w:rPr>
                <w:color w:val="000000"/>
                <w:sz w:val="24"/>
                <w:szCs w:val="24"/>
              </w:rPr>
            </w:pPr>
          </w:p>
          <w:p w14:paraId="6FD20B86" w14:textId="77777777" w:rsidR="00AE783C" w:rsidRDefault="00AE783C">
            <w:pPr>
              <w:jc w:val="center"/>
              <w:rPr>
                <w:color w:val="000000"/>
                <w:sz w:val="24"/>
                <w:szCs w:val="24"/>
              </w:rPr>
            </w:pPr>
          </w:p>
          <w:p w14:paraId="681114EE" w14:textId="77777777" w:rsidR="00AE783C" w:rsidRDefault="00000000">
            <w:pPr>
              <w:jc w:val="center"/>
              <w:rPr>
                <w:color w:val="000000"/>
                <w:sz w:val="24"/>
                <w:szCs w:val="24"/>
              </w:rPr>
            </w:pPr>
            <w:r>
              <w:rPr>
                <w:color w:val="000000"/>
                <w:sz w:val="24"/>
                <w:szCs w:val="24"/>
              </w:rPr>
              <w:t>ANSWERS FOR SA ( 3 MARKS)</w:t>
            </w:r>
          </w:p>
        </w:tc>
      </w:tr>
      <w:tr w:rsidR="00AE783C" w14:paraId="15DA31CC" w14:textId="77777777">
        <w:tc>
          <w:tcPr>
            <w:tcW w:w="567" w:type="dxa"/>
          </w:tcPr>
          <w:p w14:paraId="6E65ADA8"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C3FBBE" w14:textId="77777777" w:rsidR="00AE783C" w:rsidRDefault="00000000">
            <w:pPr>
              <w:jc w:val="both"/>
              <w:rPr>
                <w:sz w:val="26"/>
                <w:szCs w:val="26"/>
              </w:rPr>
            </w:pPr>
            <w:r>
              <w:rPr>
                <w:sz w:val="26"/>
                <w:szCs w:val="26"/>
              </w:rPr>
              <w:t xml:space="preserve">(i) </w:t>
            </w:r>
            <w:r>
              <w:rPr>
                <w:i/>
                <w:sz w:val="26"/>
                <w:szCs w:val="26"/>
              </w:rPr>
              <w:t>f</w:t>
            </w:r>
            <w:r>
              <w:rPr>
                <w:i/>
                <w:sz w:val="26"/>
                <w:szCs w:val="26"/>
                <w:vertAlign w:val="subscript"/>
              </w:rPr>
              <w:t>e</w:t>
            </w:r>
            <w:r>
              <w:rPr>
                <w:i/>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1</m:t>
                  </m:r>
                </m:num>
                <m:den>
                  <m:r>
                    <w:rPr>
                      <w:rFonts w:ascii="Cambria Math" w:eastAsia="Cambria Math" w:hAnsi="Cambria Math" w:cs="Cambria Math"/>
                      <w:sz w:val="26"/>
                      <w:szCs w:val="26"/>
                    </w:rPr>
                    <m:t>Pe</m:t>
                  </m:r>
                </m:den>
              </m:f>
            </m:oMath>
            <w:r>
              <w:rPr>
                <w:sz w:val="26"/>
                <w:szCs w:val="26"/>
              </w:rPr>
              <w:t xml:space="preserve">=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1</m:t>
                  </m:r>
                </m:num>
                <m:den>
                  <m:r>
                    <w:rPr>
                      <w:rFonts w:ascii="Cambria Math" w:eastAsia="Cambria Math" w:hAnsi="Cambria Math" w:cs="Cambria Math"/>
                      <w:sz w:val="26"/>
                      <w:szCs w:val="26"/>
                    </w:rPr>
                    <m:t>100</m:t>
                  </m:r>
                </m:den>
              </m:f>
            </m:oMath>
            <w:r>
              <w:rPr>
                <w:sz w:val="26"/>
                <w:szCs w:val="26"/>
              </w:rPr>
              <w:t xml:space="preserve"> m = 1 cm </w:t>
            </w:r>
          </w:p>
          <w:p w14:paraId="729D8FA6" w14:textId="77777777" w:rsidR="00AE783C" w:rsidRDefault="00000000">
            <w:pPr>
              <w:jc w:val="both"/>
              <w:rPr>
                <w:sz w:val="26"/>
                <w:szCs w:val="26"/>
              </w:rPr>
            </w:pPr>
            <w:r>
              <w:rPr>
                <w:i/>
                <w:sz w:val="26"/>
                <w:szCs w:val="26"/>
              </w:rPr>
              <w:t>f</w:t>
            </w:r>
            <w:r>
              <w:rPr>
                <w:i/>
                <w:sz w:val="26"/>
                <w:szCs w:val="26"/>
                <w:vertAlign w:val="subscript"/>
              </w:rPr>
              <w:t>o</w:t>
            </w:r>
            <w:r>
              <w:rPr>
                <w:i/>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1</m:t>
                  </m:r>
                </m:num>
                <m:den>
                  <m:r>
                    <w:rPr>
                      <w:rFonts w:ascii="Cambria Math" w:eastAsia="Cambria Math" w:hAnsi="Cambria Math" w:cs="Cambria Math"/>
                      <w:sz w:val="26"/>
                      <w:szCs w:val="26"/>
                    </w:rPr>
                    <m:t>Po</m:t>
                  </m:r>
                </m:den>
              </m:f>
            </m:oMath>
            <w:r>
              <w:rPr>
                <w:sz w:val="26"/>
                <w:szCs w:val="26"/>
              </w:rPr>
              <w:t xml:space="preserve">=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1</m:t>
                  </m:r>
                </m:num>
                <m:den>
                  <m:r>
                    <w:rPr>
                      <w:rFonts w:ascii="Cambria Math" w:eastAsia="Cambria Math" w:hAnsi="Cambria Math" w:cs="Cambria Math"/>
                      <w:sz w:val="26"/>
                      <w:szCs w:val="26"/>
                    </w:rPr>
                    <m:t>50</m:t>
                  </m:r>
                </m:den>
              </m:f>
            </m:oMath>
            <w:r>
              <w:rPr>
                <w:sz w:val="26"/>
                <w:szCs w:val="26"/>
              </w:rPr>
              <w:t xml:space="preserve"> m = 2 cm</w:t>
            </w:r>
          </w:p>
          <w:p w14:paraId="219CB52A" w14:textId="77777777" w:rsidR="00AE783C" w:rsidRDefault="00000000">
            <w:pPr>
              <w:jc w:val="both"/>
              <w:rPr>
                <w:sz w:val="26"/>
                <w:szCs w:val="26"/>
              </w:rPr>
            </w:pPr>
            <w:r>
              <w:rPr>
                <w:sz w:val="26"/>
                <w:szCs w:val="26"/>
              </w:rPr>
              <w:t xml:space="preserve"> As both the objective and the eyepiece are convex lenses of short focal lengths, so the given optical instrument is a compound microscope.</w:t>
            </w:r>
          </w:p>
          <w:p w14:paraId="13DEC86E" w14:textId="77777777" w:rsidR="00AE783C" w:rsidRDefault="00000000">
            <w:pPr>
              <w:jc w:val="both"/>
              <w:rPr>
                <w:sz w:val="26"/>
                <w:szCs w:val="26"/>
              </w:rPr>
            </w:pPr>
            <w:r>
              <w:rPr>
                <w:sz w:val="26"/>
                <w:szCs w:val="26"/>
              </w:rPr>
              <w:t xml:space="preserve">(ii) L = 25 cm, D = 25 cm, </w:t>
            </w:r>
            <w:r>
              <w:rPr>
                <w:i/>
                <w:sz w:val="26"/>
                <w:szCs w:val="26"/>
              </w:rPr>
              <w:t>fe</w:t>
            </w:r>
            <w:r>
              <w:rPr>
                <w:sz w:val="26"/>
                <w:szCs w:val="26"/>
                <w:vertAlign w:val="subscript"/>
              </w:rPr>
              <w:t xml:space="preserve"> </w:t>
            </w:r>
            <w:r>
              <w:rPr>
                <w:sz w:val="26"/>
                <w:szCs w:val="26"/>
              </w:rPr>
              <w:t xml:space="preserve">= 1 cm,  </w:t>
            </w:r>
            <w:r>
              <w:rPr>
                <w:i/>
                <w:sz w:val="26"/>
                <w:szCs w:val="26"/>
              </w:rPr>
              <w:t xml:space="preserve"> f</w:t>
            </w:r>
            <w:r>
              <w:rPr>
                <w:sz w:val="26"/>
                <w:szCs w:val="26"/>
                <w:vertAlign w:val="subscript"/>
              </w:rPr>
              <w:t xml:space="preserve">o </w:t>
            </w:r>
            <w:r>
              <w:rPr>
                <w:sz w:val="26"/>
                <w:szCs w:val="26"/>
              </w:rPr>
              <w:t>= 2 cm</w:t>
            </w:r>
          </w:p>
          <w:p w14:paraId="64BBD1F7" w14:textId="77777777" w:rsidR="00AE783C" w:rsidRDefault="00000000">
            <w:pPr>
              <w:jc w:val="both"/>
              <w:rPr>
                <w:sz w:val="26"/>
                <w:szCs w:val="26"/>
              </w:rPr>
            </w:pPr>
            <w:r>
              <w:rPr>
                <w:sz w:val="26"/>
                <w:szCs w:val="26"/>
              </w:rPr>
              <w:t xml:space="preserve">When the final image is formed at infinity, the magnification produced is </w:t>
            </w:r>
          </w:p>
          <w:p w14:paraId="1472DECE" w14:textId="77777777" w:rsidR="00AE783C" w:rsidRDefault="00000000">
            <w:pPr>
              <w:jc w:val="both"/>
              <w:rPr>
                <w:sz w:val="26"/>
                <w:szCs w:val="26"/>
              </w:rPr>
            </w:pPr>
            <w:r>
              <w:rPr>
                <w:sz w:val="26"/>
                <w:szCs w:val="26"/>
              </w:rPr>
              <w:t xml:space="preserve">m = </w:t>
            </w:r>
            <m:oMath>
              <m:f>
                <m:fPr>
                  <m:ctrlPr>
                    <w:rPr>
                      <w:rFonts w:ascii="Cambria Math" w:eastAsia="Cambria Math" w:hAnsi="Cambria Math" w:cs="Cambria Math"/>
                      <w:sz w:val="26"/>
                      <w:szCs w:val="26"/>
                      <w:vertAlign w:val="subscript"/>
                    </w:rPr>
                  </m:ctrlPr>
                </m:fPr>
                <m:num>
                  <m:r>
                    <w:rPr>
                      <w:rFonts w:ascii="Cambria Math" w:eastAsia="Cambria Math" w:hAnsi="Cambria Math" w:cs="Cambria Math"/>
                      <w:sz w:val="26"/>
                      <w:szCs w:val="26"/>
                    </w:rPr>
                    <m:t>L</m:t>
                  </m:r>
                </m:num>
                <m:den>
                  <m:r>
                    <w:rPr>
                      <w:rFonts w:ascii="Cambria Math" w:eastAsia="Cambria Math" w:hAnsi="Cambria Math" w:cs="Cambria Math"/>
                      <w:sz w:val="26"/>
                      <w:szCs w:val="26"/>
                    </w:rPr>
                    <m:t xml:space="preserve"> f</m:t>
                  </m:r>
                  <m:r>
                    <w:rPr>
                      <w:rFonts w:ascii="Cambria Math" w:eastAsia="Cambria Math" w:hAnsi="Cambria Math" w:cs="Cambria Math"/>
                      <w:sz w:val="26"/>
                      <w:szCs w:val="26"/>
                      <w:vertAlign w:val="subscript"/>
                    </w:rPr>
                    <m:t>e</m:t>
                  </m:r>
                </m:den>
              </m:f>
            </m:oMath>
            <w:r>
              <w:rPr>
                <w:sz w:val="26"/>
                <w:szCs w:val="26"/>
              </w:rPr>
              <w:t xml:space="preserve"> </w:t>
            </w:r>
            <m:oMath>
              <m:r>
                <w:rPr>
                  <w:rFonts w:ascii="Cambria Math" w:hAnsi="Cambria Math"/>
                </w:rPr>
                <m:t>×</m:t>
              </m:r>
            </m:oMath>
            <w:r>
              <w:rPr>
                <w:sz w:val="26"/>
                <w:szCs w:val="26"/>
              </w:rPr>
              <w:t xml:space="preserve"> </w:t>
            </w:r>
            <m:oMath>
              <m:f>
                <m:fPr>
                  <m:ctrlPr>
                    <w:rPr>
                      <w:rFonts w:ascii="Cambria Math" w:eastAsia="Cambria Math" w:hAnsi="Cambria Math" w:cs="Cambria Math"/>
                      <w:sz w:val="26"/>
                      <w:szCs w:val="26"/>
                      <w:vertAlign w:val="subscript"/>
                    </w:rPr>
                  </m:ctrlPr>
                </m:fPr>
                <m:num>
                  <m:r>
                    <w:rPr>
                      <w:rFonts w:ascii="Cambria Math" w:eastAsia="Cambria Math" w:hAnsi="Cambria Math" w:cs="Cambria Math"/>
                      <w:sz w:val="26"/>
                      <w:szCs w:val="26"/>
                    </w:rPr>
                    <m:t>D</m:t>
                  </m:r>
                </m:num>
                <m:den>
                  <m:r>
                    <w:rPr>
                      <w:rFonts w:ascii="Cambria Math" w:eastAsia="Cambria Math" w:hAnsi="Cambria Math" w:cs="Cambria Math"/>
                      <w:sz w:val="26"/>
                      <w:szCs w:val="26"/>
                    </w:rPr>
                    <m:t>f</m:t>
                  </m:r>
                  <m:r>
                    <w:rPr>
                      <w:rFonts w:ascii="Cambria Math" w:eastAsia="Cambria Math" w:hAnsi="Cambria Math" w:cs="Cambria Math"/>
                      <w:sz w:val="26"/>
                      <w:szCs w:val="26"/>
                      <w:vertAlign w:val="subscript"/>
                    </w:rPr>
                    <m:t>o</m:t>
                  </m:r>
                </m:den>
              </m:f>
            </m:oMath>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25</m:t>
                  </m:r>
                </m:num>
                <m:den>
                  <m:r>
                    <w:rPr>
                      <w:rFonts w:ascii="Cambria Math" w:eastAsia="Cambria Math" w:hAnsi="Cambria Math" w:cs="Cambria Math"/>
                      <w:sz w:val="26"/>
                      <w:szCs w:val="26"/>
                    </w:rPr>
                    <m:t>1</m:t>
                  </m:r>
                </m:den>
              </m:f>
            </m:oMath>
            <w:r>
              <w:rPr>
                <w:sz w:val="26"/>
                <w:szCs w:val="26"/>
              </w:rPr>
              <w:t xml:space="preserve"> </w:t>
            </w:r>
            <m:oMath>
              <m:r>
                <w:rPr>
                  <w:rFonts w:ascii="Cambria Math" w:hAnsi="Cambria Math"/>
                </w:rPr>
                <m:t>×</m:t>
              </m:r>
            </m:oMath>
            <w:r>
              <w:rPr>
                <w:sz w:val="26"/>
                <w:szCs w:val="26"/>
              </w:rPr>
              <w:t xml:space="preserve">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25</m:t>
                  </m:r>
                </m:num>
                <m:den>
                  <m:r>
                    <w:rPr>
                      <w:rFonts w:ascii="Cambria Math" w:eastAsia="Cambria Math" w:hAnsi="Cambria Math" w:cs="Cambria Math"/>
                      <w:sz w:val="26"/>
                      <w:szCs w:val="26"/>
                    </w:rPr>
                    <m:t>2</m:t>
                  </m:r>
                </m:den>
              </m:f>
            </m:oMath>
            <w:r>
              <w:rPr>
                <w:sz w:val="26"/>
                <w:szCs w:val="26"/>
              </w:rPr>
              <w:t xml:space="preserve"> = 312.5</w:t>
            </w:r>
          </w:p>
        </w:tc>
      </w:tr>
      <w:tr w:rsidR="00AE783C" w14:paraId="290256D7" w14:textId="77777777">
        <w:tc>
          <w:tcPr>
            <w:tcW w:w="567" w:type="dxa"/>
          </w:tcPr>
          <w:p w14:paraId="6EB511FC"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37FD733" w14:textId="77777777" w:rsidR="00AE783C" w:rsidRDefault="00000000">
            <w:pPr>
              <w:jc w:val="both"/>
              <w:rPr>
                <w:sz w:val="26"/>
                <w:szCs w:val="26"/>
              </w:rPr>
            </w:pPr>
            <w:r>
              <w:rPr>
                <w:sz w:val="26"/>
                <w:szCs w:val="26"/>
              </w:rPr>
              <w:t xml:space="preserve">m=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h2</m:t>
                  </m:r>
                </m:num>
                <m:den>
                  <m:r>
                    <w:rPr>
                      <w:rFonts w:ascii="Cambria Math" w:eastAsia="Cambria Math" w:hAnsi="Cambria Math" w:cs="Cambria Math"/>
                      <w:sz w:val="26"/>
                      <w:szCs w:val="26"/>
                    </w:rPr>
                    <m:t>h1</m:t>
                  </m:r>
                </m:den>
              </m:f>
            </m:oMath>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v</m:t>
                  </m:r>
                </m:num>
                <m:den>
                  <m:r>
                    <w:rPr>
                      <w:rFonts w:ascii="Cambria Math" w:eastAsia="Cambria Math" w:hAnsi="Cambria Math" w:cs="Cambria Math"/>
                      <w:sz w:val="26"/>
                      <w:szCs w:val="26"/>
                    </w:rPr>
                    <m:t>u</m:t>
                  </m:r>
                </m:den>
              </m:f>
            </m:oMath>
            <w:r>
              <w:rPr>
                <w:noProof/>
              </w:rPr>
              <mc:AlternateContent>
                <mc:Choice Requires="wps">
                  <w:drawing>
                    <wp:anchor distT="0" distB="0" distL="114300" distR="114300" simplePos="0" relativeHeight="251884544" behindDoc="0" locked="0" layoutInCell="1" hidden="0" allowOverlap="1" wp14:anchorId="6BDEAA13" wp14:editId="582F7D95">
                      <wp:simplePos x="0" y="0"/>
                      <wp:positionH relativeFrom="column">
                        <wp:posOffset>736600</wp:posOffset>
                      </wp:positionH>
                      <wp:positionV relativeFrom="paragraph">
                        <wp:posOffset>0</wp:posOffset>
                      </wp:positionV>
                      <wp:extent cx="12700" cy="1123950"/>
                      <wp:effectExtent l="0" t="0" r="0" b="0"/>
                      <wp:wrapNone/>
                      <wp:docPr id="6" name="Freeform: Shape 6"/>
                      <wp:cNvGraphicFramePr/>
                      <a:graphic xmlns:a="http://schemas.openxmlformats.org/drawingml/2006/main">
                        <a:graphicData uri="http://schemas.microsoft.com/office/word/2010/wordprocessingShape">
                          <wps:wsp>
                            <wps:cNvSpPr/>
                            <wps:spPr>
                              <a:xfrm rot="10800000">
                                <a:off x="5346000" y="3218025"/>
                                <a:ext cx="0" cy="1123950"/>
                              </a:xfrm>
                              <a:custGeom>
                                <a:avLst/>
                                <a:gdLst/>
                                <a:ahLst/>
                                <a:cxnLst/>
                                <a:rect l="l" t="t" r="r" b="b"/>
                                <a:pathLst>
                                  <a:path w="1" h="1123950" extrusionOk="0">
                                    <a:moveTo>
                                      <a:pt x="0" y="0"/>
                                    </a:moveTo>
                                    <a:lnTo>
                                      <a:pt x="0" y="112395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736600</wp:posOffset>
                      </wp:positionH>
                      <wp:positionV relativeFrom="paragraph">
                        <wp:posOffset>0</wp:posOffset>
                      </wp:positionV>
                      <wp:extent cx="12700" cy="1123950"/>
                      <wp:effectExtent b="0" l="0" r="0" t="0"/>
                      <wp:wrapNone/>
                      <wp:docPr id="6" name="image28.png"/>
                      <a:graphic>
                        <a:graphicData uri="http://schemas.openxmlformats.org/drawingml/2006/picture">
                          <pic:pic>
                            <pic:nvPicPr>
                              <pic:cNvPr id="0" name="image28.png"/>
                              <pic:cNvPicPr preferRelativeResize="0"/>
                            </pic:nvPicPr>
                            <pic:blipFill>
                              <a:blip r:embed="rId325"/>
                              <a:srcRect/>
                              <a:stretch>
                                <a:fillRect/>
                              </a:stretch>
                            </pic:blipFill>
                            <pic:spPr>
                              <a:xfrm>
                                <a:off x="0" y="0"/>
                                <a:ext cx="12700" cy="1123950"/>
                              </a:xfrm>
                              <a:prstGeom prst="rect"/>
                              <a:ln/>
                            </pic:spPr>
                          </pic:pic>
                        </a:graphicData>
                      </a:graphic>
                    </wp:anchor>
                  </w:drawing>
                </mc:Fallback>
              </mc:AlternateContent>
            </w:r>
            <w:r>
              <w:rPr>
                <w:noProof/>
              </w:rPr>
              <mc:AlternateContent>
                <mc:Choice Requires="wpg">
                  <w:drawing>
                    <wp:anchor distT="0" distB="0" distL="114300" distR="114300" simplePos="0" relativeHeight="251885568" behindDoc="0" locked="0" layoutInCell="1" hidden="0" allowOverlap="1" wp14:anchorId="30F19F83" wp14:editId="40812B06">
                      <wp:simplePos x="0" y="0"/>
                      <wp:positionH relativeFrom="column">
                        <wp:posOffset>736600</wp:posOffset>
                      </wp:positionH>
                      <wp:positionV relativeFrom="paragraph">
                        <wp:posOffset>228600</wp:posOffset>
                      </wp:positionV>
                      <wp:extent cx="1044575" cy="930274"/>
                      <wp:effectExtent l="0" t="0" r="0" b="0"/>
                      <wp:wrapNone/>
                      <wp:docPr id="7" name="Freeform: Shape 7"/>
                      <wp:cNvGraphicFramePr/>
                      <a:graphic xmlns:a="http://schemas.openxmlformats.org/drawingml/2006/main">
                        <a:graphicData uri="http://schemas.microsoft.com/office/word/2010/wordprocessingShape">
                          <wps:wsp>
                            <wps:cNvSpPr/>
                            <wps:spPr>
                              <a:xfrm rot="10800000" flipH="1">
                                <a:off x="4830063" y="3321213"/>
                                <a:ext cx="1031875" cy="917575"/>
                              </a:xfrm>
                              <a:custGeom>
                                <a:avLst/>
                                <a:gdLst/>
                                <a:ahLst/>
                                <a:cxnLst/>
                                <a:rect l="l" t="t" r="r" b="b"/>
                                <a:pathLst>
                                  <a:path w="1019175" h="904875" extrusionOk="0">
                                    <a:moveTo>
                                      <a:pt x="0" y="0"/>
                                    </a:moveTo>
                                    <a:lnTo>
                                      <a:pt x="1019175" y="904875"/>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736600</wp:posOffset>
                      </wp:positionH>
                      <wp:positionV relativeFrom="paragraph">
                        <wp:posOffset>228600</wp:posOffset>
                      </wp:positionV>
                      <wp:extent cx="1044575" cy="930274"/>
                      <wp:effectExtent b="0" l="0" r="0" t="0"/>
                      <wp:wrapNone/>
                      <wp:docPr id="7" name="image29.png"/>
                      <a:graphic>
                        <a:graphicData uri="http://schemas.openxmlformats.org/drawingml/2006/picture">
                          <pic:pic>
                            <pic:nvPicPr>
                              <pic:cNvPr id="0" name="image29.png"/>
                              <pic:cNvPicPr preferRelativeResize="0"/>
                            </pic:nvPicPr>
                            <pic:blipFill>
                              <a:blip r:embed="rId326"/>
                              <a:srcRect/>
                              <a:stretch>
                                <a:fillRect/>
                              </a:stretch>
                            </pic:blipFill>
                            <pic:spPr>
                              <a:xfrm>
                                <a:off x="0" y="0"/>
                                <a:ext cx="1044575" cy="930274"/>
                              </a:xfrm>
                              <a:prstGeom prst="rect"/>
                              <a:ln/>
                            </pic:spPr>
                          </pic:pic>
                        </a:graphicData>
                      </a:graphic>
                    </wp:anchor>
                  </w:drawing>
                </mc:Fallback>
              </mc:AlternateContent>
            </w:r>
          </w:p>
          <w:p w14:paraId="4A6F93AC" w14:textId="77777777" w:rsidR="00AE783C" w:rsidRDefault="00AE783C">
            <w:pPr>
              <w:jc w:val="both"/>
              <w:rPr>
                <w:sz w:val="26"/>
                <w:szCs w:val="26"/>
              </w:rPr>
            </w:pPr>
          </w:p>
          <w:p w14:paraId="358106A6" w14:textId="77777777" w:rsidR="00AE783C" w:rsidRDefault="00000000">
            <w:pPr>
              <w:jc w:val="both"/>
              <w:rPr>
                <w:sz w:val="26"/>
                <w:szCs w:val="26"/>
              </w:rPr>
            </w:pPr>
            <w:r>
              <w:rPr>
                <w:noProof/>
              </w:rPr>
              <mc:AlternateContent>
                <mc:Choice Requires="wps">
                  <w:drawing>
                    <wp:anchor distT="0" distB="0" distL="114300" distR="114300" simplePos="0" relativeHeight="251886592" behindDoc="0" locked="0" layoutInCell="1" hidden="0" allowOverlap="1" wp14:anchorId="365C5521" wp14:editId="0F3AA590">
                      <wp:simplePos x="0" y="0"/>
                      <wp:positionH relativeFrom="column">
                        <wp:posOffset>469900</wp:posOffset>
                      </wp:positionH>
                      <wp:positionV relativeFrom="paragraph">
                        <wp:posOffset>0</wp:posOffset>
                      </wp:positionV>
                      <wp:extent cx="25400" cy="323850"/>
                      <wp:effectExtent l="0" t="0" r="0" b="0"/>
                      <wp:wrapNone/>
                      <wp:docPr id="66" name="Freeform: Shape 66"/>
                      <wp:cNvGraphicFramePr/>
                      <a:graphic xmlns:a="http://schemas.openxmlformats.org/drawingml/2006/main">
                        <a:graphicData uri="http://schemas.microsoft.com/office/word/2010/wordprocessingShape">
                          <wps:wsp>
                            <wps:cNvSpPr/>
                            <wps:spPr>
                              <a:xfrm rot="10800000">
                                <a:off x="5341238" y="3618075"/>
                                <a:ext cx="9525" cy="323850"/>
                              </a:xfrm>
                              <a:custGeom>
                                <a:avLst/>
                                <a:gdLst/>
                                <a:ahLst/>
                                <a:cxnLst/>
                                <a:rect l="l" t="t" r="r" b="b"/>
                                <a:pathLst>
                                  <a:path w="9525" h="323850" extrusionOk="0">
                                    <a:moveTo>
                                      <a:pt x="0" y="0"/>
                                    </a:moveTo>
                                    <a:lnTo>
                                      <a:pt x="9525" y="32385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469900</wp:posOffset>
                      </wp:positionH>
                      <wp:positionV relativeFrom="paragraph">
                        <wp:posOffset>0</wp:posOffset>
                      </wp:positionV>
                      <wp:extent cx="25400" cy="323850"/>
                      <wp:effectExtent b="0" l="0" r="0" t="0"/>
                      <wp:wrapNone/>
                      <wp:docPr id="66" name="image244.png"/>
                      <a:graphic>
                        <a:graphicData uri="http://schemas.openxmlformats.org/drawingml/2006/picture">
                          <pic:pic>
                            <pic:nvPicPr>
                              <pic:cNvPr id="0" name="image244.png"/>
                              <pic:cNvPicPr preferRelativeResize="0"/>
                            </pic:nvPicPr>
                            <pic:blipFill>
                              <a:blip r:embed="rId327"/>
                              <a:srcRect/>
                              <a:stretch>
                                <a:fillRect/>
                              </a:stretch>
                            </pic:blipFill>
                            <pic:spPr>
                              <a:xfrm>
                                <a:off x="0" y="0"/>
                                <a:ext cx="25400" cy="323850"/>
                              </a:xfrm>
                              <a:prstGeom prst="rect"/>
                              <a:ln/>
                            </pic:spPr>
                          </pic:pic>
                        </a:graphicData>
                      </a:graphic>
                    </wp:anchor>
                  </w:drawing>
                </mc:Fallback>
              </mc:AlternateContent>
            </w:r>
          </w:p>
          <w:p w14:paraId="31E8EDFD" w14:textId="77777777" w:rsidR="00AE783C" w:rsidRDefault="00000000">
            <w:pPr>
              <w:jc w:val="both"/>
              <w:rPr>
                <w:sz w:val="26"/>
                <w:szCs w:val="26"/>
              </w:rPr>
            </w:pPr>
            <w:r>
              <w:rPr>
                <w:sz w:val="26"/>
                <w:szCs w:val="26"/>
              </w:rPr>
              <w:t xml:space="preserve">            </w:t>
            </w:r>
          </w:p>
          <w:p w14:paraId="4FFEDB06" w14:textId="77777777" w:rsidR="00AE783C" w:rsidRDefault="00000000">
            <w:pPr>
              <w:jc w:val="both"/>
              <w:rPr>
                <w:sz w:val="26"/>
                <w:szCs w:val="26"/>
              </w:rPr>
            </w:pPr>
            <w:r>
              <w:rPr>
                <w:sz w:val="26"/>
                <w:szCs w:val="26"/>
              </w:rPr>
              <w:t xml:space="preserve">           m</w:t>
            </w:r>
          </w:p>
          <w:p w14:paraId="7F256665" w14:textId="77777777" w:rsidR="00AE783C" w:rsidRDefault="00000000">
            <w:pPr>
              <w:jc w:val="both"/>
              <w:rPr>
                <w:sz w:val="26"/>
                <w:szCs w:val="26"/>
              </w:rPr>
            </w:pPr>
            <w:r>
              <w:rPr>
                <w:sz w:val="26"/>
                <w:szCs w:val="26"/>
              </w:rPr>
              <w:t xml:space="preserve">                                              v </w:t>
            </w:r>
            <w:r>
              <w:rPr>
                <w:noProof/>
              </w:rPr>
              <mc:AlternateContent>
                <mc:Choice Requires="wps">
                  <w:drawing>
                    <wp:anchor distT="0" distB="0" distL="114300" distR="114300" simplePos="0" relativeHeight="251887616" behindDoc="0" locked="0" layoutInCell="1" hidden="0" allowOverlap="1" wp14:anchorId="57EE3F3B" wp14:editId="69FCA3EE">
                      <wp:simplePos x="0" y="0"/>
                      <wp:positionH relativeFrom="column">
                        <wp:posOffset>736600</wp:posOffset>
                      </wp:positionH>
                      <wp:positionV relativeFrom="paragraph">
                        <wp:posOffset>88900</wp:posOffset>
                      </wp:positionV>
                      <wp:extent cx="12700" cy="12700"/>
                      <wp:effectExtent l="0" t="0" r="0" b="0"/>
                      <wp:wrapNone/>
                      <wp:docPr id="72" name="Freeform: Shape 72"/>
                      <wp:cNvGraphicFramePr/>
                      <a:graphic xmlns:a="http://schemas.openxmlformats.org/drawingml/2006/main">
                        <a:graphicData uri="http://schemas.microsoft.com/office/word/2010/wordprocessingShape">
                          <wps:wsp>
                            <wps:cNvSpPr/>
                            <wps:spPr>
                              <a:xfrm>
                                <a:off x="4355400" y="3780000"/>
                                <a:ext cx="1981200" cy="0"/>
                              </a:xfrm>
                              <a:custGeom>
                                <a:avLst/>
                                <a:gdLst/>
                                <a:ahLst/>
                                <a:cxnLst/>
                                <a:rect l="l" t="t" r="r" b="b"/>
                                <a:pathLst>
                                  <a:path w="1981200" h="1" extrusionOk="0">
                                    <a:moveTo>
                                      <a:pt x="0" y="0"/>
                                    </a:moveTo>
                                    <a:lnTo>
                                      <a:pt x="1981200" y="0"/>
                                    </a:lnTo>
                                  </a:path>
                                </a:pathLst>
                              </a:custGeom>
                              <a:solidFill>
                                <a:srgbClr val="FFFFFF"/>
                              </a:solidFill>
                              <a:ln w="12700"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736600</wp:posOffset>
                      </wp:positionH>
                      <wp:positionV relativeFrom="paragraph">
                        <wp:posOffset>88900</wp:posOffset>
                      </wp:positionV>
                      <wp:extent cx="12700" cy="12700"/>
                      <wp:effectExtent b="0" l="0" r="0" t="0"/>
                      <wp:wrapNone/>
                      <wp:docPr id="72" name="image272.png"/>
                      <a:graphic>
                        <a:graphicData uri="http://schemas.openxmlformats.org/drawingml/2006/picture">
                          <pic:pic>
                            <pic:nvPicPr>
                              <pic:cNvPr id="0" name="image272.png"/>
                              <pic:cNvPicPr preferRelativeResize="0"/>
                            </pic:nvPicPr>
                            <pic:blipFill>
                              <a:blip r:embed="rId328"/>
                              <a:srcRect/>
                              <a:stretch>
                                <a:fillRect/>
                              </a:stretch>
                            </pic:blipFill>
                            <pic:spPr>
                              <a:xfrm>
                                <a:off x="0" y="0"/>
                                <a:ext cx="12700" cy="12700"/>
                              </a:xfrm>
                              <a:prstGeom prst="rect"/>
                              <a:ln/>
                            </pic:spPr>
                          </pic:pic>
                        </a:graphicData>
                      </a:graphic>
                    </wp:anchor>
                  </w:drawing>
                </mc:Fallback>
              </mc:AlternateContent>
            </w:r>
            <w:r>
              <w:rPr>
                <w:noProof/>
              </w:rPr>
              <mc:AlternateContent>
                <mc:Choice Requires="wps">
                  <w:drawing>
                    <wp:anchor distT="0" distB="0" distL="114300" distR="114300" simplePos="0" relativeHeight="251888640" behindDoc="0" locked="0" layoutInCell="1" hidden="0" allowOverlap="1" wp14:anchorId="1C29D813" wp14:editId="0C5318FD">
                      <wp:simplePos x="0" y="0"/>
                      <wp:positionH relativeFrom="column">
                        <wp:posOffset>1308100</wp:posOffset>
                      </wp:positionH>
                      <wp:positionV relativeFrom="paragraph">
                        <wp:posOffset>50800</wp:posOffset>
                      </wp:positionV>
                      <wp:extent cx="25400" cy="25400"/>
                      <wp:effectExtent l="0" t="0" r="0" b="0"/>
                      <wp:wrapNone/>
                      <wp:docPr id="51" name="Freeform: Shape 51"/>
                      <wp:cNvGraphicFramePr/>
                      <a:graphic xmlns:a="http://schemas.openxmlformats.org/drawingml/2006/main">
                        <a:graphicData uri="http://schemas.microsoft.com/office/word/2010/wordprocessingShape">
                          <wps:wsp>
                            <wps:cNvSpPr/>
                            <wps:spPr>
                              <a:xfrm>
                                <a:off x="5160263" y="3780000"/>
                                <a:ext cx="371475" cy="0"/>
                              </a:xfrm>
                              <a:custGeom>
                                <a:avLst/>
                                <a:gdLst/>
                                <a:ahLst/>
                                <a:cxnLst/>
                                <a:rect l="l" t="t" r="r" b="b"/>
                                <a:pathLst>
                                  <a:path w="371475" h="1" extrusionOk="0">
                                    <a:moveTo>
                                      <a:pt x="0" y="0"/>
                                    </a:moveTo>
                                    <a:lnTo>
                                      <a:pt x="371475" y="0"/>
                                    </a:lnTo>
                                  </a:path>
                                </a:pathLst>
                              </a:custGeom>
                              <a:solidFill>
                                <a:srgbClr val="FFFFFF"/>
                              </a:solidFill>
                              <a:ln w="12700" cap="flat" cmpd="sng">
                                <a:solidFill>
                                  <a:srgbClr val="000000"/>
                                </a:solidFill>
                                <a:prstDash val="solid"/>
                                <a:round/>
                                <a:headEnd type="none" w="sm" len="sm"/>
                                <a:tailEnd type="triangle" w="med" len="med"/>
                              </a:ln>
                            </wps:spPr>
                            <wps:bodyPr spcFirstLastPara="1" wrap="square" lIns="91425" tIns="91425" rIns="91425" bIns="91425" anchor="ctr" anchorCtr="0">
                              <a:noAutofit/>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1308100</wp:posOffset>
                      </wp:positionH>
                      <wp:positionV relativeFrom="paragraph">
                        <wp:posOffset>50800</wp:posOffset>
                      </wp:positionV>
                      <wp:extent cx="25400" cy="25400"/>
                      <wp:effectExtent b="0" l="0" r="0" t="0"/>
                      <wp:wrapNone/>
                      <wp:docPr id="51" name="image197.png"/>
                      <a:graphic>
                        <a:graphicData uri="http://schemas.openxmlformats.org/drawingml/2006/picture">
                          <pic:pic>
                            <pic:nvPicPr>
                              <pic:cNvPr id="0" name="image197.png"/>
                              <pic:cNvPicPr preferRelativeResize="0"/>
                            </pic:nvPicPr>
                            <pic:blipFill>
                              <a:blip r:embed="rId329"/>
                              <a:srcRect/>
                              <a:stretch>
                                <a:fillRect/>
                              </a:stretch>
                            </pic:blipFill>
                            <pic:spPr>
                              <a:xfrm>
                                <a:off x="0" y="0"/>
                                <a:ext cx="25400" cy="25400"/>
                              </a:xfrm>
                              <a:prstGeom prst="rect"/>
                              <a:ln/>
                            </pic:spPr>
                          </pic:pic>
                        </a:graphicData>
                      </a:graphic>
                    </wp:anchor>
                  </w:drawing>
                </mc:Fallback>
              </mc:AlternateContent>
            </w:r>
            <w:r>
              <w:rPr>
                <w:noProof/>
              </w:rPr>
              <mc:AlternateContent>
                <mc:Choice Requires="wpg">
                  <w:drawing>
                    <wp:anchor distT="0" distB="0" distL="114300" distR="114300" simplePos="0" relativeHeight="251889664" behindDoc="0" locked="0" layoutInCell="1" hidden="0" allowOverlap="1" wp14:anchorId="6AF24B58" wp14:editId="6C4159F7">
                      <wp:simplePos x="0" y="0"/>
                      <wp:positionH relativeFrom="column">
                        <wp:posOffset>736600</wp:posOffset>
                      </wp:positionH>
                      <wp:positionV relativeFrom="paragraph">
                        <wp:posOffset>0</wp:posOffset>
                      </wp:positionV>
                      <wp:extent cx="1276349" cy="38100"/>
                      <wp:effectExtent l="0" t="0" r="0" b="0"/>
                      <wp:wrapNone/>
                      <wp:docPr id="53" name="Straight Arrow Connector 53"/>
                      <wp:cNvGraphicFramePr/>
                      <a:graphic xmlns:a="http://schemas.openxmlformats.org/drawingml/2006/main">
                        <a:graphicData uri="http://schemas.microsoft.com/office/word/2010/wordprocessingShape">
                          <wps:wsp>
                            <wps:cNvCnPr/>
                            <wps:spPr>
                              <a:xfrm rot="10800000" flipH="1">
                                <a:off x="4712588" y="3765713"/>
                                <a:ext cx="1266824" cy="28575"/>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736600</wp:posOffset>
                      </wp:positionH>
                      <wp:positionV relativeFrom="paragraph">
                        <wp:posOffset>0</wp:posOffset>
                      </wp:positionV>
                      <wp:extent cx="1276349" cy="38100"/>
                      <wp:effectExtent b="0" l="0" r="0" t="0"/>
                      <wp:wrapNone/>
                      <wp:docPr id="53" name="image201.png"/>
                      <a:graphic>
                        <a:graphicData uri="http://schemas.openxmlformats.org/drawingml/2006/picture">
                          <pic:pic>
                            <pic:nvPicPr>
                              <pic:cNvPr id="0" name="image201.png"/>
                              <pic:cNvPicPr preferRelativeResize="0"/>
                            </pic:nvPicPr>
                            <pic:blipFill>
                              <a:blip r:embed="rId330"/>
                              <a:srcRect/>
                              <a:stretch>
                                <a:fillRect/>
                              </a:stretch>
                            </pic:blipFill>
                            <pic:spPr>
                              <a:xfrm>
                                <a:off x="0" y="0"/>
                                <a:ext cx="1276349" cy="38100"/>
                              </a:xfrm>
                              <a:prstGeom prst="rect"/>
                              <a:ln/>
                            </pic:spPr>
                          </pic:pic>
                        </a:graphicData>
                      </a:graphic>
                    </wp:anchor>
                  </w:drawing>
                </mc:Fallback>
              </mc:AlternateContent>
            </w:r>
          </w:p>
          <w:p w14:paraId="58D61C23" w14:textId="77777777" w:rsidR="00AE783C" w:rsidRDefault="00AE783C">
            <w:pPr>
              <w:jc w:val="both"/>
              <w:rPr>
                <w:sz w:val="26"/>
                <w:szCs w:val="26"/>
              </w:rPr>
            </w:pPr>
          </w:p>
        </w:tc>
      </w:tr>
      <w:tr w:rsidR="00AE783C" w14:paraId="1A4C3FF4" w14:textId="77777777">
        <w:tc>
          <w:tcPr>
            <w:tcW w:w="567" w:type="dxa"/>
          </w:tcPr>
          <w:p w14:paraId="59CA2DB3"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4823B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Critical angle for (i) Red light is sin c</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1/1 39 = = 0. 7194  or c1 = 46°</w:t>
            </w:r>
          </w:p>
          <w:p w14:paraId="368DF3D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Green light is sin c2 =1/1 44 = = 0. 6944 or c2 = 44°</w:t>
            </w:r>
          </w:p>
          <w:p w14:paraId="7ED0AEA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Blue light is sin c3 = 1/1 4. 7= 0.6802 or c3 = 43°</w:t>
            </w:r>
          </w:p>
          <w:p w14:paraId="26C979A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As angle of incidence i = 45° of red light ray on face AC is less that its critical angle of 46°, so red light ray will emerge out of face AC. A</w:t>
            </w:r>
          </w:p>
        </w:tc>
      </w:tr>
      <w:tr w:rsidR="00AE783C" w14:paraId="0CD99DED" w14:textId="77777777">
        <w:tc>
          <w:tcPr>
            <w:tcW w:w="567" w:type="dxa"/>
          </w:tcPr>
          <w:p w14:paraId="7A3E3008"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EC58C2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 Given f0 = 140 cm, fe = 5 cm, When final image is at infinity, magnifying power, m=fo/fe = –28</w:t>
            </w:r>
          </w:p>
          <w:p w14:paraId="3B9FA27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Negative sign shows that the image is inverted.</w:t>
            </w:r>
          </w:p>
          <w:p w14:paraId="7629972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When final image is at the least distance of distinct vision, magnifying power, m= –33.6</w:t>
            </w:r>
          </w:p>
          <w:p w14:paraId="3499D6F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Separation between objective and eye piece when final image is formed at infinity,  L = f0 + fe or, L = 140 cm + 5.0 cm o r, L = 145 cm</w:t>
            </w:r>
          </w:p>
        </w:tc>
      </w:tr>
      <w:tr w:rsidR="00AE783C" w14:paraId="4D209097" w14:textId="77777777">
        <w:tc>
          <w:tcPr>
            <w:tcW w:w="567" w:type="dxa"/>
          </w:tcPr>
          <w:p w14:paraId="138C43CC"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11B38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Correct diagram and correct </w:t>
            </w:r>
          </w:p>
        </w:tc>
      </w:tr>
      <w:tr w:rsidR="00AE783C" w14:paraId="02AF2BA3" w14:textId="77777777">
        <w:tc>
          <w:tcPr>
            <w:tcW w:w="567" w:type="dxa"/>
          </w:tcPr>
          <w:p w14:paraId="7557CF30"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4B45894" w14:textId="77777777" w:rsidR="00AE783C" w:rsidRDefault="00000000">
            <w:pPr>
              <w:rPr>
                <w:rFonts w:ascii="Times New Roman" w:eastAsia="Times New Roman" w:hAnsi="Times New Roman" w:cs="Times New Roman"/>
              </w:rPr>
            </w:pPr>
            <w:r>
              <w:rPr>
                <w:rFonts w:ascii="Times New Roman" w:eastAsia="Times New Roman" w:hAnsi="Times New Roman" w:cs="Times New Roman"/>
              </w:rPr>
              <w:t>Given,</w:t>
            </w:r>
            <m:oMath>
              <m:r>
                <w:rPr>
                  <w:rFonts w:ascii="Cambria Math" w:eastAsia="Cambria Math" w:hAnsi="Cambria Math" w:cs="Cambria Math"/>
                </w:rPr>
                <m:t>&lt;A=60°, &lt;e=&lt;r,&lt;e=&lt;r=</m:t>
              </m:r>
              <m:f>
                <m:fPr>
                  <m:ctrlPr>
                    <w:rPr>
                      <w:rFonts w:ascii="Cambria Math" w:eastAsia="Cambria Math" w:hAnsi="Cambria Math" w:cs="Cambria Math"/>
                    </w:rPr>
                  </m:ctrlPr>
                </m:fPr>
                <m:num>
                  <m:r>
                    <w:rPr>
                      <w:rFonts w:ascii="Cambria Math" w:eastAsia="Cambria Math" w:hAnsi="Cambria Math" w:cs="Cambria Math"/>
                    </w:rPr>
                    <m:t>3</m:t>
                  </m:r>
                </m:num>
                <m:den>
                  <m:r>
                    <w:rPr>
                      <w:rFonts w:ascii="Cambria Math" w:eastAsia="Cambria Math" w:hAnsi="Cambria Math" w:cs="Cambria Math"/>
                    </w:rPr>
                    <m:t>4</m:t>
                  </m:r>
                </m:den>
              </m:f>
              <m:r>
                <w:rPr>
                  <w:rFonts w:ascii="Cambria Math" w:eastAsia="Cambria Math" w:hAnsi="Cambria Math" w:cs="Cambria Math"/>
                </w:rPr>
                <m:t>×60°=45°</m:t>
              </m:r>
            </m:oMath>
          </w:p>
          <w:p w14:paraId="55B6EE38" w14:textId="77777777" w:rsidR="00AE783C" w:rsidRDefault="00000000">
            <w:pPr>
              <w:rPr>
                <w:rFonts w:ascii="Times New Roman" w:eastAsia="Times New Roman" w:hAnsi="Times New Roman" w:cs="Times New Roman"/>
              </w:rPr>
            </w:pPr>
            <w:r>
              <w:rPr>
                <w:rFonts w:ascii="Times New Roman" w:eastAsia="Times New Roman" w:hAnsi="Times New Roman" w:cs="Times New Roman"/>
              </w:rPr>
              <w:lastRenderedPageBreak/>
              <w:t xml:space="preserve">We know that </w:t>
            </w:r>
            <w:r>
              <w:rPr>
                <w:rFonts w:ascii="Times New Roman" w:eastAsia="Times New Roman" w:hAnsi="Times New Roman" w:cs="Times New Roman"/>
                <w:sz w:val="24"/>
                <w:szCs w:val="24"/>
              </w:rPr>
              <w:t>δ + A = I + e</w:t>
            </w:r>
            <w:r>
              <w:rPr>
                <w:rFonts w:ascii="Times New Roman" w:eastAsia="Times New Roman" w:hAnsi="Times New Roman" w:cs="Times New Roman"/>
              </w:rPr>
              <w:br/>
            </w:r>
            <w:r>
              <w:rPr>
                <w:rFonts w:ascii="Times New Roman" w:eastAsia="Times New Roman" w:hAnsi="Times New Roman" w:cs="Times New Roman"/>
                <w:sz w:val="24"/>
                <w:szCs w:val="24"/>
              </w:rPr>
              <w:t xml:space="preserve"> δ = I + e – A</w:t>
            </w:r>
            <w:r>
              <w:rPr>
                <w:rFonts w:ascii="Times New Roman" w:eastAsia="Times New Roman" w:hAnsi="Times New Roman" w:cs="Times New Roman"/>
              </w:rPr>
              <w:br/>
            </w: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 δ = 45° + 45° – 60° = 30°</w:t>
            </w:r>
            <w:r>
              <w:rPr>
                <w:rFonts w:ascii="Times New Roman" w:eastAsia="Times New Roman" w:hAnsi="Times New Roman" w:cs="Times New Roman"/>
              </w:rPr>
              <w:br/>
            </w:r>
            <w:r>
              <w:rPr>
                <w:rFonts w:ascii="Times New Roman" w:eastAsia="Times New Roman" w:hAnsi="Times New Roman" w:cs="Times New Roman"/>
                <w:sz w:val="24"/>
                <w:szCs w:val="24"/>
              </w:rPr>
              <w:t>angle of deviation = 30°</w:t>
            </w:r>
          </w:p>
          <w:p w14:paraId="65DDCCFB" w14:textId="77777777" w:rsidR="00AE783C" w:rsidRDefault="00AE783C">
            <w:pPr>
              <w:rPr>
                <w:rFonts w:ascii="Times New Roman" w:eastAsia="Times New Roman" w:hAnsi="Times New Roman" w:cs="Times New Roman"/>
                <w:sz w:val="24"/>
                <w:szCs w:val="24"/>
              </w:rPr>
            </w:pPr>
          </w:p>
          <w:p w14:paraId="090DB5F1" w14:textId="77777777" w:rsidR="00AE783C"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22254142" wp14:editId="0A454371">
                  <wp:extent cx="3276600" cy="2038350"/>
                  <wp:effectExtent l="0" t="0" r="0" b="0"/>
                  <wp:docPr id="192" name="image136.png"/>
                  <wp:cNvGraphicFramePr/>
                  <a:graphic xmlns:a="http://schemas.openxmlformats.org/drawingml/2006/main">
                    <a:graphicData uri="http://schemas.openxmlformats.org/drawingml/2006/picture">
                      <pic:pic xmlns:pic="http://schemas.openxmlformats.org/drawingml/2006/picture">
                        <pic:nvPicPr>
                          <pic:cNvPr id="0" name="image136.png"/>
                          <pic:cNvPicPr preferRelativeResize="0"/>
                        </pic:nvPicPr>
                        <pic:blipFill>
                          <a:blip r:embed="rId331"/>
                          <a:srcRect/>
                          <a:stretch>
                            <a:fillRect/>
                          </a:stretch>
                        </pic:blipFill>
                        <pic:spPr>
                          <a:xfrm>
                            <a:off x="0" y="0"/>
                            <a:ext cx="3276600" cy="2038350"/>
                          </a:xfrm>
                          <a:prstGeom prst="rect">
                            <a:avLst/>
                          </a:prstGeom>
                          <a:ln/>
                        </pic:spPr>
                      </pic:pic>
                    </a:graphicData>
                  </a:graphic>
                </wp:inline>
              </w:drawing>
            </w:r>
          </w:p>
          <w:p w14:paraId="6E09A29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rPr>
              <w:t>Hence, Refractive index of prism =1.41</w:t>
            </w:r>
          </w:p>
        </w:tc>
      </w:tr>
      <w:tr w:rsidR="00AE783C" w14:paraId="6365C4DA" w14:textId="77777777">
        <w:tc>
          <w:tcPr>
            <w:tcW w:w="567" w:type="dxa"/>
          </w:tcPr>
          <w:p w14:paraId="1529C949"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F1BAA6B" w14:textId="77777777" w:rsidR="00AE783C" w:rsidRDefault="00000000">
            <w:pPr>
              <w:rPr>
                <w:rFonts w:ascii="Times New Roman" w:eastAsia="Times New Roman" w:hAnsi="Times New Roman" w:cs="Times New Roman"/>
                <w:sz w:val="24"/>
                <w:szCs w:val="24"/>
              </w:rPr>
            </w:pPr>
            <w:bookmarkStart w:id="14" w:name="_heading=h.35nkun2" w:colFirst="0" w:colLast="0"/>
            <w:bookmarkEnd w:id="14"/>
            <w:r>
              <w:rPr>
                <w:rFonts w:ascii="Times New Roman" w:eastAsia="Times New Roman" w:hAnsi="Times New Roman" w:cs="Times New Roman"/>
                <w:sz w:val="24"/>
                <w:szCs w:val="24"/>
              </w:rPr>
              <w:t>Given: R</w:t>
            </w:r>
            <w:r>
              <w:rPr>
                <w:rFonts w:ascii="Times New Roman" w:eastAsia="Times New Roman" w:hAnsi="Times New Roman" w:cs="Times New Roman"/>
                <w:sz w:val="18"/>
                <w:szCs w:val="18"/>
                <w:vertAlign w:val="subscript"/>
              </w:rPr>
              <w:t>1</w:t>
            </w:r>
            <w:r>
              <w:rPr>
                <w:rFonts w:ascii="Times New Roman" w:eastAsia="Times New Roman" w:hAnsi="Times New Roman" w:cs="Times New Roman"/>
                <w:sz w:val="24"/>
                <w:szCs w:val="24"/>
              </w:rPr>
              <w:t xml:space="preserve"> = 10 cm,</w:t>
            </w:r>
            <w:r>
              <w:rPr>
                <w:rFonts w:ascii="Times New Roman" w:eastAsia="Times New Roman" w:hAnsi="Times New Roman" w:cs="Times New Roman"/>
              </w:rPr>
              <w:br/>
            </w:r>
            <w:r>
              <w:rPr>
                <w:rFonts w:ascii="Times New Roman" w:eastAsia="Times New Roman" w:hAnsi="Times New Roman" w:cs="Times New Roman"/>
                <w:sz w:val="24"/>
                <w:szCs w:val="24"/>
              </w:rPr>
              <w:t>R</w:t>
            </w:r>
            <w:r>
              <w:rPr>
                <w:rFonts w:ascii="Times New Roman" w:eastAsia="Times New Roman" w:hAnsi="Times New Roman" w:cs="Times New Roman"/>
                <w:sz w:val="18"/>
                <w:szCs w:val="18"/>
                <w:vertAlign w:val="subscript"/>
              </w:rPr>
              <w:t>2</w:t>
            </w:r>
            <w:r>
              <w:rPr>
                <w:rFonts w:ascii="Times New Roman" w:eastAsia="Times New Roman" w:hAnsi="Times New Roman" w:cs="Times New Roman"/>
                <w:sz w:val="24"/>
                <w:szCs w:val="24"/>
              </w:rPr>
              <w:t xml:space="preserve"> = -15 cm,</w:t>
            </w:r>
            <w:r>
              <w:rPr>
                <w:rFonts w:ascii="Times New Roman" w:eastAsia="Times New Roman" w:hAnsi="Times New Roman" w:cs="Times New Roman"/>
              </w:rPr>
              <w:br/>
            </w:r>
            <w:r>
              <w:rPr>
                <w:rFonts w:ascii="Times New Roman" w:eastAsia="Times New Roman" w:hAnsi="Times New Roman" w:cs="Times New Roman"/>
                <w:sz w:val="24"/>
                <w:szCs w:val="24"/>
              </w:rPr>
              <w:t>f = 12 cm</w:t>
            </w:r>
            <w:r>
              <w:rPr>
                <w:rFonts w:ascii="Times New Roman" w:eastAsia="Times New Roman" w:hAnsi="Times New Roman" w:cs="Times New Roman"/>
              </w:rPr>
              <w:br/>
            </w:r>
            <w:r>
              <w:rPr>
                <w:rFonts w:ascii="Times New Roman" w:eastAsia="Times New Roman" w:hAnsi="Times New Roman" w:cs="Times New Roman"/>
                <w:sz w:val="24"/>
                <w:szCs w:val="24"/>
              </w:rPr>
              <w:t>Using lens maker’s formula, we have</w:t>
            </w:r>
            <w:r>
              <w:rPr>
                <w:rFonts w:ascii="Times New Roman" w:eastAsia="Times New Roman" w:hAnsi="Times New Roman" w:cs="Times New Roman"/>
              </w:rPr>
              <w:br/>
            </w:r>
            <w:r>
              <w:rPr>
                <w:rFonts w:ascii="Times New Roman" w:eastAsia="Times New Roman" w:hAnsi="Times New Roman" w:cs="Times New Roman"/>
                <w:noProof/>
              </w:rPr>
              <w:drawing>
                <wp:inline distT="0" distB="0" distL="0" distR="0" wp14:anchorId="1E38FDF3" wp14:editId="0B731A17">
                  <wp:extent cx="2238375" cy="2238375"/>
                  <wp:effectExtent l="0" t="0" r="0" b="0"/>
                  <wp:docPr id="194" name="image126.png" descr="Important Questions for Class 12 Physics Chapter 9 Ray Optics and Optical Instruments Class 12 Important Questions 28"/>
                  <wp:cNvGraphicFramePr/>
                  <a:graphic xmlns:a="http://schemas.openxmlformats.org/drawingml/2006/main">
                    <a:graphicData uri="http://schemas.openxmlformats.org/drawingml/2006/picture">
                      <pic:pic xmlns:pic="http://schemas.openxmlformats.org/drawingml/2006/picture">
                        <pic:nvPicPr>
                          <pic:cNvPr id="0" name="image126.png" descr="Important Questions for Class 12 Physics Chapter 9 Ray Optics and Optical Instruments Class 12 Important Questions 28"/>
                          <pic:cNvPicPr preferRelativeResize="0"/>
                        </pic:nvPicPr>
                        <pic:blipFill>
                          <a:blip r:embed="rId332"/>
                          <a:srcRect/>
                          <a:stretch>
                            <a:fillRect/>
                          </a:stretch>
                        </pic:blipFill>
                        <pic:spPr>
                          <a:xfrm>
                            <a:off x="0" y="0"/>
                            <a:ext cx="2238375" cy="2238375"/>
                          </a:xfrm>
                          <a:prstGeom prst="rect">
                            <a:avLst/>
                          </a:prstGeom>
                          <a:ln/>
                        </pic:spPr>
                      </pic:pic>
                    </a:graphicData>
                  </a:graphic>
                </wp:inline>
              </w:drawing>
            </w:r>
            <w:r>
              <w:rPr>
                <w:rFonts w:ascii="Times New Roman" w:eastAsia="Times New Roman" w:hAnsi="Times New Roman" w:cs="Times New Roman"/>
              </w:rPr>
              <w:br/>
            </w:r>
            <w:r>
              <w:rPr>
                <w:rFonts w:ascii="Times New Roman" w:eastAsia="Times New Roman" w:hAnsi="Times New Roman" w:cs="Times New Roman"/>
                <w:sz w:val="24"/>
                <w:szCs w:val="24"/>
              </w:rPr>
              <w:t>Refractive index of the material of the lens is 1.5</w:t>
            </w:r>
          </w:p>
        </w:tc>
      </w:tr>
      <w:tr w:rsidR="00AE783C" w14:paraId="4F2CA25F" w14:textId="77777777">
        <w:tc>
          <w:tcPr>
            <w:tcW w:w="567" w:type="dxa"/>
          </w:tcPr>
          <w:p w14:paraId="523DD44F"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06B0DE" w14:textId="77777777" w:rsidR="00AE783C" w:rsidRDefault="00000000">
            <w:pP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59BC8A6B" wp14:editId="31170F34">
                  <wp:extent cx="2390775" cy="1857375"/>
                  <wp:effectExtent l="0" t="0" r="0" b="0"/>
                  <wp:docPr id="193" name="image123.png"/>
                  <wp:cNvGraphicFramePr/>
                  <a:graphic xmlns:a="http://schemas.openxmlformats.org/drawingml/2006/main">
                    <a:graphicData uri="http://schemas.openxmlformats.org/drawingml/2006/picture">
                      <pic:pic xmlns:pic="http://schemas.openxmlformats.org/drawingml/2006/picture">
                        <pic:nvPicPr>
                          <pic:cNvPr id="0" name="image123.png"/>
                          <pic:cNvPicPr preferRelativeResize="0"/>
                        </pic:nvPicPr>
                        <pic:blipFill>
                          <a:blip r:embed="rId333"/>
                          <a:srcRect/>
                          <a:stretch>
                            <a:fillRect/>
                          </a:stretch>
                        </pic:blipFill>
                        <pic:spPr>
                          <a:xfrm>
                            <a:off x="0" y="0"/>
                            <a:ext cx="2390775" cy="1857375"/>
                          </a:xfrm>
                          <a:prstGeom prst="rect">
                            <a:avLst/>
                          </a:prstGeom>
                          <a:ln/>
                        </pic:spPr>
                      </pic:pic>
                    </a:graphicData>
                  </a:graphic>
                </wp:inline>
              </w:drawing>
            </w:r>
          </w:p>
          <w:p w14:paraId="00BC0A25"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 xml:space="preserve">In the above figure, ABC represents the principal section of a glass-prism having </w:t>
            </w:r>
            <w:r>
              <w:rPr>
                <w:rFonts w:ascii="Cambria Math" w:eastAsia="Cambria Math" w:hAnsi="Cambria Math" w:cs="Cambria Math"/>
                <w:sz w:val="24"/>
                <w:szCs w:val="24"/>
              </w:rPr>
              <w:t>∠</w:t>
            </w:r>
            <w:r>
              <w:rPr>
                <w:rFonts w:ascii="Times New Roman" w:eastAsia="Times New Roman" w:hAnsi="Times New Roman" w:cs="Times New Roman"/>
                <w:sz w:val="24"/>
                <w:szCs w:val="24"/>
              </w:rPr>
              <w:t>A as its refracting angle.</w:t>
            </w:r>
          </w:p>
          <w:p w14:paraId="48DDEA95"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 xml:space="preserve">A ray KL is an incident on the face AB at the point F where N1LO is the normal and </w:t>
            </w: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i1 is the angle of incidence. Since the refraction takes place from air to glass, therefore, the refracted ray LM bends toward the normal such that </w:t>
            </w:r>
            <w:r>
              <w:rPr>
                <w:rFonts w:ascii="Cambria Math" w:eastAsia="Cambria Math" w:hAnsi="Cambria Math" w:cs="Cambria Math"/>
                <w:sz w:val="24"/>
                <w:szCs w:val="24"/>
              </w:rPr>
              <w:t>∠</w:t>
            </w:r>
            <w:r>
              <w:rPr>
                <w:rFonts w:ascii="Times New Roman" w:eastAsia="Times New Roman" w:hAnsi="Times New Roman" w:cs="Times New Roman"/>
                <w:sz w:val="24"/>
                <w:szCs w:val="24"/>
              </w:rPr>
              <w:t>r1 is the angle of refraction. If µ be the refractive index of glass with respect to air, then</w:t>
            </w:r>
          </w:p>
          <w:p w14:paraId="047D385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By Snell's law,</w:t>
            </w:r>
          </w:p>
          <w:p w14:paraId="52E80BBF" w14:textId="77777777" w:rsidR="00AE783C" w:rsidRDefault="00000000">
            <w:pPr>
              <w:jc w:val="center"/>
            </w:pPr>
            <m:oMathPara>
              <m:oMath>
                <m:r>
                  <w:rPr>
                    <w:rFonts w:ascii="Cambria Math" w:eastAsia="Cambria Math" w:hAnsi="Cambria Math" w:cs="Cambria Math"/>
                  </w:rPr>
                  <w:lastRenderedPageBreak/>
                  <m:t>μ=</m:t>
                </m:r>
                <m:f>
                  <m:fPr>
                    <m:ctrlPr>
                      <w:rPr>
                        <w:rFonts w:ascii="Cambria Math" w:hAnsi="Cambria Math"/>
                      </w:rPr>
                    </m:ctrlPr>
                  </m:fPr>
                  <m:num>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 i</m:t>
                    </m:r>
                  </m:num>
                  <m:den>
                    <m:box>
                      <m:boxPr>
                        <m:opEmu m:val="1"/>
                        <m:ctrlPr>
                          <w:rPr>
                            <w:rFonts w:ascii="Cambria Math" w:eastAsia="Cambria Math" w:hAnsi="Cambria Math" w:cs="Cambria Math"/>
                          </w:rPr>
                        </m:ctrlPr>
                      </m:boxPr>
                      <m:e>
                        <m:r>
                          <w:rPr>
                            <w:rFonts w:ascii="Cambria Math" w:eastAsia="Cambria Math" w:hAnsi="Cambria Math" w:cs="Cambria Math"/>
                          </w:rPr>
                          <m:t>sin</m:t>
                        </m:r>
                      </m:e>
                    </m:box>
                    <m:r>
                      <w:rPr>
                        <w:rFonts w:ascii="Cambria Math" w:eastAsia="Cambria Math" w:hAnsi="Cambria Math" w:cs="Cambria Math"/>
                      </w:rPr>
                      <m:t>sin</m:t>
                    </m:r>
                    <m:r>
                      <w:rPr>
                        <w:rFonts w:ascii="Cambria Math" w:hAnsi="Cambria Math"/>
                      </w:rPr>
                      <m:t xml:space="preserve"> </m:t>
                    </m:r>
                    <m:r>
                      <w:rPr>
                        <w:rFonts w:ascii="Cambria Math" w:eastAsia="Cambria Math" w:hAnsi="Cambria Math" w:cs="Cambria Math"/>
                      </w:rPr>
                      <m:t>r</m:t>
                    </m:r>
                    <m:r>
                      <w:rPr>
                        <w:rFonts w:ascii="Cambria Math" w:hAnsi="Cambria Math"/>
                      </w:rPr>
                      <m:t xml:space="preserve"> </m:t>
                    </m:r>
                  </m:den>
                </m:f>
              </m:oMath>
            </m:oMathPara>
          </w:p>
          <w:p w14:paraId="2B176E90" w14:textId="77777777" w:rsidR="00AE783C" w:rsidRDefault="00000000">
            <w:pPr>
              <w:rPr>
                <w:rFonts w:ascii="Times New Roman" w:eastAsia="Times New Roman" w:hAnsi="Times New Roman" w:cs="Times New Roman"/>
              </w:rPr>
            </w:pPr>
            <w:r>
              <w:rPr>
                <w:rFonts w:ascii="Cambria Math" w:eastAsia="Cambria Math" w:hAnsi="Cambria Math" w:cs="Cambria Math"/>
                <w:sz w:val="24"/>
                <w:szCs w:val="24"/>
              </w:rPr>
              <w:t>∠</w:t>
            </w:r>
            <w:r>
              <w:rPr>
                <w:rFonts w:ascii="Times New Roman" w:eastAsia="Times New Roman" w:hAnsi="Times New Roman" w:cs="Times New Roman"/>
                <w:sz w:val="24"/>
                <w:szCs w:val="24"/>
              </w:rPr>
              <w:t>QPN gives the angle of deviation ‘δ</w:t>
            </w:r>
          </w:p>
          <w:p w14:paraId="3CF94B6D"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Thus, δ=i</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2</w:t>
            </w:r>
            <w:sdt>
              <w:sdtPr>
                <w:tag w:val="goog_rdk_31"/>
                <w:id w:val="-1539959089"/>
              </w:sdtPr>
              <w:sdtContent>
                <w:r>
                  <w:rPr>
                    <w:rFonts w:ascii="Gungsuh" w:eastAsia="Gungsuh" w:hAnsi="Gungsuh" w:cs="Gungsuh"/>
                    <w:sz w:val="24"/>
                    <w:szCs w:val="24"/>
                  </w:rPr>
                  <w:t>−r</w:t>
                </w:r>
              </w:sdtContent>
            </w:sdt>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(1)</w:t>
            </w:r>
          </w:p>
          <w:p w14:paraId="42CF6884"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δ=i</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w:t>
            </w:r>
          </w:p>
          <w:p w14:paraId="29E97A94"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Again, in quadrilateral ALOM,</w:t>
            </w:r>
          </w:p>
          <w:p w14:paraId="7D104572" w14:textId="77777777" w:rsidR="00AE783C" w:rsidRDefault="00000000">
            <w:pPr>
              <w:rPr>
                <w:rFonts w:ascii="Times New Roman" w:eastAsia="Times New Roman" w:hAnsi="Times New Roman" w:cs="Times New Roman"/>
              </w:rPr>
            </w:pP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ALO + </w:t>
            </w: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AMO = 2 right angles [Since, </w:t>
            </w: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ALO = </w:t>
            </w:r>
            <w:r>
              <w:rPr>
                <w:rFonts w:ascii="Cambria Math" w:eastAsia="Cambria Math" w:hAnsi="Cambria Math" w:cs="Cambria Math"/>
                <w:sz w:val="24"/>
                <w:szCs w:val="24"/>
              </w:rPr>
              <w:t>∠</w:t>
            </w:r>
            <w:r>
              <w:rPr>
                <w:rFonts w:ascii="Times New Roman" w:eastAsia="Times New Roman" w:hAnsi="Times New Roman" w:cs="Times New Roman"/>
                <w:sz w:val="24"/>
                <w:szCs w:val="24"/>
              </w:rPr>
              <w:t>AMO = 90º]</w:t>
            </w:r>
          </w:p>
          <w:p w14:paraId="744523C4"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 xml:space="preserve">So, </w:t>
            </w:r>
            <w:r>
              <w:rPr>
                <w:rFonts w:ascii="Cambria Math" w:eastAsia="Cambria Math" w:hAnsi="Cambria Math" w:cs="Cambria Math"/>
                <w:sz w:val="24"/>
                <w:szCs w:val="24"/>
              </w:rPr>
              <w:t>∠</w:t>
            </w:r>
            <w:r>
              <w:rPr>
                <w:rFonts w:ascii="Times New Roman" w:eastAsia="Times New Roman" w:hAnsi="Times New Roman" w:cs="Times New Roman"/>
                <w:sz w:val="24"/>
                <w:szCs w:val="24"/>
              </w:rPr>
              <w:t>LAM +</w:t>
            </w:r>
            <w:r>
              <w:rPr>
                <w:rFonts w:ascii="Cambria Math" w:eastAsia="Cambria Math" w:hAnsi="Cambria Math" w:cs="Cambria Math"/>
                <w:sz w:val="24"/>
                <w:szCs w:val="24"/>
              </w:rPr>
              <w:t>∠</w:t>
            </w:r>
            <w:r>
              <w:rPr>
                <w:rFonts w:ascii="Times New Roman" w:eastAsia="Times New Roman" w:hAnsi="Times New Roman" w:cs="Times New Roman"/>
                <w:sz w:val="24"/>
                <w:szCs w:val="24"/>
              </w:rPr>
              <w:t>LOM = 2 right angles [Since, Sum of four angles of a quadrilateral = 4 right angles] ….... (2)</w:t>
            </w:r>
          </w:p>
          <w:p w14:paraId="1B7A1210"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 xml:space="preserve">Also, in </w:t>
            </w: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 LOM,</w:t>
            </w:r>
          </w:p>
          <w:p w14:paraId="3513AD08" w14:textId="77777777" w:rsidR="00AE783C" w:rsidRDefault="00000000">
            <w:pPr>
              <w:rPr>
                <w:rFonts w:ascii="Times New Roman" w:eastAsia="Times New Roman" w:hAnsi="Times New Roman" w:cs="Times New Roman"/>
              </w:rPr>
            </w:pPr>
            <w:r>
              <w:rPr>
                <w:rFonts w:ascii="Cambria Math" w:eastAsia="Cambria Math" w:hAnsi="Cambria Math" w:cs="Cambria Math"/>
                <w:sz w:val="24"/>
                <w:szCs w:val="24"/>
              </w:rPr>
              <w:t>∠</w:t>
            </w:r>
            <w:r>
              <w:rPr>
                <w:rFonts w:ascii="Times New Roman" w:eastAsia="Times New Roman" w:hAnsi="Times New Roman" w:cs="Times New Roman"/>
                <w:sz w:val="24"/>
                <w:szCs w:val="24"/>
              </w:rPr>
              <w:t>r</w:t>
            </w:r>
            <w:r>
              <w:rPr>
                <w:rFonts w:ascii="Times New Roman" w:eastAsia="Times New Roman" w:hAnsi="Times New Roman" w:cs="Times New Roman"/>
                <w:sz w:val="16"/>
                <w:szCs w:val="16"/>
              </w:rPr>
              <w:t>1</w:t>
            </w:r>
            <w:r>
              <w:rPr>
                <w:rFonts w:ascii="Times New Roman" w:eastAsia="Times New Roman" w:hAnsi="Times New Roman" w:cs="Times New Roman"/>
                <w:sz w:val="24"/>
                <w:szCs w:val="24"/>
              </w:rPr>
              <w:t>+</w:t>
            </w:r>
            <w:r>
              <w:rPr>
                <w:rFonts w:ascii="Cambria Math" w:eastAsia="Cambria Math" w:hAnsi="Cambria Math" w:cs="Cambria Math"/>
                <w:sz w:val="24"/>
                <w:szCs w:val="24"/>
              </w:rPr>
              <w:t>∠</w:t>
            </w:r>
            <w:r>
              <w:rPr>
                <w:rFonts w:ascii="Times New Roman" w:eastAsia="Times New Roman" w:hAnsi="Times New Roman" w:cs="Times New Roman"/>
                <w:sz w:val="24"/>
                <w:szCs w:val="24"/>
              </w:rPr>
              <w:t>r</w:t>
            </w:r>
            <w:r>
              <w:rPr>
                <w:rFonts w:ascii="Times New Roman" w:eastAsia="Times New Roman" w:hAnsi="Times New Roman" w:cs="Times New Roman"/>
                <w:sz w:val="16"/>
                <w:szCs w:val="16"/>
              </w:rPr>
              <w:t>2</w:t>
            </w:r>
            <w:r>
              <w:rPr>
                <w:rFonts w:ascii="Times New Roman" w:eastAsia="Times New Roman" w:hAnsi="Times New Roman" w:cs="Times New Roman"/>
                <w:sz w:val="24"/>
                <w:szCs w:val="24"/>
              </w:rPr>
              <w:t xml:space="preserve">+ </w:t>
            </w:r>
            <w:r>
              <w:rPr>
                <w:rFonts w:ascii="Cambria Math" w:eastAsia="Cambria Math" w:hAnsi="Cambria Math" w:cs="Cambria Math"/>
                <w:sz w:val="24"/>
                <w:szCs w:val="24"/>
              </w:rPr>
              <w:t>∠</w:t>
            </w:r>
            <w:r>
              <w:rPr>
                <w:rFonts w:ascii="Times New Roman" w:eastAsia="Times New Roman" w:hAnsi="Times New Roman" w:cs="Times New Roman"/>
                <w:sz w:val="24"/>
                <w:szCs w:val="24"/>
              </w:rPr>
              <w:t>LOM = 2 right angles …... (3)</w:t>
            </w:r>
          </w:p>
          <w:p w14:paraId="4EE1CEBE"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Comparing (2) and (3), we get</w:t>
            </w:r>
          </w:p>
          <w:p w14:paraId="47C529C3" w14:textId="77777777" w:rsidR="00AE783C" w:rsidRDefault="00000000">
            <w:pPr>
              <w:rPr>
                <w:rFonts w:ascii="Times New Roman" w:eastAsia="Times New Roman" w:hAnsi="Times New Roman" w:cs="Times New Roman"/>
              </w:rPr>
            </w:pPr>
            <w:r>
              <w:rPr>
                <w:rFonts w:ascii="Cambria Math" w:eastAsia="Cambria Math" w:hAnsi="Cambria Math" w:cs="Cambria Math"/>
                <w:sz w:val="24"/>
                <w:szCs w:val="24"/>
              </w:rPr>
              <w:t>∠</w:t>
            </w:r>
            <w:r>
              <w:rPr>
                <w:rFonts w:ascii="Times New Roman" w:eastAsia="Times New Roman" w:hAnsi="Times New Roman" w:cs="Times New Roman"/>
                <w:sz w:val="24"/>
                <w:szCs w:val="24"/>
              </w:rPr>
              <w:t>LAM =</w:t>
            </w:r>
            <w:r>
              <w:rPr>
                <w:rFonts w:ascii="Cambria Math" w:eastAsia="Cambria Math" w:hAnsi="Cambria Math" w:cs="Cambria Math"/>
                <w:sz w:val="24"/>
                <w:szCs w:val="24"/>
              </w:rPr>
              <w:t>∠</w:t>
            </w:r>
            <w:r>
              <w:rPr>
                <w:rFonts w:ascii="Times New Roman" w:eastAsia="Times New Roman" w:hAnsi="Times New Roman" w:cs="Times New Roman"/>
                <w:sz w:val="24"/>
                <w:szCs w:val="24"/>
              </w:rPr>
              <w:t>r</w:t>
            </w:r>
            <w:r>
              <w:rPr>
                <w:rFonts w:ascii="Times New Roman" w:eastAsia="Times New Roman" w:hAnsi="Times New Roman" w:cs="Times New Roman"/>
                <w:sz w:val="16"/>
                <w:szCs w:val="16"/>
              </w:rPr>
              <w:t>1</w:t>
            </w:r>
            <w:r>
              <w:rPr>
                <w:rFonts w:ascii="Times New Roman" w:eastAsia="Times New Roman" w:hAnsi="Times New Roman" w:cs="Times New Roman"/>
                <w:sz w:val="24"/>
                <w:szCs w:val="24"/>
              </w:rPr>
              <w:t>+</w:t>
            </w:r>
            <w:r>
              <w:rPr>
                <w:rFonts w:ascii="Cambria Math" w:eastAsia="Cambria Math" w:hAnsi="Cambria Math" w:cs="Cambria Math"/>
                <w:sz w:val="24"/>
                <w:szCs w:val="24"/>
              </w:rPr>
              <w:t>∠</w:t>
            </w:r>
            <w:r>
              <w:rPr>
                <w:rFonts w:ascii="Times New Roman" w:eastAsia="Times New Roman" w:hAnsi="Times New Roman" w:cs="Times New Roman"/>
                <w:sz w:val="24"/>
                <w:szCs w:val="24"/>
              </w:rPr>
              <w:t>r</w:t>
            </w:r>
            <w:r>
              <w:rPr>
                <w:rFonts w:ascii="Times New Roman" w:eastAsia="Times New Roman" w:hAnsi="Times New Roman" w:cs="Times New Roman"/>
                <w:sz w:val="16"/>
                <w:szCs w:val="16"/>
              </w:rPr>
              <w:t>2</w:t>
            </w:r>
          </w:p>
          <w:p w14:paraId="71DFF667"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 xml:space="preserve">A = </w:t>
            </w:r>
            <w:r>
              <w:rPr>
                <w:rFonts w:ascii="Cambria Math" w:eastAsia="Cambria Math" w:hAnsi="Cambria Math" w:cs="Cambria Math"/>
                <w:sz w:val="24"/>
                <w:szCs w:val="24"/>
              </w:rPr>
              <w:t>∠</w:t>
            </w:r>
            <w:r>
              <w:rPr>
                <w:rFonts w:ascii="Times New Roman" w:eastAsia="Times New Roman" w:hAnsi="Times New Roman" w:cs="Times New Roman"/>
                <w:sz w:val="24"/>
                <w:szCs w:val="24"/>
              </w:rPr>
              <w:t>r</w:t>
            </w:r>
            <w:r>
              <w:rPr>
                <w:rFonts w:ascii="Times New Roman" w:eastAsia="Times New Roman" w:hAnsi="Times New Roman" w:cs="Times New Roman"/>
                <w:sz w:val="16"/>
                <w:szCs w:val="16"/>
              </w:rPr>
              <w:t>1</w:t>
            </w:r>
            <w:r>
              <w:rPr>
                <w:rFonts w:ascii="Times New Roman" w:eastAsia="Times New Roman" w:hAnsi="Times New Roman" w:cs="Times New Roman"/>
                <w:sz w:val="24"/>
                <w:szCs w:val="24"/>
              </w:rPr>
              <w:t>+</w:t>
            </w:r>
            <w:r>
              <w:rPr>
                <w:rFonts w:ascii="Cambria Math" w:eastAsia="Cambria Math" w:hAnsi="Cambria Math" w:cs="Cambria Math"/>
                <w:sz w:val="24"/>
                <w:szCs w:val="24"/>
              </w:rPr>
              <w:t>∠</w:t>
            </w:r>
            <w:r>
              <w:rPr>
                <w:rFonts w:ascii="Times New Roman" w:eastAsia="Times New Roman" w:hAnsi="Times New Roman" w:cs="Times New Roman"/>
                <w:sz w:val="24"/>
                <w:szCs w:val="24"/>
              </w:rPr>
              <w:t>r</w:t>
            </w:r>
            <w:r>
              <w:rPr>
                <w:rFonts w:ascii="Times New Roman" w:eastAsia="Times New Roman" w:hAnsi="Times New Roman" w:cs="Times New Roman"/>
                <w:sz w:val="16"/>
                <w:szCs w:val="16"/>
              </w:rPr>
              <w:t>2</w:t>
            </w:r>
          </w:p>
          <w:p w14:paraId="37FCC215"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 xml:space="preserve">Using this value of </w:t>
            </w:r>
            <w:r>
              <w:rPr>
                <w:rFonts w:ascii="Cambria Math" w:eastAsia="Cambria Math" w:hAnsi="Cambria Math" w:cs="Cambria Math"/>
                <w:sz w:val="24"/>
                <w:szCs w:val="24"/>
              </w:rPr>
              <w:t>∠</w:t>
            </w:r>
            <w:r>
              <w:rPr>
                <w:rFonts w:ascii="Times New Roman" w:eastAsia="Times New Roman" w:hAnsi="Times New Roman" w:cs="Times New Roman"/>
                <w:sz w:val="24"/>
                <w:szCs w:val="24"/>
              </w:rPr>
              <w:t>A, equation (1) becomes,</w:t>
            </w:r>
          </w:p>
          <w:p w14:paraId="76AE726C" w14:textId="77777777" w:rsidR="00AE783C" w:rsidRDefault="00000000">
            <w:pPr>
              <w:rPr>
                <w:rFonts w:ascii="Times New Roman" w:eastAsia="Times New Roman" w:hAnsi="Times New Roman" w:cs="Times New Roman"/>
              </w:rPr>
            </w:pPr>
            <w:r>
              <w:rPr>
                <w:rFonts w:ascii="Times New Roman" w:eastAsia="Times New Roman" w:hAnsi="Times New Roman" w:cs="Times New Roman"/>
                <w:sz w:val="24"/>
                <w:szCs w:val="24"/>
              </w:rPr>
              <w:t>δ=i</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+i</w:t>
            </w:r>
            <w:r>
              <w:rPr>
                <w:rFonts w:ascii="Times New Roman" w:eastAsia="Times New Roman" w:hAnsi="Times New Roman" w:cs="Times New Roman"/>
                <w:sz w:val="24"/>
                <w:szCs w:val="24"/>
                <w:vertAlign w:val="subscript"/>
              </w:rPr>
              <w:t>2</w:t>
            </w:r>
            <w:sdt>
              <w:sdtPr>
                <w:tag w:val="goog_rdk_32"/>
                <w:id w:val="1421687880"/>
              </w:sdtPr>
              <w:sdtContent>
                <w:r>
                  <w:rPr>
                    <w:rFonts w:ascii="Gungsuh" w:eastAsia="Gungsuh" w:hAnsi="Gungsuh" w:cs="Gungsuh"/>
                    <w:sz w:val="24"/>
                    <w:szCs w:val="24"/>
                  </w:rPr>
                  <w:t>−A</w:t>
                </w:r>
              </w:sdtContent>
            </w:sdt>
          </w:p>
          <w:p w14:paraId="1D688E6D" w14:textId="77777777" w:rsidR="00AE783C" w:rsidRDefault="00AE783C">
            <w:pPr>
              <w:rPr>
                <w:rFonts w:ascii="Times New Roman" w:eastAsia="Times New Roman" w:hAnsi="Times New Roman" w:cs="Times New Roman"/>
                <w:sz w:val="24"/>
                <w:szCs w:val="24"/>
              </w:rPr>
            </w:pPr>
          </w:p>
        </w:tc>
      </w:tr>
      <w:tr w:rsidR="00AE783C" w14:paraId="5019F7F8" w14:textId="77777777">
        <w:tc>
          <w:tcPr>
            <w:tcW w:w="567" w:type="dxa"/>
          </w:tcPr>
          <w:p w14:paraId="7E5DE7E1"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395ACF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(i).Out of blue and red light which is deviated more by a prism? Give reason. (ii). Prism formula </w:t>
            </w:r>
          </w:p>
        </w:tc>
      </w:tr>
      <w:tr w:rsidR="00AE783C" w14:paraId="0A70C1FF" w14:textId="77777777">
        <w:tc>
          <w:tcPr>
            <w:tcW w:w="567" w:type="dxa"/>
          </w:tcPr>
          <w:p w14:paraId="0F4AB665"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43F73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Ray diagram </w:t>
            </w:r>
          </w:p>
        </w:tc>
      </w:tr>
      <w:tr w:rsidR="00AE783C" w14:paraId="6CE89527" w14:textId="77777777">
        <w:tc>
          <w:tcPr>
            <w:tcW w:w="567" w:type="dxa"/>
          </w:tcPr>
          <w:p w14:paraId="22CEF728"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EC70C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r>
              <w:rPr>
                <w:rFonts w:ascii="Times New Roman" w:eastAsia="Times New Roman" w:hAnsi="Times New Roman" w:cs="Times New Roman"/>
                <w:sz w:val="24"/>
                <w:szCs w:val="24"/>
                <w:vertAlign w:val="superscript"/>
              </w:rPr>
              <w:t>st</w:t>
            </w:r>
            <w:r>
              <w:rPr>
                <w:rFonts w:ascii="Times New Roman" w:eastAsia="Times New Roman" w:hAnsi="Times New Roman" w:cs="Times New Roman"/>
                <w:sz w:val="24"/>
                <w:szCs w:val="24"/>
              </w:rPr>
              <w:t xml:space="preserve"> case</w:t>
            </w:r>
          </w:p>
          <w:p w14:paraId="21AE70E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f</m:t>
                  </m:r>
                </m:den>
              </m:f>
            </m:oMath>
            <w:r>
              <w:rPr>
                <w:rFonts w:ascii="Times New Roman" w:eastAsia="Times New Roman" w:hAnsi="Times New Roman" w:cs="Times New Roman"/>
                <w:sz w:val="24"/>
                <w:szCs w:val="24"/>
              </w:rPr>
              <w:t xml:space="preserve"> =  (µ-1)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R1</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R2</m:t>
                  </m:r>
                </m:den>
              </m:f>
            </m:oMath>
            <w:r>
              <w:rPr>
                <w:rFonts w:ascii="Times New Roman" w:eastAsia="Times New Roman" w:hAnsi="Times New Roman" w:cs="Times New Roman"/>
                <w:sz w:val="24"/>
                <w:szCs w:val="24"/>
              </w:rPr>
              <w:t>]                            --------(i)</w:t>
            </w:r>
          </w:p>
          <w:p w14:paraId="3C2F4BF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lens is immersed in a liquid of refractive index µ2 then,</w:t>
            </w:r>
          </w:p>
          <w:p w14:paraId="7D8296C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f'</m:t>
                  </m:r>
                </m:den>
              </m:f>
            </m:oMath>
            <w:r>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µ1</m:t>
                  </m:r>
                </m:num>
                <m:den>
                  <m:r>
                    <w:rPr>
                      <w:rFonts w:ascii="Cambria Math" w:eastAsia="Cambria Math" w:hAnsi="Cambria Math" w:cs="Cambria Math"/>
                      <w:sz w:val="24"/>
                      <w:szCs w:val="24"/>
                    </w:rPr>
                    <m:t>µ2</m:t>
                  </m:r>
                </m:den>
              </m:f>
              <m:r>
                <w:rPr>
                  <w:rFonts w:ascii="Cambria Math" w:eastAsia="Cambria Math" w:hAnsi="Cambria Math" w:cs="Cambria Math"/>
                  <w:sz w:val="24"/>
                  <w:szCs w:val="24"/>
                </w:rPr>
                <m:t>-1</m:t>
              </m:r>
            </m:oMath>
            <w:r>
              <w:rPr>
                <w:rFonts w:ascii="Times New Roman" w:eastAsia="Times New Roman" w:hAnsi="Times New Roman" w:cs="Times New Roman"/>
                <w:sz w:val="24"/>
                <w:szCs w:val="24"/>
              </w:rPr>
              <w:t>)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R1</m:t>
                  </m:r>
                </m:den>
              </m:f>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R2</m:t>
                  </m:r>
                </m:den>
              </m:f>
            </m:oMath>
            <w:r>
              <w:rPr>
                <w:rFonts w:ascii="Times New Roman" w:eastAsia="Times New Roman" w:hAnsi="Times New Roman" w:cs="Times New Roman"/>
                <w:sz w:val="24"/>
                <w:szCs w:val="24"/>
              </w:rPr>
              <w:t>]                   ---------(ii)</w:t>
            </w:r>
          </w:p>
          <w:p w14:paraId="15DF2BC9" w14:textId="77777777" w:rsidR="00AE783C" w:rsidRDefault="00AE783C">
            <w:pPr>
              <w:rPr>
                <w:rFonts w:ascii="Times New Roman" w:eastAsia="Times New Roman" w:hAnsi="Times New Roman" w:cs="Times New Roman"/>
                <w:sz w:val="24"/>
                <w:szCs w:val="24"/>
              </w:rPr>
            </w:pPr>
          </w:p>
          <w:p w14:paraId="2D9F694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Dividing equation (i) by (ii)</w:t>
            </w:r>
          </w:p>
          <w:p w14:paraId="5795B509" w14:textId="77777777" w:rsidR="00AE783C" w:rsidRDefault="00AE783C">
            <w:pPr>
              <w:rPr>
                <w:rFonts w:ascii="Times New Roman" w:eastAsia="Times New Roman" w:hAnsi="Times New Roman" w:cs="Times New Roman"/>
                <w:sz w:val="24"/>
                <w:szCs w:val="24"/>
              </w:rPr>
            </w:pPr>
          </w:p>
          <w:p w14:paraId="254EEC9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f</m:t>
                      </m:r>
                    </m:e>
                    <m:sup>
                      <m:r>
                        <w:rPr>
                          <w:rFonts w:ascii="Cambria Math" w:eastAsia="Cambria Math" w:hAnsi="Cambria Math" w:cs="Cambria Math"/>
                          <w:sz w:val="24"/>
                          <w:szCs w:val="24"/>
                        </w:rPr>
                        <m:t>'</m:t>
                      </m:r>
                    </m:sup>
                  </m:sSup>
                </m:num>
                <m:den>
                  <m:r>
                    <w:rPr>
                      <w:rFonts w:ascii="Cambria Math" w:eastAsia="Cambria Math" w:hAnsi="Cambria Math" w:cs="Cambria Math"/>
                      <w:sz w:val="24"/>
                      <w:szCs w:val="24"/>
                    </w:rPr>
                    <m:t>f</m:t>
                  </m:r>
                </m:den>
              </m:f>
            </m:oMath>
            <w:r>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u w:val="single"/>
              </w:rPr>
              <w:t>(µ</w:t>
            </w:r>
            <w:r>
              <w:rPr>
                <w:rFonts w:ascii="Times New Roman" w:eastAsia="Times New Roman" w:hAnsi="Times New Roman" w:cs="Times New Roman"/>
                <w:sz w:val="24"/>
                <w:szCs w:val="24"/>
                <w:u w:val="single"/>
                <w:vertAlign w:val="subscript"/>
              </w:rPr>
              <w:t>1</w:t>
            </w:r>
            <w:r>
              <w:rPr>
                <w:rFonts w:ascii="Times New Roman" w:eastAsia="Times New Roman" w:hAnsi="Times New Roman" w:cs="Times New Roman"/>
                <w:sz w:val="24"/>
                <w:szCs w:val="24"/>
                <w:u w:val="single"/>
              </w:rPr>
              <w:t xml:space="preserve">-1) </w:t>
            </w:r>
            <w:r>
              <w:rPr>
                <w:rFonts w:ascii="Times New Roman" w:eastAsia="Times New Roman" w:hAnsi="Times New Roman" w:cs="Times New Roman"/>
                <w:sz w:val="24"/>
                <w:szCs w:val="24"/>
              </w:rPr>
              <w:t>/</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µ1-µ2</m:t>
                  </m:r>
                </m:num>
                <m:den>
                  <m:r>
                    <w:rPr>
                      <w:rFonts w:ascii="Cambria Math" w:eastAsia="Cambria Math" w:hAnsi="Cambria Math" w:cs="Cambria Math"/>
                      <w:sz w:val="24"/>
                      <w:szCs w:val="24"/>
                    </w:rPr>
                    <m:t>µ2</m:t>
                  </m:r>
                </m:den>
              </m:f>
            </m:oMath>
            <w:r>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µ</m:t>
                  </m:r>
                  <m:r>
                    <w:rPr>
                      <w:rFonts w:ascii="Cambria Math" w:eastAsia="Cambria Math" w:hAnsi="Cambria Math" w:cs="Cambria Math"/>
                      <w:sz w:val="24"/>
                      <w:szCs w:val="24"/>
                      <w:vertAlign w:val="subscript"/>
                    </w:rPr>
                    <m:t>2</m:t>
                  </m:r>
                  <m:r>
                    <w:rPr>
                      <w:rFonts w:ascii="Cambria Math" w:eastAsia="Cambria Math" w:hAnsi="Cambria Math" w:cs="Cambria Math"/>
                      <w:sz w:val="24"/>
                      <w:szCs w:val="24"/>
                    </w:rPr>
                    <m:t>(µ</m:t>
                  </m:r>
                  <m:r>
                    <w:rPr>
                      <w:rFonts w:ascii="Cambria Math" w:eastAsia="Cambria Math" w:hAnsi="Cambria Math" w:cs="Cambria Math"/>
                      <w:sz w:val="24"/>
                      <w:szCs w:val="24"/>
                      <w:vertAlign w:val="subscript"/>
                    </w:rPr>
                    <m:t>1</m:t>
                  </m:r>
                  <m:r>
                    <w:rPr>
                      <w:rFonts w:ascii="Cambria Math" w:eastAsia="Cambria Math" w:hAnsi="Cambria Math" w:cs="Cambria Math"/>
                      <w:sz w:val="24"/>
                      <w:szCs w:val="24"/>
                    </w:rPr>
                    <m:t>-1)</m:t>
                  </m:r>
                </m:num>
                <m:den>
                  <m:r>
                    <w:rPr>
                      <w:rFonts w:ascii="Cambria Math" w:eastAsia="Cambria Math" w:hAnsi="Cambria Math" w:cs="Cambria Math"/>
                      <w:sz w:val="24"/>
                      <w:szCs w:val="24"/>
                    </w:rPr>
                    <m:t>(µ1-µ2)</m:t>
                  </m:r>
                </m:den>
              </m:f>
            </m:oMath>
          </w:p>
          <w:p w14:paraId="5FD834C6" w14:textId="77777777" w:rsidR="00AE783C" w:rsidRDefault="00AE783C">
            <w:pPr>
              <w:rPr>
                <w:rFonts w:ascii="Times New Roman" w:eastAsia="Times New Roman" w:hAnsi="Times New Roman" w:cs="Times New Roman"/>
                <w:sz w:val="24"/>
                <w:szCs w:val="24"/>
              </w:rPr>
            </w:pPr>
          </w:p>
          <w:p w14:paraId="046D85C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 = f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µ2(µ1-1)</m:t>
                  </m:r>
                </m:num>
                <m:den>
                  <m:r>
                    <w:rPr>
                      <w:rFonts w:ascii="Cambria Math" w:eastAsia="Cambria Math" w:hAnsi="Cambria Math" w:cs="Cambria Math"/>
                      <w:sz w:val="24"/>
                      <w:szCs w:val="24"/>
                    </w:rPr>
                    <m:t>µ1-µ2</m:t>
                  </m:r>
                </m:den>
              </m:f>
            </m:oMath>
            <w:r>
              <w:rPr>
                <w:rFonts w:ascii="Times New Roman" w:eastAsia="Times New Roman" w:hAnsi="Times New Roman" w:cs="Times New Roman"/>
                <w:sz w:val="24"/>
                <w:szCs w:val="24"/>
              </w:rPr>
              <w:t>)</w:t>
            </w:r>
          </w:p>
          <w:p w14:paraId="78B28BDE" w14:textId="77777777" w:rsidR="00AE783C" w:rsidRDefault="00AE783C">
            <w:pPr>
              <w:rPr>
                <w:rFonts w:ascii="Times New Roman" w:eastAsia="Times New Roman" w:hAnsi="Times New Roman" w:cs="Times New Roman"/>
                <w:sz w:val="24"/>
                <w:szCs w:val="24"/>
              </w:rPr>
            </w:pPr>
          </w:p>
          <w:p w14:paraId="74ACBCA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for µ2 &gt; µ1, lens will as a diverging lens </w:t>
            </w:r>
          </w:p>
          <w:p w14:paraId="21CE605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for µ2 &lt; µ1, lens will as a converging lens</w:t>
            </w:r>
          </w:p>
          <w:p w14:paraId="05536F7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               </w:t>
            </w:r>
          </w:p>
        </w:tc>
      </w:tr>
      <w:tr w:rsidR="00AE783C" w14:paraId="1F6D18A0" w14:textId="77777777">
        <w:tc>
          <w:tcPr>
            <w:tcW w:w="567" w:type="dxa"/>
          </w:tcPr>
          <w:p w14:paraId="31AEE058"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CE16E75" w14:textId="77777777" w:rsidR="00AE783C" w:rsidRDefault="00000000">
            <w:pPr>
              <w:spacing w:after="200" w:line="276" w:lineRule="auto"/>
              <w:rPr>
                <w:rFonts w:ascii="Times New Roman" w:eastAsia="Times New Roman" w:hAnsi="Times New Roman" w:cs="Times New Roman"/>
                <w:sz w:val="24"/>
                <w:szCs w:val="24"/>
              </w:rPr>
            </w:pPr>
            <w:sdt>
              <w:sdtPr>
                <w:tag w:val="goog_rdk_33"/>
                <w:id w:val="-1146512630"/>
              </w:sdtPr>
              <w:sdtContent>
                <w:r>
                  <w:rPr>
                    <w:rFonts w:ascii="Gungsuh" w:eastAsia="Gungsuh" w:hAnsi="Gungsuh" w:cs="Gungsuh"/>
                    <w:sz w:val="24"/>
                    <w:szCs w:val="24"/>
                  </w:rPr>
                  <w:t>We have,</w:t>
                </w:r>
                <w:r>
                  <w:rPr>
                    <w:rFonts w:ascii="Gungsuh" w:eastAsia="Gungsuh" w:hAnsi="Gungsuh" w:cs="Gungsuh"/>
                    <w:sz w:val="24"/>
                    <w:szCs w:val="24"/>
                  </w:rPr>
                  <w:br/>
                  <w:t>Focal length of concave lens, f1=      +20cm       =+0.20m</w:t>
                </w:r>
                <w:r>
                  <w:rPr>
                    <w:rFonts w:ascii="Gungsuh" w:eastAsia="Gungsuh" w:hAnsi="Gungsuh" w:cs="Gungsuh"/>
                    <w:sz w:val="24"/>
                    <w:szCs w:val="24"/>
                  </w:rPr>
                  <w:br/>
                  <w:t>Focal length of concave lens f2=        −25cm       =−0.25m</w:t>
                </w:r>
                <w:r>
                  <w:rPr>
                    <w:rFonts w:ascii="Gungsuh" w:eastAsia="Gungsuh" w:hAnsi="Gungsuh" w:cs="Gungsuh"/>
                    <w:sz w:val="24"/>
                    <w:szCs w:val="24"/>
                  </w:rPr>
                  <w:br/>
                  <w:t>Power of convex lens, P1=1            f1=1/0.20</w:t>
                </w:r>
                <w:r>
                  <w:rPr>
                    <w:rFonts w:ascii="Gungsuh" w:eastAsia="Gungsuh" w:hAnsi="Gungsuh" w:cs="Gungsuh"/>
                    <w:sz w:val="24"/>
                    <w:szCs w:val="24"/>
                  </w:rPr>
                  <w:br/>
                  <w:t>Power of concave lens, P2=1          f2=1/−0.25</w:t>
                </w:r>
                <w:r>
                  <w:rPr>
                    <w:rFonts w:ascii="Gungsuh" w:eastAsia="Gungsuh" w:hAnsi="Gungsuh" w:cs="Gungsuh"/>
                    <w:sz w:val="24"/>
                    <w:szCs w:val="24"/>
                  </w:rPr>
                  <w:br/>
                  <w:t>Power of the combination lens,</w:t>
                </w:r>
                <w:r>
                  <w:rPr>
                    <w:rFonts w:ascii="Gungsuh" w:eastAsia="Gungsuh" w:hAnsi="Gungsuh" w:cs="Gungsuh"/>
                    <w:sz w:val="24"/>
                    <w:szCs w:val="24"/>
                  </w:rPr>
                  <w:br/>
                  <w:t>P=P1+P2</w:t>
                </w:r>
                <w:r>
                  <w:rPr>
                    <w:rFonts w:ascii="Gungsuh" w:eastAsia="Gungsuh" w:hAnsi="Gungsuh" w:cs="Gungsuh"/>
                    <w:sz w:val="24"/>
                    <w:szCs w:val="24"/>
                  </w:rPr>
                  <w:br/>
                  <w:t>=1/0.20+1/−0.25</w:t>
                </w:r>
                <w:r>
                  <w:rPr>
                    <w:rFonts w:ascii="Gungsuh" w:eastAsia="Gungsuh" w:hAnsi="Gungsuh" w:cs="Gungsuh"/>
                    <w:sz w:val="24"/>
                    <w:szCs w:val="24"/>
                  </w:rPr>
                  <w:br/>
                  <w:t>=100/20+100/−25</w:t>
                </w:r>
                <w:r>
                  <w:rPr>
                    <w:rFonts w:ascii="Gungsuh" w:eastAsia="Gungsuh" w:hAnsi="Gungsuh" w:cs="Gungsuh"/>
                    <w:sz w:val="24"/>
                    <w:szCs w:val="24"/>
                  </w:rPr>
                  <w:br/>
                  <w:t>=500/100−400/100</w:t>
                </w:r>
                <w:r>
                  <w:rPr>
                    <w:rFonts w:ascii="Gungsuh" w:eastAsia="Gungsuh" w:hAnsi="Gungsuh" w:cs="Gungsuh"/>
                    <w:sz w:val="24"/>
                    <w:szCs w:val="24"/>
                  </w:rPr>
                  <w:br/>
                  <w:t>=100/100=1D</w:t>
                </w:r>
                <w:r>
                  <w:rPr>
                    <w:rFonts w:ascii="Gungsuh" w:eastAsia="Gungsuh" w:hAnsi="Gungsuh" w:cs="Gungsuh"/>
                    <w:sz w:val="24"/>
                    <w:szCs w:val="24"/>
                  </w:rPr>
                  <w:br/>
                  <w:t>As the power is positive, the system will be converging in nature.</w:t>
                </w:r>
              </w:sdtContent>
            </w:sdt>
          </w:p>
          <w:p w14:paraId="0F5733DB" w14:textId="77777777" w:rsidR="00AE783C" w:rsidRDefault="00AE783C">
            <w:pPr>
              <w:rPr>
                <w:rFonts w:ascii="Times New Roman" w:eastAsia="Times New Roman" w:hAnsi="Times New Roman" w:cs="Times New Roman"/>
                <w:sz w:val="24"/>
                <w:szCs w:val="24"/>
              </w:rPr>
            </w:pPr>
          </w:p>
        </w:tc>
      </w:tr>
      <w:tr w:rsidR="00AE783C" w14:paraId="59E3BCF0" w14:textId="77777777">
        <w:tc>
          <w:tcPr>
            <w:tcW w:w="567" w:type="dxa"/>
          </w:tcPr>
          <w:p w14:paraId="37567137" w14:textId="77777777" w:rsidR="00AE783C" w:rsidRDefault="00AE783C">
            <w:pPr>
              <w:numPr>
                <w:ilvl w:val="0"/>
                <w:numId w:val="12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42229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formation of image of the mobile phone by the concave mirror is as shown in above figure.</w:t>
            </w:r>
          </w:p>
          <w:p w14:paraId="263521D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Magnification is not a uniform because:</w:t>
            </w:r>
          </w:p>
          <w:p w14:paraId="5F60170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The part of mobile at the center of the curvature will form image of the same size.</w:t>
            </w:r>
          </w:p>
          <w:p w14:paraId="04609D9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The part that lies between F and C will form an enlarged image beyond C .</w:t>
            </w:r>
          </w:p>
          <w:p w14:paraId="098B9F1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(iii) The image of the mobile phone is highly magnified.</w:t>
            </w:r>
          </w:p>
          <w:p w14:paraId="4C626C3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Thus the different parts of the mobile phone are magnified in different proportions because of their different locations from the concave mirror. That is why the image is distorted. </w:t>
            </w:r>
          </w:p>
          <w:p w14:paraId="76DEBC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CAEF9AF" wp14:editId="3FAD8677">
                  <wp:extent cx="2493353" cy="1055876"/>
                  <wp:effectExtent l="0" t="0" r="0" b="0"/>
                  <wp:docPr id="189" name="image124.png" descr="969192_876173_ans_d4ee7477b7bc4c7ba57f5fcaeca5e2b6.png"/>
                  <wp:cNvGraphicFramePr/>
                  <a:graphic xmlns:a="http://schemas.openxmlformats.org/drawingml/2006/main">
                    <a:graphicData uri="http://schemas.openxmlformats.org/drawingml/2006/picture">
                      <pic:pic xmlns:pic="http://schemas.openxmlformats.org/drawingml/2006/picture">
                        <pic:nvPicPr>
                          <pic:cNvPr id="0" name="image124.png" descr="969192_876173_ans_d4ee7477b7bc4c7ba57f5fcaeca5e2b6.png"/>
                          <pic:cNvPicPr preferRelativeResize="0"/>
                        </pic:nvPicPr>
                        <pic:blipFill>
                          <a:blip r:embed="rId334"/>
                          <a:srcRect/>
                          <a:stretch>
                            <a:fillRect/>
                          </a:stretch>
                        </pic:blipFill>
                        <pic:spPr>
                          <a:xfrm>
                            <a:off x="0" y="0"/>
                            <a:ext cx="2493353" cy="1055876"/>
                          </a:xfrm>
                          <a:prstGeom prst="rect">
                            <a:avLst/>
                          </a:prstGeom>
                          <a:ln/>
                        </pic:spPr>
                      </pic:pic>
                    </a:graphicData>
                  </a:graphic>
                </wp:inline>
              </w:drawing>
            </w:r>
          </w:p>
        </w:tc>
      </w:tr>
      <w:tr w:rsidR="00AE783C" w14:paraId="3710C8B2" w14:textId="77777777">
        <w:tc>
          <w:tcPr>
            <w:tcW w:w="10774" w:type="dxa"/>
            <w:gridSpan w:val="2"/>
          </w:tcPr>
          <w:p w14:paraId="10D42EB6" w14:textId="77777777" w:rsidR="00AE783C" w:rsidRDefault="00000000">
            <w:pPr>
              <w:jc w:val="center"/>
              <w:rPr>
                <w:rFonts w:ascii="Times New Roman" w:eastAsia="Times New Roman" w:hAnsi="Times New Roman" w:cs="Times New Roman"/>
                <w:sz w:val="24"/>
                <w:szCs w:val="24"/>
              </w:rPr>
            </w:pPr>
            <w:r>
              <w:rPr>
                <w:color w:val="000000"/>
                <w:sz w:val="24"/>
                <w:szCs w:val="24"/>
              </w:rPr>
              <w:t>ANSWERS FOR CBQ (4 MARKS)</w:t>
            </w:r>
          </w:p>
        </w:tc>
      </w:tr>
      <w:tr w:rsidR="00AE783C" w14:paraId="1DD45D80" w14:textId="77777777">
        <w:tc>
          <w:tcPr>
            <w:tcW w:w="567" w:type="dxa"/>
          </w:tcPr>
          <w:p w14:paraId="19F02092" w14:textId="77777777" w:rsidR="00AE783C" w:rsidRDefault="00AE783C">
            <w:pPr>
              <w:numPr>
                <w:ilvl w:val="0"/>
                <w:numId w:val="11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C1E3497" w14:textId="77777777" w:rsidR="00AE783C" w:rsidRDefault="00000000">
            <w:pPr>
              <w:rPr>
                <w:rFonts w:ascii="Times New Roman" w:eastAsia="Times New Roman" w:hAnsi="Times New Roman" w:cs="Times New Roman"/>
                <w:sz w:val="24"/>
                <w:szCs w:val="24"/>
              </w:rPr>
            </w:pPr>
            <w:r>
              <w:rPr>
                <w:sz w:val="26"/>
                <w:szCs w:val="26"/>
              </w:rPr>
              <w:t>(i) b              (ii) 2.42           (iii) c          (iv) d           (v) a</w:t>
            </w:r>
          </w:p>
        </w:tc>
      </w:tr>
      <w:tr w:rsidR="00AE783C" w14:paraId="063AE89C" w14:textId="77777777">
        <w:tc>
          <w:tcPr>
            <w:tcW w:w="567" w:type="dxa"/>
          </w:tcPr>
          <w:p w14:paraId="7713A667" w14:textId="77777777" w:rsidR="00AE783C" w:rsidRDefault="00AE783C">
            <w:pPr>
              <w:numPr>
                <w:ilvl w:val="0"/>
                <w:numId w:val="11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7E3B262" w14:textId="77777777" w:rsidR="00AE783C" w:rsidRDefault="00000000">
            <w:pPr>
              <w:numPr>
                <w:ilvl w:val="0"/>
                <w:numId w:val="82"/>
              </w:numPr>
              <w:pBdr>
                <w:top w:val="nil"/>
                <w:left w:val="nil"/>
                <w:bottom w:val="nil"/>
                <w:right w:val="nil"/>
                <w:between w:val="nil"/>
              </w:pBdr>
              <w:spacing w:line="360" w:lineRule="auto"/>
              <w:rPr>
                <w:color w:val="000000"/>
                <w:sz w:val="24"/>
                <w:szCs w:val="24"/>
              </w:rPr>
            </w:pPr>
            <w:r>
              <w:rPr>
                <w:color w:val="000000"/>
                <w:sz w:val="24"/>
                <w:szCs w:val="24"/>
              </w:rPr>
              <w:t>B</w:t>
            </w:r>
          </w:p>
          <w:p w14:paraId="053F21E9" w14:textId="77777777" w:rsidR="00AE783C" w:rsidRDefault="00000000">
            <w:pPr>
              <w:numPr>
                <w:ilvl w:val="0"/>
                <w:numId w:val="82"/>
              </w:numPr>
              <w:pBdr>
                <w:top w:val="nil"/>
                <w:left w:val="nil"/>
                <w:bottom w:val="nil"/>
                <w:right w:val="nil"/>
                <w:between w:val="nil"/>
              </w:pBdr>
              <w:spacing w:line="360" w:lineRule="auto"/>
              <w:rPr>
                <w:color w:val="000000"/>
                <w:sz w:val="24"/>
                <w:szCs w:val="24"/>
              </w:rPr>
            </w:pPr>
            <w:r>
              <w:rPr>
                <w:color w:val="000000"/>
                <w:sz w:val="24"/>
                <w:szCs w:val="24"/>
              </w:rPr>
              <w:t>C</w:t>
            </w:r>
          </w:p>
          <w:p w14:paraId="6204A5FC" w14:textId="77777777" w:rsidR="00AE783C" w:rsidRDefault="00000000">
            <w:pPr>
              <w:numPr>
                <w:ilvl w:val="0"/>
                <w:numId w:val="82"/>
              </w:numPr>
              <w:pBdr>
                <w:top w:val="nil"/>
                <w:left w:val="nil"/>
                <w:bottom w:val="nil"/>
                <w:right w:val="nil"/>
                <w:between w:val="nil"/>
              </w:pBdr>
              <w:spacing w:line="360" w:lineRule="auto"/>
              <w:rPr>
                <w:color w:val="000000"/>
                <w:sz w:val="24"/>
                <w:szCs w:val="24"/>
              </w:rPr>
            </w:pPr>
            <w:r>
              <w:rPr>
                <w:color w:val="000000"/>
                <w:sz w:val="24"/>
                <w:szCs w:val="24"/>
              </w:rPr>
              <w:t>B</w:t>
            </w:r>
          </w:p>
          <w:p w14:paraId="6760932E" w14:textId="77777777" w:rsidR="00AE783C" w:rsidRDefault="00000000">
            <w:pPr>
              <w:numPr>
                <w:ilvl w:val="0"/>
                <w:numId w:val="82"/>
              </w:numPr>
              <w:pBdr>
                <w:top w:val="nil"/>
                <w:left w:val="nil"/>
                <w:bottom w:val="nil"/>
                <w:right w:val="nil"/>
                <w:between w:val="nil"/>
              </w:pBdr>
              <w:spacing w:line="360" w:lineRule="auto"/>
              <w:rPr>
                <w:color w:val="000000"/>
                <w:sz w:val="24"/>
                <w:szCs w:val="24"/>
              </w:rPr>
            </w:pPr>
            <w:r>
              <w:rPr>
                <w:color w:val="000000"/>
                <w:sz w:val="24"/>
                <w:szCs w:val="24"/>
              </w:rPr>
              <w:t>D</w:t>
            </w:r>
          </w:p>
          <w:p w14:paraId="7EFB355B" w14:textId="77777777" w:rsidR="00AE783C" w:rsidRDefault="00000000">
            <w:pPr>
              <w:numPr>
                <w:ilvl w:val="0"/>
                <w:numId w:val="82"/>
              </w:numPr>
              <w:pBdr>
                <w:top w:val="nil"/>
                <w:left w:val="nil"/>
                <w:bottom w:val="nil"/>
                <w:right w:val="nil"/>
                <w:between w:val="nil"/>
              </w:pBdr>
              <w:spacing w:after="160" w:line="360" w:lineRule="auto"/>
              <w:rPr>
                <w:color w:val="000000"/>
                <w:sz w:val="24"/>
                <w:szCs w:val="24"/>
              </w:rPr>
            </w:pPr>
            <w:r>
              <w:rPr>
                <w:color w:val="000000"/>
                <w:sz w:val="24"/>
                <w:szCs w:val="24"/>
              </w:rPr>
              <w:t>c</w:t>
            </w:r>
          </w:p>
        </w:tc>
      </w:tr>
      <w:tr w:rsidR="00AE783C" w14:paraId="58B1F7E7" w14:textId="77777777">
        <w:tc>
          <w:tcPr>
            <w:tcW w:w="567" w:type="dxa"/>
          </w:tcPr>
          <w:p w14:paraId="1CFA6897" w14:textId="77777777" w:rsidR="00AE783C" w:rsidRDefault="00AE783C">
            <w:pPr>
              <w:numPr>
                <w:ilvl w:val="0"/>
                <w:numId w:val="11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8B1A02" w14:textId="77777777" w:rsidR="00AE783C" w:rsidRDefault="00000000">
            <w:pPr>
              <w:numPr>
                <w:ilvl w:val="0"/>
                <w:numId w:val="80"/>
              </w:numPr>
              <w:pBdr>
                <w:top w:val="nil"/>
                <w:left w:val="nil"/>
                <w:bottom w:val="nil"/>
                <w:right w:val="nil"/>
                <w:between w:val="nil"/>
              </w:pBdr>
              <w:spacing w:line="259" w:lineRule="auto"/>
              <w:rPr>
                <w:color w:val="000000"/>
                <w:sz w:val="24"/>
                <w:szCs w:val="24"/>
              </w:rPr>
            </w:pPr>
            <w:r>
              <w:rPr>
                <w:color w:val="000000"/>
                <w:sz w:val="24"/>
                <w:szCs w:val="24"/>
              </w:rPr>
              <w:t>D</w:t>
            </w:r>
          </w:p>
          <w:p w14:paraId="6C719E8F" w14:textId="77777777" w:rsidR="00AE783C" w:rsidRDefault="00000000">
            <w:pPr>
              <w:numPr>
                <w:ilvl w:val="0"/>
                <w:numId w:val="80"/>
              </w:numPr>
              <w:pBdr>
                <w:top w:val="nil"/>
                <w:left w:val="nil"/>
                <w:bottom w:val="nil"/>
                <w:right w:val="nil"/>
                <w:between w:val="nil"/>
              </w:pBdr>
              <w:spacing w:line="259" w:lineRule="auto"/>
              <w:rPr>
                <w:color w:val="000000"/>
                <w:sz w:val="24"/>
                <w:szCs w:val="24"/>
              </w:rPr>
            </w:pPr>
            <w:r>
              <w:rPr>
                <w:color w:val="000000"/>
                <w:sz w:val="24"/>
                <w:szCs w:val="24"/>
              </w:rPr>
              <w:t>C</w:t>
            </w:r>
          </w:p>
          <w:p w14:paraId="5DDCBA00" w14:textId="77777777" w:rsidR="00AE783C" w:rsidRDefault="00000000">
            <w:pPr>
              <w:numPr>
                <w:ilvl w:val="0"/>
                <w:numId w:val="80"/>
              </w:numPr>
              <w:pBdr>
                <w:top w:val="nil"/>
                <w:left w:val="nil"/>
                <w:bottom w:val="nil"/>
                <w:right w:val="nil"/>
                <w:between w:val="nil"/>
              </w:pBdr>
              <w:spacing w:line="259" w:lineRule="auto"/>
              <w:rPr>
                <w:color w:val="000000"/>
                <w:sz w:val="24"/>
                <w:szCs w:val="24"/>
              </w:rPr>
            </w:pPr>
            <w:r>
              <w:rPr>
                <w:color w:val="000000"/>
                <w:sz w:val="24"/>
                <w:szCs w:val="24"/>
              </w:rPr>
              <w:t>B</w:t>
            </w:r>
          </w:p>
          <w:p w14:paraId="77D87B1F" w14:textId="77777777" w:rsidR="00AE783C" w:rsidRDefault="00000000">
            <w:pPr>
              <w:numPr>
                <w:ilvl w:val="0"/>
                <w:numId w:val="80"/>
              </w:numPr>
              <w:pBdr>
                <w:top w:val="nil"/>
                <w:left w:val="nil"/>
                <w:bottom w:val="nil"/>
                <w:right w:val="nil"/>
                <w:between w:val="nil"/>
              </w:pBdr>
              <w:spacing w:line="259" w:lineRule="auto"/>
              <w:rPr>
                <w:color w:val="000000"/>
                <w:sz w:val="24"/>
                <w:szCs w:val="24"/>
              </w:rPr>
            </w:pPr>
            <w:r>
              <w:rPr>
                <w:color w:val="000000"/>
                <w:sz w:val="24"/>
                <w:szCs w:val="24"/>
              </w:rPr>
              <w:t>A</w:t>
            </w:r>
          </w:p>
          <w:p w14:paraId="46F84E65" w14:textId="77777777" w:rsidR="00AE783C" w:rsidRDefault="00000000">
            <w:pPr>
              <w:numPr>
                <w:ilvl w:val="0"/>
                <w:numId w:val="80"/>
              </w:numPr>
              <w:pBdr>
                <w:top w:val="nil"/>
                <w:left w:val="nil"/>
                <w:bottom w:val="nil"/>
                <w:right w:val="nil"/>
                <w:between w:val="nil"/>
              </w:pBdr>
              <w:spacing w:after="160" w:line="259" w:lineRule="auto"/>
              <w:rPr>
                <w:color w:val="000000"/>
                <w:sz w:val="24"/>
                <w:szCs w:val="24"/>
              </w:rPr>
            </w:pPr>
            <w:r>
              <w:rPr>
                <w:color w:val="000000"/>
                <w:sz w:val="24"/>
                <w:szCs w:val="24"/>
              </w:rPr>
              <w:t>D</w:t>
            </w:r>
          </w:p>
          <w:p w14:paraId="3EE45587" w14:textId="77777777" w:rsidR="00AE783C" w:rsidRDefault="00AE783C">
            <w:pPr>
              <w:rPr>
                <w:sz w:val="24"/>
                <w:szCs w:val="24"/>
              </w:rPr>
            </w:pPr>
          </w:p>
        </w:tc>
      </w:tr>
      <w:tr w:rsidR="00AE783C" w14:paraId="191153DF" w14:textId="77777777">
        <w:tc>
          <w:tcPr>
            <w:tcW w:w="567" w:type="dxa"/>
          </w:tcPr>
          <w:p w14:paraId="3E804D48" w14:textId="77777777" w:rsidR="00AE783C" w:rsidRDefault="00AE783C">
            <w:pPr>
              <w:numPr>
                <w:ilvl w:val="0"/>
                <w:numId w:val="11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B21A05E" w14:textId="77777777" w:rsidR="00AE783C" w:rsidRDefault="00000000">
            <w:pPr>
              <w:numPr>
                <w:ilvl w:val="0"/>
                <w:numId w:val="86"/>
              </w:numPr>
              <w:pBdr>
                <w:top w:val="nil"/>
                <w:left w:val="nil"/>
                <w:bottom w:val="nil"/>
                <w:right w:val="nil"/>
                <w:between w:val="nil"/>
              </w:pBdr>
              <w:spacing w:line="360" w:lineRule="auto"/>
              <w:rPr>
                <w:color w:val="000000"/>
                <w:sz w:val="24"/>
                <w:szCs w:val="24"/>
              </w:rPr>
            </w:pPr>
            <w:r>
              <w:rPr>
                <w:color w:val="000000"/>
                <w:sz w:val="24"/>
                <w:szCs w:val="24"/>
              </w:rPr>
              <w:t>B</w:t>
            </w:r>
          </w:p>
          <w:p w14:paraId="34120E7D" w14:textId="77777777" w:rsidR="00AE783C" w:rsidRDefault="00000000">
            <w:pPr>
              <w:numPr>
                <w:ilvl w:val="0"/>
                <w:numId w:val="86"/>
              </w:numPr>
              <w:pBdr>
                <w:top w:val="nil"/>
                <w:left w:val="nil"/>
                <w:bottom w:val="nil"/>
                <w:right w:val="nil"/>
                <w:between w:val="nil"/>
              </w:pBdr>
              <w:spacing w:line="360" w:lineRule="auto"/>
              <w:rPr>
                <w:color w:val="000000"/>
                <w:sz w:val="24"/>
                <w:szCs w:val="24"/>
              </w:rPr>
            </w:pPr>
            <w:r>
              <w:rPr>
                <w:color w:val="000000"/>
                <w:sz w:val="24"/>
                <w:szCs w:val="24"/>
              </w:rPr>
              <w:t>A</w:t>
            </w:r>
          </w:p>
          <w:p w14:paraId="33C2B12B" w14:textId="77777777" w:rsidR="00AE783C" w:rsidRDefault="00000000">
            <w:pPr>
              <w:numPr>
                <w:ilvl w:val="0"/>
                <w:numId w:val="86"/>
              </w:numPr>
              <w:pBdr>
                <w:top w:val="nil"/>
                <w:left w:val="nil"/>
                <w:bottom w:val="nil"/>
                <w:right w:val="nil"/>
                <w:between w:val="nil"/>
              </w:pBdr>
              <w:spacing w:line="360" w:lineRule="auto"/>
              <w:rPr>
                <w:color w:val="000000"/>
                <w:sz w:val="24"/>
                <w:szCs w:val="24"/>
              </w:rPr>
            </w:pPr>
            <w:r>
              <w:rPr>
                <w:color w:val="000000"/>
                <w:sz w:val="24"/>
                <w:szCs w:val="24"/>
              </w:rPr>
              <w:t>B</w:t>
            </w:r>
          </w:p>
          <w:p w14:paraId="4F139DB4" w14:textId="77777777" w:rsidR="00AE783C" w:rsidRDefault="00000000">
            <w:pPr>
              <w:numPr>
                <w:ilvl w:val="0"/>
                <w:numId w:val="86"/>
              </w:numPr>
              <w:pBdr>
                <w:top w:val="nil"/>
                <w:left w:val="nil"/>
                <w:bottom w:val="nil"/>
                <w:right w:val="nil"/>
                <w:between w:val="nil"/>
              </w:pBdr>
              <w:spacing w:line="360" w:lineRule="auto"/>
              <w:rPr>
                <w:color w:val="000000"/>
                <w:sz w:val="24"/>
                <w:szCs w:val="24"/>
              </w:rPr>
            </w:pPr>
            <w:r>
              <w:rPr>
                <w:color w:val="000000"/>
                <w:sz w:val="24"/>
                <w:szCs w:val="24"/>
              </w:rPr>
              <w:t>C</w:t>
            </w:r>
          </w:p>
          <w:p w14:paraId="3E95EF7D" w14:textId="77777777" w:rsidR="00AE783C" w:rsidRDefault="00000000">
            <w:pPr>
              <w:numPr>
                <w:ilvl w:val="0"/>
                <w:numId w:val="86"/>
              </w:numPr>
              <w:pBdr>
                <w:top w:val="nil"/>
                <w:left w:val="nil"/>
                <w:bottom w:val="nil"/>
                <w:right w:val="nil"/>
                <w:between w:val="nil"/>
              </w:pBdr>
              <w:spacing w:after="160" w:line="360" w:lineRule="auto"/>
              <w:rPr>
                <w:color w:val="000000"/>
                <w:sz w:val="24"/>
                <w:szCs w:val="24"/>
              </w:rPr>
            </w:pPr>
            <w:r>
              <w:rPr>
                <w:color w:val="000000"/>
                <w:sz w:val="24"/>
                <w:szCs w:val="24"/>
              </w:rPr>
              <w:t>b</w:t>
            </w:r>
          </w:p>
        </w:tc>
      </w:tr>
    </w:tbl>
    <w:p w14:paraId="48CB5419" w14:textId="77777777" w:rsidR="00AE783C" w:rsidRDefault="00AE783C"/>
    <w:p w14:paraId="3B6624DD" w14:textId="77777777" w:rsidR="00AE783C" w:rsidRDefault="00AE783C"/>
    <w:p w14:paraId="58A10DB2" w14:textId="77777777" w:rsidR="00AE783C" w:rsidRDefault="00AE783C"/>
    <w:p w14:paraId="35975695" w14:textId="77777777" w:rsidR="00AE783C" w:rsidRDefault="00AE783C"/>
    <w:p w14:paraId="09E161B5" w14:textId="77777777" w:rsidR="00AE783C" w:rsidRDefault="00AE783C"/>
    <w:p w14:paraId="266E0C7C" w14:textId="77777777" w:rsidR="00AE783C" w:rsidRDefault="00AE783C"/>
    <w:p w14:paraId="66E1BF92" w14:textId="77777777" w:rsidR="00AE783C" w:rsidRDefault="00AE783C"/>
    <w:p w14:paraId="7D7F2BA9" w14:textId="77777777" w:rsidR="00AE783C" w:rsidRDefault="00AE783C"/>
    <w:p w14:paraId="12BAFA9E" w14:textId="77777777" w:rsidR="00AE783C" w:rsidRDefault="00AE783C"/>
    <w:p w14:paraId="2A2D3B91" w14:textId="77777777" w:rsidR="00AE783C" w:rsidRDefault="00AE783C"/>
    <w:p w14:paraId="2452FE0C" w14:textId="77777777" w:rsidR="00AE783C" w:rsidRDefault="00AE783C"/>
    <w:p w14:paraId="1EE8DA11" w14:textId="77777777" w:rsidR="00AE783C" w:rsidRDefault="00AE783C"/>
    <w:p w14:paraId="6602917E" w14:textId="77777777" w:rsidR="00AE783C" w:rsidRDefault="00AE783C"/>
    <w:p w14:paraId="0B948E61" w14:textId="77777777" w:rsidR="00AE783C" w:rsidRDefault="00AE783C"/>
    <w:p w14:paraId="5D26DF86" w14:textId="77777777" w:rsidR="00AE783C" w:rsidRDefault="00AE783C"/>
    <w:p w14:paraId="375A120A" w14:textId="77777777" w:rsidR="00AE783C" w:rsidRDefault="00AE783C"/>
    <w:p w14:paraId="1572D4DD" w14:textId="77777777" w:rsidR="00AE783C" w:rsidRDefault="00AE783C"/>
    <w:p w14:paraId="715CE3D8" w14:textId="77777777" w:rsidR="00AE783C" w:rsidRDefault="00AE783C"/>
    <w:p w14:paraId="139DD334" w14:textId="77777777" w:rsidR="00AE783C" w:rsidRDefault="00AE783C"/>
    <w:p w14:paraId="28BC1D93" w14:textId="77777777" w:rsidR="00AE783C" w:rsidRDefault="00AE783C"/>
    <w:p w14:paraId="53C76645" w14:textId="77777777" w:rsidR="00AE783C" w:rsidRDefault="00AE783C"/>
    <w:p w14:paraId="23AB450D" w14:textId="77777777" w:rsidR="00AE783C" w:rsidRDefault="00AE783C"/>
    <w:p w14:paraId="7C84D158" w14:textId="77777777" w:rsidR="00AE783C" w:rsidRDefault="00AE783C"/>
    <w:p w14:paraId="0E602411" w14:textId="77777777" w:rsidR="00AE783C" w:rsidRDefault="00AE783C"/>
    <w:tbl>
      <w:tblPr>
        <w:tblStyle w:val="af2"/>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55F9DE3B" w14:textId="77777777">
        <w:tc>
          <w:tcPr>
            <w:tcW w:w="10774" w:type="dxa"/>
            <w:gridSpan w:val="2"/>
          </w:tcPr>
          <w:p w14:paraId="195466D6"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32"/>
                <w:szCs w:val="32"/>
              </w:rPr>
              <w:t>CH_10_WAVE OPTICS</w:t>
            </w:r>
            <w:r>
              <w:rPr>
                <w:rFonts w:ascii="Times New Roman" w:eastAsia="Times New Roman" w:hAnsi="Times New Roman" w:cs="Times New Roman"/>
                <w:color w:val="000000"/>
                <w:sz w:val="40"/>
                <w:szCs w:val="40"/>
              </w:rPr>
              <w:t xml:space="preserve">             </w:t>
            </w:r>
          </w:p>
        </w:tc>
      </w:tr>
      <w:tr w:rsidR="00AE783C" w14:paraId="4D0C2980" w14:textId="77777777">
        <w:tc>
          <w:tcPr>
            <w:tcW w:w="567" w:type="dxa"/>
          </w:tcPr>
          <w:p w14:paraId="6DCF6A0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492289C5"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478A0B18" w14:textId="77777777">
        <w:tc>
          <w:tcPr>
            <w:tcW w:w="10774" w:type="dxa"/>
            <w:gridSpan w:val="2"/>
          </w:tcPr>
          <w:p w14:paraId="66A0F2A8"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7DCA95AC" w14:textId="77777777">
        <w:tc>
          <w:tcPr>
            <w:tcW w:w="567" w:type="dxa"/>
          </w:tcPr>
          <w:p w14:paraId="15D87F6C"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D9D14B2" w14:textId="77777777" w:rsidR="00AE783C" w:rsidRDefault="00000000">
            <w:pPr>
              <w:jc w:val="both"/>
              <w:rPr>
                <w:sz w:val="26"/>
                <w:szCs w:val="26"/>
              </w:rPr>
            </w:pPr>
            <w:r>
              <w:rPr>
                <w:sz w:val="26"/>
                <w:szCs w:val="26"/>
              </w:rPr>
              <w:t>You pass 633-nm laser light through a narrow slit and observe the diffraction pattern on a screen 6.0 m away. The distance on the screen between the centers of the first minima on either side of the central bright fringe is 32 mm. How wide is the slit?</w:t>
            </w:r>
            <w:r>
              <w:rPr>
                <w:noProof/>
              </w:rPr>
              <w:drawing>
                <wp:anchor distT="0" distB="0" distL="114300" distR="114300" simplePos="0" relativeHeight="251890688" behindDoc="0" locked="0" layoutInCell="1" hidden="0" allowOverlap="1" wp14:anchorId="7F0C5F8A" wp14:editId="18BA28F2">
                  <wp:simplePos x="0" y="0"/>
                  <wp:positionH relativeFrom="column">
                    <wp:posOffset>1661795</wp:posOffset>
                  </wp:positionH>
                  <wp:positionV relativeFrom="paragraph">
                    <wp:posOffset>978535</wp:posOffset>
                  </wp:positionV>
                  <wp:extent cx="2388235" cy="1434465"/>
                  <wp:effectExtent l="0" t="0" r="0" b="0"/>
                  <wp:wrapSquare wrapText="bothSides" distT="0" distB="0" distL="114300" distR="114300"/>
                  <wp:docPr id="230" name="image169.png"/>
                  <wp:cNvGraphicFramePr/>
                  <a:graphic xmlns:a="http://schemas.openxmlformats.org/drawingml/2006/main">
                    <a:graphicData uri="http://schemas.openxmlformats.org/drawingml/2006/picture">
                      <pic:pic xmlns:pic="http://schemas.openxmlformats.org/drawingml/2006/picture">
                        <pic:nvPicPr>
                          <pic:cNvPr id="0" name="image169.png"/>
                          <pic:cNvPicPr preferRelativeResize="0"/>
                        </pic:nvPicPr>
                        <pic:blipFill>
                          <a:blip r:embed="rId335"/>
                          <a:srcRect/>
                          <a:stretch>
                            <a:fillRect/>
                          </a:stretch>
                        </pic:blipFill>
                        <pic:spPr>
                          <a:xfrm>
                            <a:off x="0" y="0"/>
                            <a:ext cx="2388235" cy="1434465"/>
                          </a:xfrm>
                          <a:prstGeom prst="rect">
                            <a:avLst/>
                          </a:prstGeom>
                          <a:ln/>
                        </pic:spPr>
                      </pic:pic>
                    </a:graphicData>
                  </a:graphic>
                </wp:anchor>
              </w:drawing>
            </w:r>
          </w:p>
          <w:p w14:paraId="7E2FCEEC" w14:textId="77777777" w:rsidR="00AE783C" w:rsidRDefault="00000000">
            <w:pPr>
              <w:numPr>
                <w:ilvl w:val="0"/>
                <w:numId w:val="52"/>
              </w:numPr>
              <w:pBdr>
                <w:top w:val="nil"/>
                <w:left w:val="nil"/>
                <w:bottom w:val="nil"/>
                <w:right w:val="nil"/>
                <w:between w:val="nil"/>
              </w:pBdr>
              <w:spacing w:line="259" w:lineRule="auto"/>
              <w:jc w:val="both"/>
              <w:rPr>
                <w:sz w:val="26"/>
                <w:szCs w:val="26"/>
              </w:rPr>
            </w:pPr>
            <w:r>
              <w:rPr>
                <w:sz w:val="26"/>
                <w:szCs w:val="26"/>
              </w:rPr>
              <w:t>2.4 mm</w:t>
            </w:r>
          </w:p>
          <w:p w14:paraId="0B2220E9" w14:textId="77777777" w:rsidR="00AE783C" w:rsidRDefault="00000000">
            <w:pPr>
              <w:numPr>
                <w:ilvl w:val="0"/>
                <w:numId w:val="52"/>
              </w:numPr>
              <w:pBdr>
                <w:top w:val="nil"/>
                <w:left w:val="nil"/>
                <w:bottom w:val="nil"/>
                <w:right w:val="nil"/>
                <w:between w:val="nil"/>
              </w:pBdr>
              <w:spacing w:line="259" w:lineRule="auto"/>
              <w:jc w:val="both"/>
              <w:rPr>
                <w:sz w:val="26"/>
                <w:szCs w:val="26"/>
              </w:rPr>
            </w:pPr>
            <w:r>
              <w:rPr>
                <w:sz w:val="26"/>
                <w:szCs w:val="26"/>
              </w:rPr>
              <w:t>0.24 mm</w:t>
            </w:r>
          </w:p>
          <w:p w14:paraId="375530C9" w14:textId="77777777" w:rsidR="00AE783C" w:rsidRDefault="00000000">
            <w:pPr>
              <w:numPr>
                <w:ilvl w:val="0"/>
                <w:numId w:val="52"/>
              </w:numPr>
              <w:pBdr>
                <w:top w:val="nil"/>
                <w:left w:val="nil"/>
                <w:bottom w:val="nil"/>
                <w:right w:val="nil"/>
                <w:between w:val="nil"/>
              </w:pBdr>
              <w:spacing w:line="259" w:lineRule="auto"/>
              <w:jc w:val="both"/>
              <w:rPr>
                <w:sz w:val="26"/>
                <w:szCs w:val="26"/>
              </w:rPr>
            </w:pPr>
            <w:r>
              <w:rPr>
                <w:sz w:val="26"/>
                <w:szCs w:val="26"/>
              </w:rPr>
              <w:t>24 nm</w:t>
            </w:r>
          </w:p>
          <w:p w14:paraId="5A3D53F4" w14:textId="77777777" w:rsidR="00AE783C" w:rsidRDefault="00000000">
            <w:pPr>
              <w:numPr>
                <w:ilvl w:val="0"/>
                <w:numId w:val="52"/>
              </w:numPr>
              <w:pBdr>
                <w:top w:val="nil"/>
                <w:left w:val="nil"/>
                <w:bottom w:val="nil"/>
                <w:right w:val="nil"/>
                <w:between w:val="nil"/>
              </w:pBdr>
              <w:spacing w:after="160" w:line="259" w:lineRule="auto"/>
              <w:jc w:val="both"/>
              <w:rPr>
                <w:sz w:val="26"/>
                <w:szCs w:val="26"/>
              </w:rPr>
            </w:pPr>
            <w:r>
              <w:rPr>
                <w:sz w:val="26"/>
                <w:szCs w:val="26"/>
              </w:rPr>
              <w:t>2.4 nm</w:t>
            </w:r>
          </w:p>
        </w:tc>
      </w:tr>
      <w:tr w:rsidR="00AE783C" w14:paraId="0E4C3B1F" w14:textId="77777777">
        <w:tc>
          <w:tcPr>
            <w:tcW w:w="567" w:type="dxa"/>
          </w:tcPr>
          <w:p w14:paraId="5FDCE61D"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874BF7A" w14:textId="77777777" w:rsidR="00AE783C" w:rsidRDefault="00000000">
            <w:pPr>
              <w:jc w:val="both"/>
              <w:rPr>
                <w:sz w:val="26"/>
                <w:szCs w:val="26"/>
              </w:rPr>
            </w:pPr>
            <w:r>
              <w:rPr>
                <w:sz w:val="26"/>
                <w:szCs w:val="26"/>
              </w:rPr>
              <w:t xml:space="preserve">In Young’s double slit experiment the correct curve between the fringe width β and distance d between the slits is </w:t>
            </w:r>
          </w:p>
          <w:p w14:paraId="71E27619" w14:textId="77777777" w:rsidR="00AE783C" w:rsidRDefault="00000000">
            <w:pPr>
              <w:jc w:val="both"/>
              <w:rPr>
                <w:sz w:val="26"/>
                <w:szCs w:val="26"/>
              </w:rPr>
            </w:pPr>
            <w:r>
              <w:rPr>
                <w:noProof/>
                <w:sz w:val="26"/>
                <w:szCs w:val="26"/>
              </w:rPr>
              <w:drawing>
                <wp:inline distT="0" distB="0" distL="0" distR="0" wp14:anchorId="38C19079" wp14:editId="74D05383">
                  <wp:extent cx="3583241" cy="1302528"/>
                  <wp:effectExtent l="0" t="0" r="0" b="0"/>
                  <wp:docPr id="191"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336"/>
                          <a:srcRect/>
                          <a:stretch>
                            <a:fillRect/>
                          </a:stretch>
                        </pic:blipFill>
                        <pic:spPr>
                          <a:xfrm>
                            <a:off x="0" y="0"/>
                            <a:ext cx="3583241" cy="1302528"/>
                          </a:xfrm>
                          <a:prstGeom prst="rect">
                            <a:avLst/>
                          </a:prstGeom>
                          <a:ln/>
                        </pic:spPr>
                      </pic:pic>
                    </a:graphicData>
                  </a:graphic>
                </wp:inline>
              </w:drawing>
            </w:r>
          </w:p>
          <w:p w14:paraId="17D98190" w14:textId="77777777" w:rsidR="00AE783C" w:rsidRDefault="00000000">
            <w:pPr>
              <w:jc w:val="both"/>
              <w:rPr>
                <w:sz w:val="26"/>
                <w:szCs w:val="26"/>
              </w:rPr>
            </w:pPr>
            <w:r>
              <w:rPr>
                <w:noProof/>
                <w:sz w:val="26"/>
                <w:szCs w:val="26"/>
              </w:rPr>
              <w:lastRenderedPageBreak/>
              <w:drawing>
                <wp:inline distT="0" distB="0" distL="0" distR="0" wp14:anchorId="7720B575" wp14:editId="3CDE46DC">
                  <wp:extent cx="3458648" cy="1356099"/>
                  <wp:effectExtent l="0" t="0" r="0" b="0"/>
                  <wp:docPr id="190"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337"/>
                          <a:srcRect/>
                          <a:stretch>
                            <a:fillRect/>
                          </a:stretch>
                        </pic:blipFill>
                        <pic:spPr>
                          <a:xfrm>
                            <a:off x="0" y="0"/>
                            <a:ext cx="3458648" cy="1356099"/>
                          </a:xfrm>
                          <a:prstGeom prst="rect">
                            <a:avLst/>
                          </a:prstGeom>
                          <a:ln/>
                        </pic:spPr>
                      </pic:pic>
                    </a:graphicData>
                  </a:graphic>
                </wp:inline>
              </w:drawing>
            </w:r>
          </w:p>
        </w:tc>
      </w:tr>
      <w:tr w:rsidR="00AE783C" w14:paraId="24C8D310" w14:textId="77777777">
        <w:tc>
          <w:tcPr>
            <w:tcW w:w="567" w:type="dxa"/>
          </w:tcPr>
          <w:p w14:paraId="1D84C485"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73D4E6" w14:textId="77777777" w:rsidR="00AE783C" w:rsidRDefault="00000000">
            <w:pPr>
              <w:jc w:val="both"/>
              <w:rPr>
                <w:sz w:val="26"/>
                <w:szCs w:val="26"/>
              </w:rPr>
            </w:pPr>
            <w:r>
              <w:rPr>
                <w:sz w:val="26"/>
                <w:szCs w:val="26"/>
              </w:rPr>
              <w:t>A diffraction pattern is obtained by using beam of red light what will happen, if red light is replaced by the blue light?</w:t>
            </w:r>
          </w:p>
          <w:p w14:paraId="3BBB1FF8" w14:textId="77777777" w:rsidR="00AE783C" w:rsidRDefault="00000000">
            <w:pPr>
              <w:jc w:val="both"/>
              <w:rPr>
                <w:sz w:val="26"/>
                <w:szCs w:val="26"/>
              </w:rPr>
            </w:pPr>
            <w:r>
              <w:rPr>
                <w:sz w:val="26"/>
                <w:szCs w:val="26"/>
              </w:rPr>
              <w:t>(a) Bands disappear.</w:t>
            </w:r>
          </w:p>
          <w:p w14:paraId="14C65193" w14:textId="77777777" w:rsidR="00AE783C" w:rsidRDefault="00000000">
            <w:pPr>
              <w:jc w:val="both"/>
              <w:rPr>
                <w:sz w:val="26"/>
                <w:szCs w:val="26"/>
              </w:rPr>
            </w:pPr>
            <w:r>
              <w:rPr>
                <w:sz w:val="26"/>
                <w:szCs w:val="26"/>
              </w:rPr>
              <w:t>(b) Bands become broader and farther apart.</w:t>
            </w:r>
          </w:p>
          <w:p w14:paraId="17343E22" w14:textId="77777777" w:rsidR="00AE783C" w:rsidRDefault="00000000">
            <w:pPr>
              <w:jc w:val="both"/>
              <w:rPr>
                <w:sz w:val="26"/>
                <w:szCs w:val="26"/>
              </w:rPr>
            </w:pPr>
            <w:r>
              <w:rPr>
                <w:sz w:val="26"/>
                <w:szCs w:val="26"/>
              </w:rPr>
              <w:t>(c) No change will take place.</w:t>
            </w:r>
          </w:p>
          <w:p w14:paraId="4A406E00" w14:textId="77777777" w:rsidR="00AE783C" w:rsidRDefault="00000000">
            <w:pPr>
              <w:jc w:val="both"/>
              <w:rPr>
                <w:sz w:val="26"/>
                <w:szCs w:val="26"/>
              </w:rPr>
            </w:pPr>
            <w:r>
              <w:rPr>
                <w:sz w:val="26"/>
                <w:szCs w:val="26"/>
              </w:rPr>
              <w:t>(d) Diffraction bands become narrow and crowded together.</w:t>
            </w:r>
          </w:p>
        </w:tc>
      </w:tr>
      <w:tr w:rsidR="00AE783C" w14:paraId="4CAE9EBC" w14:textId="77777777">
        <w:tc>
          <w:tcPr>
            <w:tcW w:w="567" w:type="dxa"/>
          </w:tcPr>
          <w:p w14:paraId="4755D737"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2E40FB" w14:textId="77777777" w:rsidR="00AE783C" w:rsidRDefault="00000000">
            <w:pPr>
              <w:jc w:val="both"/>
              <w:rPr>
                <w:sz w:val="26"/>
                <w:szCs w:val="26"/>
              </w:rPr>
            </w:pPr>
            <w:r>
              <w:rPr>
                <w:sz w:val="26"/>
                <w:szCs w:val="26"/>
              </w:rPr>
              <w:t>Radio waves diffract around buildings, although light waves do not. The reason is that radio waves</w:t>
            </w:r>
          </w:p>
          <w:p w14:paraId="607FBB84" w14:textId="77777777" w:rsidR="00AE783C" w:rsidRDefault="00000000">
            <w:pPr>
              <w:jc w:val="both"/>
              <w:rPr>
                <w:sz w:val="26"/>
                <w:szCs w:val="26"/>
              </w:rPr>
            </w:pPr>
            <w:r>
              <w:rPr>
                <w:sz w:val="26"/>
                <w:szCs w:val="26"/>
              </w:rPr>
              <w:t>(a) travel with speed larger than c</w:t>
            </w:r>
          </w:p>
          <w:p w14:paraId="1F49AB18" w14:textId="77777777" w:rsidR="00AE783C" w:rsidRDefault="00000000">
            <w:pPr>
              <w:jc w:val="both"/>
              <w:rPr>
                <w:sz w:val="26"/>
                <w:szCs w:val="26"/>
              </w:rPr>
            </w:pPr>
            <w:r>
              <w:rPr>
                <w:sz w:val="26"/>
                <w:szCs w:val="26"/>
              </w:rPr>
              <w:t>(b) have much larger wavelength than light</w:t>
            </w:r>
          </w:p>
          <w:p w14:paraId="68358006" w14:textId="77777777" w:rsidR="00AE783C" w:rsidRDefault="00000000">
            <w:pPr>
              <w:jc w:val="both"/>
              <w:rPr>
                <w:sz w:val="26"/>
                <w:szCs w:val="26"/>
              </w:rPr>
            </w:pPr>
            <w:r>
              <w:rPr>
                <w:sz w:val="26"/>
                <w:szCs w:val="26"/>
              </w:rPr>
              <w:t>(c) are not electromagnetic waves</w:t>
            </w:r>
          </w:p>
          <w:p w14:paraId="677D4AE2" w14:textId="77777777" w:rsidR="00AE783C" w:rsidRDefault="00000000">
            <w:pPr>
              <w:jc w:val="both"/>
              <w:rPr>
                <w:sz w:val="26"/>
                <w:szCs w:val="26"/>
              </w:rPr>
            </w:pPr>
            <w:r>
              <w:rPr>
                <w:sz w:val="26"/>
                <w:szCs w:val="26"/>
              </w:rPr>
              <w:t>(d) none of these</w:t>
            </w:r>
          </w:p>
        </w:tc>
      </w:tr>
      <w:tr w:rsidR="00AE783C" w14:paraId="7CA56A15" w14:textId="77777777">
        <w:tc>
          <w:tcPr>
            <w:tcW w:w="567" w:type="dxa"/>
          </w:tcPr>
          <w:p w14:paraId="620C7BF2"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3FBD11A" w14:textId="77777777" w:rsidR="00AE783C" w:rsidRDefault="00000000">
            <w:pPr>
              <w:jc w:val="both"/>
              <w:rPr>
                <w:sz w:val="26"/>
                <w:szCs w:val="26"/>
              </w:rPr>
            </w:pPr>
            <w:r>
              <w:rPr>
                <w:sz w:val="26"/>
                <w:szCs w:val="26"/>
              </w:rPr>
              <w:t>For question number 5 &amp; 6, two statements are given-one labelled Assertion (A) and the other labelled Reason (R).</w:t>
            </w:r>
          </w:p>
          <w:p w14:paraId="3E919249" w14:textId="77777777" w:rsidR="00AE783C" w:rsidRDefault="00000000">
            <w:pPr>
              <w:jc w:val="both"/>
              <w:rPr>
                <w:sz w:val="26"/>
                <w:szCs w:val="26"/>
              </w:rPr>
            </w:pPr>
            <w:r>
              <w:rPr>
                <w:sz w:val="26"/>
                <w:szCs w:val="26"/>
              </w:rPr>
              <w:t>Select the correct answer to these questions from the codes (a), (b), (c) and (d) as given below.</w:t>
            </w:r>
          </w:p>
          <w:p w14:paraId="71A5CB11" w14:textId="77777777" w:rsidR="00AE783C" w:rsidRDefault="00000000">
            <w:pPr>
              <w:jc w:val="both"/>
              <w:rPr>
                <w:sz w:val="26"/>
                <w:szCs w:val="26"/>
              </w:rPr>
            </w:pPr>
            <w:r>
              <w:rPr>
                <w:sz w:val="26"/>
                <w:szCs w:val="26"/>
              </w:rPr>
              <w:t>(a) Both A and R are true and R is the correct explanation of A</w:t>
            </w:r>
          </w:p>
          <w:p w14:paraId="006C2F22" w14:textId="77777777" w:rsidR="00AE783C" w:rsidRDefault="00000000">
            <w:pPr>
              <w:jc w:val="both"/>
              <w:rPr>
                <w:sz w:val="26"/>
                <w:szCs w:val="26"/>
              </w:rPr>
            </w:pPr>
            <w:r>
              <w:rPr>
                <w:sz w:val="26"/>
                <w:szCs w:val="26"/>
              </w:rPr>
              <w:t>(b) Both A and R are true but R is NOT the correct explanation of A</w:t>
            </w:r>
          </w:p>
          <w:p w14:paraId="5158EAD1" w14:textId="77777777" w:rsidR="00AE783C" w:rsidRDefault="00000000">
            <w:pPr>
              <w:jc w:val="both"/>
              <w:rPr>
                <w:sz w:val="26"/>
                <w:szCs w:val="26"/>
              </w:rPr>
            </w:pPr>
            <w:r>
              <w:rPr>
                <w:sz w:val="26"/>
                <w:szCs w:val="26"/>
              </w:rPr>
              <w:t>(c) A is true but R is false</w:t>
            </w:r>
          </w:p>
          <w:p w14:paraId="5B3527FF" w14:textId="77777777" w:rsidR="00AE783C" w:rsidRDefault="00000000">
            <w:pPr>
              <w:jc w:val="both"/>
              <w:rPr>
                <w:sz w:val="26"/>
                <w:szCs w:val="26"/>
              </w:rPr>
            </w:pPr>
            <w:r>
              <w:rPr>
                <w:sz w:val="26"/>
                <w:szCs w:val="26"/>
              </w:rPr>
              <w:t>(d) A is false and R is also false</w:t>
            </w:r>
          </w:p>
          <w:p w14:paraId="214C3F4D" w14:textId="77777777" w:rsidR="00AE783C" w:rsidRDefault="00000000">
            <w:pPr>
              <w:jc w:val="both"/>
              <w:rPr>
                <w:sz w:val="26"/>
                <w:szCs w:val="26"/>
              </w:rPr>
            </w:pPr>
            <w:r>
              <w:rPr>
                <w:sz w:val="26"/>
                <w:szCs w:val="26"/>
              </w:rPr>
              <w:t>Assertion (A): X-rays in vacuum travel faster than light waves in vacuum.</w:t>
            </w:r>
          </w:p>
          <w:p w14:paraId="05252267" w14:textId="77777777" w:rsidR="00AE783C" w:rsidRDefault="00000000">
            <w:pPr>
              <w:jc w:val="both"/>
              <w:rPr>
                <w:sz w:val="26"/>
                <w:szCs w:val="26"/>
              </w:rPr>
            </w:pPr>
            <w:r>
              <w:rPr>
                <w:sz w:val="26"/>
                <w:szCs w:val="26"/>
              </w:rPr>
              <w:t>Reason (R): The energy of X-rays photons is less than that of light photons.</w:t>
            </w:r>
          </w:p>
        </w:tc>
      </w:tr>
      <w:tr w:rsidR="00AE783C" w14:paraId="483DE1BC" w14:textId="77777777">
        <w:tc>
          <w:tcPr>
            <w:tcW w:w="567" w:type="dxa"/>
          </w:tcPr>
          <w:p w14:paraId="70E3AF52"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9C9DB31" w14:textId="77777777" w:rsidR="00AE783C" w:rsidRDefault="00000000">
            <w:pPr>
              <w:jc w:val="both"/>
              <w:rPr>
                <w:sz w:val="26"/>
                <w:szCs w:val="26"/>
              </w:rPr>
            </w:pPr>
            <w:r>
              <w:rPr>
                <w:sz w:val="26"/>
                <w:szCs w:val="26"/>
              </w:rPr>
              <w:t>Assertion (A) : We cannot get a diffraction pattern from a wide slit illuminated by monochromatic light.</w:t>
            </w:r>
          </w:p>
          <w:p w14:paraId="7FEAD11F" w14:textId="77777777" w:rsidR="00AE783C" w:rsidRDefault="00000000">
            <w:pPr>
              <w:jc w:val="both"/>
              <w:rPr>
                <w:sz w:val="26"/>
                <w:szCs w:val="26"/>
              </w:rPr>
            </w:pPr>
            <w:r>
              <w:rPr>
                <w:sz w:val="26"/>
                <w:szCs w:val="26"/>
              </w:rPr>
              <w:t>Reason (R) : In diffraction pattern, all the bright</w:t>
            </w:r>
          </w:p>
          <w:p w14:paraId="6E6588CC" w14:textId="77777777" w:rsidR="00AE783C" w:rsidRDefault="00000000">
            <w:pPr>
              <w:jc w:val="both"/>
              <w:rPr>
                <w:sz w:val="26"/>
                <w:szCs w:val="26"/>
              </w:rPr>
            </w:pPr>
            <w:r>
              <w:rPr>
                <w:sz w:val="26"/>
                <w:szCs w:val="26"/>
              </w:rPr>
              <w:t>bands are not of the same intensity.</w:t>
            </w:r>
          </w:p>
        </w:tc>
      </w:tr>
      <w:tr w:rsidR="00AE783C" w14:paraId="6F61468B" w14:textId="77777777">
        <w:tc>
          <w:tcPr>
            <w:tcW w:w="567" w:type="dxa"/>
          </w:tcPr>
          <w:p w14:paraId="0909CB3B"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C6596B" w14:textId="77777777" w:rsidR="00AE783C" w:rsidRDefault="00000000">
            <w:pPr>
              <w:jc w:val="both"/>
              <w:rPr>
                <w:sz w:val="26"/>
                <w:szCs w:val="26"/>
              </w:rPr>
            </w:pPr>
            <w:r>
              <w:rPr>
                <w:sz w:val="26"/>
                <w:szCs w:val="26"/>
              </w:rPr>
              <w:t>Welders wear special goggles or face masks with glass windows to protect their eyes from electromagnetic radiations. Name the radiations and write the range of their frequency.</w:t>
            </w:r>
          </w:p>
        </w:tc>
      </w:tr>
      <w:tr w:rsidR="00AE783C" w14:paraId="1B103FFE" w14:textId="77777777">
        <w:tc>
          <w:tcPr>
            <w:tcW w:w="567" w:type="dxa"/>
          </w:tcPr>
          <w:p w14:paraId="01DC3930"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8A8F1F" w14:textId="77777777" w:rsidR="00AE783C" w:rsidRDefault="00000000">
            <w:pPr>
              <w:jc w:val="both"/>
              <w:rPr>
                <w:sz w:val="24"/>
                <w:szCs w:val="24"/>
              </w:rPr>
            </w:pPr>
            <w:r>
              <w:rPr>
                <w:sz w:val="24"/>
                <w:szCs w:val="24"/>
              </w:rPr>
              <w:t>Consider the following statements in case of Young’s double slit experiment.</w:t>
            </w:r>
          </w:p>
          <w:p w14:paraId="76A18A4D" w14:textId="77777777" w:rsidR="00AE783C" w:rsidRDefault="00000000">
            <w:pPr>
              <w:jc w:val="both"/>
              <w:rPr>
                <w:sz w:val="24"/>
                <w:szCs w:val="24"/>
              </w:rPr>
            </w:pPr>
            <w:r>
              <w:rPr>
                <w:sz w:val="24"/>
                <w:szCs w:val="24"/>
              </w:rPr>
              <w:t>(1) A slit S is necessary if we use an ordinary</w:t>
            </w:r>
          </w:p>
          <w:p w14:paraId="2E43AE6D" w14:textId="77777777" w:rsidR="00AE783C" w:rsidRDefault="00000000">
            <w:pPr>
              <w:jc w:val="both"/>
              <w:rPr>
                <w:sz w:val="24"/>
                <w:szCs w:val="24"/>
              </w:rPr>
            </w:pPr>
            <w:r>
              <w:rPr>
                <w:sz w:val="24"/>
                <w:szCs w:val="24"/>
              </w:rPr>
              <w:t>extended source of light.</w:t>
            </w:r>
          </w:p>
          <w:p w14:paraId="75874836" w14:textId="77777777" w:rsidR="00AE783C" w:rsidRDefault="00000000">
            <w:pPr>
              <w:jc w:val="both"/>
              <w:rPr>
                <w:sz w:val="24"/>
                <w:szCs w:val="24"/>
              </w:rPr>
            </w:pPr>
            <w:r>
              <w:rPr>
                <w:sz w:val="24"/>
                <w:szCs w:val="24"/>
              </w:rPr>
              <w:t>(2) A slit S is not needed if we use an ordinary</w:t>
            </w:r>
          </w:p>
          <w:p w14:paraId="61EA3DCB" w14:textId="77777777" w:rsidR="00AE783C" w:rsidRDefault="00000000">
            <w:pPr>
              <w:jc w:val="both"/>
              <w:rPr>
                <w:sz w:val="24"/>
                <w:szCs w:val="24"/>
              </w:rPr>
            </w:pPr>
            <w:r>
              <w:rPr>
                <w:sz w:val="24"/>
                <w:szCs w:val="24"/>
              </w:rPr>
              <w:t>but well collimated beam of light.</w:t>
            </w:r>
          </w:p>
          <w:p w14:paraId="72519073" w14:textId="77777777" w:rsidR="00AE783C" w:rsidRDefault="00000000">
            <w:pPr>
              <w:jc w:val="both"/>
              <w:rPr>
                <w:sz w:val="24"/>
                <w:szCs w:val="24"/>
              </w:rPr>
            </w:pPr>
            <w:r>
              <w:rPr>
                <w:sz w:val="24"/>
                <w:szCs w:val="24"/>
              </w:rPr>
              <w:t>(3) A slit S is not needed if we use a spatially</w:t>
            </w:r>
          </w:p>
          <w:p w14:paraId="3E1F87B6" w14:textId="77777777" w:rsidR="00AE783C" w:rsidRDefault="00000000">
            <w:pPr>
              <w:jc w:val="both"/>
              <w:rPr>
                <w:sz w:val="24"/>
                <w:szCs w:val="24"/>
              </w:rPr>
            </w:pPr>
            <w:r>
              <w:rPr>
                <w:sz w:val="24"/>
                <w:szCs w:val="24"/>
              </w:rPr>
              <w:t>coherent source of light.</w:t>
            </w:r>
          </w:p>
          <w:p w14:paraId="5AA61560" w14:textId="77777777" w:rsidR="00AE783C" w:rsidRDefault="00000000">
            <w:pPr>
              <w:jc w:val="both"/>
              <w:rPr>
                <w:sz w:val="24"/>
                <w:szCs w:val="24"/>
              </w:rPr>
            </w:pPr>
            <w:r>
              <w:rPr>
                <w:sz w:val="24"/>
                <w:szCs w:val="24"/>
              </w:rPr>
              <w:t>Which of the above statements are correct?</w:t>
            </w:r>
          </w:p>
          <w:p w14:paraId="308EEFEC" w14:textId="77777777" w:rsidR="00AE783C" w:rsidRDefault="00000000">
            <w:pPr>
              <w:jc w:val="both"/>
              <w:rPr>
                <w:sz w:val="24"/>
                <w:szCs w:val="24"/>
              </w:rPr>
            </w:pPr>
            <w:r>
              <w:rPr>
                <w:sz w:val="24"/>
                <w:szCs w:val="24"/>
              </w:rPr>
              <w:t>(a) (1), (2) and (3)                          (b) (1) and (2) only</w:t>
            </w:r>
          </w:p>
          <w:p w14:paraId="769707B9" w14:textId="77777777" w:rsidR="00AE783C" w:rsidRDefault="00000000">
            <w:pPr>
              <w:jc w:val="both"/>
              <w:rPr>
                <w:sz w:val="26"/>
                <w:szCs w:val="26"/>
              </w:rPr>
            </w:pPr>
            <w:r>
              <w:rPr>
                <w:sz w:val="24"/>
                <w:szCs w:val="24"/>
              </w:rPr>
              <w:t>(c) (2) and (3) only                         (d) (1) and (3) only</w:t>
            </w:r>
          </w:p>
        </w:tc>
      </w:tr>
      <w:tr w:rsidR="00AE783C" w14:paraId="56B0C4A6" w14:textId="77777777">
        <w:tc>
          <w:tcPr>
            <w:tcW w:w="567" w:type="dxa"/>
          </w:tcPr>
          <w:p w14:paraId="5973A972"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53860C4" w14:textId="77777777" w:rsidR="00AE783C" w:rsidRDefault="00000000">
            <w:pPr>
              <w:jc w:val="both"/>
              <w:rPr>
                <w:sz w:val="26"/>
                <w:szCs w:val="26"/>
              </w:rPr>
            </w:pPr>
            <w:r>
              <w:rPr>
                <w:sz w:val="26"/>
                <w:szCs w:val="26"/>
              </w:rPr>
              <w:t>The ratio of the intensities of two light waves is given by 9:1. The ratio of the amplitudes of the waves is</w:t>
            </w:r>
          </w:p>
          <w:p w14:paraId="1EE51DB1" w14:textId="77777777" w:rsidR="00AE783C" w:rsidRDefault="00000000">
            <w:pPr>
              <w:jc w:val="both"/>
              <w:rPr>
                <w:sz w:val="26"/>
                <w:szCs w:val="26"/>
              </w:rPr>
            </w:pPr>
            <w:r>
              <w:rPr>
                <w:sz w:val="26"/>
                <w:szCs w:val="26"/>
              </w:rPr>
              <w:t xml:space="preserve">(a)3:1 (b) 1:3 (c) 9:1 (d) 1:9                                  </w:t>
            </w:r>
          </w:p>
        </w:tc>
      </w:tr>
      <w:tr w:rsidR="00AE783C" w14:paraId="6A48F3E5" w14:textId="77777777">
        <w:tc>
          <w:tcPr>
            <w:tcW w:w="567" w:type="dxa"/>
          </w:tcPr>
          <w:p w14:paraId="5674FABB"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C3BD63" w14:textId="77777777" w:rsidR="00AE783C" w:rsidRDefault="00000000">
            <w:pPr>
              <w:jc w:val="both"/>
              <w:rPr>
                <w:sz w:val="26"/>
                <w:szCs w:val="26"/>
              </w:rPr>
            </w:pPr>
            <w:r>
              <w:rPr>
                <w:sz w:val="26"/>
                <w:szCs w:val="26"/>
              </w:rPr>
              <w:t xml:space="preserve"> In Young's double slit experiment, the separation between the slits is 0.1 mm, the wavelength of light used is 600 nm and the interference pattern is observed on a screen 1m away. Find the separation between bright fringes.</w:t>
            </w:r>
          </w:p>
          <w:p w14:paraId="5045568E" w14:textId="77777777" w:rsidR="00AE783C" w:rsidRDefault="00000000">
            <w:pPr>
              <w:jc w:val="both"/>
              <w:rPr>
                <w:sz w:val="26"/>
                <w:szCs w:val="26"/>
              </w:rPr>
            </w:pPr>
            <w:r>
              <w:rPr>
                <w:sz w:val="26"/>
                <w:szCs w:val="26"/>
              </w:rPr>
              <w:t>(a)6.6  (b)6.0 mm (c)6 m (d)60 cm</w:t>
            </w:r>
          </w:p>
          <w:p w14:paraId="0F166C64" w14:textId="77777777" w:rsidR="00AE783C" w:rsidRDefault="00AE783C">
            <w:pPr>
              <w:jc w:val="both"/>
              <w:rPr>
                <w:sz w:val="26"/>
                <w:szCs w:val="26"/>
              </w:rPr>
            </w:pPr>
          </w:p>
        </w:tc>
      </w:tr>
      <w:tr w:rsidR="00AE783C" w14:paraId="00AEB305" w14:textId="77777777">
        <w:tc>
          <w:tcPr>
            <w:tcW w:w="567" w:type="dxa"/>
          </w:tcPr>
          <w:p w14:paraId="0BC1818B"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9373C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Two slits in young’s double slit experiment have widths in the ratio </w:t>
            </w:r>
            <m:oMath>
              <m:r>
                <w:rPr>
                  <w:rFonts w:ascii="Cambria Math" w:eastAsia="Cambria Math" w:hAnsi="Cambria Math" w:cs="Cambria Math"/>
                  <w:sz w:val="24"/>
                  <w:szCs w:val="24"/>
                </w:rPr>
                <m:t>81 :1</m:t>
              </m:r>
            </m:oMath>
            <w:r>
              <w:rPr>
                <w:rFonts w:ascii="Times New Roman" w:eastAsia="Times New Roman" w:hAnsi="Times New Roman" w:cs="Times New Roman"/>
                <w:sz w:val="24"/>
                <w:szCs w:val="24"/>
              </w:rPr>
              <w:t>. The ratio of the amplitudes of light waves is</w:t>
            </w:r>
          </w:p>
          <w:p w14:paraId="48CE9C8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3 </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1 </w:t>
            </w:r>
          </w:p>
          <w:p w14:paraId="39578FB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3 </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2 </w:t>
            </w:r>
          </w:p>
          <w:p w14:paraId="6F31C49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9 </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1 </w:t>
            </w:r>
          </w:p>
          <w:p w14:paraId="6350800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 6 </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 1</w:t>
            </w:r>
          </w:p>
          <w:p w14:paraId="224D0B14" w14:textId="77777777" w:rsidR="00AE783C" w:rsidRDefault="00AE783C">
            <w:pPr>
              <w:rPr>
                <w:rFonts w:ascii="Times New Roman" w:eastAsia="Times New Roman" w:hAnsi="Times New Roman" w:cs="Times New Roman"/>
                <w:sz w:val="24"/>
                <w:szCs w:val="24"/>
              </w:rPr>
            </w:pPr>
          </w:p>
        </w:tc>
      </w:tr>
      <w:tr w:rsidR="00AE783C" w14:paraId="741E8338" w14:textId="77777777">
        <w:tc>
          <w:tcPr>
            <w:tcW w:w="567" w:type="dxa"/>
          </w:tcPr>
          <w:p w14:paraId="4916757F"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DA66931" w14:textId="77777777" w:rsidR="00AE783C" w:rsidRDefault="00000000">
            <w:pPr>
              <w:rPr>
                <w:rFonts w:ascii="Times New Roman" w:eastAsia="Times New Roman" w:hAnsi="Times New Roman" w:cs="Times New Roman"/>
                <w:sz w:val="24"/>
                <w:szCs w:val="24"/>
              </w:rPr>
            </w:pPr>
            <w:r>
              <w:rPr>
                <w:sz w:val="26"/>
                <w:szCs w:val="26"/>
              </w:rPr>
              <w:t>In Young’s double slit experiment, the minimum amplitude is obtained when the phase difference of super-imposing waves is (where n = 1, 2, 3, …)</w:t>
            </w:r>
            <w:r>
              <w:rPr>
                <w:sz w:val="26"/>
                <w:szCs w:val="26"/>
              </w:rPr>
              <w:br/>
              <w:t>(a) zero</w:t>
            </w:r>
            <w:r>
              <w:rPr>
                <w:sz w:val="26"/>
                <w:szCs w:val="26"/>
              </w:rPr>
              <w:br/>
              <w:t>(b) (2 n – 1) π</w:t>
            </w:r>
            <w:r>
              <w:rPr>
                <w:sz w:val="26"/>
                <w:szCs w:val="26"/>
              </w:rPr>
              <w:br/>
              <w:t>(c) n π</w:t>
            </w:r>
            <w:r>
              <w:rPr>
                <w:sz w:val="26"/>
                <w:szCs w:val="26"/>
              </w:rPr>
              <w:br/>
              <w:t>(d) (n + 1) π</w:t>
            </w:r>
          </w:p>
        </w:tc>
      </w:tr>
      <w:tr w:rsidR="00AE783C" w14:paraId="7A24ADDE" w14:textId="77777777">
        <w:tc>
          <w:tcPr>
            <w:tcW w:w="567" w:type="dxa"/>
          </w:tcPr>
          <w:p w14:paraId="519CF673"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DA78467" w14:textId="77777777" w:rsidR="00AE783C" w:rsidRDefault="00000000">
            <w:pPr>
              <w:spacing w:line="360" w:lineRule="auto"/>
              <w:rPr>
                <w:sz w:val="24"/>
                <w:szCs w:val="24"/>
              </w:rPr>
            </w:pPr>
            <w:r>
              <w:rPr>
                <w:sz w:val="24"/>
                <w:szCs w:val="24"/>
              </w:rPr>
              <w:t>Fig. Shows a standard two slits arrangement with slits S</w:t>
            </w:r>
            <w:r>
              <w:rPr>
                <w:sz w:val="24"/>
                <w:szCs w:val="24"/>
                <w:vertAlign w:val="subscript"/>
              </w:rPr>
              <w:t>1</w:t>
            </w:r>
            <w:r>
              <w:rPr>
                <w:sz w:val="24"/>
                <w:szCs w:val="24"/>
              </w:rPr>
              <w:t>,S</w:t>
            </w:r>
            <w:r>
              <w:rPr>
                <w:sz w:val="24"/>
                <w:szCs w:val="24"/>
                <w:vertAlign w:val="subscript"/>
              </w:rPr>
              <w:t>2</w:t>
            </w:r>
            <w:r>
              <w:rPr>
                <w:sz w:val="24"/>
                <w:szCs w:val="24"/>
              </w:rPr>
              <w:t>,P</w:t>
            </w:r>
            <w:r>
              <w:rPr>
                <w:sz w:val="24"/>
                <w:szCs w:val="24"/>
                <w:vertAlign w:val="subscript"/>
              </w:rPr>
              <w:t>1</w:t>
            </w:r>
            <w:r>
              <w:rPr>
                <w:sz w:val="24"/>
                <w:szCs w:val="24"/>
              </w:rPr>
              <w:t>,P</w:t>
            </w:r>
            <w:r>
              <w:rPr>
                <w:sz w:val="24"/>
                <w:szCs w:val="24"/>
                <w:vertAlign w:val="subscript"/>
              </w:rPr>
              <w:t>2</w:t>
            </w:r>
            <w:r>
              <w:rPr>
                <w:sz w:val="24"/>
                <w:szCs w:val="24"/>
              </w:rPr>
              <w:t xml:space="preserve"> are the two minima points on either side of P.</w:t>
            </w:r>
          </w:p>
          <w:p w14:paraId="6E8F2919" w14:textId="77777777" w:rsidR="00AE783C" w:rsidRDefault="00000000">
            <w:pPr>
              <w:spacing w:line="360" w:lineRule="auto"/>
              <w:rPr>
                <w:sz w:val="24"/>
                <w:szCs w:val="24"/>
              </w:rPr>
            </w:pPr>
            <w:r>
              <w:rPr>
                <w:noProof/>
              </w:rPr>
              <w:drawing>
                <wp:anchor distT="0" distB="0" distL="114300" distR="114300" simplePos="0" relativeHeight="251891712" behindDoc="0" locked="0" layoutInCell="1" hidden="0" allowOverlap="1" wp14:anchorId="36513B6A" wp14:editId="65613503">
                  <wp:simplePos x="0" y="0"/>
                  <wp:positionH relativeFrom="column">
                    <wp:posOffset>-50164</wp:posOffset>
                  </wp:positionH>
                  <wp:positionV relativeFrom="paragraph">
                    <wp:posOffset>0</wp:posOffset>
                  </wp:positionV>
                  <wp:extent cx="3037840" cy="1400175"/>
                  <wp:effectExtent l="0" t="0" r="0" b="0"/>
                  <wp:wrapSquare wrapText="bothSides" distT="0" distB="0" distL="114300" distR="114300"/>
                  <wp:docPr id="343" name="image315.jpg"/>
                  <wp:cNvGraphicFramePr/>
                  <a:graphic xmlns:a="http://schemas.openxmlformats.org/drawingml/2006/main">
                    <a:graphicData uri="http://schemas.openxmlformats.org/drawingml/2006/picture">
                      <pic:pic xmlns:pic="http://schemas.openxmlformats.org/drawingml/2006/picture">
                        <pic:nvPicPr>
                          <pic:cNvPr id="0" name="image315.jpg"/>
                          <pic:cNvPicPr preferRelativeResize="0"/>
                        </pic:nvPicPr>
                        <pic:blipFill>
                          <a:blip r:embed="rId338"/>
                          <a:srcRect/>
                          <a:stretch>
                            <a:fillRect/>
                          </a:stretch>
                        </pic:blipFill>
                        <pic:spPr>
                          <a:xfrm>
                            <a:off x="0" y="0"/>
                            <a:ext cx="3037840" cy="1400175"/>
                          </a:xfrm>
                          <a:prstGeom prst="rect">
                            <a:avLst/>
                          </a:prstGeom>
                          <a:ln/>
                        </pic:spPr>
                      </pic:pic>
                    </a:graphicData>
                  </a:graphic>
                </wp:anchor>
              </w:drawing>
            </w:r>
          </w:p>
          <w:p w14:paraId="0528A171" w14:textId="77777777" w:rsidR="00AE783C" w:rsidRDefault="00000000">
            <w:pPr>
              <w:spacing w:line="360" w:lineRule="auto"/>
              <w:rPr>
                <w:sz w:val="24"/>
                <w:szCs w:val="24"/>
              </w:rPr>
            </w:pPr>
            <w:r>
              <w:rPr>
                <w:sz w:val="24"/>
                <w:szCs w:val="24"/>
              </w:rPr>
              <w:t>At P</w:t>
            </w:r>
            <w:r>
              <w:rPr>
                <w:sz w:val="24"/>
                <w:szCs w:val="24"/>
                <w:vertAlign w:val="subscript"/>
              </w:rPr>
              <w:t>2</w:t>
            </w:r>
            <w:r>
              <w:rPr>
                <w:sz w:val="24"/>
                <w:szCs w:val="24"/>
              </w:rPr>
              <w:t xml:space="preserve"> on the screen,there is a hole and behind P</w:t>
            </w:r>
            <w:r>
              <w:rPr>
                <w:sz w:val="24"/>
                <w:szCs w:val="24"/>
                <w:vertAlign w:val="subscript"/>
              </w:rPr>
              <w:t>2</w:t>
            </w:r>
            <w:r>
              <w:rPr>
                <w:sz w:val="24"/>
                <w:szCs w:val="24"/>
              </w:rPr>
              <w:t>IS A second 2-slit arrangement with slits S</w:t>
            </w:r>
            <w:r>
              <w:rPr>
                <w:sz w:val="24"/>
                <w:szCs w:val="24"/>
                <w:vertAlign w:val="subscript"/>
              </w:rPr>
              <w:t>3,</w:t>
            </w:r>
            <w:r>
              <w:rPr>
                <w:sz w:val="24"/>
                <w:szCs w:val="24"/>
              </w:rPr>
              <w:t>S</w:t>
            </w:r>
            <w:r>
              <w:rPr>
                <w:sz w:val="24"/>
                <w:szCs w:val="24"/>
                <w:vertAlign w:val="subscript"/>
              </w:rPr>
              <w:t>4</w:t>
            </w:r>
            <w:r>
              <w:rPr>
                <w:sz w:val="24"/>
                <w:szCs w:val="24"/>
              </w:rPr>
              <w:t xml:space="preserve"> AND A second screen behind them</w:t>
            </w:r>
          </w:p>
          <w:p w14:paraId="02C61B2F" w14:textId="77777777" w:rsidR="00AE783C" w:rsidRDefault="00000000">
            <w:pPr>
              <w:numPr>
                <w:ilvl w:val="0"/>
                <w:numId w:val="50"/>
              </w:numPr>
              <w:pBdr>
                <w:top w:val="nil"/>
                <w:left w:val="nil"/>
                <w:bottom w:val="nil"/>
                <w:right w:val="nil"/>
                <w:between w:val="nil"/>
              </w:pBdr>
              <w:spacing w:line="360" w:lineRule="auto"/>
              <w:rPr>
                <w:color w:val="000000"/>
                <w:sz w:val="24"/>
                <w:szCs w:val="24"/>
              </w:rPr>
            </w:pPr>
            <w:r>
              <w:rPr>
                <w:color w:val="000000"/>
                <w:sz w:val="24"/>
                <w:szCs w:val="24"/>
              </w:rPr>
              <w:t>There would be no interference pattern on the second screen but it would be lighted</w:t>
            </w:r>
          </w:p>
          <w:p w14:paraId="050D9738" w14:textId="77777777" w:rsidR="00AE783C" w:rsidRDefault="00000000">
            <w:pPr>
              <w:numPr>
                <w:ilvl w:val="0"/>
                <w:numId w:val="50"/>
              </w:numPr>
              <w:pBdr>
                <w:top w:val="nil"/>
                <w:left w:val="nil"/>
                <w:bottom w:val="nil"/>
                <w:right w:val="nil"/>
                <w:between w:val="nil"/>
              </w:pBdr>
              <w:spacing w:line="360" w:lineRule="auto"/>
              <w:rPr>
                <w:color w:val="000000"/>
                <w:sz w:val="24"/>
                <w:szCs w:val="24"/>
              </w:rPr>
            </w:pPr>
            <w:r>
              <w:rPr>
                <w:color w:val="000000"/>
                <w:sz w:val="24"/>
                <w:szCs w:val="24"/>
              </w:rPr>
              <w:t>THE second screen would be totally dark</w:t>
            </w:r>
          </w:p>
          <w:p w14:paraId="756EFB36" w14:textId="77777777" w:rsidR="00AE783C" w:rsidRDefault="00000000">
            <w:pPr>
              <w:numPr>
                <w:ilvl w:val="0"/>
                <w:numId w:val="50"/>
              </w:numPr>
              <w:pBdr>
                <w:top w:val="nil"/>
                <w:left w:val="nil"/>
                <w:bottom w:val="nil"/>
                <w:right w:val="nil"/>
                <w:between w:val="nil"/>
              </w:pBdr>
              <w:spacing w:line="360" w:lineRule="auto"/>
              <w:rPr>
                <w:color w:val="000000"/>
                <w:sz w:val="24"/>
                <w:szCs w:val="24"/>
              </w:rPr>
            </w:pPr>
            <w:r>
              <w:rPr>
                <w:color w:val="000000"/>
                <w:sz w:val="24"/>
                <w:szCs w:val="24"/>
              </w:rPr>
              <w:t>There Would Be A Single Bright Point On The Second Screen</w:t>
            </w:r>
          </w:p>
          <w:p w14:paraId="3DA83C78" w14:textId="77777777" w:rsidR="00AE783C" w:rsidRDefault="00000000">
            <w:pPr>
              <w:numPr>
                <w:ilvl w:val="0"/>
                <w:numId w:val="50"/>
              </w:numPr>
              <w:pBdr>
                <w:top w:val="nil"/>
                <w:left w:val="nil"/>
                <w:bottom w:val="nil"/>
                <w:right w:val="nil"/>
                <w:between w:val="nil"/>
              </w:pBdr>
              <w:spacing w:after="160" w:line="360" w:lineRule="auto"/>
              <w:rPr>
                <w:color w:val="000000"/>
                <w:sz w:val="24"/>
                <w:szCs w:val="24"/>
              </w:rPr>
            </w:pPr>
            <w:r>
              <w:rPr>
                <w:color w:val="000000"/>
                <w:sz w:val="24"/>
                <w:szCs w:val="24"/>
              </w:rPr>
              <w:t>There would be a regular slit pattern</w:t>
            </w:r>
          </w:p>
        </w:tc>
      </w:tr>
      <w:tr w:rsidR="00AE783C" w14:paraId="5E0DA51D" w14:textId="77777777">
        <w:tc>
          <w:tcPr>
            <w:tcW w:w="567" w:type="dxa"/>
          </w:tcPr>
          <w:p w14:paraId="6C2F1B87"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3FE9E0" w14:textId="77777777" w:rsidR="00AE783C" w:rsidRDefault="00000000">
            <w:pPr>
              <w:spacing w:line="360" w:lineRule="auto"/>
              <w:rPr>
                <w:sz w:val="24"/>
                <w:szCs w:val="24"/>
              </w:rPr>
            </w:pPr>
            <w:r>
              <w:rPr>
                <w:sz w:val="24"/>
                <w:szCs w:val="24"/>
              </w:rPr>
              <w:t>TWO WAVES having intensities in the ratio of 9:1 produce interference. The ratio of maximum to minimum intensities is</w:t>
            </w:r>
          </w:p>
          <w:p w14:paraId="3CFC1C81" w14:textId="77777777" w:rsidR="00AE783C" w:rsidRDefault="00000000">
            <w:pPr>
              <w:numPr>
                <w:ilvl w:val="0"/>
                <w:numId w:val="56"/>
              </w:numPr>
              <w:pBdr>
                <w:top w:val="nil"/>
                <w:left w:val="nil"/>
                <w:bottom w:val="nil"/>
                <w:right w:val="nil"/>
                <w:between w:val="nil"/>
              </w:pBdr>
              <w:spacing w:line="360" w:lineRule="auto"/>
              <w:rPr>
                <w:color w:val="000000"/>
                <w:sz w:val="24"/>
                <w:szCs w:val="24"/>
              </w:rPr>
            </w:pPr>
            <w:r>
              <w:rPr>
                <w:color w:val="000000"/>
                <w:sz w:val="24"/>
                <w:szCs w:val="24"/>
              </w:rPr>
              <w:t>10:8</w:t>
            </w:r>
          </w:p>
          <w:p w14:paraId="2EDE4A72" w14:textId="77777777" w:rsidR="00AE783C" w:rsidRDefault="00000000">
            <w:pPr>
              <w:numPr>
                <w:ilvl w:val="0"/>
                <w:numId w:val="56"/>
              </w:numPr>
              <w:pBdr>
                <w:top w:val="nil"/>
                <w:left w:val="nil"/>
                <w:bottom w:val="nil"/>
                <w:right w:val="nil"/>
                <w:between w:val="nil"/>
              </w:pBdr>
              <w:spacing w:line="360" w:lineRule="auto"/>
              <w:rPr>
                <w:color w:val="000000"/>
                <w:sz w:val="24"/>
                <w:szCs w:val="24"/>
              </w:rPr>
            </w:pPr>
            <w:r>
              <w:rPr>
                <w:color w:val="000000"/>
                <w:sz w:val="24"/>
                <w:szCs w:val="24"/>
              </w:rPr>
              <w:t>9:1</w:t>
            </w:r>
          </w:p>
          <w:p w14:paraId="20DAB921" w14:textId="77777777" w:rsidR="00AE783C" w:rsidRDefault="00000000">
            <w:pPr>
              <w:numPr>
                <w:ilvl w:val="0"/>
                <w:numId w:val="56"/>
              </w:numPr>
              <w:pBdr>
                <w:top w:val="nil"/>
                <w:left w:val="nil"/>
                <w:bottom w:val="nil"/>
                <w:right w:val="nil"/>
                <w:between w:val="nil"/>
              </w:pBdr>
              <w:spacing w:line="360" w:lineRule="auto"/>
              <w:rPr>
                <w:color w:val="000000"/>
                <w:sz w:val="24"/>
                <w:szCs w:val="24"/>
              </w:rPr>
            </w:pPr>
            <w:r>
              <w:rPr>
                <w:color w:val="000000"/>
                <w:sz w:val="24"/>
                <w:szCs w:val="24"/>
              </w:rPr>
              <w:t>4:1</w:t>
            </w:r>
          </w:p>
          <w:p w14:paraId="01FCE5EF" w14:textId="77777777" w:rsidR="00AE783C" w:rsidRDefault="00000000">
            <w:pPr>
              <w:numPr>
                <w:ilvl w:val="0"/>
                <w:numId w:val="56"/>
              </w:numPr>
              <w:pBdr>
                <w:top w:val="nil"/>
                <w:left w:val="nil"/>
                <w:bottom w:val="nil"/>
                <w:right w:val="nil"/>
                <w:between w:val="nil"/>
              </w:pBdr>
              <w:spacing w:after="160" w:line="360" w:lineRule="auto"/>
              <w:rPr>
                <w:color w:val="000000"/>
                <w:sz w:val="24"/>
                <w:szCs w:val="24"/>
              </w:rPr>
            </w:pPr>
            <w:r>
              <w:rPr>
                <w:color w:val="000000"/>
                <w:sz w:val="24"/>
                <w:szCs w:val="24"/>
              </w:rPr>
              <w:t>2:1</w:t>
            </w:r>
          </w:p>
        </w:tc>
      </w:tr>
      <w:tr w:rsidR="00AE783C" w14:paraId="44EB249C" w14:textId="77777777">
        <w:tc>
          <w:tcPr>
            <w:tcW w:w="567" w:type="dxa"/>
          </w:tcPr>
          <w:p w14:paraId="4C843895" w14:textId="77777777" w:rsidR="00AE783C" w:rsidRDefault="00AE783C">
            <w:pPr>
              <w:numPr>
                <w:ilvl w:val="0"/>
                <w:numId w:val="8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7B7DF4" w14:textId="77777777" w:rsidR="00AE783C" w:rsidRDefault="00000000">
            <w:pPr>
              <w:spacing w:line="360" w:lineRule="auto"/>
              <w:rPr>
                <w:sz w:val="24"/>
                <w:szCs w:val="24"/>
              </w:rPr>
            </w:pPr>
            <w:r>
              <w:rPr>
                <w:sz w:val="24"/>
                <w:szCs w:val="24"/>
              </w:rPr>
              <w:t xml:space="preserve">Consider diffraction pattern for a small pinhole . As the size of the hole increased, the size of the diffraction </w:t>
            </w:r>
          </w:p>
          <w:p w14:paraId="279BBA9B" w14:textId="77777777" w:rsidR="00AE783C" w:rsidRDefault="00000000">
            <w:pPr>
              <w:numPr>
                <w:ilvl w:val="0"/>
                <w:numId w:val="54"/>
              </w:numPr>
              <w:pBdr>
                <w:top w:val="nil"/>
                <w:left w:val="nil"/>
                <w:bottom w:val="nil"/>
                <w:right w:val="nil"/>
                <w:between w:val="nil"/>
              </w:pBdr>
              <w:spacing w:line="360" w:lineRule="auto"/>
              <w:rPr>
                <w:color w:val="000000"/>
                <w:sz w:val="24"/>
                <w:szCs w:val="24"/>
              </w:rPr>
            </w:pPr>
            <w:r>
              <w:rPr>
                <w:color w:val="000000"/>
                <w:sz w:val="24"/>
                <w:szCs w:val="24"/>
              </w:rPr>
              <w:t>Decreases</w:t>
            </w:r>
          </w:p>
          <w:p w14:paraId="1C52924B" w14:textId="77777777" w:rsidR="00AE783C" w:rsidRDefault="00000000">
            <w:pPr>
              <w:numPr>
                <w:ilvl w:val="0"/>
                <w:numId w:val="54"/>
              </w:numPr>
              <w:pBdr>
                <w:top w:val="nil"/>
                <w:left w:val="nil"/>
                <w:bottom w:val="nil"/>
                <w:right w:val="nil"/>
                <w:between w:val="nil"/>
              </w:pBdr>
              <w:spacing w:line="360" w:lineRule="auto"/>
              <w:rPr>
                <w:color w:val="000000"/>
                <w:sz w:val="24"/>
                <w:szCs w:val="24"/>
              </w:rPr>
            </w:pPr>
            <w:r>
              <w:rPr>
                <w:color w:val="000000"/>
                <w:sz w:val="24"/>
                <w:szCs w:val="24"/>
              </w:rPr>
              <w:lastRenderedPageBreak/>
              <w:t>The intensities increases</w:t>
            </w:r>
          </w:p>
          <w:p w14:paraId="26C313C0" w14:textId="77777777" w:rsidR="00AE783C" w:rsidRDefault="00000000">
            <w:pPr>
              <w:numPr>
                <w:ilvl w:val="0"/>
                <w:numId w:val="54"/>
              </w:numPr>
              <w:pBdr>
                <w:top w:val="nil"/>
                <w:left w:val="nil"/>
                <w:bottom w:val="nil"/>
                <w:right w:val="nil"/>
                <w:between w:val="nil"/>
              </w:pBdr>
              <w:spacing w:line="360" w:lineRule="auto"/>
              <w:rPr>
                <w:color w:val="000000"/>
                <w:sz w:val="24"/>
                <w:szCs w:val="24"/>
              </w:rPr>
            </w:pPr>
            <w:r>
              <w:rPr>
                <w:color w:val="000000"/>
                <w:sz w:val="24"/>
                <w:szCs w:val="24"/>
              </w:rPr>
              <w:t>Increases</w:t>
            </w:r>
          </w:p>
          <w:p w14:paraId="24D971B0" w14:textId="77777777" w:rsidR="00AE783C" w:rsidRDefault="00000000">
            <w:pPr>
              <w:numPr>
                <w:ilvl w:val="0"/>
                <w:numId w:val="54"/>
              </w:numPr>
              <w:pBdr>
                <w:top w:val="nil"/>
                <w:left w:val="nil"/>
                <w:bottom w:val="nil"/>
                <w:right w:val="nil"/>
                <w:between w:val="nil"/>
              </w:pBdr>
              <w:spacing w:after="160" w:line="360" w:lineRule="auto"/>
              <w:rPr>
                <w:color w:val="000000"/>
                <w:sz w:val="24"/>
                <w:szCs w:val="24"/>
              </w:rPr>
            </w:pPr>
            <w:r>
              <w:rPr>
                <w:color w:val="000000"/>
                <w:sz w:val="24"/>
                <w:szCs w:val="24"/>
              </w:rPr>
              <w:t xml:space="preserve">The intensities decreases </w:t>
            </w:r>
          </w:p>
        </w:tc>
      </w:tr>
      <w:tr w:rsidR="00AE783C" w14:paraId="69DC6BFA" w14:textId="77777777">
        <w:tc>
          <w:tcPr>
            <w:tcW w:w="10774" w:type="dxa"/>
            <w:gridSpan w:val="2"/>
          </w:tcPr>
          <w:p w14:paraId="0BE84CF1"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VSA             2  MARKS        EACH</w:t>
            </w:r>
          </w:p>
        </w:tc>
      </w:tr>
      <w:tr w:rsidR="00AE783C" w14:paraId="2AA85FCC" w14:textId="77777777">
        <w:tc>
          <w:tcPr>
            <w:tcW w:w="567" w:type="dxa"/>
          </w:tcPr>
          <w:p w14:paraId="48273906"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C387E7" w14:textId="77777777" w:rsidR="00AE783C" w:rsidRDefault="00000000">
            <w:pPr>
              <w:jc w:val="both"/>
              <w:rPr>
                <w:sz w:val="26"/>
                <w:szCs w:val="26"/>
              </w:rPr>
            </w:pPr>
            <w:r>
              <w:rPr>
                <w:sz w:val="26"/>
                <w:szCs w:val="26"/>
              </w:rPr>
              <w:t xml:space="preserve">(a) Is it possible to have a purely electric wave propagate through empty space—that is, a wave made up of an electric field but no magnetic field? </w:t>
            </w:r>
          </w:p>
          <w:p w14:paraId="1F4171E7" w14:textId="77777777" w:rsidR="00AE783C" w:rsidRDefault="00000000">
            <w:pPr>
              <w:jc w:val="both"/>
              <w:rPr>
                <w:sz w:val="26"/>
                <w:szCs w:val="26"/>
              </w:rPr>
            </w:pPr>
            <w:r>
              <w:rPr>
                <w:sz w:val="26"/>
                <w:szCs w:val="26"/>
              </w:rPr>
              <w:t>(b) What about a purely magnetic wave, with a</w:t>
            </w:r>
          </w:p>
          <w:p w14:paraId="2CBB5B40" w14:textId="77777777" w:rsidR="00AE783C" w:rsidRDefault="00000000">
            <w:pPr>
              <w:jc w:val="both"/>
              <w:rPr>
                <w:sz w:val="26"/>
                <w:szCs w:val="26"/>
              </w:rPr>
            </w:pPr>
            <w:r>
              <w:rPr>
                <w:sz w:val="26"/>
                <w:szCs w:val="26"/>
              </w:rPr>
              <w:t xml:space="preserve">magnetic field but no electric field? </w:t>
            </w:r>
          </w:p>
        </w:tc>
      </w:tr>
      <w:tr w:rsidR="00AE783C" w14:paraId="6903ACA8" w14:textId="77777777">
        <w:tc>
          <w:tcPr>
            <w:tcW w:w="567" w:type="dxa"/>
          </w:tcPr>
          <w:p w14:paraId="186FDBC5"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4ED30F" w14:textId="77777777" w:rsidR="00AE783C" w:rsidRDefault="00000000">
            <w:pPr>
              <w:jc w:val="both"/>
              <w:rPr>
                <w:sz w:val="26"/>
                <w:szCs w:val="26"/>
              </w:rPr>
            </w:pPr>
            <w:r>
              <w:rPr>
                <w:sz w:val="26"/>
                <w:szCs w:val="26"/>
              </w:rPr>
              <w:t>In figure, the two light waves that are represented by the rays have wavelength 550.0 nm before entering media 1 and 2. They also have equal amplitudes and are in phase. Medium 1 is now just air, and medium 2 is a transparent plastic layer of</w:t>
            </w:r>
            <w:r>
              <w:rPr>
                <w:sz w:val="26"/>
                <w:szCs w:val="26"/>
              </w:rPr>
              <w:br/>
              <w:t xml:space="preserve">index of refraction 1.600 and thickness 2.600 μm. Find the phase difference of the emerging waves in wavelengths. </w:t>
            </w:r>
            <w:r>
              <w:rPr>
                <w:noProof/>
              </w:rPr>
              <w:drawing>
                <wp:anchor distT="0" distB="0" distL="114300" distR="114300" simplePos="0" relativeHeight="251892736" behindDoc="0" locked="0" layoutInCell="1" hidden="0" allowOverlap="1" wp14:anchorId="5D3B9652" wp14:editId="5202A6A6">
                  <wp:simplePos x="0" y="0"/>
                  <wp:positionH relativeFrom="column">
                    <wp:posOffset>4695825</wp:posOffset>
                  </wp:positionH>
                  <wp:positionV relativeFrom="paragraph">
                    <wp:posOffset>0</wp:posOffset>
                  </wp:positionV>
                  <wp:extent cx="1691005" cy="1047750"/>
                  <wp:effectExtent l="0" t="0" r="0" b="0"/>
                  <wp:wrapSquare wrapText="bothSides" distT="0" distB="0" distL="114300" distR="114300"/>
                  <wp:docPr id="248" name="image199.png"/>
                  <wp:cNvGraphicFramePr/>
                  <a:graphic xmlns:a="http://schemas.openxmlformats.org/drawingml/2006/main">
                    <a:graphicData uri="http://schemas.openxmlformats.org/drawingml/2006/picture">
                      <pic:pic xmlns:pic="http://schemas.openxmlformats.org/drawingml/2006/picture">
                        <pic:nvPicPr>
                          <pic:cNvPr id="0" name="image199.png"/>
                          <pic:cNvPicPr preferRelativeResize="0"/>
                        </pic:nvPicPr>
                        <pic:blipFill>
                          <a:blip r:embed="rId339"/>
                          <a:srcRect/>
                          <a:stretch>
                            <a:fillRect/>
                          </a:stretch>
                        </pic:blipFill>
                        <pic:spPr>
                          <a:xfrm>
                            <a:off x="0" y="0"/>
                            <a:ext cx="1691005" cy="1047750"/>
                          </a:xfrm>
                          <a:prstGeom prst="rect">
                            <a:avLst/>
                          </a:prstGeom>
                          <a:ln/>
                        </pic:spPr>
                      </pic:pic>
                    </a:graphicData>
                  </a:graphic>
                </wp:anchor>
              </w:drawing>
            </w:r>
          </w:p>
        </w:tc>
      </w:tr>
      <w:tr w:rsidR="00AE783C" w14:paraId="665DB7EB" w14:textId="77777777">
        <w:tc>
          <w:tcPr>
            <w:tcW w:w="567" w:type="dxa"/>
          </w:tcPr>
          <w:p w14:paraId="4D038A70"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E2C9A0" w14:textId="77777777" w:rsidR="00AE783C" w:rsidRDefault="00000000">
            <w:pPr>
              <w:jc w:val="both"/>
              <w:rPr>
                <w:sz w:val="26"/>
                <w:szCs w:val="26"/>
              </w:rPr>
            </w:pPr>
            <w:r>
              <w:rPr>
                <w:sz w:val="26"/>
                <w:szCs w:val="26"/>
              </w:rPr>
              <w:t>Two wavelengths of sodium light of 590 nm and                     596 nm are used in turn to study the diffraction taking place at a single slit of aperture 2 × 10</w:t>
            </w:r>
            <w:r>
              <w:rPr>
                <w:sz w:val="26"/>
                <w:szCs w:val="26"/>
                <w:vertAlign w:val="superscript"/>
              </w:rPr>
              <w:t>–6</w:t>
            </w:r>
            <w:r>
              <w:rPr>
                <w:sz w:val="26"/>
                <w:szCs w:val="26"/>
              </w:rPr>
              <w:t xml:space="preserve"> m. The distance between the slit and the screen is 1.5 m. Calculate the separation between the positions of first maxima of the diffraction pattern obtained in the two cases.</w:t>
            </w:r>
          </w:p>
        </w:tc>
      </w:tr>
      <w:tr w:rsidR="00AE783C" w14:paraId="60A24701" w14:textId="77777777">
        <w:tc>
          <w:tcPr>
            <w:tcW w:w="567" w:type="dxa"/>
          </w:tcPr>
          <w:p w14:paraId="3465A670"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AED807" w14:textId="77777777" w:rsidR="00AE783C" w:rsidRDefault="00000000">
            <w:pPr>
              <w:jc w:val="both"/>
              <w:rPr>
                <w:sz w:val="26"/>
                <w:szCs w:val="26"/>
              </w:rPr>
            </w:pPr>
            <w:r>
              <w:rPr>
                <w:sz w:val="26"/>
                <w:szCs w:val="26"/>
              </w:rPr>
              <w:t>A parallel beam of light of wavelength 500 nm falls on a narrow slit and the resulting diffraction pattern is observed on a screen 1 m away. It is observed that the first minimum is a distance of 2.5 mm away from the centre. Find the width of the slit.</w:t>
            </w:r>
          </w:p>
        </w:tc>
      </w:tr>
      <w:tr w:rsidR="00AE783C" w14:paraId="70D9E440" w14:textId="77777777">
        <w:tc>
          <w:tcPr>
            <w:tcW w:w="567" w:type="dxa"/>
          </w:tcPr>
          <w:p w14:paraId="4C8ACF9F"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4BF3F0" w14:textId="77777777" w:rsidR="00AE783C" w:rsidRDefault="00000000">
            <w:pPr>
              <w:jc w:val="both"/>
              <w:rPr>
                <w:sz w:val="26"/>
                <w:szCs w:val="26"/>
              </w:rPr>
            </w:pPr>
            <w:r>
              <w:rPr>
                <w:sz w:val="26"/>
                <w:szCs w:val="26"/>
              </w:rPr>
              <w:t>How will the angular separation and visibility of fringes in Young’s double slit experiment change when (i) screen is moved away from the plane of the slits, and (ii) width of the source slit is increased?</w:t>
            </w:r>
          </w:p>
        </w:tc>
      </w:tr>
      <w:tr w:rsidR="00AE783C" w14:paraId="28008F93" w14:textId="77777777">
        <w:tc>
          <w:tcPr>
            <w:tcW w:w="567" w:type="dxa"/>
          </w:tcPr>
          <w:p w14:paraId="72164F94"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CF7C2FF" w14:textId="77777777" w:rsidR="00AE783C" w:rsidRDefault="00000000">
            <w:pPr>
              <w:pStyle w:val="Heading1"/>
              <w:jc w:val="both"/>
              <w:outlineLvl w:val="0"/>
              <w:rPr>
                <w:rFonts w:ascii="Calibri" w:eastAsia="Calibri" w:hAnsi="Calibri" w:cs="Calibri"/>
                <w:b w:val="0"/>
                <w:sz w:val="26"/>
                <w:szCs w:val="26"/>
              </w:rPr>
            </w:pPr>
            <w:r>
              <w:rPr>
                <w:rFonts w:ascii="Calibri" w:eastAsia="Calibri" w:hAnsi="Calibri" w:cs="Calibri"/>
                <w:b w:val="0"/>
                <w:sz w:val="26"/>
                <w:szCs w:val="26"/>
              </w:rPr>
              <w:t xml:space="preserve"> What is the diffraction of light? Draw a graph showing the variation of the intensity with angle in a single slit diffraction experiment.</w:t>
            </w:r>
          </w:p>
        </w:tc>
      </w:tr>
      <w:tr w:rsidR="00AE783C" w14:paraId="45328DC5" w14:textId="77777777">
        <w:tc>
          <w:tcPr>
            <w:tcW w:w="567" w:type="dxa"/>
          </w:tcPr>
          <w:p w14:paraId="3890B333"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37793B" w14:textId="77777777" w:rsidR="00AE783C" w:rsidRDefault="00000000">
            <w:pPr>
              <w:spacing w:line="360" w:lineRule="auto"/>
              <w:rPr>
                <w:sz w:val="24"/>
                <w:szCs w:val="24"/>
              </w:rPr>
            </w:pPr>
            <w:r>
              <w:rPr>
                <w:sz w:val="24"/>
                <w:szCs w:val="24"/>
              </w:rPr>
              <w:t xml:space="preserve">In the double slit experiment using light of wavelength 600 nm, the angular width of the fringe formed on a distant screen is 0.1. Find the spacing between the two slits.   </w:t>
            </w:r>
          </w:p>
        </w:tc>
      </w:tr>
      <w:tr w:rsidR="00AE783C" w14:paraId="5F48B8A9" w14:textId="77777777">
        <w:tc>
          <w:tcPr>
            <w:tcW w:w="567" w:type="dxa"/>
          </w:tcPr>
          <w:p w14:paraId="3F75A764"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FA38597" w14:textId="77777777" w:rsidR="00AE783C" w:rsidRDefault="00000000">
            <w:pPr>
              <w:spacing w:line="360" w:lineRule="auto"/>
              <w:rPr>
                <w:sz w:val="24"/>
                <w:szCs w:val="24"/>
              </w:rPr>
            </w:pPr>
            <w:r>
              <w:rPr>
                <w:sz w:val="24"/>
                <w:szCs w:val="24"/>
              </w:rPr>
              <w:t xml:space="preserve">In a single slit diffraction experiment, the first minima for the red light (660 nm) coincide with the first maxima of some other wavelength </w:t>
            </w:r>
            <m:oMath>
              <m:r>
                <w:rPr>
                  <w:rFonts w:ascii="Cambria Math" w:eastAsia="Cambria Math" w:hAnsi="Cambria Math" w:cs="Cambria Math"/>
                  <w:sz w:val="24"/>
                  <w:szCs w:val="24"/>
                </w:rPr>
                <m:t xml:space="preserve">λ. </m:t>
              </m:r>
            </m:oMath>
            <w:r>
              <w:rPr>
                <w:sz w:val="24"/>
                <w:szCs w:val="24"/>
              </w:rPr>
              <w:t xml:space="preserve">Find the value of </w:t>
            </w:r>
            <m:oMath>
              <m:r>
                <w:rPr>
                  <w:rFonts w:ascii="Cambria Math" w:eastAsia="Cambria Math" w:hAnsi="Cambria Math" w:cs="Cambria Math"/>
                  <w:sz w:val="24"/>
                  <w:szCs w:val="24"/>
                </w:rPr>
                <m:t>λ.</m:t>
              </m:r>
            </m:oMath>
          </w:p>
        </w:tc>
      </w:tr>
      <w:tr w:rsidR="00AE783C" w14:paraId="08DFB92E" w14:textId="77777777">
        <w:tc>
          <w:tcPr>
            <w:tcW w:w="567" w:type="dxa"/>
          </w:tcPr>
          <w:p w14:paraId="03E11E30"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E4FD567" w14:textId="77777777" w:rsidR="00AE783C" w:rsidRDefault="00000000">
            <w:pPr>
              <w:spacing w:line="360" w:lineRule="auto"/>
              <w:rPr>
                <w:sz w:val="24"/>
                <w:szCs w:val="24"/>
              </w:rPr>
            </w:pPr>
            <w:r>
              <w:rPr>
                <w:sz w:val="24"/>
                <w:szCs w:val="24"/>
              </w:rPr>
              <w:t xml:space="preserve">Monochromatic light wavelength 589 nm is incident from air on a water surface. What are the wavelength, frequency and speed of </w:t>
            </w:r>
          </w:p>
          <w:p w14:paraId="07BAB294" w14:textId="77777777" w:rsidR="00AE783C" w:rsidRDefault="00000000">
            <w:pPr>
              <w:numPr>
                <w:ilvl w:val="0"/>
                <w:numId w:val="60"/>
              </w:numPr>
              <w:pBdr>
                <w:top w:val="nil"/>
                <w:left w:val="nil"/>
                <w:bottom w:val="nil"/>
                <w:right w:val="nil"/>
                <w:between w:val="nil"/>
              </w:pBdr>
              <w:spacing w:line="360" w:lineRule="auto"/>
              <w:rPr>
                <w:color w:val="000000"/>
                <w:sz w:val="24"/>
                <w:szCs w:val="24"/>
              </w:rPr>
            </w:pPr>
            <w:r>
              <w:rPr>
                <w:color w:val="000000"/>
                <w:sz w:val="24"/>
                <w:szCs w:val="24"/>
              </w:rPr>
              <w:t>Reflected light</w:t>
            </w:r>
          </w:p>
          <w:p w14:paraId="20618972" w14:textId="77777777" w:rsidR="00AE783C" w:rsidRDefault="00000000">
            <w:pPr>
              <w:numPr>
                <w:ilvl w:val="0"/>
                <w:numId w:val="60"/>
              </w:numPr>
              <w:pBdr>
                <w:top w:val="nil"/>
                <w:left w:val="nil"/>
                <w:bottom w:val="nil"/>
                <w:right w:val="nil"/>
                <w:between w:val="nil"/>
              </w:pBdr>
              <w:spacing w:after="160" w:line="360" w:lineRule="auto"/>
              <w:rPr>
                <w:color w:val="000000"/>
                <w:sz w:val="24"/>
                <w:szCs w:val="24"/>
              </w:rPr>
            </w:pPr>
            <w:r>
              <w:rPr>
                <w:color w:val="000000"/>
                <w:sz w:val="24"/>
                <w:szCs w:val="24"/>
              </w:rPr>
              <w:t xml:space="preserve">Refracted light </w:t>
            </w:r>
          </w:p>
          <w:p w14:paraId="58E29E4C" w14:textId="77777777" w:rsidR="00AE783C" w:rsidRDefault="00000000">
            <w:pPr>
              <w:spacing w:line="360" w:lineRule="auto"/>
              <w:rPr>
                <w:sz w:val="24"/>
                <w:szCs w:val="24"/>
              </w:rPr>
            </w:pPr>
            <w:r>
              <w:rPr>
                <w:sz w:val="24"/>
                <w:szCs w:val="24"/>
              </w:rPr>
              <w:t>(Refractive index of water is 1.33)</w:t>
            </w:r>
          </w:p>
        </w:tc>
      </w:tr>
      <w:tr w:rsidR="00AE783C" w14:paraId="4BBFFD98" w14:textId="77777777">
        <w:tc>
          <w:tcPr>
            <w:tcW w:w="567" w:type="dxa"/>
          </w:tcPr>
          <w:p w14:paraId="09CFDEF3"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A8BD77" w14:textId="77777777" w:rsidR="00AE783C" w:rsidRDefault="00000000">
            <w:pPr>
              <w:rPr>
                <w:sz w:val="26"/>
                <w:szCs w:val="26"/>
              </w:rPr>
            </w:pPr>
            <w:r>
              <w:rPr>
                <w:sz w:val="26"/>
                <w:szCs w:val="26"/>
              </w:rPr>
              <w:t>What type of wavefront will emerge from a</w:t>
            </w:r>
            <w:r>
              <w:rPr>
                <w:sz w:val="26"/>
                <w:szCs w:val="26"/>
              </w:rPr>
              <w:br/>
              <w:t>(i) point source, and</w:t>
            </w:r>
            <w:r>
              <w:rPr>
                <w:sz w:val="26"/>
                <w:szCs w:val="26"/>
              </w:rPr>
              <w:br/>
              <w:t>(ii) distant light source?</w:t>
            </w:r>
          </w:p>
          <w:p w14:paraId="12791FA7" w14:textId="77777777" w:rsidR="00AE783C" w:rsidRDefault="00000000">
            <w:pPr>
              <w:rPr>
                <w:rFonts w:ascii="Times New Roman" w:eastAsia="Times New Roman" w:hAnsi="Times New Roman" w:cs="Times New Roman"/>
                <w:sz w:val="24"/>
                <w:szCs w:val="24"/>
              </w:rPr>
            </w:pPr>
            <w:r>
              <w:rPr>
                <w:sz w:val="26"/>
                <w:szCs w:val="26"/>
              </w:rPr>
              <w:t>Draw a diagram to show refraction of a plane wave front incident in a convex lens and hence draw the refracted wave front</w:t>
            </w:r>
            <w:r>
              <w:rPr>
                <w:rFonts w:ascii="Roboto" w:eastAsia="Roboto" w:hAnsi="Roboto" w:cs="Roboto"/>
                <w:highlight w:val="white"/>
              </w:rPr>
              <w:t>.</w:t>
            </w:r>
          </w:p>
        </w:tc>
      </w:tr>
      <w:tr w:rsidR="00AE783C" w14:paraId="0DD0E91F" w14:textId="77777777">
        <w:tc>
          <w:tcPr>
            <w:tcW w:w="567" w:type="dxa"/>
          </w:tcPr>
          <w:p w14:paraId="1F708557"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B81B45" w14:textId="77777777" w:rsidR="00AE783C" w:rsidRDefault="00000000">
            <w:pPr>
              <w:jc w:val="both"/>
              <w:rPr>
                <w:sz w:val="24"/>
                <w:szCs w:val="24"/>
              </w:rPr>
            </w:pPr>
            <w:r>
              <w:rPr>
                <w:sz w:val="24"/>
                <w:szCs w:val="24"/>
              </w:rPr>
              <w:t>In a single slit diffraction experiment, the width of the slit is reduced to half its original width. How would this affect the size and intensity of the central maximum?</w:t>
            </w:r>
          </w:p>
          <w:p w14:paraId="43FAF68A" w14:textId="77777777" w:rsidR="00AE783C" w:rsidRDefault="00000000">
            <w:pPr>
              <w:jc w:val="both"/>
              <w:rPr>
                <w:rFonts w:ascii="Times New Roman" w:eastAsia="Times New Roman" w:hAnsi="Times New Roman" w:cs="Times New Roman"/>
                <w:sz w:val="24"/>
                <w:szCs w:val="24"/>
              </w:rPr>
            </w:pPr>
            <w:r>
              <w:rPr>
                <w:sz w:val="24"/>
                <w:szCs w:val="24"/>
              </w:rPr>
              <w:t>How does the angular separation between fringes in single-slit diffraction experiment change when the distance of separation between the slit and screen is doubled?</w:t>
            </w:r>
          </w:p>
        </w:tc>
      </w:tr>
      <w:tr w:rsidR="00AE783C" w14:paraId="1E6A93A2" w14:textId="77777777">
        <w:tc>
          <w:tcPr>
            <w:tcW w:w="567" w:type="dxa"/>
          </w:tcPr>
          <w:p w14:paraId="228C0DB3" w14:textId="77777777" w:rsidR="00AE783C" w:rsidRDefault="00AE783C">
            <w:pPr>
              <w:numPr>
                <w:ilvl w:val="0"/>
                <w:numId w:val="9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1F651C8" w14:textId="77777777" w:rsidR="00AE783C" w:rsidRDefault="00000000">
            <w:pPr>
              <w:jc w:val="both"/>
              <w:rPr>
                <w:sz w:val="24"/>
                <w:szCs w:val="24"/>
              </w:rPr>
            </w:pPr>
            <w:r>
              <w:rPr>
                <w:sz w:val="24"/>
                <w:szCs w:val="24"/>
              </w:rPr>
              <w:t>State one feature by which the phenomenon of interference can be distinguished from that of diffraction.</w:t>
            </w:r>
          </w:p>
          <w:p w14:paraId="11AC69FC" w14:textId="77777777" w:rsidR="00AE783C" w:rsidRDefault="00000000">
            <w:pPr>
              <w:jc w:val="both"/>
              <w:rPr>
                <w:rFonts w:ascii="Times New Roman" w:eastAsia="Times New Roman" w:hAnsi="Times New Roman" w:cs="Times New Roman"/>
                <w:sz w:val="24"/>
                <w:szCs w:val="24"/>
              </w:rPr>
            </w:pPr>
            <w:r>
              <w:rPr>
                <w:sz w:val="24"/>
                <w:szCs w:val="24"/>
              </w:rPr>
              <w:t>A parallel beam of light of wavelength 600 nm is incident normally on a slit of width ‘a’. If the distance between the slits and the screen is 0.8 m and the distance of 2nd order maximum from the centre of the screen is. 15 mm, calculate the width of the slit.</w:t>
            </w:r>
          </w:p>
        </w:tc>
      </w:tr>
      <w:tr w:rsidR="00AE783C" w14:paraId="346527D5" w14:textId="77777777">
        <w:tc>
          <w:tcPr>
            <w:tcW w:w="10774" w:type="dxa"/>
            <w:gridSpan w:val="2"/>
          </w:tcPr>
          <w:p w14:paraId="79AE7255"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             3  MARKS        EACH</w:t>
            </w:r>
          </w:p>
        </w:tc>
      </w:tr>
      <w:tr w:rsidR="00AE783C" w14:paraId="243FF2EE" w14:textId="77777777">
        <w:tc>
          <w:tcPr>
            <w:tcW w:w="567" w:type="dxa"/>
          </w:tcPr>
          <w:p w14:paraId="27B5E116"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88C025" w14:textId="77777777" w:rsidR="00AE783C" w:rsidRDefault="00000000">
            <w:pPr>
              <w:jc w:val="both"/>
              <w:rPr>
                <w:sz w:val="24"/>
                <w:szCs w:val="24"/>
              </w:rPr>
            </w:pPr>
            <w:r>
              <w:rPr>
                <w:sz w:val="24"/>
                <w:szCs w:val="24"/>
              </w:rPr>
              <w:t xml:space="preserve">A carbon dioxide laser emits a sinusoidal electromagnetic wave that travels in vacuum in the negative </w:t>
            </w:r>
            <w:r>
              <w:rPr>
                <w:i/>
                <w:sz w:val="24"/>
                <w:szCs w:val="24"/>
              </w:rPr>
              <w:t>x</w:t>
            </w:r>
            <w:r>
              <w:rPr>
                <w:sz w:val="24"/>
                <w:szCs w:val="24"/>
              </w:rPr>
              <w:t xml:space="preserve">-direction. The wavelength is 10.6 μm (in the infrared) and the </w:t>
            </w:r>
            <w:r>
              <w:rPr>
                <w:noProof/>
                <w:sz w:val="24"/>
                <w:szCs w:val="24"/>
              </w:rPr>
              <w:drawing>
                <wp:inline distT="0" distB="0" distL="0" distR="0" wp14:anchorId="4AC0067F" wp14:editId="43C607F5">
                  <wp:extent cx="160539" cy="218333"/>
                  <wp:effectExtent l="0" t="0" r="0" b="0"/>
                  <wp:docPr id="188"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340"/>
                          <a:srcRect/>
                          <a:stretch>
                            <a:fillRect/>
                          </a:stretch>
                        </pic:blipFill>
                        <pic:spPr>
                          <a:xfrm>
                            <a:off x="0" y="0"/>
                            <a:ext cx="160539" cy="218333"/>
                          </a:xfrm>
                          <a:prstGeom prst="rect">
                            <a:avLst/>
                          </a:prstGeom>
                          <a:ln/>
                        </pic:spPr>
                      </pic:pic>
                    </a:graphicData>
                  </a:graphic>
                </wp:inline>
              </w:drawing>
            </w:r>
            <w:r>
              <w:rPr>
                <w:sz w:val="24"/>
                <w:szCs w:val="24"/>
              </w:rPr>
              <w:t xml:space="preserve"> field is parallel to the </w:t>
            </w:r>
            <w:r>
              <w:rPr>
                <w:i/>
                <w:sz w:val="24"/>
                <w:szCs w:val="24"/>
              </w:rPr>
              <w:t>z</w:t>
            </w:r>
            <w:r>
              <w:rPr>
                <w:sz w:val="24"/>
                <w:szCs w:val="24"/>
              </w:rPr>
              <w:t xml:space="preserve">-axis, with </w:t>
            </w:r>
            <w:r>
              <w:rPr>
                <w:i/>
                <w:sz w:val="24"/>
                <w:szCs w:val="24"/>
              </w:rPr>
              <w:t>E</w:t>
            </w:r>
            <w:r>
              <w:rPr>
                <w:sz w:val="24"/>
                <w:szCs w:val="24"/>
                <w:vertAlign w:val="subscript"/>
              </w:rPr>
              <w:t>max</w:t>
            </w:r>
            <w:r>
              <w:rPr>
                <w:sz w:val="24"/>
                <w:szCs w:val="24"/>
              </w:rPr>
              <w:t xml:space="preserve">=1.5MV/m.   Write vector equations for </w:t>
            </w:r>
            <w:r>
              <w:rPr>
                <w:noProof/>
                <w:sz w:val="24"/>
                <w:szCs w:val="24"/>
              </w:rPr>
              <w:drawing>
                <wp:inline distT="0" distB="0" distL="0" distR="0" wp14:anchorId="1F2C2955" wp14:editId="7C3A67DC">
                  <wp:extent cx="162784" cy="221387"/>
                  <wp:effectExtent l="0" t="0" r="0" b="0"/>
                  <wp:docPr id="17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340"/>
                          <a:srcRect/>
                          <a:stretch>
                            <a:fillRect/>
                          </a:stretch>
                        </pic:blipFill>
                        <pic:spPr>
                          <a:xfrm>
                            <a:off x="0" y="0"/>
                            <a:ext cx="162784" cy="221387"/>
                          </a:xfrm>
                          <a:prstGeom prst="rect">
                            <a:avLst/>
                          </a:prstGeom>
                          <a:ln/>
                        </pic:spPr>
                      </pic:pic>
                    </a:graphicData>
                  </a:graphic>
                </wp:inline>
              </w:drawing>
            </w:r>
            <w:r>
              <w:rPr>
                <w:sz w:val="24"/>
                <w:szCs w:val="24"/>
              </w:rPr>
              <w:t xml:space="preserve"> and </w:t>
            </w:r>
            <w:r>
              <w:rPr>
                <w:noProof/>
                <w:sz w:val="24"/>
                <w:szCs w:val="24"/>
              </w:rPr>
              <w:drawing>
                <wp:inline distT="0" distB="0" distL="0" distR="0" wp14:anchorId="67AF55C9" wp14:editId="4C7AEB64">
                  <wp:extent cx="179867" cy="213176"/>
                  <wp:effectExtent l="0" t="0" r="0" b="0"/>
                  <wp:docPr id="171"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341"/>
                          <a:srcRect/>
                          <a:stretch>
                            <a:fillRect/>
                          </a:stretch>
                        </pic:blipFill>
                        <pic:spPr>
                          <a:xfrm>
                            <a:off x="0" y="0"/>
                            <a:ext cx="179867" cy="213176"/>
                          </a:xfrm>
                          <a:prstGeom prst="rect">
                            <a:avLst/>
                          </a:prstGeom>
                          <a:ln/>
                        </pic:spPr>
                      </pic:pic>
                    </a:graphicData>
                  </a:graphic>
                </wp:inline>
              </w:drawing>
            </w:r>
            <w:r>
              <w:rPr>
                <w:sz w:val="24"/>
                <w:szCs w:val="24"/>
              </w:rPr>
              <w:t xml:space="preserve"> as functions of time and position.</w:t>
            </w:r>
          </w:p>
        </w:tc>
      </w:tr>
      <w:tr w:rsidR="00AE783C" w14:paraId="1A93ADC0" w14:textId="77777777">
        <w:tc>
          <w:tcPr>
            <w:tcW w:w="567" w:type="dxa"/>
          </w:tcPr>
          <w:p w14:paraId="445763BC"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9A03E1" w14:textId="77777777" w:rsidR="00AE783C" w:rsidRDefault="00000000">
            <w:pPr>
              <w:jc w:val="both"/>
              <w:rPr>
                <w:sz w:val="26"/>
                <w:szCs w:val="26"/>
              </w:rPr>
            </w:pPr>
            <w:r>
              <w:rPr>
                <w:sz w:val="26"/>
                <w:szCs w:val="26"/>
              </w:rPr>
              <w:t>Light of wavelength 6 × 10</w:t>
            </w:r>
            <w:r>
              <w:rPr>
                <w:sz w:val="26"/>
                <w:szCs w:val="26"/>
                <w:vertAlign w:val="superscript"/>
              </w:rPr>
              <w:t>–5</w:t>
            </w:r>
            <w:r>
              <w:rPr>
                <w:sz w:val="26"/>
                <w:szCs w:val="26"/>
              </w:rPr>
              <w:t xml:space="preserve"> cm falls on a screen at a distance of 100 cm from a narrow slit. Find the width of the slit if the first minima lie 1 mm on either side of the central maximum.</w:t>
            </w:r>
          </w:p>
        </w:tc>
      </w:tr>
      <w:tr w:rsidR="00AE783C" w14:paraId="7C50C47A" w14:textId="77777777">
        <w:tc>
          <w:tcPr>
            <w:tcW w:w="567" w:type="dxa"/>
          </w:tcPr>
          <w:p w14:paraId="2E7D5E84"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A9FB789" w14:textId="77777777" w:rsidR="00AE783C" w:rsidRDefault="00000000">
            <w:pPr>
              <w:jc w:val="both"/>
              <w:rPr>
                <w:sz w:val="26"/>
                <w:szCs w:val="26"/>
              </w:rPr>
            </w:pPr>
            <w:r>
              <w:rPr>
                <w:sz w:val="26"/>
                <w:szCs w:val="26"/>
              </w:rPr>
              <w:t>A soap film of thickness 0.3 mm appears dark when seen by the reflected light of wavelength 580 nm. What is the index of refraction of the soap solution, if it is known to be between 1.3 and 1.5?</w:t>
            </w:r>
          </w:p>
        </w:tc>
      </w:tr>
      <w:tr w:rsidR="00AE783C" w14:paraId="6EB2895B" w14:textId="77777777">
        <w:tc>
          <w:tcPr>
            <w:tcW w:w="567" w:type="dxa"/>
          </w:tcPr>
          <w:p w14:paraId="418E87FD"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403BE91" w14:textId="77777777" w:rsidR="00AE783C" w:rsidRDefault="00000000">
            <w:pPr>
              <w:jc w:val="both"/>
              <w:rPr>
                <w:sz w:val="26"/>
                <w:szCs w:val="26"/>
              </w:rPr>
            </w:pPr>
            <w:r>
              <w:rPr>
                <w:sz w:val="26"/>
                <w:szCs w:val="26"/>
              </w:rPr>
              <w:t>The ratio of the intensities at minima to the maxima in Young's double slit experiment is 9 : 25. Find the ratio of the widths of the two slits</w:t>
            </w:r>
          </w:p>
        </w:tc>
      </w:tr>
      <w:tr w:rsidR="00AE783C" w14:paraId="4F3552DA" w14:textId="77777777">
        <w:tc>
          <w:tcPr>
            <w:tcW w:w="567" w:type="dxa"/>
          </w:tcPr>
          <w:p w14:paraId="524C493D"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3A299A0" w14:textId="77777777" w:rsidR="00AE783C" w:rsidRDefault="00000000">
            <w:pPr>
              <w:jc w:val="both"/>
              <w:rPr>
                <w:sz w:val="26"/>
                <w:szCs w:val="26"/>
              </w:rPr>
            </w:pPr>
            <w:r>
              <w:rPr>
                <w:sz w:val="26"/>
                <w:szCs w:val="26"/>
              </w:rPr>
              <w:t>a) State two differences between interference pattern and diffraction pattern</w:t>
            </w:r>
          </w:p>
          <w:p w14:paraId="1FEC819E" w14:textId="77777777" w:rsidR="00AE783C" w:rsidRDefault="00000000">
            <w:pPr>
              <w:jc w:val="both"/>
              <w:rPr>
                <w:sz w:val="26"/>
                <w:szCs w:val="26"/>
              </w:rPr>
            </w:pPr>
            <w:r>
              <w:rPr>
                <w:sz w:val="26"/>
                <w:szCs w:val="26"/>
              </w:rPr>
              <w:t>b) Draw the diagram to show the refraction of the plane wave front when it travels from rarer to denser medium.</w:t>
            </w:r>
          </w:p>
        </w:tc>
      </w:tr>
      <w:tr w:rsidR="00AE783C" w14:paraId="229C81E5" w14:textId="77777777">
        <w:tc>
          <w:tcPr>
            <w:tcW w:w="567" w:type="dxa"/>
          </w:tcPr>
          <w:p w14:paraId="4BB867D6"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C745322" w14:textId="77777777" w:rsidR="00AE783C" w:rsidRDefault="00000000">
            <w:pPr>
              <w:jc w:val="both"/>
              <w:rPr>
                <w:sz w:val="26"/>
                <w:szCs w:val="26"/>
              </w:rPr>
            </w:pPr>
            <w:r>
              <w:rPr>
                <w:sz w:val="26"/>
                <w:szCs w:val="26"/>
              </w:rPr>
              <w:t>Define wave front</w:t>
            </w:r>
          </w:p>
          <w:p w14:paraId="15A629C1" w14:textId="77777777" w:rsidR="00AE783C" w:rsidRDefault="00000000">
            <w:pPr>
              <w:jc w:val="both"/>
              <w:rPr>
                <w:sz w:val="26"/>
                <w:szCs w:val="26"/>
              </w:rPr>
            </w:pPr>
            <w:r>
              <w:rPr>
                <w:sz w:val="26"/>
                <w:szCs w:val="26"/>
              </w:rPr>
              <w:t>Using the Huygens principle prove the laws of refraction of light waves.</w:t>
            </w:r>
          </w:p>
        </w:tc>
      </w:tr>
      <w:tr w:rsidR="00AE783C" w14:paraId="205EA595" w14:textId="77777777">
        <w:tc>
          <w:tcPr>
            <w:tcW w:w="567" w:type="dxa"/>
          </w:tcPr>
          <w:p w14:paraId="692FEB2E"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E5E3E5E" w14:textId="77777777" w:rsidR="00AE783C" w:rsidRDefault="00000000">
            <w:pPr>
              <w:rPr>
                <w:sz w:val="24"/>
                <w:szCs w:val="24"/>
              </w:rPr>
            </w:pPr>
            <w:r>
              <w:rPr>
                <w:sz w:val="24"/>
                <w:szCs w:val="24"/>
              </w:rPr>
              <w:t>Two coherent light wave of intensity 5 x 10</w:t>
            </w:r>
            <w:r>
              <w:rPr>
                <w:sz w:val="24"/>
                <w:szCs w:val="24"/>
                <w:vertAlign w:val="superscript"/>
              </w:rPr>
              <w:t>-2</w:t>
            </w:r>
            <w:r>
              <w:rPr>
                <w:sz w:val="24"/>
                <w:szCs w:val="24"/>
              </w:rPr>
              <w:t xml:space="preserve"> Wm</w:t>
            </w:r>
            <w:r>
              <w:rPr>
                <w:sz w:val="24"/>
                <w:szCs w:val="24"/>
                <w:vertAlign w:val="superscript"/>
              </w:rPr>
              <w:t>-2</w:t>
            </w:r>
            <w:r>
              <w:rPr>
                <w:sz w:val="24"/>
                <w:szCs w:val="24"/>
              </w:rPr>
              <w:t xml:space="preserve"> each super-impose and produce the interference pattern on a screen . At a point where the path difference between the waves is </w:t>
            </w:r>
            <m:oMath>
              <m:f>
                <m:fPr>
                  <m:ctrlPr>
                    <w:rPr>
                      <w:rFonts w:ascii="Cambria Math" w:eastAsia="Cambria Math" w:hAnsi="Cambria Math" w:cs="Cambria Math"/>
                      <w:sz w:val="24"/>
                      <w:szCs w:val="24"/>
                    </w:rPr>
                  </m:ctrlPr>
                </m:fPr>
                <m:num>
                  <m:r>
                    <w:rPr>
                      <w:rFonts w:ascii="Cambria Math" w:hAnsi="Cambria Math"/>
                    </w:rPr>
                    <m:t>λ</m:t>
                  </m:r>
                </m:num>
                <m:den>
                  <m:r>
                    <w:rPr>
                      <w:rFonts w:ascii="Cambria Math" w:eastAsia="Cambria Math" w:hAnsi="Cambria Math" w:cs="Cambria Math"/>
                      <w:sz w:val="24"/>
                      <w:szCs w:val="24"/>
                    </w:rPr>
                    <m:t>6</m:t>
                  </m:r>
                </m:den>
              </m:f>
              <m:r>
                <w:rPr>
                  <w:rFonts w:ascii="Cambria Math" w:eastAsia="Cambria Math" w:hAnsi="Cambria Math" w:cs="Cambria Math"/>
                  <w:sz w:val="24"/>
                  <w:szCs w:val="24"/>
                </w:rPr>
                <m:t>.</m:t>
              </m:r>
            </m:oMath>
            <w:r>
              <w:rPr>
                <w:sz w:val="24"/>
                <w:szCs w:val="24"/>
              </w:rPr>
              <w:t xml:space="preserve"> Where   is wave length of wave, find  the</w:t>
            </w:r>
          </w:p>
          <w:p w14:paraId="308B8340" w14:textId="77777777" w:rsidR="00AE783C" w:rsidRDefault="00000000">
            <w:pPr>
              <w:numPr>
                <w:ilvl w:val="0"/>
                <w:numId w:val="9"/>
              </w:numPr>
              <w:pBdr>
                <w:top w:val="nil"/>
                <w:left w:val="nil"/>
                <w:bottom w:val="nil"/>
                <w:right w:val="nil"/>
                <w:between w:val="nil"/>
              </w:pBdr>
              <w:spacing w:line="259" w:lineRule="auto"/>
              <w:rPr>
                <w:color w:val="000000"/>
                <w:sz w:val="24"/>
                <w:szCs w:val="24"/>
              </w:rPr>
            </w:pPr>
            <w:r>
              <w:rPr>
                <w:color w:val="000000"/>
                <w:sz w:val="24"/>
                <w:szCs w:val="24"/>
              </w:rPr>
              <w:t>Phase difference between the waves</w:t>
            </w:r>
          </w:p>
          <w:p w14:paraId="733705B0" w14:textId="77777777" w:rsidR="00AE783C" w:rsidRDefault="00000000">
            <w:pPr>
              <w:numPr>
                <w:ilvl w:val="0"/>
                <w:numId w:val="9"/>
              </w:numPr>
              <w:pBdr>
                <w:top w:val="nil"/>
                <w:left w:val="nil"/>
                <w:bottom w:val="nil"/>
                <w:right w:val="nil"/>
                <w:between w:val="nil"/>
              </w:pBdr>
              <w:spacing w:line="259" w:lineRule="auto"/>
              <w:rPr>
                <w:color w:val="000000"/>
                <w:sz w:val="24"/>
                <w:szCs w:val="24"/>
              </w:rPr>
            </w:pPr>
            <w:r>
              <w:rPr>
                <w:color w:val="000000"/>
                <w:sz w:val="24"/>
                <w:szCs w:val="24"/>
              </w:rPr>
              <w:t>Resultant intensities at the point</w:t>
            </w:r>
          </w:p>
          <w:p w14:paraId="20E2302B" w14:textId="77777777" w:rsidR="00AE783C" w:rsidRDefault="00000000">
            <w:pPr>
              <w:numPr>
                <w:ilvl w:val="0"/>
                <w:numId w:val="9"/>
              </w:numPr>
              <w:pBdr>
                <w:top w:val="nil"/>
                <w:left w:val="nil"/>
                <w:bottom w:val="nil"/>
                <w:right w:val="nil"/>
                <w:between w:val="nil"/>
              </w:pBdr>
              <w:spacing w:after="160" w:line="259" w:lineRule="auto"/>
              <w:rPr>
                <w:color w:val="000000"/>
                <w:sz w:val="24"/>
                <w:szCs w:val="24"/>
              </w:rPr>
            </w:pPr>
            <w:r>
              <w:rPr>
                <w:color w:val="000000"/>
                <w:sz w:val="24"/>
                <w:szCs w:val="24"/>
              </w:rPr>
              <w:t>Resultant intensities in terms of the intensities at the maximum</w:t>
            </w:r>
          </w:p>
        </w:tc>
      </w:tr>
      <w:tr w:rsidR="00AE783C" w14:paraId="41B199B2" w14:textId="77777777">
        <w:tc>
          <w:tcPr>
            <w:tcW w:w="567" w:type="dxa"/>
          </w:tcPr>
          <w:p w14:paraId="6A03154D"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3551274" w14:textId="77777777" w:rsidR="00AE783C" w:rsidRDefault="00000000">
            <w:pPr>
              <w:rPr>
                <w:sz w:val="24"/>
                <w:szCs w:val="24"/>
              </w:rPr>
            </w:pPr>
            <w:r>
              <w:rPr>
                <w:sz w:val="24"/>
                <w:szCs w:val="24"/>
              </w:rPr>
              <w:t>In the diffraction due to single slit experiment, the aperture of the slit is 3mm.If the monochromatic light of wave length 620nm is incident normally on the slit, calculate the separation between the first order minima and the third order maxima on the one side of the screen. The distance between the slit and the screen is 1.5 m</w:t>
            </w:r>
          </w:p>
        </w:tc>
      </w:tr>
      <w:tr w:rsidR="00AE783C" w14:paraId="560609AB" w14:textId="77777777">
        <w:tc>
          <w:tcPr>
            <w:tcW w:w="567" w:type="dxa"/>
          </w:tcPr>
          <w:p w14:paraId="55622C49"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249D891" w14:textId="77777777" w:rsidR="00AE783C" w:rsidRDefault="00000000">
            <w:pPr>
              <w:jc w:val="both"/>
              <w:rPr>
                <w:rFonts w:ascii="Times New Roman" w:eastAsia="Times New Roman" w:hAnsi="Times New Roman" w:cs="Times New Roman"/>
                <w:sz w:val="24"/>
                <w:szCs w:val="24"/>
              </w:rPr>
            </w:pPr>
            <w:r>
              <w:rPr>
                <w:sz w:val="24"/>
                <w:szCs w:val="24"/>
              </w:rPr>
              <w:t>In Young’s double slit experiment using mono-chromatic light of wavelength X, the intensity of light at a point on the screen where path difference is X, is K units. Find out the intensity of light at a point where path difference is 2λ/3 ?</w:t>
            </w:r>
          </w:p>
        </w:tc>
      </w:tr>
      <w:tr w:rsidR="00AE783C" w14:paraId="00EDAA72" w14:textId="77777777">
        <w:tc>
          <w:tcPr>
            <w:tcW w:w="567" w:type="dxa"/>
          </w:tcPr>
          <w:p w14:paraId="40ADBA8A"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DA1CAB" w14:textId="77777777" w:rsidR="00AE783C" w:rsidRDefault="00000000">
            <w:pPr>
              <w:jc w:val="both"/>
              <w:rPr>
                <w:sz w:val="24"/>
                <w:szCs w:val="24"/>
              </w:rPr>
            </w:pPr>
            <w:r>
              <w:rPr>
                <w:sz w:val="24"/>
                <w:szCs w:val="24"/>
              </w:rPr>
              <w:t xml:space="preserve">Laser light of wavelength 640 nm incident on a pair of slits produces an interference pattern in which the bright fringes are separated by 7.2 mm. Calculate the wavelength of another source of light which produces interference fringes separated by 8.1 mm using same arrangement. </w:t>
            </w:r>
          </w:p>
          <w:p w14:paraId="418AB279" w14:textId="77777777" w:rsidR="00AE783C" w:rsidRDefault="00000000">
            <w:pPr>
              <w:jc w:val="both"/>
              <w:rPr>
                <w:rFonts w:ascii="Roboto" w:eastAsia="Roboto" w:hAnsi="Roboto" w:cs="Roboto"/>
                <w:highlight w:val="white"/>
              </w:rPr>
            </w:pPr>
            <w:r>
              <w:rPr>
                <w:sz w:val="24"/>
                <w:szCs w:val="24"/>
              </w:rPr>
              <w:t>Also find the minimum value of the order ‘n’ of bright fringe of shorter wavelength which coincides with that of the longer wavelength.</w:t>
            </w:r>
          </w:p>
        </w:tc>
      </w:tr>
      <w:tr w:rsidR="00AE783C" w14:paraId="5C39B356" w14:textId="77777777">
        <w:tc>
          <w:tcPr>
            <w:tcW w:w="567" w:type="dxa"/>
          </w:tcPr>
          <w:p w14:paraId="38B08CC4" w14:textId="77777777" w:rsidR="00AE783C" w:rsidRDefault="00AE783C">
            <w:pPr>
              <w:numPr>
                <w:ilvl w:val="0"/>
                <w:numId w:val="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14FB44" w14:textId="77777777" w:rsidR="00AE783C" w:rsidRDefault="00000000">
            <w:pPr>
              <w:rPr>
                <w:sz w:val="24"/>
                <w:szCs w:val="24"/>
              </w:rPr>
            </w:pPr>
            <w:r>
              <w:rPr>
                <w:sz w:val="24"/>
                <w:szCs w:val="24"/>
              </w:rPr>
              <w:t xml:space="preserve">Yellow light (λ = 6000Å) illuminates a single slit of width 1 x 10-4 m. </w:t>
            </w:r>
          </w:p>
          <w:p w14:paraId="07F850A0" w14:textId="77777777" w:rsidR="00AE783C" w:rsidRDefault="00000000">
            <w:pPr>
              <w:rPr>
                <w:rFonts w:ascii="Times New Roman" w:eastAsia="Times New Roman" w:hAnsi="Times New Roman" w:cs="Times New Roman"/>
                <w:sz w:val="24"/>
                <w:szCs w:val="24"/>
              </w:rPr>
            </w:pPr>
            <w:r>
              <w:rPr>
                <w:sz w:val="24"/>
                <w:szCs w:val="24"/>
              </w:rPr>
              <w:t>Calculate (a) the distance between the two dark lines on either side of the central maximum, when the diffraction pattern is viewed on a screen kept 1.5 m away from the slit;</w:t>
            </w:r>
            <w:r>
              <w:rPr>
                <w:sz w:val="24"/>
                <w:szCs w:val="24"/>
              </w:rPr>
              <w:br/>
              <w:t>(b) the angular spread of the first diffraction minimum.</w:t>
            </w:r>
            <w:r>
              <w:rPr>
                <w:rFonts w:ascii="Roboto" w:eastAsia="Roboto" w:hAnsi="Roboto" w:cs="Roboto"/>
                <w:highlight w:val="white"/>
              </w:rPr>
              <w:t> </w:t>
            </w:r>
          </w:p>
        </w:tc>
      </w:tr>
      <w:tr w:rsidR="00AE783C" w14:paraId="545C71C4" w14:textId="77777777">
        <w:tc>
          <w:tcPr>
            <w:tcW w:w="10774" w:type="dxa"/>
            <w:gridSpan w:val="2"/>
          </w:tcPr>
          <w:p w14:paraId="2CA1C056"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CASE BASED QUESTIONS 4 MARKS</w:t>
            </w:r>
          </w:p>
        </w:tc>
      </w:tr>
      <w:tr w:rsidR="00AE783C" w14:paraId="7825436F" w14:textId="77777777">
        <w:tc>
          <w:tcPr>
            <w:tcW w:w="567" w:type="dxa"/>
          </w:tcPr>
          <w:p w14:paraId="798553D3" w14:textId="77777777" w:rsidR="00AE783C" w:rsidRDefault="00AE783C">
            <w:pPr>
              <w:numPr>
                <w:ilvl w:val="0"/>
                <w:numId w:val="7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EDCDE0" w14:textId="77777777" w:rsidR="00AE783C" w:rsidRDefault="00000000">
            <w:pPr>
              <w:jc w:val="both"/>
              <w:rPr>
                <w:b/>
                <w:sz w:val="26"/>
                <w:szCs w:val="26"/>
              </w:rPr>
            </w:pPr>
            <w:r>
              <w:rPr>
                <w:b/>
                <w:sz w:val="26"/>
                <w:szCs w:val="26"/>
              </w:rPr>
              <w:t>Case-based question</w:t>
            </w:r>
          </w:p>
          <w:p w14:paraId="5FFFC68A" w14:textId="77777777" w:rsidR="00AE783C" w:rsidRDefault="00000000">
            <w:pPr>
              <w:jc w:val="both"/>
              <w:rPr>
                <w:sz w:val="26"/>
                <w:szCs w:val="26"/>
              </w:rPr>
            </w:pPr>
            <w:r>
              <w:rPr>
                <w:sz w:val="26"/>
                <w:szCs w:val="26"/>
              </w:rPr>
              <w:lastRenderedPageBreak/>
              <w:t>According to superposition principle, the resultant displacement produced due the number of waves at a particular point is the vector sum of displacement produced by each vector at that point. The two sources of light are said to be coherent only when the phase difference between the light waves produced by them is zero or constant. The point at which two waves are in phase or if trough of one wave coincides with the trough of other or crest of one wave coincides with the crest of other then the resultant intensity produced at that point will be larger and amplitude also maximum. Such points are the points where constructive interference takes place. While there are some points where two light waves are not in phase with each other and crest of one wave coincides with the trough of other and vice versa due to which resultant intensity at that point is minimum and amplitude also get decreased. Such points are the points where destructive interference takes place</w:t>
            </w:r>
          </w:p>
          <w:p w14:paraId="727096DD" w14:textId="77777777" w:rsidR="00AE783C" w:rsidRDefault="00000000">
            <w:pPr>
              <w:jc w:val="both"/>
              <w:rPr>
                <w:sz w:val="26"/>
                <w:szCs w:val="26"/>
              </w:rPr>
            </w:pPr>
            <w:r>
              <w:rPr>
                <w:sz w:val="26"/>
                <w:szCs w:val="26"/>
              </w:rPr>
              <w:t>Q 1.) For coherent sources of light, the phase difference must be___</w:t>
            </w:r>
          </w:p>
          <w:p w14:paraId="64588A5A" w14:textId="77777777" w:rsidR="00AE783C" w:rsidRDefault="00AE783C">
            <w:pPr>
              <w:jc w:val="both"/>
              <w:rPr>
                <w:sz w:val="26"/>
                <w:szCs w:val="26"/>
              </w:rPr>
            </w:pPr>
          </w:p>
          <w:p w14:paraId="33C09874" w14:textId="77777777" w:rsidR="00AE783C" w:rsidRDefault="00000000">
            <w:pPr>
              <w:jc w:val="both"/>
              <w:rPr>
                <w:sz w:val="26"/>
                <w:szCs w:val="26"/>
              </w:rPr>
            </w:pPr>
            <w:r>
              <w:rPr>
                <w:sz w:val="26"/>
                <w:szCs w:val="26"/>
              </w:rPr>
              <w:t>a) one</w:t>
            </w:r>
          </w:p>
          <w:p w14:paraId="7EA57A58" w14:textId="77777777" w:rsidR="00AE783C" w:rsidRDefault="00000000">
            <w:pPr>
              <w:jc w:val="both"/>
              <w:rPr>
                <w:sz w:val="26"/>
                <w:szCs w:val="26"/>
              </w:rPr>
            </w:pPr>
            <w:r>
              <w:rPr>
                <w:sz w:val="26"/>
                <w:szCs w:val="26"/>
              </w:rPr>
              <w:t>b) zero</w:t>
            </w:r>
          </w:p>
          <w:p w14:paraId="2D538ADD" w14:textId="77777777" w:rsidR="00AE783C" w:rsidRDefault="00000000">
            <w:pPr>
              <w:jc w:val="both"/>
              <w:rPr>
                <w:sz w:val="26"/>
                <w:szCs w:val="26"/>
              </w:rPr>
            </w:pPr>
            <w:r>
              <w:rPr>
                <w:sz w:val="26"/>
                <w:szCs w:val="26"/>
              </w:rPr>
              <w:t>c) either zero or constant</w:t>
            </w:r>
          </w:p>
          <w:p w14:paraId="790314BA" w14:textId="77777777" w:rsidR="00AE783C" w:rsidRDefault="00000000">
            <w:pPr>
              <w:jc w:val="both"/>
              <w:rPr>
                <w:sz w:val="26"/>
                <w:szCs w:val="26"/>
              </w:rPr>
            </w:pPr>
            <w:r>
              <w:rPr>
                <w:sz w:val="26"/>
                <w:szCs w:val="26"/>
              </w:rPr>
              <w:t>d) 90°</w:t>
            </w:r>
          </w:p>
          <w:p w14:paraId="063F189D" w14:textId="77777777" w:rsidR="00AE783C" w:rsidRDefault="00AE783C">
            <w:pPr>
              <w:jc w:val="both"/>
              <w:rPr>
                <w:sz w:val="26"/>
                <w:szCs w:val="26"/>
              </w:rPr>
            </w:pPr>
          </w:p>
          <w:p w14:paraId="3D9FE805" w14:textId="77777777" w:rsidR="00AE783C" w:rsidRDefault="00000000">
            <w:pPr>
              <w:jc w:val="both"/>
              <w:rPr>
                <w:sz w:val="26"/>
                <w:szCs w:val="26"/>
              </w:rPr>
            </w:pPr>
            <w:r>
              <w:rPr>
                <w:sz w:val="26"/>
                <w:szCs w:val="26"/>
              </w:rPr>
              <w:t xml:space="preserve">Q 2.) If the phase difference between two waves is 0, +2π, 4π then, </w:t>
            </w:r>
          </w:p>
          <w:p w14:paraId="3A94EF5E" w14:textId="77777777" w:rsidR="00AE783C" w:rsidRDefault="00AE783C">
            <w:pPr>
              <w:jc w:val="both"/>
              <w:rPr>
                <w:sz w:val="26"/>
                <w:szCs w:val="26"/>
              </w:rPr>
            </w:pPr>
          </w:p>
          <w:p w14:paraId="7EAFC408" w14:textId="77777777" w:rsidR="00AE783C" w:rsidRDefault="00000000">
            <w:pPr>
              <w:jc w:val="both"/>
              <w:rPr>
                <w:sz w:val="26"/>
                <w:szCs w:val="26"/>
              </w:rPr>
            </w:pPr>
            <w:r>
              <w:rPr>
                <w:sz w:val="26"/>
                <w:szCs w:val="26"/>
              </w:rPr>
              <w:t>a) constructive interference will take place</w:t>
            </w:r>
          </w:p>
          <w:p w14:paraId="380073C6" w14:textId="77777777" w:rsidR="00AE783C" w:rsidRDefault="00000000">
            <w:pPr>
              <w:jc w:val="both"/>
              <w:rPr>
                <w:sz w:val="26"/>
                <w:szCs w:val="26"/>
              </w:rPr>
            </w:pPr>
            <w:r>
              <w:rPr>
                <w:sz w:val="26"/>
                <w:szCs w:val="26"/>
              </w:rPr>
              <w:t>b) destructive interference will take place</w:t>
            </w:r>
          </w:p>
          <w:p w14:paraId="046638FE" w14:textId="77777777" w:rsidR="00AE783C" w:rsidRDefault="00000000">
            <w:pPr>
              <w:jc w:val="both"/>
              <w:rPr>
                <w:sz w:val="26"/>
                <w:szCs w:val="26"/>
              </w:rPr>
            </w:pPr>
            <w:r>
              <w:rPr>
                <w:sz w:val="26"/>
                <w:szCs w:val="26"/>
              </w:rPr>
              <w:t>c) both a and b</w:t>
            </w:r>
          </w:p>
          <w:p w14:paraId="60A51561" w14:textId="77777777" w:rsidR="00AE783C" w:rsidRDefault="00000000">
            <w:pPr>
              <w:jc w:val="both"/>
              <w:rPr>
                <w:sz w:val="26"/>
                <w:szCs w:val="26"/>
              </w:rPr>
            </w:pPr>
            <w:r>
              <w:rPr>
                <w:sz w:val="26"/>
                <w:szCs w:val="26"/>
              </w:rPr>
              <w:t>d) interference is not possible</w:t>
            </w:r>
          </w:p>
          <w:p w14:paraId="3832116A" w14:textId="77777777" w:rsidR="00AE783C" w:rsidRDefault="00AE783C">
            <w:pPr>
              <w:jc w:val="both"/>
              <w:rPr>
                <w:sz w:val="26"/>
                <w:szCs w:val="26"/>
              </w:rPr>
            </w:pPr>
          </w:p>
          <w:p w14:paraId="73D2EDEA" w14:textId="77777777" w:rsidR="00AE783C" w:rsidRDefault="00000000">
            <w:pPr>
              <w:jc w:val="both"/>
              <w:rPr>
                <w:sz w:val="26"/>
                <w:szCs w:val="26"/>
              </w:rPr>
            </w:pPr>
            <w:r>
              <w:rPr>
                <w:sz w:val="26"/>
                <w:szCs w:val="26"/>
              </w:rPr>
              <w:t>Q 3.) For destructive interference</w:t>
            </w:r>
          </w:p>
          <w:p w14:paraId="7DFE251D" w14:textId="77777777" w:rsidR="00AE783C" w:rsidRDefault="00AE783C">
            <w:pPr>
              <w:jc w:val="both"/>
              <w:rPr>
                <w:sz w:val="26"/>
                <w:szCs w:val="26"/>
              </w:rPr>
            </w:pPr>
          </w:p>
          <w:p w14:paraId="19E2B429" w14:textId="77777777" w:rsidR="00AE783C" w:rsidRDefault="00000000">
            <w:pPr>
              <w:jc w:val="both"/>
              <w:rPr>
                <w:sz w:val="26"/>
                <w:szCs w:val="26"/>
              </w:rPr>
            </w:pPr>
            <w:r>
              <w:rPr>
                <w:sz w:val="26"/>
                <w:szCs w:val="26"/>
              </w:rPr>
              <w:t>a) path difference is (n +1/2) times wavelength</w:t>
            </w:r>
          </w:p>
          <w:p w14:paraId="29264EA8" w14:textId="77777777" w:rsidR="00AE783C" w:rsidRDefault="00000000">
            <w:pPr>
              <w:jc w:val="both"/>
              <w:rPr>
                <w:sz w:val="26"/>
                <w:szCs w:val="26"/>
              </w:rPr>
            </w:pPr>
            <w:r>
              <w:rPr>
                <w:sz w:val="26"/>
                <w:szCs w:val="26"/>
              </w:rPr>
              <w:t>b) phase difference is π, -3π, +5π</w:t>
            </w:r>
          </w:p>
          <w:p w14:paraId="3DA43AA1" w14:textId="77777777" w:rsidR="00AE783C" w:rsidRDefault="00000000">
            <w:pPr>
              <w:jc w:val="both"/>
              <w:rPr>
                <w:sz w:val="26"/>
                <w:szCs w:val="26"/>
              </w:rPr>
            </w:pPr>
            <w:r>
              <w:rPr>
                <w:sz w:val="26"/>
                <w:szCs w:val="26"/>
              </w:rPr>
              <w:t>c) path difference is integral multiple of wavelengths</w:t>
            </w:r>
          </w:p>
          <w:p w14:paraId="606A03C9" w14:textId="77777777" w:rsidR="00AE783C" w:rsidRDefault="00000000">
            <w:pPr>
              <w:jc w:val="both"/>
              <w:rPr>
                <w:sz w:val="26"/>
                <w:szCs w:val="26"/>
              </w:rPr>
            </w:pPr>
            <w:r>
              <w:rPr>
                <w:sz w:val="26"/>
                <w:szCs w:val="26"/>
              </w:rPr>
              <w:t>d) both a and b</w:t>
            </w:r>
          </w:p>
          <w:p w14:paraId="5E2012EE" w14:textId="77777777" w:rsidR="00AE783C" w:rsidRDefault="00AE783C">
            <w:pPr>
              <w:jc w:val="both"/>
              <w:rPr>
                <w:sz w:val="26"/>
                <w:szCs w:val="26"/>
              </w:rPr>
            </w:pPr>
          </w:p>
          <w:p w14:paraId="0F83174B" w14:textId="77777777" w:rsidR="00AE783C" w:rsidRDefault="00000000">
            <w:pPr>
              <w:jc w:val="both"/>
              <w:rPr>
                <w:sz w:val="26"/>
                <w:szCs w:val="26"/>
              </w:rPr>
            </w:pPr>
            <w:r>
              <w:rPr>
                <w:sz w:val="26"/>
                <w:szCs w:val="26"/>
              </w:rPr>
              <w:t>Q4) What is the phase difference between consecutive crest and trough in a transverse wave</w:t>
            </w:r>
          </w:p>
          <w:p w14:paraId="33216220" w14:textId="77777777" w:rsidR="00AE783C" w:rsidRDefault="00000000">
            <w:pPr>
              <w:numPr>
                <w:ilvl w:val="0"/>
                <w:numId w:val="16"/>
              </w:numPr>
              <w:pBdr>
                <w:top w:val="nil"/>
                <w:left w:val="nil"/>
                <w:bottom w:val="nil"/>
                <w:right w:val="nil"/>
                <w:between w:val="nil"/>
              </w:pBdr>
              <w:spacing w:after="160" w:line="259" w:lineRule="auto"/>
              <w:jc w:val="both"/>
              <w:rPr>
                <w:color w:val="000000"/>
                <w:sz w:val="26"/>
                <w:szCs w:val="26"/>
              </w:rPr>
            </w:pPr>
            <w:r>
              <w:rPr>
                <w:color w:val="000000"/>
                <w:sz w:val="26"/>
                <w:szCs w:val="26"/>
              </w:rPr>
              <w:t>π     b)0   c) 2π   d)4π</w:t>
            </w:r>
          </w:p>
          <w:p w14:paraId="22BE4336" w14:textId="77777777" w:rsidR="00AE783C" w:rsidRDefault="00AE783C">
            <w:pPr>
              <w:jc w:val="both"/>
              <w:rPr>
                <w:sz w:val="26"/>
                <w:szCs w:val="26"/>
              </w:rPr>
            </w:pPr>
          </w:p>
        </w:tc>
      </w:tr>
      <w:tr w:rsidR="00AE783C" w14:paraId="3DA65713" w14:textId="77777777">
        <w:tc>
          <w:tcPr>
            <w:tcW w:w="567" w:type="dxa"/>
          </w:tcPr>
          <w:p w14:paraId="4898EAD7" w14:textId="77777777" w:rsidR="00AE783C" w:rsidRDefault="00AE783C">
            <w:pPr>
              <w:numPr>
                <w:ilvl w:val="0"/>
                <w:numId w:val="7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D761B24" w14:textId="77777777" w:rsidR="00AE783C" w:rsidRDefault="00000000">
            <w:pPr>
              <w:jc w:val="both"/>
              <w:rPr>
                <w:sz w:val="26"/>
                <w:szCs w:val="26"/>
              </w:rPr>
            </w:pPr>
            <w:r>
              <w:rPr>
                <w:sz w:val="26"/>
                <w:szCs w:val="26"/>
              </w:rPr>
              <w:t xml:space="preserve"> Huygen’s principle is the basis of wave theory of light. It</w:t>
            </w:r>
            <w:r>
              <w:rPr>
                <w:noProof/>
              </w:rPr>
              <w:drawing>
                <wp:anchor distT="0" distB="0" distL="114300" distR="114300" simplePos="0" relativeHeight="251893760" behindDoc="0" locked="0" layoutInCell="1" hidden="0" allowOverlap="1" wp14:anchorId="22A54055" wp14:editId="38A1D106">
                  <wp:simplePos x="0" y="0"/>
                  <wp:positionH relativeFrom="column">
                    <wp:posOffset>4359910</wp:posOffset>
                  </wp:positionH>
                  <wp:positionV relativeFrom="paragraph">
                    <wp:posOffset>0</wp:posOffset>
                  </wp:positionV>
                  <wp:extent cx="2038350" cy="2171700"/>
                  <wp:effectExtent l="0" t="0" r="0" b="0"/>
                  <wp:wrapSquare wrapText="bothSides" distT="0" distB="0" distL="114300" distR="114300"/>
                  <wp:docPr id="10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42"/>
                          <a:srcRect/>
                          <a:stretch>
                            <a:fillRect/>
                          </a:stretch>
                        </pic:blipFill>
                        <pic:spPr>
                          <a:xfrm>
                            <a:off x="0" y="0"/>
                            <a:ext cx="2038350" cy="2171700"/>
                          </a:xfrm>
                          <a:prstGeom prst="rect">
                            <a:avLst/>
                          </a:prstGeom>
                          <a:ln/>
                        </pic:spPr>
                      </pic:pic>
                    </a:graphicData>
                  </a:graphic>
                </wp:anchor>
              </w:drawing>
            </w:r>
          </w:p>
          <w:p w14:paraId="26FBF02C" w14:textId="77777777" w:rsidR="00AE783C" w:rsidRDefault="00000000">
            <w:pPr>
              <w:jc w:val="both"/>
              <w:rPr>
                <w:sz w:val="26"/>
                <w:szCs w:val="26"/>
              </w:rPr>
            </w:pPr>
            <w:r>
              <w:rPr>
                <w:sz w:val="26"/>
                <w:szCs w:val="26"/>
              </w:rPr>
              <w:t>tells how a wave front propagates through a medium.</w:t>
            </w:r>
          </w:p>
          <w:p w14:paraId="2A399563" w14:textId="77777777" w:rsidR="00AE783C" w:rsidRDefault="00000000">
            <w:pPr>
              <w:jc w:val="both"/>
              <w:rPr>
                <w:sz w:val="26"/>
                <w:szCs w:val="26"/>
              </w:rPr>
            </w:pPr>
            <w:r>
              <w:rPr>
                <w:sz w:val="26"/>
                <w:szCs w:val="26"/>
              </w:rPr>
              <w:t>According to the Huygen’s principle, each point on a wave front is a source of secondary waves, which add up</w:t>
            </w:r>
          </w:p>
          <w:p w14:paraId="7E24C2CA" w14:textId="77777777" w:rsidR="00AE783C" w:rsidRDefault="00000000">
            <w:pPr>
              <w:jc w:val="both"/>
              <w:rPr>
                <w:sz w:val="26"/>
                <w:szCs w:val="26"/>
              </w:rPr>
            </w:pPr>
            <w:r>
              <w:rPr>
                <w:sz w:val="26"/>
                <w:szCs w:val="26"/>
              </w:rPr>
              <w:t>to give a wave front at any later time</w:t>
            </w:r>
          </w:p>
          <w:p w14:paraId="6351B8B1" w14:textId="77777777" w:rsidR="00AE783C" w:rsidRDefault="00000000">
            <w:pPr>
              <w:jc w:val="both"/>
              <w:rPr>
                <w:sz w:val="26"/>
                <w:szCs w:val="26"/>
              </w:rPr>
            </w:pPr>
            <w:r>
              <w:rPr>
                <w:sz w:val="26"/>
                <w:szCs w:val="26"/>
              </w:rPr>
              <w:t>Figure bellow shows the construction of secondary wave fronts in a medium all the particles which are same phase constitute a wave front a line perpendicular to wave front is called a ray.</w:t>
            </w:r>
          </w:p>
          <w:p w14:paraId="51273B23" w14:textId="77777777" w:rsidR="00AE783C" w:rsidRDefault="00AE783C">
            <w:pPr>
              <w:jc w:val="both"/>
              <w:rPr>
                <w:sz w:val="26"/>
                <w:szCs w:val="26"/>
              </w:rPr>
            </w:pPr>
          </w:p>
          <w:p w14:paraId="69148993" w14:textId="77777777" w:rsidR="00AE783C" w:rsidRDefault="00000000">
            <w:pPr>
              <w:numPr>
                <w:ilvl w:val="0"/>
                <w:numId w:val="22"/>
              </w:numPr>
              <w:pBdr>
                <w:top w:val="nil"/>
                <w:left w:val="nil"/>
                <w:bottom w:val="nil"/>
                <w:right w:val="nil"/>
                <w:between w:val="nil"/>
              </w:pBdr>
              <w:spacing w:after="160" w:line="259" w:lineRule="auto"/>
              <w:jc w:val="both"/>
              <w:rPr>
                <w:color w:val="000000"/>
                <w:sz w:val="26"/>
                <w:szCs w:val="26"/>
              </w:rPr>
            </w:pPr>
            <w:r>
              <w:rPr>
                <w:color w:val="000000"/>
                <w:sz w:val="26"/>
                <w:szCs w:val="26"/>
              </w:rPr>
              <w:t>Select the correct option among the following:</w:t>
            </w:r>
          </w:p>
          <w:p w14:paraId="53EEC0C4" w14:textId="77777777" w:rsidR="00AE783C" w:rsidRDefault="00AE783C">
            <w:pPr>
              <w:ind w:left="360"/>
              <w:jc w:val="both"/>
              <w:rPr>
                <w:sz w:val="26"/>
                <w:szCs w:val="26"/>
              </w:rPr>
            </w:pPr>
          </w:p>
          <w:p w14:paraId="0965FC6B" w14:textId="77777777" w:rsidR="00AE783C" w:rsidRDefault="00000000">
            <w:pPr>
              <w:jc w:val="both"/>
              <w:rPr>
                <w:sz w:val="26"/>
                <w:szCs w:val="26"/>
              </w:rPr>
            </w:pPr>
            <w:r>
              <w:rPr>
                <w:sz w:val="26"/>
                <w:szCs w:val="26"/>
              </w:rPr>
              <w:t>a. Christian Huygens, a contemporary of Newton's established the wave theory of light by assuming that light waves were transverse.</w:t>
            </w:r>
          </w:p>
          <w:p w14:paraId="289146DA" w14:textId="77777777" w:rsidR="00AE783C" w:rsidRDefault="00000000">
            <w:pPr>
              <w:jc w:val="both"/>
              <w:rPr>
                <w:sz w:val="26"/>
                <w:szCs w:val="26"/>
              </w:rPr>
            </w:pPr>
            <w:r>
              <w:rPr>
                <w:sz w:val="26"/>
                <w:szCs w:val="26"/>
              </w:rPr>
              <w:t>b. Maxwell provided the theoretical evidence that light is transverse wave.</w:t>
            </w:r>
          </w:p>
          <w:p w14:paraId="6857D297" w14:textId="77777777" w:rsidR="00AE783C" w:rsidRDefault="00000000">
            <w:pPr>
              <w:jc w:val="both"/>
              <w:rPr>
                <w:sz w:val="26"/>
                <w:szCs w:val="26"/>
              </w:rPr>
            </w:pPr>
            <w:r>
              <w:rPr>
                <w:sz w:val="26"/>
                <w:szCs w:val="26"/>
              </w:rPr>
              <w:t>c. Thomas Young experimentally proved the wave behavior of light and Huygens' assumption</w:t>
            </w:r>
          </w:p>
          <w:p w14:paraId="0C36C9F1" w14:textId="77777777" w:rsidR="00AE783C" w:rsidRDefault="00000000">
            <w:pPr>
              <w:jc w:val="both"/>
              <w:rPr>
                <w:sz w:val="26"/>
                <w:szCs w:val="26"/>
              </w:rPr>
            </w:pPr>
            <w:r>
              <w:rPr>
                <w:sz w:val="26"/>
                <w:szCs w:val="26"/>
              </w:rPr>
              <w:t>d. All the statements given above, correctly answer the question "What is light?"</w:t>
            </w:r>
          </w:p>
          <w:p w14:paraId="2CEDE949" w14:textId="77777777" w:rsidR="00AE783C" w:rsidRDefault="00AE783C">
            <w:pPr>
              <w:jc w:val="both"/>
              <w:rPr>
                <w:sz w:val="26"/>
                <w:szCs w:val="26"/>
              </w:rPr>
            </w:pPr>
          </w:p>
          <w:p w14:paraId="3E1B5AFA" w14:textId="77777777" w:rsidR="00AE783C" w:rsidRDefault="00000000">
            <w:pPr>
              <w:jc w:val="both"/>
              <w:rPr>
                <w:sz w:val="26"/>
                <w:szCs w:val="26"/>
              </w:rPr>
            </w:pPr>
            <w:r>
              <w:rPr>
                <w:sz w:val="26"/>
                <w:szCs w:val="26"/>
              </w:rPr>
              <w:t>2. The phases of the light wave at c, d, e  are Φc, Φd, Φe  respectively. It is given that Φc = Φe .</w:t>
            </w:r>
          </w:p>
          <w:p w14:paraId="3A7E1145" w14:textId="77777777" w:rsidR="00AE783C" w:rsidRDefault="00000000">
            <w:pPr>
              <w:jc w:val="both"/>
              <w:rPr>
                <w:sz w:val="26"/>
                <w:szCs w:val="26"/>
              </w:rPr>
            </w:pPr>
            <w:r>
              <w:rPr>
                <w:sz w:val="26"/>
                <w:szCs w:val="26"/>
              </w:rPr>
              <w:t xml:space="preserve"> a. Φc cannot be equal to Φd</w:t>
            </w:r>
          </w:p>
          <w:p w14:paraId="116965DA" w14:textId="77777777" w:rsidR="00AE783C" w:rsidRDefault="00000000">
            <w:pPr>
              <w:jc w:val="both"/>
              <w:rPr>
                <w:sz w:val="26"/>
                <w:szCs w:val="26"/>
              </w:rPr>
            </w:pPr>
            <w:r>
              <w:rPr>
                <w:sz w:val="26"/>
                <w:szCs w:val="26"/>
              </w:rPr>
              <w:t>b. Φd cannot be equal to Φe</w:t>
            </w:r>
          </w:p>
          <w:p w14:paraId="1375113F" w14:textId="77777777" w:rsidR="00AE783C" w:rsidRDefault="00000000">
            <w:pPr>
              <w:jc w:val="both"/>
              <w:rPr>
                <w:sz w:val="26"/>
                <w:szCs w:val="26"/>
              </w:rPr>
            </w:pPr>
            <w:r>
              <w:rPr>
                <w:sz w:val="26"/>
                <w:szCs w:val="26"/>
              </w:rPr>
              <w:t xml:space="preserve"> c. Φd – Φe) is equal to (Φc – Φe)</w:t>
            </w:r>
          </w:p>
          <w:p w14:paraId="0D236872" w14:textId="77777777" w:rsidR="00AE783C" w:rsidRDefault="00000000">
            <w:pPr>
              <w:jc w:val="both"/>
              <w:rPr>
                <w:sz w:val="26"/>
                <w:szCs w:val="26"/>
              </w:rPr>
            </w:pPr>
            <w:r>
              <w:rPr>
                <w:sz w:val="26"/>
                <w:szCs w:val="26"/>
              </w:rPr>
              <w:t>d) (Φd – Φe) is not equal to (Φc – Φe)</w:t>
            </w:r>
          </w:p>
          <w:p w14:paraId="226A86A0" w14:textId="77777777" w:rsidR="00AE783C" w:rsidRDefault="00AE783C">
            <w:pPr>
              <w:jc w:val="both"/>
              <w:rPr>
                <w:sz w:val="26"/>
                <w:szCs w:val="26"/>
              </w:rPr>
            </w:pPr>
          </w:p>
          <w:p w14:paraId="6BBB7E37" w14:textId="77777777" w:rsidR="00AE783C" w:rsidRDefault="00000000">
            <w:pPr>
              <w:jc w:val="both"/>
              <w:rPr>
                <w:sz w:val="26"/>
                <w:szCs w:val="26"/>
              </w:rPr>
            </w:pPr>
            <w:r>
              <w:rPr>
                <w:sz w:val="26"/>
                <w:szCs w:val="26"/>
              </w:rPr>
              <w:t>3. Light waves travelling through air strike the surface of water at an angle. Which of the following statements about the light's wave properties upon entering the water is correct?</w:t>
            </w:r>
          </w:p>
          <w:p w14:paraId="12E5F8DF" w14:textId="77777777" w:rsidR="00AE783C" w:rsidRDefault="00000000">
            <w:pPr>
              <w:jc w:val="both"/>
              <w:rPr>
                <w:sz w:val="26"/>
                <w:szCs w:val="26"/>
              </w:rPr>
            </w:pPr>
            <w:r>
              <w:rPr>
                <w:sz w:val="26"/>
                <w:szCs w:val="26"/>
              </w:rPr>
              <w:t>a. The light's speed, frequency and wavelength all stay the same</w:t>
            </w:r>
          </w:p>
          <w:p w14:paraId="1B894447" w14:textId="77777777" w:rsidR="00AE783C" w:rsidRDefault="00000000">
            <w:pPr>
              <w:jc w:val="both"/>
              <w:rPr>
                <w:sz w:val="26"/>
                <w:szCs w:val="26"/>
              </w:rPr>
            </w:pPr>
            <w:r>
              <w:rPr>
                <w:sz w:val="26"/>
                <w:szCs w:val="26"/>
              </w:rPr>
              <w:t>b. The light's speed, frequency and wavelength all change</w:t>
            </w:r>
          </w:p>
          <w:p w14:paraId="7C0D1348" w14:textId="77777777" w:rsidR="00AE783C" w:rsidRDefault="00000000">
            <w:pPr>
              <w:jc w:val="both"/>
              <w:rPr>
                <w:sz w:val="26"/>
                <w:szCs w:val="26"/>
              </w:rPr>
            </w:pPr>
            <w:r>
              <w:rPr>
                <w:sz w:val="26"/>
                <w:szCs w:val="26"/>
              </w:rPr>
              <w:t>c. The light's speed and frequency change, but the wavelength stays the same</w:t>
            </w:r>
          </w:p>
          <w:p w14:paraId="1CA9B9E7" w14:textId="77777777" w:rsidR="00AE783C" w:rsidRDefault="00000000">
            <w:pPr>
              <w:jc w:val="both"/>
              <w:rPr>
                <w:sz w:val="26"/>
                <w:szCs w:val="26"/>
              </w:rPr>
            </w:pPr>
            <w:r>
              <w:rPr>
                <w:sz w:val="26"/>
                <w:szCs w:val="26"/>
              </w:rPr>
              <w:t>d. The light's wavelength and speed change, but the frequency stays the same.</w:t>
            </w:r>
          </w:p>
          <w:p w14:paraId="364D996D" w14:textId="77777777" w:rsidR="00AE783C" w:rsidRDefault="00000000">
            <w:pPr>
              <w:jc w:val="both"/>
              <w:rPr>
                <w:sz w:val="26"/>
                <w:szCs w:val="26"/>
              </w:rPr>
            </w:pPr>
            <w:r>
              <w:rPr>
                <w:sz w:val="26"/>
                <w:szCs w:val="26"/>
              </w:rPr>
              <w:t>4.What is the angle between wave front and ray.</w:t>
            </w:r>
          </w:p>
          <w:p w14:paraId="5A03C183" w14:textId="77777777" w:rsidR="00AE783C" w:rsidRDefault="00000000">
            <w:pPr>
              <w:jc w:val="both"/>
              <w:rPr>
                <w:sz w:val="26"/>
                <w:szCs w:val="26"/>
              </w:rPr>
            </w:pPr>
            <w:r>
              <w:rPr>
                <w:sz w:val="26"/>
                <w:szCs w:val="26"/>
              </w:rPr>
              <w:t>a) 0-degree         b) 90-degree         c)180-degree           d)45-degree</w:t>
            </w:r>
          </w:p>
          <w:p w14:paraId="5D23B367" w14:textId="77777777" w:rsidR="00AE783C" w:rsidRDefault="00AE783C">
            <w:pPr>
              <w:jc w:val="both"/>
              <w:rPr>
                <w:sz w:val="26"/>
                <w:szCs w:val="26"/>
              </w:rPr>
            </w:pPr>
          </w:p>
        </w:tc>
      </w:tr>
      <w:tr w:rsidR="00AE783C" w14:paraId="70E8EC43" w14:textId="77777777">
        <w:tc>
          <w:tcPr>
            <w:tcW w:w="567" w:type="dxa"/>
          </w:tcPr>
          <w:p w14:paraId="316759E2" w14:textId="77777777" w:rsidR="00AE783C" w:rsidRDefault="00AE783C">
            <w:pPr>
              <w:numPr>
                <w:ilvl w:val="0"/>
                <w:numId w:val="7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EFEEBE" w14:textId="77777777" w:rsidR="00AE783C" w:rsidRDefault="00000000">
            <w:pPr>
              <w:jc w:val="both"/>
              <w:rPr>
                <w:sz w:val="26"/>
                <w:szCs w:val="26"/>
              </w:rPr>
            </w:pPr>
            <w:r>
              <w:rPr>
                <w:sz w:val="26"/>
                <w:szCs w:val="26"/>
              </w:rPr>
              <w:t>Case-based question</w:t>
            </w:r>
          </w:p>
          <w:p w14:paraId="63A6DF57" w14:textId="77777777" w:rsidR="00AE783C" w:rsidRDefault="00AE783C">
            <w:pPr>
              <w:jc w:val="both"/>
              <w:rPr>
                <w:sz w:val="26"/>
                <w:szCs w:val="26"/>
              </w:rPr>
            </w:pPr>
          </w:p>
          <w:p w14:paraId="13D2F12A" w14:textId="77777777" w:rsidR="00AE783C" w:rsidRDefault="00000000">
            <w:pPr>
              <w:jc w:val="both"/>
              <w:rPr>
                <w:sz w:val="26"/>
                <w:szCs w:val="26"/>
              </w:rPr>
            </w:pPr>
            <w:r>
              <w:rPr>
                <w:sz w:val="26"/>
                <w:szCs w:val="26"/>
              </w:rPr>
              <w:t xml:space="preserve">         A narrow tube is bent in the form of a circle of radius R, as shown in figure. Two small holes S and D are made in the tube at the positions at right angle to each other. A source placed at S generates a wave of intensity I</w:t>
            </w:r>
            <w:r>
              <w:rPr>
                <w:sz w:val="26"/>
                <w:szCs w:val="26"/>
                <w:vertAlign w:val="subscript"/>
              </w:rPr>
              <w:t>0</w:t>
            </w:r>
            <w:r>
              <w:rPr>
                <w:sz w:val="26"/>
                <w:szCs w:val="26"/>
              </w:rPr>
              <w:t xml:space="preserve"> which is equally divided into two parts: one-part travels along the longer path, while the other travels along the shorter path. Both the waves meet at point D where a detector is placed.</w:t>
            </w:r>
          </w:p>
          <w:p w14:paraId="1E7A8298" w14:textId="77777777" w:rsidR="00AE783C" w:rsidRDefault="00000000">
            <w:pPr>
              <w:jc w:val="both"/>
              <w:rPr>
                <w:sz w:val="26"/>
                <w:szCs w:val="26"/>
              </w:rPr>
            </w:pPr>
            <w:r>
              <w:rPr>
                <w:noProof/>
              </w:rPr>
              <w:drawing>
                <wp:anchor distT="0" distB="0" distL="114300" distR="114300" simplePos="0" relativeHeight="251894784" behindDoc="0" locked="0" layoutInCell="1" hidden="0" allowOverlap="1" wp14:anchorId="32DCAC58" wp14:editId="56CC8BA7">
                  <wp:simplePos x="0" y="0"/>
                  <wp:positionH relativeFrom="column">
                    <wp:posOffset>561340</wp:posOffset>
                  </wp:positionH>
                  <wp:positionV relativeFrom="paragraph">
                    <wp:posOffset>0</wp:posOffset>
                  </wp:positionV>
                  <wp:extent cx="2514600" cy="2218055"/>
                  <wp:effectExtent l="0" t="0" r="0" b="0"/>
                  <wp:wrapSquare wrapText="bothSides" distT="0" distB="0" distL="114300" distR="114300"/>
                  <wp:docPr id="12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43"/>
                          <a:srcRect/>
                          <a:stretch>
                            <a:fillRect/>
                          </a:stretch>
                        </pic:blipFill>
                        <pic:spPr>
                          <a:xfrm>
                            <a:off x="0" y="0"/>
                            <a:ext cx="2514600" cy="2218055"/>
                          </a:xfrm>
                          <a:prstGeom prst="rect">
                            <a:avLst/>
                          </a:prstGeom>
                          <a:ln/>
                        </pic:spPr>
                      </pic:pic>
                    </a:graphicData>
                  </a:graphic>
                </wp:anchor>
              </w:drawing>
            </w:r>
          </w:p>
          <w:p w14:paraId="5CF0CCBF" w14:textId="77777777" w:rsidR="00AE783C" w:rsidRDefault="00AE783C">
            <w:pPr>
              <w:jc w:val="both"/>
              <w:rPr>
                <w:sz w:val="26"/>
                <w:szCs w:val="26"/>
              </w:rPr>
            </w:pPr>
          </w:p>
          <w:p w14:paraId="1CEB98D3" w14:textId="77777777" w:rsidR="00AE783C" w:rsidRDefault="00AE783C">
            <w:pPr>
              <w:jc w:val="both"/>
              <w:rPr>
                <w:sz w:val="26"/>
                <w:szCs w:val="26"/>
              </w:rPr>
            </w:pPr>
          </w:p>
          <w:p w14:paraId="15529D8A" w14:textId="77777777" w:rsidR="00AE783C" w:rsidRDefault="00AE783C">
            <w:pPr>
              <w:jc w:val="both"/>
              <w:rPr>
                <w:sz w:val="26"/>
                <w:szCs w:val="26"/>
              </w:rPr>
            </w:pPr>
          </w:p>
          <w:p w14:paraId="1D72642B" w14:textId="77777777" w:rsidR="00AE783C" w:rsidRDefault="00AE783C">
            <w:pPr>
              <w:jc w:val="both"/>
              <w:rPr>
                <w:sz w:val="26"/>
                <w:szCs w:val="26"/>
              </w:rPr>
            </w:pPr>
          </w:p>
          <w:p w14:paraId="48797F77" w14:textId="77777777" w:rsidR="00AE783C" w:rsidRDefault="00AE783C">
            <w:pPr>
              <w:jc w:val="both"/>
              <w:rPr>
                <w:sz w:val="26"/>
                <w:szCs w:val="26"/>
              </w:rPr>
            </w:pPr>
          </w:p>
          <w:p w14:paraId="781BDAC2" w14:textId="77777777" w:rsidR="00AE783C" w:rsidRDefault="00AE783C">
            <w:pPr>
              <w:jc w:val="both"/>
              <w:rPr>
                <w:sz w:val="26"/>
                <w:szCs w:val="26"/>
              </w:rPr>
            </w:pPr>
          </w:p>
          <w:p w14:paraId="5FA43F35" w14:textId="77777777" w:rsidR="00AE783C" w:rsidRDefault="00AE783C">
            <w:pPr>
              <w:jc w:val="both"/>
              <w:rPr>
                <w:sz w:val="26"/>
                <w:szCs w:val="26"/>
              </w:rPr>
            </w:pPr>
          </w:p>
          <w:p w14:paraId="3B19C279" w14:textId="77777777" w:rsidR="00AE783C" w:rsidRDefault="00AE783C">
            <w:pPr>
              <w:jc w:val="both"/>
              <w:rPr>
                <w:sz w:val="26"/>
                <w:szCs w:val="26"/>
              </w:rPr>
            </w:pPr>
          </w:p>
          <w:p w14:paraId="66467D36" w14:textId="77777777" w:rsidR="00AE783C" w:rsidRDefault="00AE783C">
            <w:pPr>
              <w:jc w:val="both"/>
              <w:rPr>
                <w:sz w:val="26"/>
                <w:szCs w:val="26"/>
              </w:rPr>
            </w:pPr>
          </w:p>
          <w:p w14:paraId="393E77FB" w14:textId="77777777" w:rsidR="00AE783C" w:rsidRDefault="00AE783C">
            <w:pPr>
              <w:jc w:val="both"/>
              <w:rPr>
                <w:sz w:val="26"/>
                <w:szCs w:val="26"/>
              </w:rPr>
            </w:pPr>
          </w:p>
          <w:p w14:paraId="2C8D9939" w14:textId="77777777" w:rsidR="00AE783C" w:rsidRDefault="00AE783C">
            <w:pPr>
              <w:pBdr>
                <w:top w:val="nil"/>
                <w:left w:val="nil"/>
                <w:bottom w:val="nil"/>
                <w:right w:val="nil"/>
                <w:between w:val="nil"/>
              </w:pBdr>
              <w:ind w:left="1080"/>
              <w:jc w:val="both"/>
              <w:rPr>
                <w:sz w:val="26"/>
                <w:szCs w:val="26"/>
              </w:rPr>
            </w:pPr>
          </w:p>
          <w:p w14:paraId="4F3BECA8" w14:textId="77777777" w:rsidR="00AE783C" w:rsidRDefault="00000000">
            <w:pPr>
              <w:numPr>
                <w:ilvl w:val="0"/>
                <w:numId w:val="26"/>
              </w:numPr>
              <w:pBdr>
                <w:top w:val="nil"/>
                <w:left w:val="nil"/>
                <w:bottom w:val="nil"/>
                <w:right w:val="nil"/>
                <w:between w:val="nil"/>
              </w:pBdr>
              <w:jc w:val="both"/>
              <w:rPr>
                <w:sz w:val="26"/>
                <w:szCs w:val="26"/>
              </w:rPr>
            </w:pPr>
            <w:r>
              <w:rPr>
                <w:sz w:val="26"/>
                <w:szCs w:val="26"/>
              </w:rPr>
              <w:t>If a maximum is formed at a detector, then the magnitude of wavelength λ of the wave produced is given by</w:t>
            </w:r>
          </w:p>
          <w:p w14:paraId="48F2D7C6" w14:textId="77777777" w:rsidR="00AE783C" w:rsidRDefault="00000000">
            <w:pPr>
              <w:numPr>
                <w:ilvl w:val="0"/>
                <w:numId w:val="30"/>
              </w:numPr>
              <w:pBdr>
                <w:top w:val="nil"/>
                <w:left w:val="nil"/>
                <w:bottom w:val="nil"/>
                <w:right w:val="nil"/>
                <w:between w:val="nil"/>
              </w:pBdr>
              <w:spacing w:line="259" w:lineRule="auto"/>
              <w:jc w:val="both"/>
              <w:rPr>
                <w:sz w:val="26"/>
                <w:szCs w:val="26"/>
              </w:rPr>
            </w:pPr>
            <w:r>
              <w:rPr>
                <w:sz w:val="26"/>
                <w:szCs w:val="26"/>
              </w:rPr>
              <w:t xml:space="preserve">R   (b) </w:t>
            </w:r>
            <w:r>
              <w:rPr>
                <w:sz w:val="26"/>
                <w:szCs w:val="26"/>
              </w:rPr>
              <w:t xml:space="preserve">R/2   (c) </w:t>
            </w:r>
            <w:r>
              <w:rPr>
                <w:sz w:val="26"/>
                <w:szCs w:val="26"/>
              </w:rPr>
              <w:t xml:space="preserve">R/4     (d) All of these   </w:t>
            </w:r>
          </w:p>
          <w:p w14:paraId="274CB29A" w14:textId="77777777" w:rsidR="00AE783C" w:rsidRDefault="00000000">
            <w:pPr>
              <w:numPr>
                <w:ilvl w:val="0"/>
                <w:numId w:val="26"/>
              </w:numPr>
              <w:pBdr>
                <w:top w:val="nil"/>
                <w:left w:val="nil"/>
                <w:bottom w:val="nil"/>
                <w:right w:val="nil"/>
                <w:between w:val="nil"/>
              </w:pBdr>
              <w:jc w:val="both"/>
              <w:rPr>
                <w:sz w:val="26"/>
                <w:szCs w:val="26"/>
              </w:rPr>
            </w:pPr>
            <w:r>
              <w:rPr>
                <w:sz w:val="26"/>
                <w:szCs w:val="26"/>
              </w:rPr>
              <w:t xml:space="preserve">The maximum intensity produced at D is given by     </w:t>
            </w:r>
          </w:p>
          <w:p w14:paraId="446C9875" w14:textId="77777777" w:rsidR="00AE783C" w:rsidRDefault="00000000">
            <w:pPr>
              <w:numPr>
                <w:ilvl w:val="0"/>
                <w:numId w:val="20"/>
              </w:numPr>
              <w:pBdr>
                <w:top w:val="nil"/>
                <w:left w:val="nil"/>
                <w:bottom w:val="nil"/>
                <w:right w:val="nil"/>
                <w:between w:val="nil"/>
              </w:pBdr>
              <w:spacing w:line="259" w:lineRule="auto"/>
              <w:jc w:val="both"/>
              <w:rPr>
                <w:sz w:val="26"/>
                <w:szCs w:val="26"/>
              </w:rPr>
            </w:pPr>
            <w:r>
              <w:rPr>
                <w:sz w:val="26"/>
                <w:szCs w:val="26"/>
              </w:rPr>
              <w:t>4I</w:t>
            </w:r>
            <w:r>
              <w:rPr>
                <w:sz w:val="26"/>
                <w:szCs w:val="26"/>
                <w:vertAlign w:val="subscript"/>
              </w:rPr>
              <w:t>0</w:t>
            </w:r>
            <w:r>
              <w:rPr>
                <w:sz w:val="26"/>
                <w:szCs w:val="26"/>
              </w:rPr>
              <w:t xml:space="preserve">   (b) 2 I</w:t>
            </w:r>
            <w:r>
              <w:rPr>
                <w:sz w:val="26"/>
                <w:szCs w:val="26"/>
                <w:vertAlign w:val="subscript"/>
              </w:rPr>
              <w:t>0</w:t>
            </w:r>
            <w:r>
              <w:rPr>
                <w:sz w:val="26"/>
                <w:szCs w:val="26"/>
              </w:rPr>
              <w:t xml:space="preserve">   (c) I</w:t>
            </w:r>
            <w:r>
              <w:rPr>
                <w:sz w:val="26"/>
                <w:szCs w:val="26"/>
                <w:vertAlign w:val="subscript"/>
              </w:rPr>
              <w:t xml:space="preserve">0    </w:t>
            </w:r>
            <w:r>
              <w:rPr>
                <w:sz w:val="26"/>
                <w:szCs w:val="26"/>
              </w:rPr>
              <w:t>(d)  3 I</w:t>
            </w:r>
            <w:r>
              <w:rPr>
                <w:sz w:val="26"/>
                <w:szCs w:val="26"/>
                <w:vertAlign w:val="subscript"/>
              </w:rPr>
              <w:t>0</w:t>
            </w:r>
          </w:p>
          <w:p w14:paraId="1521AA88" w14:textId="77777777" w:rsidR="00AE783C" w:rsidRDefault="00000000">
            <w:pPr>
              <w:numPr>
                <w:ilvl w:val="0"/>
                <w:numId w:val="26"/>
              </w:numPr>
              <w:pBdr>
                <w:top w:val="nil"/>
                <w:left w:val="nil"/>
                <w:bottom w:val="nil"/>
                <w:right w:val="nil"/>
                <w:between w:val="nil"/>
              </w:pBdr>
              <w:jc w:val="both"/>
              <w:rPr>
                <w:sz w:val="26"/>
                <w:szCs w:val="26"/>
              </w:rPr>
            </w:pPr>
            <w:r>
              <w:rPr>
                <w:sz w:val="26"/>
                <w:szCs w:val="26"/>
              </w:rPr>
              <w:lastRenderedPageBreak/>
              <w:t>In a Young’s double slit experiment, the intensity at a point where the path difference</w:t>
            </w:r>
          </w:p>
          <w:p w14:paraId="4797D7B5" w14:textId="77777777" w:rsidR="00AE783C" w:rsidRDefault="00000000">
            <w:pPr>
              <w:pBdr>
                <w:top w:val="nil"/>
                <w:left w:val="nil"/>
                <w:bottom w:val="nil"/>
                <w:right w:val="nil"/>
                <w:between w:val="nil"/>
              </w:pBdr>
              <w:ind w:left="1080"/>
              <w:jc w:val="both"/>
              <w:rPr>
                <w:sz w:val="26"/>
                <w:szCs w:val="26"/>
              </w:rPr>
            </w:pPr>
            <w:r>
              <w:rPr>
                <w:sz w:val="26"/>
                <w:szCs w:val="26"/>
              </w:rPr>
              <w:t>is λ/6 (λ – wavelength of the light) is I. If I</w:t>
            </w:r>
            <w:r>
              <w:rPr>
                <w:sz w:val="26"/>
                <w:szCs w:val="26"/>
                <w:vertAlign w:val="subscript"/>
              </w:rPr>
              <w:t xml:space="preserve">0 </w:t>
            </w:r>
            <w:r>
              <w:rPr>
                <w:sz w:val="26"/>
                <w:szCs w:val="26"/>
              </w:rPr>
              <w:t>denotes the maximum intensity, then I/I</w:t>
            </w:r>
            <w:r>
              <w:rPr>
                <w:sz w:val="26"/>
                <w:szCs w:val="26"/>
                <w:vertAlign w:val="subscript"/>
              </w:rPr>
              <w:t>0</w:t>
            </w:r>
            <w:r>
              <w:rPr>
                <w:sz w:val="26"/>
                <w:szCs w:val="26"/>
              </w:rPr>
              <w:t xml:space="preserve"> is equal to</w:t>
            </w:r>
          </w:p>
          <w:p w14:paraId="273B0C5A" w14:textId="77777777" w:rsidR="00AE783C" w:rsidRDefault="00000000">
            <w:pPr>
              <w:numPr>
                <w:ilvl w:val="0"/>
                <w:numId w:val="24"/>
              </w:numPr>
              <w:pBdr>
                <w:top w:val="nil"/>
                <w:left w:val="nil"/>
                <w:bottom w:val="nil"/>
                <w:right w:val="nil"/>
                <w:between w:val="nil"/>
              </w:pBdr>
              <w:spacing w:line="259" w:lineRule="auto"/>
              <w:jc w:val="both"/>
              <w:rPr>
                <w:sz w:val="26"/>
                <w:szCs w:val="26"/>
              </w:rPr>
            </w:pPr>
            <w:r>
              <w:rPr>
                <w:sz w:val="26"/>
                <w:szCs w:val="26"/>
              </w:rPr>
              <w:t xml:space="preserve">½     (b) </w:t>
            </w:r>
            <m:oMath>
              <m:rad>
                <m:radPr>
                  <m:degHide m:val="1"/>
                  <m:ctrlPr>
                    <w:rPr>
                      <w:rFonts w:ascii="Cambria Math" w:eastAsia="Cambria Math" w:hAnsi="Cambria Math" w:cs="Cambria Math"/>
                      <w:sz w:val="26"/>
                      <w:szCs w:val="26"/>
                    </w:rPr>
                  </m:ctrlPr>
                </m:radPr>
                <m:deg/>
                <m:e>
                  <m:r>
                    <w:rPr>
                      <w:rFonts w:ascii="Cambria Math" w:eastAsia="Cambria Math" w:hAnsi="Cambria Math" w:cs="Cambria Math"/>
                      <w:sz w:val="26"/>
                      <w:szCs w:val="26"/>
                    </w:rPr>
                    <m:t>3</m:t>
                  </m:r>
                </m:e>
              </m:rad>
            </m:oMath>
            <w:r>
              <w:rPr>
                <w:sz w:val="26"/>
                <w:szCs w:val="26"/>
              </w:rPr>
              <w:t xml:space="preserve">/2   (c) 1/ </w:t>
            </w:r>
            <m:oMath>
              <m:rad>
                <m:radPr>
                  <m:degHide m:val="1"/>
                  <m:ctrlPr>
                    <w:rPr>
                      <w:rFonts w:ascii="Cambria Math" w:eastAsia="Cambria Math" w:hAnsi="Cambria Math" w:cs="Cambria Math"/>
                      <w:sz w:val="26"/>
                      <w:szCs w:val="26"/>
                    </w:rPr>
                  </m:ctrlPr>
                </m:radPr>
                <m:deg/>
                <m:e>
                  <m:r>
                    <w:rPr>
                      <w:rFonts w:ascii="Cambria Math" w:eastAsia="Cambria Math" w:hAnsi="Cambria Math" w:cs="Cambria Math"/>
                      <w:sz w:val="26"/>
                      <w:szCs w:val="26"/>
                    </w:rPr>
                    <m:t>2</m:t>
                  </m:r>
                </m:e>
              </m:rad>
            </m:oMath>
            <w:r>
              <w:rPr>
                <w:sz w:val="26"/>
                <w:szCs w:val="26"/>
              </w:rPr>
              <w:t xml:space="preserve">      (d) ¾</w:t>
            </w:r>
          </w:p>
          <w:p w14:paraId="1F55AB1E" w14:textId="77777777" w:rsidR="00AE783C" w:rsidRDefault="00000000">
            <w:pPr>
              <w:numPr>
                <w:ilvl w:val="0"/>
                <w:numId w:val="26"/>
              </w:numPr>
              <w:pBdr>
                <w:top w:val="nil"/>
                <w:left w:val="nil"/>
                <w:bottom w:val="nil"/>
                <w:right w:val="nil"/>
                <w:between w:val="nil"/>
              </w:pBdr>
              <w:jc w:val="both"/>
              <w:rPr>
                <w:sz w:val="26"/>
                <w:szCs w:val="26"/>
              </w:rPr>
            </w:pPr>
            <w:r>
              <w:rPr>
                <w:sz w:val="26"/>
                <w:szCs w:val="26"/>
              </w:rPr>
              <w:t>Two identical light waves, propagating in the same direction, have a phase difference δ. After they superpose the intensity of the resulting wave will be proportional to</w:t>
            </w:r>
          </w:p>
          <w:p w14:paraId="3492703F" w14:textId="77777777" w:rsidR="00AE783C" w:rsidRDefault="00000000">
            <w:pPr>
              <w:numPr>
                <w:ilvl w:val="0"/>
                <w:numId w:val="28"/>
              </w:numPr>
              <w:pBdr>
                <w:top w:val="nil"/>
                <w:left w:val="nil"/>
                <w:bottom w:val="nil"/>
                <w:right w:val="nil"/>
                <w:between w:val="nil"/>
              </w:pBdr>
              <w:spacing w:after="160" w:line="259" w:lineRule="auto"/>
              <w:jc w:val="both"/>
              <w:rPr>
                <w:sz w:val="26"/>
                <w:szCs w:val="26"/>
              </w:rPr>
            </w:pPr>
            <w:r>
              <w:rPr>
                <w:sz w:val="26"/>
                <w:szCs w:val="26"/>
              </w:rPr>
              <w:t>Cos δ   (b) cos (δ/2)     (c) cos</w:t>
            </w:r>
            <w:r>
              <w:rPr>
                <w:sz w:val="26"/>
                <w:szCs w:val="26"/>
                <w:vertAlign w:val="superscript"/>
              </w:rPr>
              <w:t>2</w:t>
            </w:r>
            <w:r>
              <w:rPr>
                <w:sz w:val="26"/>
                <w:szCs w:val="26"/>
              </w:rPr>
              <w:t xml:space="preserve"> (δ/2)  (d) cos</w:t>
            </w:r>
            <w:r>
              <w:rPr>
                <w:sz w:val="26"/>
                <w:szCs w:val="26"/>
                <w:vertAlign w:val="superscript"/>
              </w:rPr>
              <w:t>2</w:t>
            </w:r>
            <w:r>
              <w:rPr>
                <w:sz w:val="26"/>
                <w:szCs w:val="26"/>
              </w:rPr>
              <w:t>δ</w:t>
            </w:r>
          </w:p>
        </w:tc>
      </w:tr>
      <w:tr w:rsidR="00AE783C" w14:paraId="37D500CB" w14:textId="77777777">
        <w:tc>
          <w:tcPr>
            <w:tcW w:w="567" w:type="dxa"/>
          </w:tcPr>
          <w:p w14:paraId="32BCBC34" w14:textId="77777777" w:rsidR="00AE783C" w:rsidRDefault="00AE783C">
            <w:pPr>
              <w:numPr>
                <w:ilvl w:val="0"/>
                <w:numId w:val="7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D8CE618" w14:textId="77777777" w:rsidR="00AE783C" w:rsidRDefault="00000000">
            <w:pPr>
              <w:spacing w:line="360" w:lineRule="auto"/>
              <w:rPr>
                <w:b/>
                <w:sz w:val="24"/>
                <w:szCs w:val="24"/>
              </w:rPr>
            </w:pPr>
            <w:r>
              <w:rPr>
                <w:b/>
                <w:sz w:val="24"/>
                <w:szCs w:val="24"/>
              </w:rPr>
              <w:t>Read the paragraph carefully and answer the following question.</w:t>
            </w:r>
          </w:p>
          <w:p w14:paraId="7163D9F8" w14:textId="77777777" w:rsidR="00AE783C" w:rsidRDefault="00000000">
            <w:pPr>
              <w:spacing w:line="360" w:lineRule="auto"/>
              <w:rPr>
                <w:sz w:val="24"/>
                <w:szCs w:val="24"/>
              </w:rPr>
            </w:pPr>
            <w:r>
              <w:rPr>
                <w:sz w:val="24"/>
                <w:szCs w:val="24"/>
              </w:rPr>
              <w:t>In our daily life we observe various optical phenomenon but do not realize what is occurring to produce this phenomenon. Light reflected from a film of oil floating on water or soap bubble that reflects a variety of beautiful colour when illuminated by the natural or artificial light sources are the example of one of the important optical phenomenon exhibits by the light wave.</w:t>
            </w:r>
          </w:p>
          <w:p w14:paraId="1EADE23A" w14:textId="77777777" w:rsidR="00AE783C" w:rsidRDefault="00000000">
            <w:pPr>
              <w:spacing w:line="360" w:lineRule="auto"/>
              <w:jc w:val="center"/>
              <w:rPr>
                <w:sz w:val="24"/>
                <w:szCs w:val="24"/>
              </w:rPr>
            </w:pPr>
            <w:r>
              <w:rPr>
                <w:noProof/>
                <w:sz w:val="24"/>
                <w:szCs w:val="24"/>
              </w:rPr>
              <w:drawing>
                <wp:inline distT="0" distB="0" distL="0" distR="0" wp14:anchorId="00165DCA" wp14:editId="7518B2DF">
                  <wp:extent cx="1875594" cy="1314329"/>
                  <wp:effectExtent l="0" t="0" r="0" b="0"/>
                  <wp:docPr id="169"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344"/>
                          <a:srcRect/>
                          <a:stretch>
                            <a:fillRect/>
                          </a:stretch>
                        </pic:blipFill>
                        <pic:spPr>
                          <a:xfrm>
                            <a:off x="0" y="0"/>
                            <a:ext cx="1875594" cy="1314329"/>
                          </a:xfrm>
                          <a:prstGeom prst="rect">
                            <a:avLst/>
                          </a:prstGeom>
                          <a:ln/>
                        </pic:spPr>
                      </pic:pic>
                    </a:graphicData>
                  </a:graphic>
                </wp:inline>
              </w:drawing>
            </w:r>
          </w:p>
          <w:p w14:paraId="0FCC8A8A" w14:textId="77777777" w:rsidR="00AE783C" w:rsidRDefault="00000000">
            <w:pPr>
              <w:numPr>
                <w:ilvl w:val="0"/>
                <w:numId w:val="343"/>
              </w:numPr>
              <w:pBdr>
                <w:top w:val="nil"/>
                <w:left w:val="nil"/>
                <w:bottom w:val="nil"/>
                <w:right w:val="nil"/>
                <w:between w:val="nil"/>
              </w:pBdr>
              <w:spacing w:line="360" w:lineRule="auto"/>
              <w:rPr>
                <w:color w:val="000000"/>
                <w:sz w:val="24"/>
                <w:szCs w:val="24"/>
              </w:rPr>
            </w:pPr>
            <w:r>
              <w:rPr>
                <w:color w:val="000000"/>
                <w:sz w:val="24"/>
                <w:szCs w:val="24"/>
              </w:rPr>
              <w:t xml:space="preserve">Which optical phenomenon is exhibiting by the light wave in the paragraph? </w:t>
            </w:r>
          </w:p>
          <w:p w14:paraId="34EB7DD7" w14:textId="77777777" w:rsidR="00AE783C" w:rsidRDefault="00000000">
            <w:pPr>
              <w:numPr>
                <w:ilvl w:val="0"/>
                <w:numId w:val="350"/>
              </w:numPr>
              <w:pBdr>
                <w:top w:val="nil"/>
                <w:left w:val="nil"/>
                <w:bottom w:val="nil"/>
                <w:right w:val="nil"/>
                <w:between w:val="nil"/>
              </w:pBdr>
              <w:spacing w:line="360" w:lineRule="auto"/>
              <w:rPr>
                <w:color w:val="000000"/>
                <w:sz w:val="24"/>
                <w:szCs w:val="24"/>
              </w:rPr>
            </w:pPr>
            <w:r>
              <w:rPr>
                <w:color w:val="000000"/>
                <w:sz w:val="24"/>
                <w:szCs w:val="24"/>
              </w:rPr>
              <w:t>Reflection</w:t>
            </w:r>
          </w:p>
          <w:p w14:paraId="4947734D" w14:textId="77777777" w:rsidR="00AE783C" w:rsidRDefault="00000000">
            <w:pPr>
              <w:numPr>
                <w:ilvl w:val="0"/>
                <w:numId w:val="350"/>
              </w:numPr>
              <w:pBdr>
                <w:top w:val="nil"/>
                <w:left w:val="nil"/>
                <w:bottom w:val="nil"/>
                <w:right w:val="nil"/>
                <w:between w:val="nil"/>
              </w:pBdr>
              <w:spacing w:line="360" w:lineRule="auto"/>
              <w:rPr>
                <w:color w:val="000000"/>
                <w:sz w:val="24"/>
                <w:szCs w:val="24"/>
              </w:rPr>
            </w:pPr>
            <w:r>
              <w:rPr>
                <w:color w:val="000000"/>
                <w:sz w:val="24"/>
                <w:szCs w:val="24"/>
              </w:rPr>
              <w:t>Refraction</w:t>
            </w:r>
          </w:p>
          <w:p w14:paraId="551F34C7" w14:textId="77777777" w:rsidR="00AE783C" w:rsidRDefault="00000000">
            <w:pPr>
              <w:numPr>
                <w:ilvl w:val="0"/>
                <w:numId w:val="350"/>
              </w:numPr>
              <w:pBdr>
                <w:top w:val="nil"/>
                <w:left w:val="nil"/>
                <w:bottom w:val="nil"/>
                <w:right w:val="nil"/>
                <w:between w:val="nil"/>
              </w:pBdr>
              <w:spacing w:line="360" w:lineRule="auto"/>
              <w:rPr>
                <w:color w:val="000000"/>
                <w:sz w:val="24"/>
                <w:szCs w:val="24"/>
              </w:rPr>
            </w:pPr>
            <w:r>
              <w:rPr>
                <w:color w:val="000000"/>
                <w:sz w:val="24"/>
                <w:szCs w:val="24"/>
              </w:rPr>
              <w:t>Interference</w:t>
            </w:r>
          </w:p>
          <w:p w14:paraId="29388E09" w14:textId="77777777" w:rsidR="00AE783C" w:rsidRDefault="00000000">
            <w:pPr>
              <w:numPr>
                <w:ilvl w:val="0"/>
                <w:numId w:val="350"/>
              </w:numPr>
              <w:pBdr>
                <w:top w:val="nil"/>
                <w:left w:val="nil"/>
                <w:bottom w:val="nil"/>
                <w:right w:val="nil"/>
                <w:between w:val="nil"/>
              </w:pBdr>
              <w:spacing w:line="360" w:lineRule="auto"/>
              <w:rPr>
                <w:color w:val="000000"/>
                <w:sz w:val="24"/>
                <w:szCs w:val="24"/>
              </w:rPr>
            </w:pPr>
            <w:r>
              <w:rPr>
                <w:color w:val="000000"/>
                <w:sz w:val="24"/>
                <w:szCs w:val="24"/>
              </w:rPr>
              <w:t xml:space="preserve">Diffraction </w:t>
            </w:r>
          </w:p>
          <w:p w14:paraId="79ADBDA4" w14:textId="77777777" w:rsidR="00AE783C" w:rsidRDefault="00000000">
            <w:pPr>
              <w:numPr>
                <w:ilvl w:val="0"/>
                <w:numId w:val="343"/>
              </w:numPr>
              <w:pBdr>
                <w:top w:val="nil"/>
                <w:left w:val="nil"/>
                <w:bottom w:val="nil"/>
                <w:right w:val="nil"/>
                <w:between w:val="nil"/>
              </w:pBdr>
              <w:spacing w:line="360" w:lineRule="auto"/>
              <w:rPr>
                <w:color w:val="000000"/>
                <w:sz w:val="24"/>
                <w:szCs w:val="24"/>
              </w:rPr>
            </w:pPr>
            <w:r>
              <w:rPr>
                <w:color w:val="000000"/>
                <w:sz w:val="24"/>
                <w:szCs w:val="24"/>
              </w:rPr>
              <w:t xml:space="preserve">Four independent waves are expressed as </w:t>
            </w:r>
          </w:p>
          <w:p w14:paraId="19513CA2" w14:textId="77777777" w:rsidR="00AE783C" w:rsidRDefault="00000000">
            <w:pPr>
              <w:numPr>
                <w:ilvl w:val="0"/>
                <w:numId w:val="347"/>
              </w:numPr>
              <w:pBdr>
                <w:top w:val="nil"/>
                <w:left w:val="nil"/>
                <w:bottom w:val="nil"/>
                <w:right w:val="nil"/>
                <w:between w:val="nil"/>
              </w:pBdr>
              <w:spacing w:line="360" w:lineRule="auto"/>
              <w:rPr>
                <w:color w:val="000000"/>
                <w:sz w:val="24"/>
                <w:szCs w:val="24"/>
              </w:rPr>
            </w:pPr>
            <w:r>
              <w:rPr>
                <w:color w:val="000000"/>
                <w:sz w:val="24"/>
                <w:szCs w:val="24"/>
              </w:rPr>
              <w:t>Y</w:t>
            </w:r>
            <w:r>
              <w:rPr>
                <w:color w:val="000000"/>
                <w:sz w:val="24"/>
                <w:szCs w:val="24"/>
                <w:vertAlign w:val="subscript"/>
              </w:rPr>
              <w:t xml:space="preserve">1 </w:t>
            </w:r>
            <w:r>
              <w:rPr>
                <w:color w:val="000000"/>
                <w:sz w:val="24"/>
                <w:szCs w:val="24"/>
              </w:rPr>
              <w:t>= a</w:t>
            </w:r>
            <w:r>
              <w:rPr>
                <w:color w:val="000000"/>
                <w:sz w:val="24"/>
                <w:szCs w:val="24"/>
                <w:vertAlign w:val="subscript"/>
              </w:rPr>
              <w:t xml:space="preserve">1 </w:t>
            </w:r>
            <w:r>
              <w:rPr>
                <w:color w:val="000000"/>
                <w:sz w:val="24"/>
                <w:szCs w:val="24"/>
              </w:rPr>
              <w:t>sin</w:t>
            </w:r>
            <m:oMath>
              <m:r>
                <w:rPr>
                  <w:rFonts w:ascii="Cambria Math" w:eastAsia="Cambria Math" w:hAnsi="Cambria Math" w:cs="Cambria Math"/>
                  <w:color w:val="000000"/>
                  <w:sz w:val="24"/>
                  <w:szCs w:val="24"/>
                </w:rPr>
                <m:t>ωt</m:t>
              </m:r>
            </m:oMath>
          </w:p>
          <w:p w14:paraId="5C8FD6A9" w14:textId="77777777" w:rsidR="00AE783C" w:rsidRDefault="00000000">
            <w:pPr>
              <w:numPr>
                <w:ilvl w:val="0"/>
                <w:numId w:val="347"/>
              </w:numPr>
              <w:pBdr>
                <w:top w:val="nil"/>
                <w:left w:val="nil"/>
                <w:bottom w:val="nil"/>
                <w:right w:val="nil"/>
                <w:between w:val="nil"/>
              </w:pBdr>
              <w:spacing w:line="360" w:lineRule="auto"/>
              <w:rPr>
                <w:color w:val="000000"/>
                <w:sz w:val="24"/>
                <w:szCs w:val="24"/>
              </w:rPr>
            </w:pPr>
            <w:r>
              <w:rPr>
                <w:color w:val="000000"/>
                <w:sz w:val="24"/>
                <w:szCs w:val="24"/>
              </w:rPr>
              <w:t>Y</w:t>
            </w:r>
            <w:r>
              <w:rPr>
                <w:color w:val="000000"/>
                <w:sz w:val="24"/>
                <w:szCs w:val="24"/>
                <w:vertAlign w:val="subscript"/>
              </w:rPr>
              <w:t xml:space="preserve">2 </w:t>
            </w:r>
            <w:r>
              <w:rPr>
                <w:color w:val="000000"/>
                <w:sz w:val="24"/>
                <w:szCs w:val="24"/>
              </w:rPr>
              <w:t>= a</w:t>
            </w:r>
            <w:r>
              <w:rPr>
                <w:color w:val="000000"/>
                <w:sz w:val="24"/>
                <w:szCs w:val="24"/>
                <w:vertAlign w:val="subscript"/>
              </w:rPr>
              <w:t xml:space="preserve">2 </w:t>
            </w:r>
            <w:r>
              <w:rPr>
                <w:color w:val="000000"/>
                <w:sz w:val="24"/>
                <w:szCs w:val="24"/>
              </w:rPr>
              <w:t>sin</w:t>
            </w:r>
            <m:oMath>
              <m:r>
                <w:rPr>
                  <w:rFonts w:ascii="Cambria Math" w:eastAsia="Cambria Math" w:hAnsi="Cambria Math" w:cs="Cambria Math"/>
                  <w:color w:val="000000"/>
                  <w:sz w:val="24"/>
                  <w:szCs w:val="24"/>
                </w:rPr>
                <m:t>2ωt</m:t>
              </m:r>
            </m:oMath>
          </w:p>
          <w:p w14:paraId="152AF9FF" w14:textId="77777777" w:rsidR="00AE783C" w:rsidRDefault="00000000">
            <w:pPr>
              <w:numPr>
                <w:ilvl w:val="0"/>
                <w:numId w:val="347"/>
              </w:numPr>
              <w:pBdr>
                <w:top w:val="nil"/>
                <w:left w:val="nil"/>
                <w:bottom w:val="nil"/>
                <w:right w:val="nil"/>
                <w:between w:val="nil"/>
              </w:pBdr>
              <w:spacing w:line="360" w:lineRule="auto"/>
              <w:rPr>
                <w:color w:val="000000"/>
                <w:sz w:val="24"/>
                <w:szCs w:val="24"/>
              </w:rPr>
            </w:pPr>
            <w:r>
              <w:rPr>
                <w:color w:val="000000"/>
                <w:sz w:val="24"/>
                <w:szCs w:val="24"/>
              </w:rPr>
              <w:t>Y</w:t>
            </w:r>
            <w:r>
              <w:rPr>
                <w:color w:val="000000"/>
                <w:sz w:val="24"/>
                <w:szCs w:val="24"/>
                <w:vertAlign w:val="subscript"/>
              </w:rPr>
              <w:t xml:space="preserve">3 </w:t>
            </w:r>
            <w:r>
              <w:rPr>
                <w:color w:val="000000"/>
                <w:sz w:val="24"/>
                <w:szCs w:val="24"/>
              </w:rPr>
              <w:t>= a</w:t>
            </w:r>
            <w:r>
              <w:rPr>
                <w:color w:val="000000"/>
                <w:sz w:val="24"/>
                <w:szCs w:val="24"/>
                <w:vertAlign w:val="subscript"/>
              </w:rPr>
              <w:t xml:space="preserve">3 </w:t>
            </w:r>
            <w:r>
              <w:rPr>
                <w:color w:val="000000"/>
                <w:sz w:val="24"/>
                <w:szCs w:val="24"/>
              </w:rPr>
              <w:t xml:space="preserve">cos </w:t>
            </w:r>
            <m:oMath>
              <m:r>
                <w:rPr>
                  <w:rFonts w:ascii="Cambria Math" w:eastAsia="Cambria Math" w:hAnsi="Cambria Math" w:cs="Cambria Math"/>
                  <w:color w:val="000000"/>
                  <w:sz w:val="24"/>
                  <w:szCs w:val="24"/>
                </w:rPr>
                <m:t>ωt</m:t>
              </m:r>
            </m:oMath>
          </w:p>
          <w:p w14:paraId="2CC574FE" w14:textId="77777777" w:rsidR="00AE783C" w:rsidRDefault="00000000">
            <w:pPr>
              <w:numPr>
                <w:ilvl w:val="0"/>
                <w:numId w:val="347"/>
              </w:numPr>
              <w:pBdr>
                <w:top w:val="nil"/>
                <w:left w:val="nil"/>
                <w:bottom w:val="nil"/>
                <w:right w:val="nil"/>
                <w:between w:val="nil"/>
              </w:pBdr>
              <w:spacing w:line="360" w:lineRule="auto"/>
              <w:rPr>
                <w:color w:val="000000"/>
                <w:sz w:val="24"/>
                <w:szCs w:val="24"/>
              </w:rPr>
            </w:pPr>
            <w:r>
              <w:rPr>
                <w:color w:val="000000"/>
                <w:sz w:val="24"/>
                <w:szCs w:val="24"/>
              </w:rPr>
              <w:t>Y</w:t>
            </w:r>
            <w:r>
              <w:rPr>
                <w:color w:val="000000"/>
                <w:sz w:val="24"/>
                <w:szCs w:val="24"/>
                <w:vertAlign w:val="subscript"/>
              </w:rPr>
              <w:t xml:space="preserve">4 </w:t>
            </w:r>
            <w:r>
              <w:rPr>
                <w:color w:val="000000"/>
                <w:sz w:val="24"/>
                <w:szCs w:val="24"/>
              </w:rPr>
              <w:t>= a</w:t>
            </w:r>
            <w:r>
              <w:rPr>
                <w:color w:val="000000"/>
                <w:sz w:val="24"/>
                <w:szCs w:val="24"/>
                <w:vertAlign w:val="subscript"/>
              </w:rPr>
              <w:t xml:space="preserve">4 </w:t>
            </w:r>
            <w:r>
              <w:rPr>
                <w:color w:val="000000"/>
                <w:sz w:val="24"/>
                <w:szCs w:val="24"/>
              </w:rPr>
              <w:t xml:space="preserve">sin </w:t>
            </w:r>
            <m:oMath>
              <m:r>
                <w:rPr>
                  <w:rFonts w:ascii="Cambria Math" w:eastAsia="Cambria Math" w:hAnsi="Cambria Math" w:cs="Cambria Math"/>
                  <w:color w:val="000000"/>
                  <w:sz w:val="24"/>
                  <w:szCs w:val="24"/>
                </w:rPr>
                <m:t>(ωt+π/3)</m:t>
              </m:r>
            </m:oMath>
          </w:p>
          <w:p w14:paraId="2E260772" w14:textId="77777777" w:rsidR="00AE783C" w:rsidRDefault="00000000">
            <w:pPr>
              <w:numPr>
                <w:ilvl w:val="0"/>
                <w:numId w:val="357"/>
              </w:numPr>
              <w:pBdr>
                <w:top w:val="nil"/>
                <w:left w:val="nil"/>
                <w:bottom w:val="nil"/>
                <w:right w:val="nil"/>
                <w:between w:val="nil"/>
              </w:pBdr>
              <w:spacing w:line="360" w:lineRule="auto"/>
              <w:rPr>
                <w:color w:val="000000"/>
                <w:sz w:val="24"/>
                <w:szCs w:val="24"/>
              </w:rPr>
            </w:pPr>
            <w:r>
              <w:rPr>
                <w:color w:val="000000"/>
                <w:sz w:val="24"/>
                <w:szCs w:val="24"/>
              </w:rPr>
              <w:t>A and C</w:t>
            </w:r>
          </w:p>
          <w:p w14:paraId="03F86BB9" w14:textId="77777777" w:rsidR="00AE783C" w:rsidRDefault="00000000">
            <w:pPr>
              <w:numPr>
                <w:ilvl w:val="0"/>
                <w:numId w:val="357"/>
              </w:numPr>
              <w:pBdr>
                <w:top w:val="nil"/>
                <w:left w:val="nil"/>
                <w:bottom w:val="nil"/>
                <w:right w:val="nil"/>
                <w:between w:val="nil"/>
              </w:pBdr>
              <w:spacing w:line="360" w:lineRule="auto"/>
              <w:rPr>
                <w:color w:val="000000"/>
                <w:sz w:val="24"/>
                <w:szCs w:val="24"/>
              </w:rPr>
            </w:pPr>
            <w:r>
              <w:rPr>
                <w:color w:val="000000"/>
                <w:sz w:val="24"/>
                <w:szCs w:val="24"/>
              </w:rPr>
              <w:t>A and D</w:t>
            </w:r>
          </w:p>
          <w:p w14:paraId="6C493A5F" w14:textId="77777777" w:rsidR="00AE783C" w:rsidRDefault="00000000">
            <w:pPr>
              <w:numPr>
                <w:ilvl w:val="0"/>
                <w:numId w:val="357"/>
              </w:numPr>
              <w:pBdr>
                <w:top w:val="nil"/>
                <w:left w:val="nil"/>
                <w:bottom w:val="nil"/>
                <w:right w:val="nil"/>
                <w:between w:val="nil"/>
              </w:pBdr>
              <w:spacing w:line="360" w:lineRule="auto"/>
              <w:rPr>
                <w:color w:val="000000"/>
                <w:sz w:val="24"/>
                <w:szCs w:val="24"/>
              </w:rPr>
            </w:pPr>
            <w:r>
              <w:rPr>
                <w:color w:val="000000"/>
                <w:sz w:val="24"/>
                <w:szCs w:val="24"/>
              </w:rPr>
              <w:t>C and D</w:t>
            </w:r>
          </w:p>
          <w:p w14:paraId="5051481F" w14:textId="77777777" w:rsidR="00AE783C" w:rsidRDefault="00000000">
            <w:pPr>
              <w:numPr>
                <w:ilvl w:val="0"/>
                <w:numId w:val="357"/>
              </w:numPr>
              <w:pBdr>
                <w:top w:val="nil"/>
                <w:left w:val="nil"/>
                <w:bottom w:val="nil"/>
                <w:right w:val="nil"/>
                <w:between w:val="nil"/>
              </w:pBdr>
              <w:spacing w:line="360" w:lineRule="auto"/>
              <w:rPr>
                <w:color w:val="000000"/>
                <w:sz w:val="24"/>
                <w:szCs w:val="24"/>
              </w:rPr>
            </w:pPr>
            <w:r>
              <w:rPr>
                <w:color w:val="000000"/>
                <w:sz w:val="24"/>
                <w:szCs w:val="24"/>
              </w:rPr>
              <w:t>None of these</w:t>
            </w:r>
          </w:p>
          <w:p w14:paraId="59489F9B" w14:textId="77777777" w:rsidR="00AE783C" w:rsidRDefault="00000000">
            <w:pPr>
              <w:numPr>
                <w:ilvl w:val="0"/>
                <w:numId w:val="343"/>
              </w:numPr>
              <w:pBdr>
                <w:top w:val="nil"/>
                <w:left w:val="nil"/>
                <w:bottom w:val="nil"/>
                <w:right w:val="nil"/>
                <w:between w:val="nil"/>
              </w:pBdr>
              <w:spacing w:line="360" w:lineRule="auto"/>
              <w:rPr>
                <w:color w:val="000000"/>
                <w:sz w:val="24"/>
                <w:szCs w:val="24"/>
              </w:rPr>
            </w:pPr>
            <w:r>
              <w:rPr>
                <w:color w:val="000000"/>
                <w:sz w:val="24"/>
                <w:szCs w:val="24"/>
              </w:rPr>
              <w:t xml:space="preserve">The interference phenomenon takes place </w:t>
            </w:r>
          </w:p>
          <w:p w14:paraId="521FEF0D" w14:textId="77777777" w:rsidR="00AE783C" w:rsidRDefault="00000000">
            <w:pPr>
              <w:numPr>
                <w:ilvl w:val="0"/>
                <w:numId w:val="355"/>
              </w:numPr>
              <w:pBdr>
                <w:top w:val="nil"/>
                <w:left w:val="nil"/>
                <w:bottom w:val="nil"/>
                <w:right w:val="nil"/>
                <w:between w:val="nil"/>
              </w:pBdr>
              <w:spacing w:line="360" w:lineRule="auto"/>
              <w:rPr>
                <w:color w:val="000000"/>
                <w:sz w:val="24"/>
                <w:szCs w:val="24"/>
              </w:rPr>
            </w:pPr>
            <w:r>
              <w:rPr>
                <w:color w:val="000000"/>
                <w:sz w:val="24"/>
                <w:szCs w:val="24"/>
              </w:rPr>
              <w:t>In all waves</w:t>
            </w:r>
          </w:p>
          <w:p w14:paraId="2E229539" w14:textId="77777777" w:rsidR="00AE783C" w:rsidRDefault="00000000">
            <w:pPr>
              <w:numPr>
                <w:ilvl w:val="0"/>
                <w:numId w:val="355"/>
              </w:numPr>
              <w:pBdr>
                <w:top w:val="nil"/>
                <w:left w:val="nil"/>
                <w:bottom w:val="nil"/>
                <w:right w:val="nil"/>
                <w:between w:val="nil"/>
              </w:pBdr>
              <w:spacing w:line="360" w:lineRule="auto"/>
              <w:rPr>
                <w:color w:val="000000"/>
                <w:sz w:val="24"/>
                <w:szCs w:val="24"/>
              </w:rPr>
            </w:pPr>
            <w:r>
              <w:rPr>
                <w:color w:val="000000"/>
                <w:sz w:val="24"/>
                <w:szCs w:val="24"/>
              </w:rPr>
              <w:t>In transverse wave only</w:t>
            </w:r>
          </w:p>
          <w:p w14:paraId="7FC37AD4" w14:textId="77777777" w:rsidR="00AE783C" w:rsidRDefault="00000000">
            <w:pPr>
              <w:numPr>
                <w:ilvl w:val="0"/>
                <w:numId w:val="355"/>
              </w:numPr>
              <w:pBdr>
                <w:top w:val="nil"/>
                <w:left w:val="nil"/>
                <w:bottom w:val="nil"/>
                <w:right w:val="nil"/>
                <w:between w:val="nil"/>
              </w:pBdr>
              <w:spacing w:line="360" w:lineRule="auto"/>
              <w:rPr>
                <w:color w:val="000000"/>
                <w:sz w:val="24"/>
                <w:szCs w:val="24"/>
              </w:rPr>
            </w:pPr>
            <w:r>
              <w:rPr>
                <w:color w:val="000000"/>
                <w:sz w:val="24"/>
                <w:szCs w:val="24"/>
              </w:rPr>
              <w:t>In longitude waves only</w:t>
            </w:r>
          </w:p>
          <w:p w14:paraId="094C1007" w14:textId="77777777" w:rsidR="00AE783C" w:rsidRDefault="00000000">
            <w:pPr>
              <w:numPr>
                <w:ilvl w:val="0"/>
                <w:numId w:val="355"/>
              </w:numPr>
              <w:pBdr>
                <w:top w:val="nil"/>
                <w:left w:val="nil"/>
                <w:bottom w:val="nil"/>
                <w:right w:val="nil"/>
                <w:between w:val="nil"/>
              </w:pBdr>
              <w:spacing w:line="360" w:lineRule="auto"/>
              <w:rPr>
                <w:color w:val="000000"/>
                <w:sz w:val="24"/>
                <w:szCs w:val="24"/>
              </w:rPr>
            </w:pPr>
            <w:r>
              <w:rPr>
                <w:color w:val="000000"/>
                <w:sz w:val="24"/>
                <w:szCs w:val="24"/>
              </w:rPr>
              <w:lastRenderedPageBreak/>
              <w:t>In standing wave only.</w:t>
            </w:r>
          </w:p>
          <w:p w14:paraId="460F9D81" w14:textId="77777777" w:rsidR="00AE783C" w:rsidRDefault="00000000">
            <w:pPr>
              <w:numPr>
                <w:ilvl w:val="0"/>
                <w:numId w:val="343"/>
              </w:numPr>
              <w:pBdr>
                <w:top w:val="nil"/>
                <w:left w:val="nil"/>
                <w:bottom w:val="nil"/>
                <w:right w:val="nil"/>
                <w:between w:val="nil"/>
              </w:pBdr>
              <w:spacing w:line="360" w:lineRule="auto"/>
              <w:rPr>
                <w:color w:val="000000"/>
                <w:sz w:val="24"/>
                <w:szCs w:val="24"/>
              </w:rPr>
            </w:pPr>
            <w:r>
              <w:rPr>
                <w:color w:val="000000"/>
                <w:sz w:val="24"/>
                <w:szCs w:val="24"/>
              </w:rPr>
              <w:t>The contrast in the fringes in any interference pattern dependents  on</w:t>
            </w:r>
          </w:p>
          <w:p w14:paraId="601A4A35" w14:textId="77777777" w:rsidR="00AE783C" w:rsidRDefault="00000000">
            <w:pPr>
              <w:numPr>
                <w:ilvl w:val="0"/>
                <w:numId w:val="361"/>
              </w:numPr>
              <w:pBdr>
                <w:top w:val="nil"/>
                <w:left w:val="nil"/>
                <w:bottom w:val="nil"/>
                <w:right w:val="nil"/>
                <w:between w:val="nil"/>
              </w:pBdr>
              <w:spacing w:line="360" w:lineRule="auto"/>
              <w:rPr>
                <w:color w:val="000000"/>
                <w:sz w:val="24"/>
                <w:szCs w:val="24"/>
              </w:rPr>
            </w:pPr>
            <w:r>
              <w:rPr>
                <w:color w:val="000000"/>
                <w:sz w:val="24"/>
                <w:szCs w:val="24"/>
              </w:rPr>
              <w:t xml:space="preserve">Fringe width </w:t>
            </w:r>
          </w:p>
          <w:p w14:paraId="6B9DC61E" w14:textId="77777777" w:rsidR="00AE783C" w:rsidRDefault="00000000">
            <w:pPr>
              <w:numPr>
                <w:ilvl w:val="0"/>
                <w:numId w:val="361"/>
              </w:numPr>
              <w:pBdr>
                <w:top w:val="nil"/>
                <w:left w:val="nil"/>
                <w:bottom w:val="nil"/>
                <w:right w:val="nil"/>
                <w:between w:val="nil"/>
              </w:pBdr>
              <w:spacing w:line="360" w:lineRule="auto"/>
              <w:rPr>
                <w:color w:val="000000"/>
                <w:sz w:val="24"/>
                <w:szCs w:val="24"/>
              </w:rPr>
            </w:pPr>
            <w:r>
              <w:rPr>
                <w:color w:val="000000"/>
                <w:sz w:val="24"/>
                <w:szCs w:val="24"/>
              </w:rPr>
              <w:t>Intensity ration of the source</w:t>
            </w:r>
          </w:p>
          <w:p w14:paraId="1EC65833" w14:textId="77777777" w:rsidR="00AE783C" w:rsidRDefault="00000000">
            <w:pPr>
              <w:numPr>
                <w:ilvl w:val="0"/>
                <w:numId w:val="361"/>
              </w:numPr>
              <w:pBdr>
                <w:top w:val="nil"/>
                <w:left w:val="nil"/>
                <w:bottom w:val="nil"/>
                <w:right w:val="nil"/>
                <w:between w:val="nil"/>
              </w:pBdr>
              <w:spacing w:line="360" w:lineRule="auto"/>
              <w:rPr>
                <w:color w:val="000000"/>
                <w:sz w:val="24"/>
                <w:szCs w:val="24"/>
              </w:rPr>
            </w:pPr>
            <w:r>
              <w:rPr>
                <w:color w:val="000000"/>
                <w:sz w:val="24"/>
                <w:szCs w:val="24"/>
              </w:rPr>
              <w:t>Wavelength</w:t>
            </w:r>
          </w:p>
          <w:p w14:paraId="3A325433" w14:textId="77777777" w:rsidR="00AE783C" w:rsidRDefault="00000000">
            <w:pPr>
              <w:numPr>
                <w:ilvl w:val="0"/>
                <w:numId w:val="361"/>
              </w:numPr>
              <w:pBdr>
                <w:top w:val="nil"/>
                <w:left w:val="nil"/>
                <w:bottom w:val="nil"/>
                <w:right w:val="nil"/>
                <w:between w:val="nil"/>
              </w:pBdr>
              <w:spacing w:after="160" w:line="360" w:lineRule="auto"/>
              <w:rPr>
                <w:color w:val="000000"/>
                <w:sz w:val="24"/>
                <w:szCs w:val="24"/>
              </w:rPr>
            </w:pPr>
            <w:r>
              <w:rPr>
                <w:color w:val="000000"/>
                <w:sz w:val="24"/>
                <w:szCs w:val="24"/>
              </w:rPr>
              <w:t xml:space="preserve">Distance between the sources.  </w:t>
            </w:r>
          </w:p>
        </w:tc>
      </w:tr>
      <w:tr w:rsidR="00AE783C" w14:paraId="39852088" w14:textId="77777777">
        <w:tc>
          <w:tcPr>
            <w:tcW w:w="567" w:type="dxa"/>
          </w:tcPr>
          <w:p w14:paraId="018C448A" w14:textId="77777777" w:rsidR="00AE783C" w:rsidRDefault="00AE783C">
            <w:pPr>
              <w:numPr>
                <w:ilvl w:val="0"/>
                <w:numId w:val="7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D2E1EF9" w14:textId="77777777" w:rsidR="00AE783C" w:rsidRDefault="00000000">
            <w:pPr>
              <w:spacing w:line="360" w:lineRule="auto"/>
              <w:rPr>
                <w:sz w:val="24"/>
                <w:szCs w:val="24"/>
              </w:rPr>
            </w:pPr>
            <w:r>
              <w:rPr>
                <w:b/>
                <w:sz w:val="24"/>
                <w:szCs w:val="24"/>
              </w:rPr>
              <w:t>Read the paragraph carefully and answer the following question</w:t>
            </w:r>
            <w:r>
              <w:rPr>
                <w:sz w:val="24"/>
                <w:szCs w:val="24"/>
              </w:rPr>
              <w:t>.</w:t>
            </w:r>
          </w:p>
          <w:p w14:paraId="6D67232D" w14:textId="77777777" w:rsidR="00AE783C" w:rsidRDefault="00000000">
            <w:pPr>
              <w:spacing w:line="360" w:lineRule="auto"/>
              <w:rPr>
                <w:sz w:val="24"/>
                <w:szCs w:val="24"/>
              </w:rPr>
            </w:pPr>
            <w:r>
              <w:rPr>
                <w:sz w:val="24"/>
                <w:szCs w:val="24"/>
              </w:rPr>
              <w:t xml:space="preserve">When a plane wave front of monochromatic light is incident on a narrow slit, each point of slit behaves as secondary source of light as per Huygen’s principle. These secondary wavelets which travel in different direction. Wavelets emitted by different parts of slit superpose. This gives a broad pattern with central bright region. On both the sides there are alternative bright and dark fringes. Thus the intensity distribution on screen is redistributed. This phenomenon is called diffraction of light due to a narrow slit . The slit width is denoted by a distance of screen from slit is taken as D, wavelength of light is </w:t>
            </w:r>
            <m:oMath>
              <m:r>
                <w:rPr>
                  <w:rFonts w:ascii="Cambria Math" w:hAnsi="Cambria Math"/>
                </w:rPr>
                <m:t>λ</m:t>
              </m:r>
            </m:oMath>
            <w:r>
              <w:rPr>
                <w:sz w:val="24"/>
                <w:szCs w:val="24"/>
              </w:rPr>
              <w:t xml:space="preserve"> and fringe width is </w:t>
            </w:r>
            <m:oMath>
              <m:r>
                <w:rPr>
                  <w:rFonts w:ascii="Cambria Math" w:hAnsi="Cambria Math"/>
                </w:rPr>
                <m:t>β</m:t>
              </m:r>
            </m:oMath>
            <w:r>
              <w:rPr>
                <w:sz w:val="24"/>
                <w:szCs w:val="24"/>
              </w:rPr>
              <w:t>.</w:t>
            </w:r>
          </w:p>
          <w:p w14:paraId="28BD704F" w14:textId="77777777" w:rsidR="00AE783C" w:rsidRDefault="00000000">
            <w:pPr>
              <w:numPr>
                <w:ilvl w:val="0"/>
                <w:numId w:val="359"/>
              </w:numPr>
              <w:pBdr>
                <w:top w:val="nil"/>
                <w:left w:val="nil"/>
                <w:bottom w:val="nil"/>
                <w:right w:val="nil"/>
                <w:between w:val="nil"/>
              </w:pBdr>
              <w:spacing w:line="360" w:lineRule="auto"/>
              <w:rPr>
                <w:color w:val="000000"/>
                <w:sz w:val="24"/>
                <w:szCs w:val="24"/>
              </w:rPr>
            </w:pPr>
            <w:r>
              <w:rPr>
                <w:color w:val="000000"/>
                <w:sz w:val="24"/>
                <w:szCs w:val="24"/>
              </w:rPr>
              <w:t>What is the ratio of central maximum width to other maxima width?</w:t>
            </w:r>
          </w:p>
          <w:p w14:paraId="068A3D07" w14:textId="77777777" w:rsidR="00AE783C" w:rsidRDefault="00000000">
            <w:pPr>
              <w:numPr>
                <w:ilvl w:val="0"/>
                <w:numId w:val="365"/>
              </w:numPr>
              <w:pBdr>
                <w:top w:val="nil"/>
                <w:left w:val="nil"/>
                <w:bottom w:val="nil"/>
                <w:right w:val="nil"/>
                <w:between w:val="nil"/>
              </w:pBdr>
              <w:spacing w:line="360" w:lineRule="auto"/>
              <w:rPr>
                <w:color w:val="000000"/>
                <w:sz w:val="24"/>
                <w:szCs w:val="24"/>
              </w:rPr>
            </w:pPr>
            <w:r>
              <w:rPr>
                <w:color w:val="000000"/>
                <w:sz w:val="24"/>
                <w:szCs w:val="24"/>
              </w:rPr>
              <w:t>1:2</w:t>
            </w:r>
          </w:p>
          <w:p w14:paraId="0053DD1C" w14:textId="77777777" w:rsidR="00AE783C" w:rsidRDefault="00000000">
            <w:pPr>
              <w:numPr>
                <w:ilvl w:val="0"/>
                <w:numId w:val="365"/>
              </w:numPr>
              <w:pBdr>
                <w:top w:val="nil"/>
                <w:left w:val="nil"/>
                <w:bottom w:val="nil"/>
                <w:right w:val="nil"/>
                <w:between w:val="nil"/>
              </w:pBdr>
              <w:spacing w:line="360" w:lineRule="auto"/>
              <w:rPr>
                <w:color w:val="000000"/>
                <w:sz w:val="24"/>
                <w:szCs w:val="24"/>
              </w:rPr>
            </w:pPr>
            <w:r>
              <w:rPr>
                <w:color w:val="000000"/>
                <w:sz w:val="24"/>
                <w:szCs w:val="24"/>
              </w:rPr>
              <w:t>2:1</w:t>
            </w:r>
          </w:p>
          <w:p w14:paraId="2C562B0D" w14:textId="77777777" w:rsidR="00AE783C" w:rsidRDefault="00000000">
            <w:pPr>
              <w:numPr>
                <w:ilvl w:val="0"/>
                <w:numId w:val="365"/>
              </w:numPr>
              <w:pBdr>
                <w:top w:val="nil"/>
                <w:left w:val="nil"/>
                <w:bottom w:val="nil"/>
                <w:right w:val="nil"/>
                <w:between w:val="nil"/>
              </w:pBdr>
              <w:spacing w:line="360" w:lineRule="auto"/>
              <w:rPr>
                <w:color w:val="000000"/>
                <w:sz w:val="24"/>
                <w:szCs w:val="24"/>
              </w:rPr>
            </w:pPr>
            <w:r>
              <w:rPr>
                <w:color w:val="000000"/>
                <w:sz w:val="24"/>
                <w:szCs w:val="24"/>
              </w:rPr>
              <w:t>3:2</w:t>
            </w:r>
          </w:p>
          <w:p w14:paraId="00BE6E31" w14:textId="77777777" w:rsidR="00AE783C" w:rsidRDefault="00000000">
            <w:pPr>
              <w:numPr>
                <w:ilvl w:val="0"/>
                <w:numId w:val="365"/>
              </w:numPr>
              <w:pBdr>
                <w:top w:val="nil"/>
                <w:left w:val="nil"/>
                <w:bottom w:val="nil"/>
                <w:right w:val="nil"/>
                <w:between w:val="nil"/>
              </w:pBdr>
              <w:spacing w:line="360" w:lineRule="auto"/>
              <w:rPr>
                <w:color w:val="000000"/>
                <w:sz w:val="24"/>
                <w:szCs w:val="24"/>
              </w:rPr>
            </w:pPr>
            <w:r>
              <w:rPr>
                <w:color w:val="000000"/>
                <w:sz w:val="24"/>
                <w:szCs w:val="24"/>
              </w:rPr>
              <w:t>2:3</w:t>
            </w:r>
          </w:p>
          <w:p w14:paraId="2495EED9" w14:textId="77777777" w:rsidR="00AE783C" w:rsidRDefault="00000000">
            <w:pPr>
              <w:numPr>
                <w:ilvl w:val="0"/>
                <w:numId w:val="359"/>
              </w:numPr>
              <w:pBdr>
                <w:top w:val="nil"/>
                <w:left w:val="nil"/>
                <w:bottom w:val="nil"/>
                <w:right w:val="nil"/>
                <w:between w:val="nil"/>
              </w:pBdr>
              <w:spacing w:line="360" w:lineRule="auto"/>
              <w:rPr>
                <w:color w:val="000000"/>
                <w:sz w:val="24"/>
                <w:szCs w:val="24"/>
              </w:rPr>
            </w:pPr>
            <w:r>
              <w:rPr>
                <w:color w:val="000000"/>
                <w:sz w:val="24"/>
                <w:szCs w:val="24"/>
              </w:rPr>
              <w:t>When slit width is increased , how would it addect width of central maxima?</w:t>
            </w:r>
          </w:p>
          <w:p w14:paraId="26F8B248" w14:textId="77777777" w:rsidR="00AE783C" w:rsidRDefault="00000000">
            <w:pPr>
              <w:numPr>
                <w:ilvl w:val="0"/>
                <w:numId w:val="363"/>
              </w:numPr>
              <w:pBdr>
                <w:top w:val="nil"/>
                <w:left w:val="nil"/>
                <w:bottom w:val="nil"/>
                <w:right w:val="nil"/>
                <w:between w:val="nil"/>
              </w:pBdr>
              <w:spacing w:line="360" w:lineRule="auto"/>
              <w:rPr>
                <w:color w:val="000000"/>
                <w:sz w:val="24"/>
                <w:szCs w:val="24"/>
              </w:rPr>
            </w:pPr>
            <w:r>
              <w:rPr>
                <w:color w:val="000000"/>
                <w:sz w:val="24"/>
                <w:szCs w:val="24"/>
              </w:rPr>
              <w:t>Increase</w:t>
            </w:r>
          </w:p>
          <w:p w14:paraId="2DDC4305" w14:textId="77777777" w:rsidR="00AE783C" w:rsidRDefault="00000000">
            <w:pPr>
              <w:numPr>
                <w:ilvl w:val="0"/>
                <w:numId w:val="363"/>
              </w:numPr>
              <w:pBdr>
                <w:top w:val="nil"/>
                <w:left w:val="nil"/>
                <w:bottom w:val="nil"/>
                <w:right w:val="nil"/>
                <w:between w:val="nil"/>
              </w:pBdr>
              <w:spacing w:line="360" w:lineRule="auto"/>
              <w:rPr>
                <w:color w:val="000000"/>
                <w:sz w:val="24"/>
                <w:szCs w:val="24"/>
              </w:rPr>
            </w:pPr>
            <w:r>
              <w:rPr>
                <w:color w:val="000000"/>
                <w:sz w:val="24"/>
                <w:szCs w:val="24"/>
              </w:rPr>
              <w:t>Decrease</w:t>
            </w:r>
          </w:p>
          <w:p w14:paraId="7603E440" w14:textId="77777777" w:rsidR="00AE783C" w:rsidRDefault="00000000">
            <w:pPr>
              <w:numPr>
                <w:ilvl w:val="0"/>
                <w:numId w:val="363"/>
              </w:numPr>
              <w:pBdr>
                <w:top w:val="nil"/>
                <w:left w:val="nil"/>
                <w:bottom w:val="nil"/>
                <w:right w:val="nil"/>
                <w:between w:val="nil"/>
              </w:pBdr>
              <w:spacing w:line="360" w:lineRule="auto"/>
              <w:rPr>
                <w:color w:val="000000"/>
                <w:sz w:val="24"/>
                <w:szCs w:val="24"/>
              </w:rPr>
            </w:pPr>
            <w:r>
              <w:rPr>
                <w:color w:val="000000"/>
                <w:sz w:val="24"/>
                <w:szCs w:val="24"/>
              </w:rPr>
              <w:t>Remain same</w:t>
            </w:r>
          </w:p>
          <w:p w14:paraId="0E58741C" w14:textId="77777777" w:rsidR="00AE783C" w:rsidRDefault="00000000">
            <w:pPr>
              <w:numPr>
                <w:ilvl w:val="0"/>
                <w:numId w:val="363"/>
              </w:numPr>
              <w:pBdr>
                <w:top w:val="nil"/>
                <w:left w:val="nil"/>
                <w:bottom w:val="nil"/>
                <w:right w:val="nil"/>
                <w:between w:val="nil"/>
              </w:pBdr>
              <w:spacing w:line="360" w:lineRule="auto"/>
              <w:rPr>
                <w:color w:val="000000"/>
                <w:sz w:val="24"/>
                <w:szCs w:val="24"/>
              </w:rPr>
            </w:pPr>
            <w:r>
              <w:rPr>
                <w:color w:val="000000"/>
                <w:sz w:val="24"/>
                <w:szCs w:val="24"/>
              </w:rPr>
              <w:t xml:space="preserve">May increase or decrease </w:t>
            </w:r>
          </w:p>
          <w:p w14:paraId="726B13FC" w14:textId="77777777" w:rsidR="00AE783C" w:rsidRDefault="00000000">
            <w:pPr>
              <w:numPr>
                <w:ilvl w:val="0"/>
                <w:numId w:val="359"/>
              </w:numPr>
              <w:pBdr>
                <w:top w:val="nil"/>
                <w:left w:val="nil"/>
                <w:bottom w:val="nil"/>
                <w:right w:val="nil"/>
                <w:between w:val="nil"/>
              </w:pBdr>
              <w:spacing w:line="360" w:lineRule="auto"/>
              <w:rPr>
                <w:color w:val="000000"/>
                <w:sz w:val="24"/>
                <w:szCs w:val="24"/>
              </w:rPr>
            </w:pPr>
            <w:r>
              <w:rPr>
                <w:color w:val="000000"/>
                <w:sz w:val="24"/>
                <w:szCs w:val="24"/>
              </w:rPr>
              <w:t>On what principle is diffraction of light due to  narrow slit  based?</w:t>
            </w:r>
          </w:p>
          <w:p w14:paraId="10EAA522" w14:textId="77777777" w:rsidR="00AE783C" w:rsidRDefault="00000000">
            <w:pPr>
              <w:numPr>
                <w:ilvl w:val="0"/>
                <w:numId w:val="368"/>
              </w:numPr>
              <w:pBdr>
                <w:top w:val="nil"/>
                <w:left w:val="nil"/>
                <w:bottom w:val="nil"/>
                <w:right w:val="nil"/>
                <w:between w:val="nil"/>
              </w:pBdr>
              <w:spacing w:line="360" w:lineRule="auto"/>
              <w:rPr>
                <w:color w:val="000000"/>
                <w:sz w:val="24"/>
                <w:szCs w:val="24"/>
              </w:rPr>
            </w:pPr>
            <w:r>
              <w:rPr>
                <w:color w:val="000000"/>
                <w:sz w:val="24"/>
                <w:szCs w:val="24"/>
              </w:rPr>
              <w:t>Law of reflection</w:t>
            </w:r>
          </w:p>
          <w:p w14:paraId="14CDC320" w14:textId="77777777" w:rsidR="00AE783C" w:rsidRDefault="00000000">
            <w:pPr>
              <w:numPr>
                <w:ilvl w:val="0"/>
                <w:numId w:val="368"/>
              </w:numPr>
              <w:pBdr>
                <w:top w:val="nil"/>
                <w:left w:val="nil"/>
                <w:bottom w:val="nil"/>
                <w:right w:val="nil"/>
                <w:between w:val="nil"/>
              </w:pBdr>
              <w:spacing w:line="360" w:lineRule="auto"/>
              <w:rPr>
                <w:color w:val="000000"/>
                <w:sz w:val="24"/>
                <w:szCs w:val="24"/>
              </w:rPr>
            </w:pPr>
            <w:r>
              <w:rPr>
                <w:color w:val="000000"/>
                <w:sz w:val="24"/>
                <w:szCs w:val="24"/>
              </w:rPr>
              <w:t>Law of refraction</w:t>
            </w:r>
          </w:p>
          <w:p w14:paraId="34C357D3" w14:textId="77777777" w:rsidR="00AE783C" w:rsidRDefault="00000000">
            <w:pPr>
              <w:numPr>
                <w:ilvl w:val="0"/>
                <w:numId w:val="368"/>
              </w:numPr>
              <w:pBdr>
                <w:top w:val="nil"/>
                <w:left w:val="nil"/>
                <w:bottom w:val="nil"/>
                <w:right w:val="nil"/>
                <w:between w:val="nil"/>
              </w:pBdr>
              <w:spacing w:line="360" w:lineRule="auto"/>
              <w:rPr>
                <w:color w:val="000000"/>
                <w:sz w:val="24"/>
                <w:szCs w:val="24"/>
              </w:rPr>
            </w:pPr>
            <w:r>
              <w:rPr>
                <w:color w:val="000000"/>
                <w:sz w:val="24"/>
                <w:szCs w:val="24"/>
              </w:rPr>
              <w:t>Principle of YDSE</w:t>
            </w:r>
          </w:p>
          <w:p w14:paraId="450D1225" w14:textId="77777777" w:rsidR="00AE783C" w:rsidRDefault="00000000">
            <w:pPr>
              <w:numPr>
                <w:ilvl w:val="0"/>
                <w:numId w:val="368"/>
              </w:numPr>
              <w:pBdr>
                <w:top w:val="nil"/>
                <w:left w:val="nil"/>
                <w:bottom w:val="nil"/>
                <w:right w:val="nil"/>
                <w:between w:val="nil"/>
              </w:pBdr>
              <w:spacing w:line="360" w:lineRule="auto"/>
              <w:rPr>
                <w:color w:val="000000"/>
                <w:sz w:val="24"/>
                <w:szCs w:val="24"/>
              </w:rPr>
            </w:pPr>
            <w:r>
              <w:rPr>
                <w:color w:val="000000"/>
                <w:sz w:val="24"/>
                <w:szCs w:val="24"/>
              </w:rPr>
              <w:t xml:space="preserve">Huygen’s principle </w:t>
            </w:r>
          </w:p>
          <w:p w14:paraId="217DDCC6" w14:textId="77777777" w:rsidR="00AE783C" w:rsidRDefault="00000000">
            <w:pPr>
              <w:numPr>
                <w:ilvl w:val="0"/>
                <w:numId w:val="359"/>
              </w:numPr>
              <w:pBdr>
                <w:top w:val="nil"/>
                <w:left w:val="nil"/>
                <w:bottom w:val="nil"/>
                <w:right w:val="nil"/>
                <w:between w:val="nil"/>
              </w:pBdr>
              <w:spacing w:line="360" w:lineRule="auto"/>
              <w:rPr>
                <w:color w:val="000000"/>
                <w:sz w:val="24"/>
                <w:szCs w:val="24"/>
              </w:rPr>
            </w:pPr>
            <w:r>
              <w:rPr>
                <w:color w:val="000000"/>
                <w:sz w:val="24"/>
                <w:szCs w:val="24"/>
              </w:rPr>
              <w:t xml:space="preserve">Colour of thin film results from </w:t>
            </w:r>
          </w:p>
          <w:p w14:paraId="748B6EC5" w14:textId="77777777" w:rsidR="00AE783C" w:rsidRDefault="00000000">
            <w:pPr>
              <w:numPr>
                <w:ilvl w:val="0"/>
                <w:numId w:val="264"/>
              </w:numPr>
              <w:pBdr>
                <w:top w:val="nil"/>
                <w:left w:val="nil"/>
                <w:bottom w:val="nil"/>
                <w:right w:val="nil"/>
                <w:between w:val="nil"/>
              </w:pBdr>
              <w:spacing w:line="360" w:lineRule="auto"/>
              <w:rPr>
                <w:color w:val="000000"/>
                <w:sz w:val="24"/>
                <w:szCs w:val="24"/>
              </w:rPr>
            </w:pPr>
            <w:r>
              <w:rPr>
                <w:color w:val="000000"/>
                <w:sz w:val="24"/>
                <w:szCs w:val="24"/>
              </w:rPr>
              <w:t>Dispersion of light</w:t>
            </w:r>
          </w:p>
          <w:p w14:paraId="2425696A" w14:textId="77777777" w:rsidR="00AE783C" w:rsidRDefault="00000000">
            <w:pPr>
              <w:numPr>
                <w:ilvl w:val="0"/>
                <w:numId w:val="264"/>
              </w:numPr>
              <w:pBdr>
                <w:top w:val="nil"/>
                <w:left w:val="nil"/>
                <w:bottom w:val="nil"/>
                <w:right w:val="nil"/>
                <w:between w:val="nil"/>
              </w:pBdr>
              <w:spacing w:line="360" w:lineRule="auto"/>
              <w:rPr>
                <w:color w:val="000000"/>
                <w:sz w:val="24"/>
                <w:szCs w:val="24"/>
              </w:rPr>
            </w:pPr>
            <w:r>
              <w:rPr>
                <w:color w:val="000000"/>
                <w:sz w:val="24"/>
                <w:szCs w:val="24"/>
              </w:rPr>
              <w:t>Interference of light</w:t>
            </w:r>
          </w:p>
          <w:p w14:paraId="4A49C613" w14:textId="77777777" w:rsidR="00AE783C" w:rsidRDefault="00000000">
            <w:pPr>
              <w:numPr>
                <w:ilvl w:val="0"/>
                <w:numId w:val="264"/>
              </w:numPr>
              <w:pBdr>
                <w:top w:val="nil"/>
                <w:left w:val="nil"/>
                <w:bottom w:val="nil"/>
                <w:right w:val="nil"/>
                <w:between w:val="nil"/>
              </w:pBdr>
              <w:spacing w:line="360" w:lineRule="auto"/>
              <w:rPr>
                <w:color w:val="000000"/>
                <w:sz w:val="24"/>
                <w:szCs w:val="24"/>
              </w:rPr>
            </w:pPr>
            <w:r>
              <w:rPr>
                <w:color w:val="000000"/>
                <w:sz w:val="24"/>
                <w:szCs w:val="24"/>
              </w:rPr>
              <w:t>Absorption of light</w:t>
            </w:r>
          </w:p>
          <w:p w14:paraId="0B409415" w14:textId="77777777" w:rsidR="00AE783C" w:rsidRDefault="00000000">
            <w:pPr>
              <w:numPr>
                <w:ilvl w:val="0"/>
                <w:numId w:val="264"/>
              </w:numPr>
              <w:pBdr>
                <w:top w:val="nil"/>
                <w:left w:val="nil"/>
                <w:bottom w:val="nil"/>
                <w:right w:val="nil"/>
                <w:between w:val="nil"/>
              </w:pBdr>
              <w:spacing w:after="160" w:line="360" w:lineRule="auto"/>
              <w:rPr>
                <w:color w:val="000000"/>
                <w:sz w:val="24"/>
                <w:szCs w:val="24"/>
              </w:rPr>
            </w:pPr>
            <w:r>
              <w:rPr>
                <w:color w:val="000000"/>
                <w:sz w:val="24"/>
                <w:szCs w:val="24"/>
              </w:rPr>
              <w:lastRenderedPageBreak/>
              <w:t xml:space="preserve">Scattering of light </w:t>
            </w:r>
          </w:p>
          <w:p w14:paraId="477DA08D" w14:textId="77777777" w:rsidR="00AE783C" w:rsidRDefault="00AE783C">
            <w:pPr>
              <w:spacing w:line="360" w:lineRule="auto"/>
              <w:rPr>
                <w:b/>
                <w:sz w:val="24"/>
                <w:szCs w:val="24"/>
              </w:rPr>
            </w:pPr>
          </w:p>
        </w:tc>
      </w:tr>
      <w:tr w:rsidR="00AE783C" w14:paraId="3755CE75" w14:textId="77777777">
        <w:tc>
          <w:tcPr>
            <w:tcW w:w="10774" w:type="dxa"/>
            <w:gridSpan w:val="2"/>
          </w:tcPr>
          <w:p w14:paraId="433DDD0B"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ANSWERS FOR MCQs</w:t>
            </w:r>
          </w:p>
        </w:tc>
      </w:tr>
      <w:tr w:rsidR="00AE783C" w14:paraId="777ED6FC" w14:textId="77777777">
        <w:tc>
          <w:tcPr>
            <w:tcW w:w="567" w:type="dxa"/>
          </w:tcPr>
          <w:p w14:paraId="71DE21B6"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1C040B2" w14:textId="77777777" w:rsidR="00AE783C" w:rsidRDefault="00000000">
            <w:pPr>
              <w:jc w:val="both"/>
              <w:rPr>
                <w:sz w:val="26"/>
                <w:szCs w:val="26"/>
              </w:rPr>
            </w:pPr>
            <w:r>
              <w:rPr>
                <w:sz w:val="26"/>
                <w:szCs w:val="26"/>
              </w:rPr>
              <w:t>b. 0.24 mm</w:t>
            </w:r>
          </w:p>
        </w:tc>
      </w:tr>
      <w:tr w:rsidR="00AE783C" w14:paraId="22ED1A7E" w14:textId="77777777">
        <w:tc>
          <w:tcPr>
            <w:tcW w:w="567" w:type="dxa"/>
          </w:tcPr>
          <w:p w14:paraId="580A7828"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4B0850D" w14:textId="77777777" w:rsidR="00AE783C" w:rsidRDefault="00000000">
            <w:pPr>
              <w:jc w:val="both"/>
              <w:rPr>
                <w:sz w:val="26"/>
                <w:szCs w:val="26"/>
              </w:rPr>
            </w:pPr>
            <w:r>
              <w:rPr>
                <w:sz w:val="26"/>
                <w:szCs w:val="26"/>
              </w:rPr>
              <w:t>d</w:t>
            </w:r>
          </w:p>
        </w:tc>
      </w:tr>
      <w:tr w:rsidR="00AE783C" w14:paraId="5A5E7719" w14:textId="77777777">
        <w:tc>
          <w:tcPr>
            <w:tcW w:w="567" w:type="dxa"/>
          </w:tcPr>
          <w:p w14:paraId="7D1E1449"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5FD1D6C" w14:textId="77777777" w:rsidR="00AE783C" w:rsidRDefault="00000000">
            <w:pPr>
              <w:jc w:val="both"/>
              <w:rPr>
                <w:sz w:val="26"/>
                <w:szCs w:val="26"/>
              </w:rPr>
            </w:pPr>
            <w:r>
              <w:rPr>
                <w:sz w:val="26"/>
                <w:szCs w:val="26"/>
              </w:rPr>
              <w:t>d. When red light is replaced by blue light the diffraction bands become narrow and crowded.</w:t>
            </w:r>
          </w:p>
        </w:tc>
      </w:tr>
      <w:tr w:rsidR="00AE783C" w14:paraId="227D250D" w14:textId="77777777">
        <w:tc>
          <w:tcPr>
            <w:tcW w:w="567" w:type="dxa"/>
          </w:tcPr>
          <w:p w14:paraId="750BE321"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155C27" w14:textId="77777777" w:rsidR="00AE783C" w:rsidRDefault="00000000">
            <w:pPr>
              <w:jc w:val="both"/>
              <w:rPr>
                <w:sz w:val="26"/>
                <w:szCs w:val="26"/>
              </w:rPr>
            </w:pPr>
            <w:r>
              <w:rPr>
                <w:sz w:val="26"/>
                <w:szCs w:val="26"/>
              </w:rPr>
              <w:t>b. The wavelength of radio waves being much larger than light, has a size comparable to those of buildings, hence diffract from them.</w:t>
            </w:r>
          </w:p>
        </w:tc>
      </w:tr>
      <w:tr w:rsidR="00AE783C" w14:paraId="4BBBD4B3" w14:textId="77777777">
        <w:tc>
          <w:tcPr>
            <w:tcW w:w="567" w:type="dxa"/>
          </w:tcPr>
          <w:p w14:paraId="3603383E"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491782B" w14:textId="77777777" w:rsidR="00AE783C" w:rsidRDefault="00000000">
            <w:pPr>
              <w:jc w:val="both"/>
              <w:rPr>
                <w:sz w:val="26"/>
                <w:szCs w:val="26"/>
              </w:rPr>
            </w:pPr>
            <w:r>
              <w:rPr>
                <w:sz w:val="26"/>
                <w:szCs w:val="26"/>
              </w:rPr>
              <w:t>d</w:t>
            </w:r>
          </w:p>
        </w:tc>
      </w:tr>
      <w:tr w:rsidR="00AE783C" w14:paraId="131524F7" w14:textId="77777777">
        <w:tc>
          <w:tcPr>
            <w:tcW w:w="567" w:type="dxa"/>
          </w:tcPr>
          <w:p w14:paraId="7FDBB103"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A22C610" w14:textId="77777777" w:rsidR="00AE783C" w:rsidRDefault="00000000">
            <w:pPr>
              <w:jc w:val="both"/>
              <w:rPr>
                <w:sz w:val="26"/>
                <w:szCs w:val="26"/>
              </w:rPr>
            </w:pPr>
            <w:r>
              <w:rPr>
                <w:sz w:val="26"/>
                <w:szCs w:val="26"/>
              </w:rPr>
              <w:t>b</w:t>
            </w:r>
          </w:p>
        </w:tc>
      </w:tr>
      <w:tr w:rsidR="00AE783C" w14:paraId="697B2E3B" w14:textId="77777777">
        <w:tc>
          <w:tcPr>
            <w:tcW w:w="567" w:type="dxa"/>
          </w:tcPr>
          <w:p w14:paraId="2D37C058"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EDAB4AD" w14:textId="77777777" w:rsidR="00AE783C" w:rsidRDefault="00000000">
            <w:pPr>
              <w:jc w:val="both"/>
              <w:rPr>
                <w:sz w:val="26"/>
                <w:szCs w:val="26"/>
              </w:rPr>
            </w:pPr>
            <w:r>
              <w:rPr>
                <w:sz w:val="26"/>
                <w:szCs w:val="26"/>
              </w:rPr>
              <w:t>Ultraviolet radiations produced during welding are harmful to eyes. Special goggles or face masks are used to</w:t>
            </w:r>
          </w:p>
          <w:p w14:paraId="37524058" w14:textId="77777777" w:rsidR="00AE783C" w:rsidRDefault="00000000">
            <w:pPr>
              <w:jc w:val="both"/>
              <w:rPr>
                <w:sz w:val="26"/>
                <w:szCs w:val="26"/>
              </w:rPr>
            </w:pPr>
            <w:r>
              <w:rPr>
                <w:sz w:val="26"/>
                <w:szCs w:val="26"/>
              </w:rPr>
              <w:t>protect eyes from UV radiations. UV radiations have a range of frequency between 1014 Hz – 1016 Hz.</w:t>
            </w:r>
          </w:p>
        </w:tc>
      </w:tr>
      <w:tr w:rsidR="00AE783C" w14:paraId="03291A07" w14:textId="77777777">
        <w:tc>
          <w:tcPr>
            <w:tcW w:w="567" w:type="dxa"/>
          </w:tcPr>
          <w:p w14:paraId="35A98B77"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4581BA3" w14:textId="77777777" w:rsidR="00AE783C" w:rsidRDefault="00000000">
            <w:pPr>
              <w:jc w:val="both"/>
              <w:rPr>
                <w:sz w:val="26"/>
                <w:szCs w:val="26"/>
              </w:rPr>
            </w:pPr>
            <w:r>
              <w:rPr>
                <w:sz w:val="26"/>
                <w:szCs w:val="26"/>
              </w:rPr>
              <w:t>a</w:t>
            </w:r>
          </w:p>
        </w:tc>
      </w:tr>
      <w:tr w:rsidR="00AE783C" w14:paraId="038C4BA1" w14:textId="77777777">
        <w:tc>
          <w:tcPr>
            <w:tcW w:w="567" w:type="dxa"/>
          </w:tcPr>
          <w:p w14:paraId="5AD841E7"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65201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69D7860C" w14:textId="77777777">
        <w:tc>
          <w:tcPr>
            <w:tcW w:w="567" w:type="dxa"/>
          </w:tcPr>
          <w:p w14:paraId="383E00FB"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B87E7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3FC42E21" w14:textId="77777777">
        <w:tc>
          <w:tcPr>
            <w:tcW w:w="567" w:type="dxa"/>
          </w:tcPr>
          <w:p w14:paraId="0C3E61C4"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3942C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9</w:t>
            </w:r>
            <w:r>
              <w:rPr>
                <w:rFonts w:ascii="Times New Roman" w:eastAsia="Times New Roman" w:hAnsi="Times New Roman" w:cs="Times New Roman"/>
                <w:b/>
                <w:sz w:val="24"/>
                <w:szCs w:val="24"/>
              </w:rPr>
              <w:t>:</w:t>
            </w:r>
            <w:r>
              <w:rPr>
                <w:rFonts w:ascii="Times New Roman" w:eastAsia="Times New Roman" w:hAnsi="Times New Roman" w:cs="Times New Roman"/>
                <w:sz w:val="24"/>
                <w:szCs w:val="24"/>
              </w:rPr>
              <w:t xml:space="preserve">1 </w:t>
            </w:r>
          </w:p>
        </w:tc>
      </w:tr>
      <w:tr w:rsidR="00AE783C" w14:paraId="56DCAA49" w14:textId="77777777">
        <w:tc>
          <w:tcPr>
            <w:tcW w:w="567" w:type="dxa"/>
          </w:tcPr>
          <w:p w14:paraId="642A6D4C"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AAFD71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For minima, phase diff. = odd integral multiple of π = (2n-1)π</w:t>
            </w:r>
          </w:p>
        </w:tc>
      </w:tr>
      <w:tr w:rsidR="00AE783C" w14:paraId="64B239E7" w14:textId="77777777">
        <w:tc>
          <w:tcPr>
            <w:tcW w:w="567" w:type="dxa"/>
          </w:tcPr>
          <w:p w14:paraId="6A7D8D2E"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D9E15AB" w14:textId="77777777" w:rsidR="00AE783C" w:rsidRDefault="00000000">
            <w:pPr>
              <w:spacing w:line="360" w:lineRule="auto"/>
              <w:rPr>
                <w:sz w:val="24"/>
                <w:szCs w:val="24"/>
              </w:rPr>
            </w:pPr>
            <w:r>
              <w:rPr>
                <w:sz w:val="24"/>
                <w:szCs w:val="24"/>
              </w:rPr>
              <w:t>d</w:t>
            </w:r>
          </w:p>
        </w:tc>
      </w:tr>
      <w:tr w:rsidR="00AE783C" w14:paraId="05975627" w14:textId="77777777">
        <w:tc>
          <w:tcPr>
            <w:tcW w:w="567" w:type="dxa"/>
          </w:tcPr>
          <w:p w14:paraId="24644BA1"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B62ADE" w14:textId="77777777" w:rsidR="00AE783C" w:rsidRDefault="00000000">
            <w:pPr>
              <w:spacing w:line="360" w:lineRule="auto"/>
              <w:rPr>
                <w:sz w:val="24"/>
                <w:szCs w:val="24"/>
              </w:rPr>
            </w:pPr>
            <w:r>
              <w:rPr>
                <w:sz w:val="24"/>
                <w:szCs w:val="24"/>
              </w:rPr>
              <w:t>c</w:t>
            </w:r>
          </w:p>
        </w:tc>
      </w:tr>
      <w:tr w:rsidR="00AE783C" w14:paraId="51678A0F" w14:textId="77777777">
        <w:tc>
          <w:tcPr>
            <w:tcW w:w="567" w:type="dxa"/>
          </w:tcPr>
          <w:p w14:paraId="19D0BEEE" w14:textId="77777777" w:rsidR="00AE783C" w:rsidRDefault="00AE783C">
            <w:pPr>
              <w:numPr>
                <w:ilvl w:val="0"/>
                <w:numId w:val="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39831B" w14:textId="77777777" w:rsidR="00AE783C" w:rsidRDefault="00000000">
            <w:pPr>
              <w:spacing w:line="360" w:lineRule="auto"/>
              <w:rPr>
                <w:sz w:val="24"/>
                <w:szCs w:val="24"/>
              </w:rPr>
            </w:pPr>
            <w:r>
              <w:rPr>
                <w:sz w:val="24"/>
                <w:szCs w:val="24"/>
              </w:rPr>
              <w:t>a),b)</w:t>
            </w:r>
          </w:p>
        </w:tc>
      </w:tr>
      <w:tr w:rsidR="00AE783C" w14:paraId="0037C362" w14:textId="77777777">
        <w:tc>
          <w:tcPr>
            <w:tcW w:w="10774" w:type="dxa"/>
            <w:gridSpan w:val="2"/>
          </w:tcPr>
          <w:p w14:paraId="0C2846FB"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454AC810" w14:textId="77777777">
        <w:tc>
          <w:tcPr>
            <w:tcW w:w="567" w:type="dxa"/>
          </w:tcPr>
          <w:p w14:paraId="764F42EA"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9C713AD" w14:textId="77777777" w:rsidR="00AE783C" w:rsidRDefault="00000000">
            <w:pPr>
              <w:jc w:val="both"/>
              <w:rPr>
                <w:sz w:val="26"/>
                <w:szCs w:val="26"/>
              </w:rPr>
            </w:pPr>
            <w:r>
              <w:rPr>
                <w:b/>
                <w:sz w:val="26"/>
                <w:szCs w:val="26"/>
              </w:rPr>
              <w:t xml:space="preserve">(a) no, (b) no </w:t>
            </w:r>
            <w:r>
              <w:rPr>
                <w:sz w:val="26"/>
                <w:szCs w:val="26"/>
              </w:rPr>
              <w:t>A purely electric wave would have a varying electric field. Such a field necessarily generates a magnetic field through Ampere’s law, so a purely electric wave is impossible. In the same way, a purely magnetic wave is impossible: The varying magnetic field in such a wave would automatically give rise to an electric field through Faraday’s law.</w:t>
            </w:r>
          </w:p>
        </w:tc>
      </w:tr>
      <w:tr w:rsidR="00AE783C" w14:paraId="563814AC" w14:textId="77777777">
        <w:tc>
          <w:tcPr>
            <w:tcW w:w="567" w:type="dxa"/>
          </w:tcPr>
          <w:p w14:paraId="60E9DD16"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D37594" w14:textId="77777777" w:rsidR="00AE783C" w:rsidRDefault="00000000">
            <w:pPr>
              <w:jc w:val="both"/>
              <w:rPr>
                <w:sz w:val="26"/>
                <w:szCs w:val="26"/>
              </w:rPr>
            </w:pPr>
            <w:r>
              <w:rPr>
                <w:sz w:val="26"/>
                <w:szCs w:val="26"/>
              </w:rPr>
              <w:t xml:space="preserve">Here we have </w:t>
            </w:r>
            <w:r>
              <w:rPr>
                <w:i/>
                <w:sz w:val="26"/>
                <w:szCs w:val="26"/>
              </w:rPr>
              <w:t>n</w:t>
            </w:r>
            <w:r>
              <w:rPr>
                <w:sz w:val="26"/>
                <w:szCs w:val="26"/>
                <w:vertAlign w:val="subscript"/>
              </w:rPr>
              <w:t>1</w:t>
            </w:r>
            <w:r>
              <w:rPr>
                <w:sz w:val="26"/>
                <w:szCs w:val="26"/>
              </w:rPr>
              <w:t xml:space="preserve"> =1.000 (for the air), </w:t>
            </w:r>
            <w:r>
              <w:rPr>
                <w:i/>
                <w:sz w:val="26"/>
                <w:szCs w:val="26"/>
              </w:rPr>
              <w:t>n</w:t>
            </w:r>
            <w:r>
              <w:rPr>
                <w:sz w:val="26"/>
                <w:szCs w:val="26"/>
                <w:vertAlign w:val="subscript"/>
              </w:rPr>
              <w:t>2</w:t>
            </w:r>
            <w:r>
              <w:rPr>
                <w:sz w:val="26"/>
                <w:szCs w:val="26"/>
              </w:rPr>
              <w:t xml:space="preserve"> =1.600,</w:t>
            </w:r>
            <w:r>
              <w:rPr>
                <w:sz w:val="26"/>
                <w:szCs w:val="26"/>
              </w:rPr>
              <w:br/>
            </w:r>
            <w:r>
              <w:rPr>
                <w:i/>
                <w:sz w:val="26"/>
                <w:szCs w:val="26"/>
              </w:rPr>
              <w:t>L =</w:t>
            </w:r>
            <w:r>
              <w:rPr>
                <w:sz w:val="26"/>
                <w:szCs w:val="26"/>
              </w:rPr>
              <w:t xml:space="preserve">2.600 μm, and λ=550.0 nm. Thus, </w:t>
            </w:r>
          </w:p>
          <w:p w14:paraId="79526769" w14:textId="77777777" w:rsidR="00AE783C" w:rsidRDefault="00000000">
            <w:pPr>
              <w:jc w:val="both"/>
              <w:rPr>
                <w:sz w:val="26"/>
                <w:szCs w:val="26"/>
              </w:rPr>
            </w:pPr>
            <w:r>
              <w:rPr>
                <w:sz w:val="26"/>
                <w:szCs w:val="26"/>
              </w:rPr>
              <w:t>N</w:t>
            </w:r>
            <w:r>
              <w:rPr>
                <w:sz w:val="26"/>
                <w:szCs w:val="26"/>
                <w:vertAlign w:val="subscript"/>
              </w:rPr>
              <w:t xml:space="preserve">2 </w:t>
            </w:r>
            <w:r>
              <w:rPr>
                <w:sz w:val="26"/>
                <w:szCs w:val="26"/>
              </w:rPr>
              <w:t>- N</w:t>
            </w:r>
            <w:r>
              <w:rPr>
                <w:sz w:val="26"/>
                <w:szCs w:val="26"/>
                <w:vertAlign w:val="subscript"/>
              </w:rPr>
              <w:t xml:space="preserve">1 </w:t>
            </w:r>
            <w:r>
              <w:rPr>
                <w:sz w:val="26"/>
                <w:szCs w:val="26"/>
              </w:rPr>
              <w:t>=</w:t>
            </w:r>
            <m:oMath>
              <m:r>
                <w:rPr>
                  <w:rFonts w:ascii="Cambria Math" w:eastAsia="Cambria Math" w:hAnsi="Cambria Math" w:cs="Cambria Math"/>
                  <w:sz w:val="26"/>
                  <w:szCs w:val="26"/>
                </w:rPr>
                <m:t xml:space="preserve"> </m:t>
              </m:r>
              <m:f>
                <m:fPr>
                  <m:ctrlPr>
                    <w:rPr>
                      <w:rFonts w:ascii="Cambria Math" w:eastAsia="Cambria Math" w:hAnsi="Cambria Math" w:cs="Cambria Math"/>
                      <w:sz w:val="26"/>
                      <w:szCs w:val="26"/>
                    </w:rPr>
                  </m:ctrlPr>
                </m:fPr>
                <m:num>
                  <m:r>
                    <w:rPr>
                      <w:rFonts w:ascii="Cambria Math" w:eastAsia="Cambria Math" w:hAnsi="Cambria Math" w:cs="Cambria Math"/>
                      <w:sz w:val="26"/>
                      <w:szCs w:val="26"/>
                    </w:rPr>
                    <m:t xml:space="preserve">L  </m:t>
                  </m:r>
                </m:num>
                <m:den>
                  <m:r>
                    <w:rPr>
                      <w:rFonts w:ascii="Cambria Math" w:eastAsia="Cambria Math" w:hAnsi="Cambria Math" w:cs="Cambria Math"/>
                      <w:sz w:val="26"/>
                      <w:szCs w:val="26"/>
                    </w:rPr>
                    <m:t>λ</m:t>
                  </m:r>
                </m:den>
              </m:f>
            </m:oMath>
            <w:r>
              <w:rPr>
                <w:sz w:val="26"/>
                <w:szCs w:val="26"/>
              </w:rPr>
              <w:t xml:space="preserve">  (n</w:t>
            </w:r>
            <w:r>
              <w:rPr>
                <w:sz w:val="26"/>
                <w:szCs w:val="26"/>
                <w:vertAlign w:val="subscript"/>
              </w:rPr>
              <w:t>2</w:t>
            </w:r>
            <w:r>
              <w:rPr>
                <w:sz w:val="26"/>
                <w:szCs w:val="26"/>
              </w:rPr>
              <w:t>-n</w:t>
            </w:r>
            <w:r>
              <w:rPr>
                <w:sz w:val="26"/>
                <w:szCs w:val="26"/>
                <w:vertAlign w:val="subscript"/>
              </w:rPr>
              <w:t>1</w:t>
            </w:r>
            <w:r>
              <w:rPr>
                <w:sz w:val="26"/>
                <w:szCs w:val="26"/>
              </w:rPr>
              <w:t>)</w:t>
            </w:r>
          </w:p>
          <w:p w14:paraId="69560D45" w14:textId="77777777" w:rsidR="00AE783C" w:rsidRDefault="00000000">
            <w:pPr>
              <w:jc w:val="both"/>
              <w:rPr>
                <w:sz w:val="26"/>
                <w:szCs w:val="26"/>
              </w:rPr>
            </w:pPr>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2.600  ×</m:t>
                  </m:r>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 xml:space="preserve"> 10</m:t>
                      </m:r>
                    </m:e>
                    <m:sup>
                      <m:r>
                        <w:rPr>
                          <w:rFonts w:ascii="Cambria Math" w:eastAsia="Cambria Math" w:hAnsi="Cambria Math" w:cs="Cambria Math"/>
                          <w:sz w:val="26"/>
                          <w:szCs w:val="26"/>
                        </w:rPr>
                        <m:t>-6</m:t>
                      </m:r>
                    </m:sup>
                  </m:sSup>
                </m:num>
                <m:den>
                  <m:r>
                    <w:rPr>
                      <w:rFonts w:ascii="Cambria Math" w:eastAsia="Cambria Math" w:hAnsi="Cambria Math" w:cs="Cambria Math"/>
                      <w:sz w:val="26"/>
                      <w:szCs w:val="26"/>
                    </w:rPr>
                    <m:t xml:space="preserve">5.500 × </m:t>
                  </m:r>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10</m:t>
                      </m:r>
                    </m:e>
                    <m:sup>
                      <m:r>
                        <w:rPr>
                          <w:rFonts w:ascii="Cambria Math" w:eastAsia="Cambria Math" w:hAnsi="Cambria Math" w:cs="Cambria Math"/>
                          <w:sz w:val="26"/>
                          <w:szCs w:val="26"/>
                        </w:rPr>
                        <m:t>-7</m:t>
                      </m:r>
                    </m:sup>
                  </m:sSup>
                </m:den>
              </m:f>
              <m:r>
                <w:rPr>
                  <w:rFonts w:ascii="Cambria Math" w:eastAsia="Cambria Math" w:hAnsi="Cambria Math" w:cs="Cambria Math"/>
                  <w:sz w:val="26"/>
                  <w:szCs w:val="26"/>
                </w:rPr>
                <m:t xml:space="preserve">  (1.600-1.000)</m:t>
              </m:r>
            </m:oMath>
          </w:p>
          <w:p w14:paraId="25480016" w14:textId="77777777" w:rsidR="00AE783C" w:rsidRDefault="00000000">
            <w:pPr>
              <w:jc w:val="both"/>
              <w:rPr>
                <w:sz w:val="26"/>
                <w:szCs w:val="26"/>
              </w:rPr>
            </w:pPr>
            <w:r>
              <w:rPr>
                <w:sz w:val="26"/>
                <w:szCs w:val="26"/>
              </w:rPr>
              <w:t xml:space="preserve">             = 2.84 Wavelength</w:t>
            </w:r>
          </w:p>
        </w:tc>
      </w:tr>
      <w:tr w:rsidR="00AE783C" w14:paraId="77486B32" w14:textId="77777777">
        <w:tc>
          <w:tcPr>
            <w:tcW w:w="567" w:type="dxa"/>
          </w:tcPr>
          <w:p w14:paraId="407DEBAB"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9C6C927" w14:textId="77777777" w:rsidR="00AE783C" w:rsidRDefault="00000000">
            <w:pPr>
              <w:jc w:val="both"/>
              <w:rPr>
                <w:sz w:val="26"/>
                <w:szCs w:val="26"/>
              </w:rPr>
            </w:pPr>
            <w:r>
              <w:rPr>
                <w:sz w:val="26"/>
                <w:szCs w:val="26"/>
              </w:rPr>
              <w:t>Here λ</w:t>
            </w:r>
            <w:r>
              <w:rPr>
                <w:sz w:val="26"/>
                <w:szCs w:val="26"/>
                <w:vertAlign w:val="subscript"/>
              </w:rPr>
              <w:t>1</w:t>
            </w:r>
            <w:r>
              <w:rPr>
                <w:sz w:val="26"/>
                <w:szCs w:val="26"/>
              </w:rPr>
              <w:t>= 590 nm and λ</w:t>
            </w:r>
            <w:r>
              <w:rPr>
                <w:sz w:val="26"/>
                <w:szCs w:val="26"/>
                <w:vertAlign w:val="subscript"/>
              </w:rPr>
              <w:t>2</w:t>
            </w:r>
            <w:r>
              <w:rPr>
                <w:sz w:val="26"/>
                <w:szCs w:val="26"/>
              </w:rPr>
              <w:t>= 596 nm</w:t>
            </w:r>
          </w:p>
          <w:p w14:paraId="1A1FA254" w14:textId="77777777" w:rsidR="00AE783C" w:rsidRDefault="00000000">
            <w:pPr>
              <w:jc w:val="both"/>
              <w:rPr>
                <w:sz w:val="26"/>
                <w:szCs w:val="26"/>
              </w:rPr>
            </w:pPr>
            <w:r>
              <w:rPr>
                <w:sz w:val="26"/>
                <w:szCs w:val="26"/>
              </w:rPr>
              <w:t>d = 2 × 10</w:t>
            </w:r>
            <w:r>
              <w:rPr>
                <w:sz w:val="26"/>
                <w:szCs w:val="26"/>
                <w:vertAlign w:val="superscript"/>
              </w:rPr>
              <w:t>–6</w:t>
            </w:r>
            <w:r>
              <w:rPr>
                <w:sz w:val="26"/>
                <w:szCs w:val="26"/>
              </w:rPr>
              <w:t xml:space="preserve"> m , D = 1.5 m</w:t>
            </w:r>
          </w:p>
          <w:p w14:paraId="4AA33D18" w14:textId="77777777" w:rsidR="00AE783C" w:rsidRDefault="00000000">
            <w:pPr>
              <w:jc w:val="both"/>
              <w:rPr>
                <w:sz w:val="26"/>
                <w:szCs w:val="26"/>
              </w:rPr>
            </w:pPr>
            <w:r>
              <w:rPr>
                <w:sz w:val="26"/>
                <w:szCs w:val="26"/>
              </w:rPr>
              <w:t>Distance of first secondary maximum from the centre of the screen is</w:t>
            </w:r>
          </w:p>
          <w:p w14:paraId="736B8D9E" w14:textId="77777777" w:rsidR="00AE783C" w:rsidRDefault="00000000">
            <w:pPr>
              <w:jc w:val="both"/>
              <w:rPr>
                <w:sz w:val="26"/>
                <w:szCs w:val="26"/>
              </w:rPr>
            </w:pPr>
            <w:r>
              <w:rPr>
                <w:sz w:val="26"/>
                <w:szCs w:val="26"/>
              </w:rPr>
              <w:t xml:space="preserve">X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3</m:t>
                  </m:r>
                </m:num>
                <m:den>
                  <m:r>
                    <w:rPr>
                      <w:rFonts w:ascii="Cambria Math" w:eastAsia="Cambria Math" w:hAnsi="Cambria Math" w:cs="Cambria Math"/>
                      <w:sz w:val="26"/>
                      <w:szCs w:val="26"/>
                    </w:rPr>
                    <m:t>2</m:t>
                  </m:r>
                </m:den>
              </m:f>
              <m:f>
                <m:fPr>
                  <m:ctrlPr>
                    <w:rPr>
                      <w:rFonts w:ascii="Cambria Math" w:eastAsia="Cambria Math" w:hAnsi="Cambria Math" w:cs="Cambria Math"/>
                      <w:sz w:val="26"/>
                      <w:szCs w:val="26"/>
                    </w:rPr>
                  </m:ctrlPr>
                </m:fPr>
                <m:num>
                  <m:r>
                    <w:rPr>
                      <w:rFonts w:ascii="Cambria Math" w:eastAsia="Cambria Math" w:hAnsi="Cambria Math" w:cs="Cambria Math"/>
                      <w:sz w:val="26"/>
                      <w:szCs w:val="26"/>
                    </w:rPr>
                    <m:t>λD</m:t>
                  </m:r>
                </m:num>
                <m:den>
                  <m:r>
                    <w:rPr>
                      <w:rFonts w:ascii="Cambria Math" w:eastAsia="Cambria Math" w:hAnsi="Cambria Math" w:cs="Cambria Math"/>
                      <w:sz w:val="26"/>
                      <w:szCs w:val="26"/>
                    </w:rPr>
                    <m:t>d</m:t>
                  </m:r>
                </m:den>
              </m:f>
            </m:oMath>
            <w:r>
              <w:rPr>
                <w:sz w:val="26"/>
                <w:szCs w:val="26"/>
              </w:rPr>
              <w:t xml:space="preserve">  </w:t>
            </w:r>
          </w:p>
          <w:p w14:paraId="0024E6AE" w14:textId="77777777" w:rsidR="00AE783C" w:rsidRDefault="00000000">
            <w:pPr>
              <w:jc w:val="both"/>
              <w:rPr>
                <w:sz w:val="26"/>
                <w:szCs w:val="26"/>
              </w:rPr>
            </w:pPr>
            <w:r>
              <w:rPr>
                <w:sz w:val="26"/>
                <w:szCs w:val="26"/>
              </w:rPr>
              <w:t>For the two wavelengths X</w:t>
            </w:r>
            <w:r>
              <w:rPr>
                <w:sz w:val="26"/>
                <w:szCs w:val="26"/>
                <w:vertAlign w:val="subscript"/>
              </w:rPr>
              <w:t>1</w:t>
            </w:r>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3</m:t>
                  </m:r>
                </m:num>
                <m:den>
                  <m:r>
                    <w:rPr>
                      <w:rFonts w:ascii="Cambria Math" w:eastAsia="Cambria Math" w:hAnsi="Cambria Math" w:cs="Cambria Math"/>
                      <w:sz w:val="26"/>
                      <w:szCs w:val="26"/>
                    </w:rPr>
                    <m:t>2</m:t>
                  </m:r>
                </m:den>
              </m:f>
              <m:f>
                <m:fPr>
                  <m:ctrlPr>
                    <w:rPr>
                      <w:rFonts w:ascii="Cambria Math" w:eastAsia="Cambria Math" w:hAnsi="Cambria Math" w:cs="Cambria Math"/>
                      <w:sz w:val="26"/>
                      <w:szCs w:val="26"/>
                    </w:rPr>
                  </m:ctrlPr>
                </m:fPr>
                <m:num>
                  <m:r>
                    <w:rPr>
                      <w:rFonts w:ascii="Cambria Math" w:eastAsia="Cambria Math" w:hAnsi="Cambria Math" w:cs="Cambria Math"/>
                      <w:sz w:val="26"/>
                      <w:szCs w:val="26"/>
                    </w:rPr>
                    <m:t>Dλ1</m:t>
                  </m:r>
                </m:num>
                <m:den>
                  <m:r>
                    <w:rPr>
                      <w:rFonts w:ascii="Cambria Math" w:eastAsia="Cambria Math" w:hAnsi="Cambria Math" w:cs="Cambria Math"/>
                      <w:sz w:val="26"/>
                      <w:szCs w:val="26"/>
                    </w:rPr>
                    <m:t>d</m:t>
                  </m:r>
                </m:den>
              </m:f>
            </m:oMath>
            <w:r>
              <w:rPr>
                <w:sz w:val="26"/>
                <w:szCs w:val="26"/>
              </w:rPr>
              <w:t xml:space="preserve">      and X</w:t>
            </w:r>
            <w:r>
              <w:rPr>
                <w:sz w:val="26"/>
                <w:szCs w:val="26"/>
                <w:vertAlign w:val="subscript"/>
              </w:rPr>
              <w:t>2</w:t>
            </w:r>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3</m:t>
                  </m:r>
                </m:num>
                <m:den>
                  <m:r>
                    <w:rPr>
                      <w:rFonts w:ascii="Cambria Math" w:eastAsia="Cambria Math" w:hAnsi="Cambria Math" w:cs="Cambria Math"/>
                      <w:sz w:val="26"/>
                      <w:szCs w:val="26"/>
                    </w:rPr>
                    <m:t>2</m:t>
                  </m:r>
                </m:den>
              </m:f>
              <m:f>
                <m:fPr>
                  <m:ctrlPr>
                    <w:rPr>
                      <w:rFonts w:ascii="Cambria Math" w:eastAsia="Cambria Math" w:hAnsi="Cambria Math" w:cs="Cambria Math"/>
                      <w:sz w:val="26"/>
                      <w:szCs w:val="26"/>
                    </w:rPr>
                  </m:ctrlPr>
                </m:fPr>
                <m:num>
                  <m:r>
                    <w:rPr>
                      <w:rFonts w:ascii="Cambria Math" w:eastAsia="Cambria Math" w:hAnsi="Cambria Math" w:cs="Cambria Math"/>
                      <w:sz w:val="26"/>
                      <w:szCs w:val="26"/>
                    </w:rPr>
                    <m:t>Dλ2</m:t>
                  </m:r>
                </m:num>
                <m:den>
                  <m:r>
                    <w:rPr>
                      <w:rFonts w:ascii="Cambria Math" w:eastAsia="Cambria Math" w:hAnsi="Cambria Math" w:cs="Cambria Math"/>
                      <w:sz w:val="26"/>
                      <w:szCs w:val="26"/>
                    </w:rPr>
                    <m:t>d</m:t>
                  </m:r>
                </m:den>
              </m:f>
            </m:oMath>
          </w:p>
          <w:p w14:paraId="22B2537D" w14:textId="77777777" w:rsidR="00AE783C" w:rsidRDefault="00000000">
            <w:pPr>
              <w:jc w:val="both"/>
              <w:rPr>
                <w:sz w:val="26"/>
                <w:szCs w:val="26"/>
              </w:rPr>
            </w:pPr>
            <w:r>
              <w:rPr>
                <w:sz w:val="26"/>
                <w:szCs w:val="26"/>
              </w:rPr>
              <w:t>Spacing between the first two maximum of sodium lines</w:t>
            </w:r>
          </w:p>
          <w:p w14:paraId="2E39B7AE" w14:textId="77777777" w:rsidR="00AE783C" w:rsidRDefault="00000000">
            <w:pPr>
              <w:jc w:val="both"/>
              <w:rPr>
                <w:sz w:val="26"/>
                <w:szCs w:val="26"/>
              </w:rPr>
            </w:pPr>
            <w:r>
              <w:rPr>
                <w:sz w:val="26"/>
                <w:szCs w:val="26"/>
              </w:rPr>
              <w:lastRenderedPageBreak/>
              <w:t>X</w:t>
            </w:r>
            <w:r>
              <w:rPr>
                <w:sz w:val="26"/>
                <w:szCs w:val="26"/>
                <w:vertAlign w:val="subscript"/>
              </w:rPr>
              <w:t>2</w:t>
            </w:r>
            <w:r>
              <w:rPr>
                <w:sz w:val="26"/>
                <w:szCs w:val="26"/>
              </w:rPr>
              <w:t xml:space="preserve"> -  X</w:t>
            </w:r>
            <w:r>
              <w:rPr>
                <w:sz w:val="26"/>
                <w:szCs w:val="26"/>
                <w:vertAlign w:val="subscript"/>
              </w:rPr>
              <w:t>1</w:t>
            </w:r>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3D</m:t>
                  </m:r>
                </m:num>
                <m:den>
                  <m:r>
                    <w:rPr>
                      <w:rFonts w:ascii="Cambria Math" w:eastAsia="Cambria Math" w:hAnsi="Cambria Math" w:cs="Cambria Math"/>
                      <w:sz w:val="26"/>
                      <w:szCs w:val="26"/>
                    </w:rPr>
                    <m:t>2d</m:t>
                  </m:r>
                </m:den>
              </m:f>
              <m:r>
                <w:rPr>
                  <w:rFonts w:ascii="Cambria Math" w:eastAsia="Cambria Math" w:hAnsi="Cambria Math" w:cs="Cambria Math"/>
                  <w:sz w:val="26"/>
                  <w:szCs w:val="26"/>
                </w:rPr>
                <m:t xml:space="preserve"> </m:t>
              </m:r>
            </m:oMath>
            <w:r>
              <w:rPr>
                <w:sz w:val="26"/>
                <w:szCs w:val="26"/>
              </w:rPr>
              <w:t>( λ</w:t>
            </w:r>
            <w:r>
              <w:rPr>
                <w:sz w:val="26"/>
                <w:szCs w:val="26"/>
                <w:vertAlign w:val="subscript"/>
              </w:rPr>
              <w:t>2</w:t>
            </w:r>
            <w:r>
              <w:rPr>
                <w:sz w:val="26"/>
                <w:szCs w:val="26"/>
              </w:rPr>
              <w:t xml:space="preserve"> -  λ</w:t>
            </w:r>
            <w:r>
              <w:rPr>
                <w:sz w:val="26"/>
                <w:szCs w:val="26"/>
                <w:vertAlign w:val="subscript"/>
              </w:rPr>
              <w:t>1</w:t>
            </w:r>
            <w:r>
              <w:rPr>
                <w:sz w:val="26"/>
                <w:szCs w:val="26"/>
              </w:rPr>
              <w:t>) = 6.75 mm</w:t>
            </w:r>
          </w:p>
        </w:tc>
      </w:tr>
      <w:tr w:rsidR="00AE783C" w14:paraId="7AD1D1F5" w14:textId="77777777">
        <w:tc>
          <w:tcPr>
            <w:tcW w:w="567" w:type="dxa"/>
          </w:tcPr>
          <w:p w14:paraId="304546F7"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CC0377C" w14:textId="77777777" w:rsidR="00AE783C" w:rsidRDefault="00000000">
            <w:pPr>
              <w:jc w:val="both"/>
              <w:rPr>
                <w:sz w:val="26"/>
                <w:szCs w:val="26"/>
              </w:rPr>
            </w:pPr>
            <w:r>
              <w:rPr>
                <w:noProof/>
                <w:sz w:val="26"/>
                <w:szCs w:val="26"/>
              </w:rPr>
              <w:drawing>
                <wp:inline distT="0" distB="0" distL="0" distR="0" wp14:anchorId="4F930076" wp14:editId="55858243">
                  <wp:extent cx="4057650" cy="1390650"/>
                  <wp:effectExtent l="0" t="0" r="0" b="0"/>
                  <wp:docPr id="168"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345"/>
                          <a:srcRect/>
                          <a:stretch>
                            <a:fillRect/>
                          </a:stretch>
                        </pic:blipFill>
                        <pic:spPr>
                          <a:xfrm>
                            <a:off x="0" y="0"/>
                            <a:ext cx="4057650" cy="1390650"/>
                          </a:xfrm>
                          <a:prstGeom prst="rect">
                            <a:avLst/>
                          </a:prstGeom>
                          <a:ln/>
                        </pic:spPr>
                      </pic:pic>
                    </a:graphicData>
                  </a:graphic>
                </wp:inline>
              </w:drawing>
            </w:r>
          </w:p>
          <w:p w14:paraId="251D945F" w14:textId="77777777" w:rsidR="00AE783C" w:rsidRDefault="00AE783C">
            <w:pPr>
              <w:jc w:val="both"/>
              <w:rPr>
                <w:sz w:val="26"/>
                <w:szCs w:val="26"/>
              </w:rPr>
            </w:pPr>
          </w:p>
        </w:tc>
      </w:tr>
      <w:tr w:rsidR="00AE783C" w14:paraId="5C5C4E2E" w14:textId="77777777">
        <w:tc>
          <w:tcPr>
            <w:tcW w:w="567" w:type="dxa"/>
          </w:tcPr>
          <w:p w14:paraId="5E708EDA"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F251BF0" w14:textId="77777777" w:rsidR="00AE783C" w:rsidRDefault="00000000">
            <w:pPr>
              <w:jc w:val="both"/>
              <w:rPr>
                <w:sz w:val="26"/>
                <w:szCs w:val="26"/>
              </w:rPr>
            </w:pPr>
            <w:r>
              <w:rPr>
                <w:sz w:val="26"/>
                <w:szCs w:val="26"/>
              </w:rPr>
              <w:t>(i) Angular separation=λ/d</w:t>
            </w:r>
          </w:p>
          <w:p w14:paraId="6DAD7863" w14:textId="77777777" w:rsidR="00AE783C" w:rsidRDefault="00000000">
            <w:pPr>
              <w:jc w:val="both"/>
              <w:rPr>
                <w:sz w:val="26"/>
                <w:szCs w:val="26"/>
              </w:rPr>
            </w:pPr>
            <w:r>
              <w:rPr>
                <w:sz w:val="26"/>
                <w:szCs w:val="26"/>
              </w:rPr>
              <w:t xml:space="preserve">It is independent of D; therefore, angular separation remains unchanged if screen is moved away from the slits. But the actual separation between fringes </w:t>
            </w:r>
          </w:p>
          <w:p w14:paraId="32F062A1" w14:textId="77777777" w:rsidR="00AE783C" w:rsidRDefault="00000000">
            <w:pPr>
              <w:jc w:val="both"/>
              <w:rPr>
                <w:sz w:val="26"/>
                <w:szCs w:val="26"/>
              </w:rPr>
            </w:pPr>
            <w:r>
              <w:rPr>
                <w:sz w:val="26"/>
                <w:szCs w:val="26"/>
              </w:rPr>
              <w:t>=λD/d</w:t>
            </w:r>
          </w:p>
          <w:p w14:paraId="4B048D49" w14:textId="77777777" w:rsidR="00AE783C" w:rsidRDefault="00000000">
            <w:pPr>
              <w:jc w:val="both"/>
              <w:rPr>
                <w:sz w:val="26"/>
                <w:szCs w:val="26"/>
              </w:rPr>
            </w:pPr>
            <w:r>
              <w:rPr>
                <w:sz w:val="26"/>
                <w:szCs w:val="26"/>
              </w:rPr>
              <w:t>increases, so visibility of fringes increases.</w:t>
            </w:r>
          </w:p>
          <w:p w14:paraId="08ACF859" w14:textId="77777777" w:rsidR="00AE783C" w:rsidRDefault="00000000">
            <w:pPr>
              <w:jc w:val="both"/>
              <w:rPr>
                <w:sz w:val="26"/>
                <w:szCs w:val="26"/>
              </w:rPr>
            </w:pPr>
            <w:r>
              <w:rPr>
                <w:sz w:val="26"/>
                <w:szCs w:val="26"/>
              </w:rPr>
              <w:t>(ii) When width of source slit is increased, then the angular fringe width remains unchanged but fringes becomes less and less sharp; so visibility of fringes decreases. If the condition s/S &lt;  λ/d ,</w:t>
            </w:r>
          </w:p>
          <w:p w14:paraId="6EC0251A" w14:textId="77777777" w:rsidR="00AE783C" w:rsidRDefault="00000000">
            <w:pPr>
              <w:jc w:val="both"/>
              <w:rPr>
                <w:sz w:val="26"/>
                <w:szCs w:val="26"/>
              </w:rPr>
            </w:pPr>
            <w:r>
              <w:rPr>
                <w:sz w:val="26"/>
                <w:szCs w:val="26"/>
              </w:rPr>
              <w:t>is not satisfied, the interference pattern disappears. Here s is the size of the source and S its distance from the plane of the two slits.</w:t>
            </w:r>
          </w:p>
        </w:tc>
      </w:tr>
      <w:tr w:rsidR="00AE783C" w14:paraId="7FED65ED" w14:textId="77777777">
        <w:tc>
          <w:tcPr>
            <w:tcW w:w="567" w:type="dxa"/>
          </w:tcPr>
          <w:p w14:paraId="5C301EBD"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18254F" w14:textId="77777777" w:rsidR="00AE783C" w:rsidRDefault="00000000">
            <w:pPr>
              <w:jc w:val="both"/>
              <w:rPr>
                <w:sz w:val="26"/>
                <w:szCs w:val="26"/>
              </w:rPr>
            </w:pPr>
            <w:r>
              <w:rPr>
                <w:sz w:val="26"/>
                <w:szCs w:val="26"/>
              </w:rPr>
              <w:t>The phenomenon of bending of light around the corner of an obstacle or aperture into a region of geometrical shadow provided the condition of size of obstacle or aperture is comparable to the wave length of light.</w:t>
            </w:r>
            <w:r>
              <w:rPr>
                <w:noProof/>
              </w:rPr>
              <w:drawing>
                <wp:anchor distT="0" distB="0" distL="114300" distR="114300" simplePos="0" relativeHeight="251895808" behindDoc="0" locked="0" layoutInCell="1" hidden="0" allowOverlap="1" wp14:anchorId="7DE3248B" wp14:editId="0DFDF165">
                  <wp:simplePos x="0" y="0"/>
                  <wp:positionH relativeFrom="column">
                    <wp:posOffset>4912360</wp:posOffset>
                  </wp:positionH>
                  <wp:positionV relativeFrom="paragraph">
                    <wp:posOffset>19050</wp:posOffset>
                  </wp:positionV>
                  <wp:extent cx="1390650" cy="847725"/>
                  <wp:effectExtent l="0" t="0" r="0" b="0"/>
                  <wp:wrapSquare wrapText="bothSides" distT="0" distB="0" distL="114300" distR="114300"/>
                  <wp:docPr id="236" name="image183.png"/>
                  <wp:cNvGraphicFramePr/>
                  <a:graphic xmlns:a="http://schemas.openxmlformats.org/drawingml/2006/main">
                    <a:graphicData uri="http://schemas.openxmlformats.org/drawingml/2006/picture">
                      <pic:pic xmlns:pic="http://schemas.openxmlformats.org/drawingml/2006/picture">
                        <pic:nvPicPr>
                          <pic:cNvPr id="0" name="image183.png"/>
                          <pic:cNvPicPr preferRelativeResize="0"/>
                        </pic:nvPicPr>
                        <pic:blipFill>
                          <a:blip r:embed="rId346"/>
                          <a:srcRect/>
                          <a:stretch>
                            <a:fillRect/>
                          </a:stretch>
                        </pic:blipFill>
                        <pic:spPr>
                          <a:xfrm>
                            <a:off x="0" y="0"/>
                            <a:ext cx="1390650" cy="847725"/>
                          </a:xfrm>
                          <a:prstGeom prst="rect">
                            <a:avLst/>
                          </a:prstGeom>
                          <a:ln/>
                        </pic:spPr>
                      </pic:pic>
                    </a:graphicData>
                  </a:graphic>
                </wp:anchor>
              </w:drawing>
            </w:r>
          </w:p>
          <w:p w14:paraId="625C09B6" w14:textId="77777777" w:rsidR="00AE783C" w:rsidRDefault="00AE783C">
            <w:pPr>
              <w:jc w:val="both"/>
              <w:rPr>
                <w:sz w:val="26"/>
                <w:szCs w:val="26"/>
              </w:rPr>
            </w:pPr>
          </w:p>
        </w:tc>
      </w:tr>
      <w:tr w:rsidR="00AE783C" w14:paraId="29818EE5" w14:textId="77777777">
        <w:tc>
          <w:tcPr>
            <w:tcW w:w="567" w:type="dxa"/>
          </w:tcPr>
          <w:p w14:paraId="516C3AFE"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2012E4" w14:textId="77777777" w:rsidR="00AE783C" w:rsidRDefault="00000000">
            <w:pPr>
              <w:rPr>
                <w:rFonts w:ascii="Cambria Math" w:eastAsia="Cambria Math" w:hAnsi="Cambria Math" w:cs="Cambria Math"/>
                <w:sz w:val="24"/>
                <w:szCs w:val="24"/>
              </w:rPr>
            </w:pPr>
            <m:oMathPara>
              <m:oMath>
                <m:r>
                  <w:rPr>
                    <w:rFonts w:ascii="Cambria Math" w:eastAsia="Cambria Math" w:hAnsi="Cambria Math" w:cs="Cambria Math"/>
                    <w:sz w:val="24"/>
                    <w:szCs w:val="24"/>
                  </w:rPr>
                  <m:t>Formula used : Δθ=</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λ</m:t>
                    </m:r>
                  </m:num>
                  <m:den>
                    <m:r>
                      <w:rPr>
                        <w:rFonts w:ascii="Cambria Math" w:eastAsia="Cambria Math" w:hAnsi="Cambria Math" w:cs="Cambria Math"/>
                        <w:sz w:val="24"/>
                        <w:szCs w:val="24"/>
                      </w:rPr>
                      <m:t>d</m:t>
                    </m:r>
                  </m:den>
                </m:f>
              </m:oMath>
            </m:oMathPara>
          </w:p>
        </w:tc>
      </w:tr>
      <w:tr w:rsidR="00AE783C" w14:paraId="517A3E69" w14:textId="77777777">
        <w:tc>
          <w:tcPr>
            <w:tcW w:w="567" w:type="dxa"/>
          </w:tcPr>
          <w:p w14:paraId="6A53A767"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4A0DCF" w14:textId="77777777" w:rsidR="00AE783C" w:rsidRDefault="00000000">
            <w:pPr>
              <w:spacing w:line="360" w:lineRule="auto"/>
              <w:rPr>
                <w:sz w:val="24"/>
                <w:szCs w:val="24"/>
              </w:rPr>
            </w:pPr>
            <w:r>
              <w:rPr>
                <w:sz w:val="24"/>
                <w:szCs w:val="24"/>
              </w:rPr>
              <w:t xml:space="preserve">For first minima of red light      a sin </w:t>
            </w:r>
            <m:oMath>
              <m:r>
                <w:rPr>
                  <w:rFonts w:ascii="Cambria Math" w:eastAsia="Cambria Math" w:hAnsi="Cambria Math" w:cs="Cambria Math"/>
                  <w:sz w:val="24"/>
                  <w:szCs w:val="24"/>
                </w:rPr>
                <m:t>θ=nλ</m:t>
              </m:r>
            </m:oMath>
            <w:r>
              <w:rPr>
                <w:sz w:val="24"/>
                <w:szCs w:val="24"/>
                <w:vertAlign w:val="subscript"/>
              </w:rPr>
              <w:t>r</w:t>
            </w:r>
          </w:p>
          <w:p w14:paraId="02008D8D" w14:textId="77777777" w:rsidR="00AE783C" w:rsidRDefault="00000000">
            <w:pPr>
              <w:spacing w:line="360" w:lineRule="auto"/>
              <w:rPr>
                <w:sz w:val="24"/>
                <w:szCs w:val="24"/>
              </w:rPr>
            </w:pPr>
            <w:r>
              <w:rPr>
                <w:sz w:val="24"/>
                <w:szCs w:val="24"/>
              </w:rPr>
              <w:t xml:space="preserve">For first maxima of light of wavelength </w:t>
            </w:r>
            <m:oMath>
              <m:sSup>
                <m:sSupPr>
                  <m:ctrlPr>
                    <w:rPr>
                      <w:rFonts w:ascii="Cambria Math" w:eastAsia="Cambria Math" w:hAnsi="Cambria Math" w:cs="Cambria Math"/>
                      <w:sz w:val="24"/>
                      <w:szCs w:val="24"/>
                    </w:rPr>
                  </m:ctrlPr>
                </m:sSupPr>
                <m:e>
                  <m:r>
                    <w:rPr>
                      <w:rFonts w:ascii="Cambria Math" w:hAnsi="Cambria Math"/>
                    </w:rPr>
                    <m:t>λ</m:t>
                  </m:r>
                </m:e>
                <m:sup>
                  <m:r>
                    <w:rPr>
                      <w:rFonts w:ascii="Cambria Math" w:eastAsia="Cambria Math" w:hAnsi="Cambria Math" w:cs="Cambria Math"/>
                      <w:sz w:val="24"/>
                      <w:szCs w:val="24"/>
                    </w:rPr>
                    <m:t>'</m:t>
                  </m:r>
                </m:sup>
              </m:sSup>
            </m:oMath>
          </w:p>
          <w:p w14:paraId="6A431B68" w14:textId="77777777" w:rsidR="00AE783C" w:rsidRDefault="00000000">
            <w:pPr>
              <w:spacing w:line="360" w:lineRule="auto"/>
              <w:rPr>
                <w:sz w:val="24"/>
                <w:szCs w:val="24"/>
              </w:rPr>
            </w:pPr>
            <w:r>
              <w:rPr>
                <w:sz w:val="24"/>
                <w:szCs w:val="24"/>
              </w:rPr>
              <w:t xml:space="preserve">A sin </w:t>
            </w:r>
            <m:oMath>
              <m:r>
                <w:rPr>
                  <w:rFonts w:ascii="Cambria Math" w:hAnsi="Cambria Math"/>
                </w:rPr>
                <m:t>θ</m:t>
              </m:r>
            </m:oMath>
            <w:r>
              <w:rPr>
                <w:sz w:val="24"/>
                <w:szCs w:val="24"/>
              </w:rPr>
              <w:t>’=(2n+1)</w:t>
            </w:r>
            <m:oMath>
              <m:f>
                <m:fPr>
                  <m:ctrlPr>
                    <w:rPr>
                      <w:rFonts w:ascii="Cambria Math" w:eastAsia="Cambria Math" w:hAnsi="Cambria Math" w:cs="Cambria Math"/>
                      <w:sz w:val="24"/>
                      <w:szCs w:val="24"/>
                    </w:rPr>
                  </m:ctrlPr>
                </m:fPr>
                <m:num>
                  <m:sSup>
                    <m:sSupPr>
                      <m:ctrlPr>
                        <w:rPr>
                          <w:rFonts w:ascii="Cambria Math" w:eastAsia="Cambria Math" w:hAnsi="Cambria Math" w:cs="Cambria Math"/>
                          <w:sz w:val="24"/>
                          <w:szCs w:val="24"/>
                        </w:rPr>
                      </m:ctrlPr>
                    </m:sSupPr>
                    <m:e>
                      <m:r>
                        <w:rPr>
                          <w:rFonts w:ascii="Cambria Math" w:hAnsi="Cambria Math"/>
                        </w:rPr>
                        <m:t>λ</m:t>
                      </m:r>
                    </m:e>
                    <m:sup>
                      <m:r>
                        <w:rPr>
                          <w:rFonts w:ascii="Cambria Math" w:eastAsia="Cambria Math" w:hAnsi="Cambria Math" w:cs="Cambria Math"/>
                          <w:sz w:val="24"/>
                          <w:szCs w:val="24"/>
                        </w:rPr>
                        <m:t>'</m:t>
                      </m:r>
                    </m:sup>
                  </m:sSup>
                </m:num>
                <m:den>
                  <m:r>
                    <w:rPr>
                      <w:rFonts w:ascii="Cambria Math" w:eastAsia="Cambria Math" w:hAnsi="Cambria Math" w:cs="Cambria Math"/>
                      <w:sz w:val="24"/>
                      <w:szCs w:val="24"/>
                    </w:rPr>
                    <m:t>2</m:t>
                  </m:r>
                </m:den>
              </m:f>
            </m:oMath>
            <w:r>
              <w:rPr>
                <w:sz w:val="24"/>
                <w:szCs w:val="24"/>
              </w:rPr>
              <w:t>Where n=1</w:t>
            </w:r>
          </w:p>
          <w:p w14:paraId="2B7F6609" w14:textId="77777777" w:rsidR="00AE783C" w:rsidRDefault="00000000">
            <w:pPr>
              <w:spacing w:line="360" w:lineRule="auto"/>
              <w:rPr>
                <w:sz w:val="24"/>
                <w:szCs w:val="24"/>
              </w:rPr>
            </w:pPr>
            <w:r>
              <w:rPr>
                <w:sz w:val="24"/>
                <w:szCs w:val="24"/>
              </w:rPr>
              <w:t xml:space="preserve">Sin </w:t>
            </w:r>
            <m:oMath>
              <m:sSup>
                <m:sSupPr>
                  <m:ctrlPr>
                    <w:rPr>
                      <w:rFonts w:ascii="Cambria Math" w:eastAsia="Cambria Math" w:hAnsi="Cambria Math" w:cs="Cambria Math"/>
                      <w:sz w:val="24"/>
                      <w:szCs w:val="24"/>
                    </w:rPr>
                  </m:ctrlPr>
                </m:sSupPr>
                <m:e>
                  <m:r>
                    <w:rPr>
                      <w:rFonts w:ascii="Cambria Math" w:hAnsi="Cambria Math"/>
                    </w:rPr>
                    <m:t>θ</m:t>
                  </m:r>
                </m:e>
                <m:sup>
                  <m:r>
                    <w:rPr>
                      <w:rFonts w:ascii="Cambria Math" w:eastAsia="Cambria Math" w:hAnsi="Cambria Math" w:cs="Cambria Math"/>
                      <w:sz w:val="24"/>
                      <w:szCs w:val="24"/>
                    </w:rPr>
                    <m:t>'</m:t>
                  </m:r>
                </m:sup>
              </m:sSup>
              <m:r>
                <w:rPr>
                  <w:rFonts w:ascii="Cambria Math" w:eastAsia="Cambria Math" w:hAnsi="Cambria Math" w:cs="Cambria Math"/>
                  <w:sz w:val="24"/>
                  <w:szCs w:val="24"/>
                </w:rPr>
                <m:t>=θ</m:t>
              </m:r>
              <m:r>
                <w:rPr>
                  <w:rFonts w:ascii="Cambria Math" w:hAnsi="Cambria Math"/>
                </w:rPr>
                <m:t xml:space="preserve"> </m:t>
              </m:r>
            </m:oMath>
          </w:p>
        </w:tc>
      </w:tr>
      <w:tr w:rsidR="00AE783C" w14:paraId="38377146" w14:textId="77777777">
        <w:trPr>
          <w:trHeight w:val="938"/>
        </w:trPr>
        <w:tc>
          <w:tcPr>
            <w:tcW w:w="567" w:type="dxa"/>
          </w:tcPr>
          <w:p w14:paraId="59B92580"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EE073CC" w14:textId="77777777" w:rsidR="00AE783C" w:rsidRDefault="00000000">
            <w:pPr>
              <w:numPr>
                <w:ilvl w:val="0"/>
                <w:numId w:val="58"/>
              </w:numPr>
              <w:pBdr>
                <w:top w:val="nil"/>
                <w:left w:val="nil"/>
                <w:bottom w:val="nil"/>
                <w:right w:val="nil"/>
                <w:between w:val="nil"/>
              </w:pBdr>
              <w:spacing w:line="360" w:lineRule="auto"/>
              <w:rPr>
                <w:color w:val="000000"/>
                <w:sz w:val="24"/>
                <w:szCs w:val="24"/>
              </w:rPr>
            </w:pPr>
            <w:r>
              <w:rPr>
                <w:color w:val="000000"/>
                <w:sz w:val="24"/>
                <w:szCs w:val="24"/>
              </w:rPr>
              <w:t>For reflected light     v= c/</w:t>
            </w:r>
            <m:oMath>
              <m:r>
                <w:rPr>
                  <w:rFonts w:ascii="Cambria Math" w:hAnsi="Cambria Math"/>
                </w:rPr>
                <m:t>λ</m:t>
              </m:r>
            </m:oMath>
            <w:r>
              <w:rPr>
                <w:color w:val="000000"/>
                <w:sz w:val="24"/>
                <w:szCs w:val="24"/>
              </w:rPr>
              <w:t xml:space="preserve">            c=3x10</w:t>
            </w:r>
            <w:r>
              <w:rPr>
                <w:color w:val="000000"/>
                <w:sz w:val="24"/>
                <w:szCs w:val="24"/>
                <w:vertAlign w:val="superscript"/>
              </w:rPr>
              <w:t>8</w:t>
            </w:r>
            <w:r>
              <w:rPr>
                <w:color w:val="000000"/>
                <w:sz w:val="24"/>
                <w:szCs w:val="24"/>
              </w:rPr>
              <w:t xml:space="preserve"> m/s</w:t>
            </w:r>
          </w:p>
          <w:p w14:paraId="73C719D8" w14:textId="77777777" w:rsidR="00AE783C" w:rsidRDefault="00000000">
            <w:pPr>
              <w:numPr>
                <w:ilvl w:val="0"/>
                <w:numId w:val="58"/>
              </w:numPr>
              <w:pBdr>
                <w:top w:val="nil"/>
                <w:left w:val="nil"/>
                <w:bottom w:val="nil"/>
                <w:right w:val="nil"/>
                <w:between w:val="nil"/>
              </w:pBdr>
              <w:spacing w:after="160" w:line="360" w:lineRule="auto"/>
              <w:rPr>
                <w:color w:val="000000"/>
                <w:sz w:val="24"/>
                <w:szCs w:val="24"/>
              </w:rPr>
            </w:pPr>
            <w:r>
              <w:rPr>
                <w:color w:val="000000"/>
                <w:sz w:val="24"/>
                <w:szCs w:val="24"/>
              </w:rPr>
              <w:t xml:space="preserve">For refracted light   wavelength </w:t>
            </w:r>
            <m:oMath>
              <m:sSup>
                <m:sSupPr>
                  <m:ctrlPr>
                    <w:rPr>
                      <w:rFonts w:ascii="Cambria Math" w:eastAsia="Cambria Math" w:hAnsi="Cambria Math" w:cs="Cambria Math"/>
                      <w:color w:val="000000"/>
                      <w:sz w:val="24"/>
                      <w:szCs w:val="24"/>
                    </w:rPr>
                  </m:ctrlPr>
                </m:sSupPr>
                <m:e>
                  <m:r>
                    <w:rPr>
                      <w:rFonts w:ascii="Cambria Math" w:hAnsi="Cambria Math"/>
                    </w:rPr>
                    <m:t>λ</m:t>
                  </m:r>
                </m:e>
                <m:sup>
                  <m:r>
                    <w:rPr>
                      <w:rFonts w:ascii="Cambria Math" w:eastAsia="Cambria Math" w:hAnsi="Cambria Math" w:cs="Cambria Math"/>
                      <w:color w:val="000000"/>
                      <w:sz w:val="24"/>
                      <w:szCs w:val="24"/>
                    </w:rPr>
                    <m:t>'</m:t>
                  </m:r>
                </m:sup>
              </m:sSup>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λ</m:t>
                  </m:r>
                </m:num>
                <m:den>
                  <m:r>
                    <w:rPr>
                      <w:rFonts w:ascii="Cambria Math" w:eastAsia="Cambria Math" w:hAnsi="Cambria Math" w:cs="Cambria Math"/>
                      <w:color w:val="000000"/>
                      <w:sz w:val="24"/>
                      <w:szCs w:val="24"/>
                    </w:rPr>
                    <m:t>μ</m:t>
                  </m:r>
                </m:den>
              </m:f>
              <m:r>
                <w:rPr>
                  <w:rFonts w:ascii="Cambria Math" w:eastAsia="Cambria Math" w:hAnsi="Cambria Math" w:cs="Cambria Math"/>
                  <w:color w:val="000000"/>
                  <w:sz w:val="24"/>
                  <w:szCs w:val="24"/>
                </w:rPr>
                <m:t xml:space="preserve">      v=</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c</m:t>
                  </m:r>
                </m:num>
                <m:den>
                  <m:r>
                    <w:rPr>
                      <w:rFonts w:ascii="Cambria Math" w:eastAsia="Cambria Math" w:hAnsi="Cambria Math" w:cs="Cambria Math"/>
                      <w:color w:val="000000"/>
                      <w:sz w:val="24"/>
                      <w:szCs w:val="24"/>
                    </w:rPr>
                    <m:t>μ</m:t>
                  </m:r>
                </m:den>
              </m:f>
            </m:oMath>
          </w:p>
        </w:tc>
      </w:tr>
      <w:tr w:rsidR="00AE783C" w14:paraId="45635215" w14:textId="77777777">
        <w:tc>
          <w:tcPr>
            <w:tcW w:w="567" w:type="dxa"/>
          </w:tcPr>
          <w:p w14:paraId="4201635F"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A4DFE4A" w14:textId="77777777" w:rsidR="00AE783C" w:rsidRDefault="00000000">
            <w:pPr>
              <w:numPr>
                <w:ilvl w:val="0"/>
                <w:numId w:val="44"/>
              </w:numPr>
              <w:pBdr>
                <w:top w:val="nil"/>
                <w:left w:val="nil"/>
                <w:bottom w:val="nil"/>
                <w:right w:val="nil"/>
                <w:between w:val="nil"/>
              </w:pBdr>
              <w:spacing w:line="259" w:lineRule="auto"/>
              <w:rPr>
                <w:color w:val="000000"/>
                <w:sz w:val="26"/>
                <w:szCs w:val="26"/>
              </w:rPr>
            </w:pPr>
            <w:r>
              <w:rPr>
                <w:color w:val="000000"/>
                <w:sz w:val="26"/>
                <w:szCs w:val="26"/>
              </w:rPr>
              <w:t>(i) Point source – Spherical wavefront</w:t>
            </w:r>
            <w:r>
              <w:rPr>
                <w:color w:val="000000"/>
                <w:sz w:val="26"/>
                <w:szCs w:val="26"/>
              </w:rPr>
              <w:br/>
              <w:t>(ii) Distant light source – Plane wavefront.</w:t>
            </w:r>
            <w:r>
              <w:rPr>
                <w:noProof/>
              </w:rPr>
              <w:drawing>
                <wp:anchor distT="0" distB="0" distL="114300" distR="114300" simplePos="0" relativeHeight="251896832" behindDoc="0" locked="0" layoutInCell="1" hidden="0" allowOverlap="1" wp14:anchorId="62225DC5" wp14:editId="5B74439A">
                  <wp:simplePos x="0" y="0"/>
                  <wp:positionH relativeFrom="column">
                    <wp:posOffset>3883659</wp:posOffset>
                  </wp:positionH>
                  <wp:positionV relativeFrom="paragraph">
                    <wp:posOffset>0</wp:posOffset>
                  </wp:positionV>
                  <wp:extent cx="2324100" cy="1129030"/>
                  <wp:effectExtent l="0" t="0" r="0" b="0"/>
                  <wp:wrapSquare wrapText="bothSides" distT="0" distB="0" distL="114300" distR="114300"/>
                  <wp:docPr id="341" name="image324.png" descr="Important Questions for Class 12 Physics Chapter 10 Wave Optics Class 12 Important Questions 6"/>
                  <wp:cNvGraphicFramePr/>
                  <a:graphic xmlns:a="http://schemas.openxmlformats.org/drawingml/2006/main">
                    <a:graphicData uri="http://schemas.openxmlformats.org/drawingml/2006/picture">
                      <pic:pic xmlns:pic="http://schemas.openxmlformats.org/drawingml/2006/picture">
                        <pic:nvPicPr>
                          <pic:cNvPr id="0" name="image324.png" descr="Important Questions for Class 12 Physics Chapter 10 Wave Optics Class 12 Important Questions 6"/>
                          <pic:cNvPicPr preferRelativeResize="0"/>
                        </pic:nvPicPr>
                        <pic:blipFill>
                          <a:blip r:embed="rId347"/>
                          <a:srcRect/>
                          <a:stretch>
                            <a:fillRect/>
                          </a:stretch>
                        </pic:blipFill>
                        <pic:spPr>
                          <a:xfrm>
                            <a:off x="0" y="0"/>
                            <a:ext cx="2324100" cy="1129030"/>
                          </a:xfrm>
                          <a:prstGeom prst="rect">
                            <a:avLst/>
                          </a:prstGeom>
                          <a:ln/>
                        </pic:spPr>
                      </pic:pic>
                    </a:graphicData>
                  </a:graphic>
                </wp:anchor>
              </w:drawing>
            </w:r>
          </w:p>
          <w:p w14:paraId="2D21415D" w14:textId="77777777" w:rsidR="00AE783C" w:rsidRDefault="00AE783C">
            <w:pPr>
              <w:numPr>
                <w:ilvl w:val="0"/>
                <w:numId w:val="4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p w14:paraId="6FD55683" w14:textId="77777777" w:rsidR="00AE783C" w:rsidRDefault="00AE783C">
            <w:pPr>
              <w:rPr>
                <w:rFonts w:ascii="Times New Roman" w:eastAsia="Times New Roman" w:hAnsi="Times New Roman" w:cs="Times New Roman"/>
                <w:sz w:val="24"/>
                <w:szCs w:val="24"/>
              </w:rPr>
            </w:pPr>
          </w:p>
          <w:p w14:paraId="6664D59A" w14:textId="77777777" w:rsidR="00AE783C" w:rsidRDefault="00AE783C">
            <w:pPr>
              <w:pBdr>
                <w:top w:val="nil"/>
                <w:left w:val="nil"/>
                <w:bottom w:val="nil"/>
                <w:right w:val="nil"/>
                <w:between w:val="nil"/>
              </w:pBdr>
              <w:spacing w:after="160" w:line="259" w:lineRule="auto"/>
              <w:ind w:left="720"/>
              <w:rPr>
                <w:rFonts w:ascii="Times New Roman" w:eastAsia="Times New Roman" w:hAnsi="Times New Roman" w:cs="Times New Roman"/>
                <w:color w:val="000000"/>
                <w:sz w:val="24"/>
                <w:szCs w:val="24"/>
              </w:rPr>
            </w:pPr>
          </w:p>
        </w:tc>
      </w:tr>
      <w:tr w:rsidR="00AE783C" w14:paraId="648710D2" w14:textId="77777777">
        <w:tc>
          <w:tcPr>
            <w:tcW w:w="567" w:type="dxa"/>
          </w:tcPr>
          <w:p w14:paraId="0E50C101"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0900E1" w14:textId="77777777" w:rsidR="00AE783C" w:rsidRDefault="00000000">
            <w:pPr>
              <w:rPr>
                <w:rFonts w:ascii="Times New Roman" w:eastAsia="Times New Roman" w:hAnsi="Times New Roman" w:cs="Times New Roman"/>
                <w:sz w:val="24"/>
                <w:szCs w:val="24"/>
              </w:rPr>
            </w:pPr>
            <w:r>
              <w:rPr>
                <w:noProof/>
              </w:rPr>
              <w:drawing>
                <wp:anchor distT="0" distB="0" distL="114300" distR="114300" simplePos="0" relativeHeight="251897856" behindDoc="0" locked="0" layoutInCell="1" hidden="0" allowOverlap="1" wp14:anchorId="16526083" wp14:editId="714D34D7">
                  <wp:simplePos x="0" y="0"/>
                  <wp:positionH relativeFrom="column">
                    <wp:posOffset>2828290</wp:posOffset>
                  </wp:positionH>
                  <wp:positionV relativeFrom="paragraph">
                    <wp:posOffset>114300</wp:posOffset>
                  </wp:positionV>
                  <wp:extent cx="3573780" cy="502920"/>
                  <wp:effectExtent l="0" t="0" r="0" b="0"/>
                  <wp:wrapSquare wrapText="bothSides" distT="0" distB="0" distL="114300" distR="114300"/>
                  <wp:docPr id="186" name="image125.png" descr="Important Questions for Class 12 Physics Chapter 10 Wave Optics Class 12 Important Questions 8"/>
                  <wp:cNvGraphicFramePr/>
                  <a:graphic xmlns:a="http://schemas.openxmlformats.org/drawingml/2006/main">
                    <a:graphicData uri="http://schemas.openxmlformats.org/drawingml/2006/picture">
                      <pic:pic xmlns:pic="http://schemas.openxmlformats.org/drawingml/2006/picture">
                        <pic:nvPicPr>
                          <pic:cNvPr id="0" name="image125.png" descr="Important Questions for Class 12 Physics Chapter 10 Wave Optics Class 12 Important Questions 8"/>
                          <pic:cNvPicPr preferRelativeResize="0"/>
                        </pic:nvPicPr>
                        <pic:blipFill>
                          <a:blip r:embed="rId348"/>
                          <a:srcRect/>
                          <a:stretch>
                            <a:fillRect/>
                          </a:stretch>
                        </pic:blipFill>
                        <pic:spPr>
                          <a:xfrm>
                            <a:off x="0" y="0"/>
                            <a:ext cx="3573780" cy="502920"/>
                          </a:xfrm>
                          <a:prstGeom prst="rect">
                            <a:avLst/>
                          </a:prstGeom>
                          <a:ln/>
                        </pic:spPr>
                      </pic:pic>
                    </a:graphicData>
                  </a:graphic>
                </wp:anchor>
              </w:drawing>
            </w:r>
          </w:p>
          <w:p w14:paraId="33739673" w14:textId="77777777" w:rsidR="00AE783C" w:rsidRDefault="00000000">
            <w:pPr>
              <w:rPr>
                <w:rFonts w:ascii="Times New Roman" w:eastAsia="Times New Roman" w:hAnsi="Times New Roman" w:cs="Times New Roman"/>
                <w:sz w:val="24"/>
                <w:szCs w:val="24"/>
              </w:rPr>
            </w:pPr>
            <w:r>
              <w:rPr>
                <w:noProof/>
              </w:rPr>
              <w:drawing>
                <wp:anchor distT="0" distB="0" distL="114300" distR="114300" simplePos="0" relativeHeight="251898880" behindDoc="0" locked="0" layoutInCell="1" hidden="0" allowOverlap="1" wp14:anchorId="39F0FF3C" wp14:editId="6D7C869F">
                  <wp:simplePos x="0" y="0"/>
                  <wp:positionH relativeFrom="column">
                    <wp:posOffset>-65404</wp:posOffset>
                  </wp:positionH>
                  <wp:positionV relativeFrom="paragraph">
                    <wp:posOffset>-175259</wp:posOffset>
                  </wp:positionV>
                  <wp:extent cx="1838325" cy="1240790"/>
                  <wp:effectExtent l="0" t="0" r="0" b="0"/>
                  <wp:wrapSquare wrapText="bothSides" distT="0" distB="0" distL="114300" distR="114300"/>
                  <wp:docPr id="115" name="image22.png" descr="Important Questions for Class 12 Physics Chapter 10 Wave Optics Class 12 Important Questions 10"/>
                  <wp:cNvGraphicFramePr/>
                  <a:graphic xmlns:a="http://schemas.openxmlformats.org/drawingml/2006/main">
                    <a:graphicData uri="http://schemas.openxmlformats.org/drawingml/2006/picture">
                      <pic:pic xmlns:pic="http://schemas.openxmlformats.org/drawingml/2006/picture">
                        <pic:nvPicPr>
                          <pic:cNvPr id="0" name="image22.png" descr="Important Questions for Class 12 Physics Chapter 10 Wave Optics Class 12 Important Questions 10"/>
                          <pic:cNvPicPr preferRelativeResize="0"/>
                        </pic:nvPicPr>
                        <pic:blipFill>
                          <a:blip r:embed="rId349"/>
                          <a:srcRect/>
                          <a:stretch>
                            <a:fillRect/>
                          </a:stretch>
                        </pic:blipFill>
                        <pic:spPr>
                          <a:xfrm>
                            <a:off x="0" y="0"/>
                            <a:ext cx="1838325" cy="1240790"/>
                          </a:xfrm>
                          <a:prstGeom prst="rect">
                            <a:avLst/>
                          </a:prstGeom>
                          <a:ln/>
                        </pic:spPr>
                      </pic:pic>
                    </a:graphicData>
                  </a:graphic>
                </wp:anchor>
              </w:drawing>
            </w:r>
          </w:p>
          <w:p w14:paraId="745F840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p w14:paraId="0F5900F9" w14:textId="77777777" w:rsidR="00AE783C" w:rsidRDefault="00000000">
            <w:pPr>
              <w:rPr>
                <w:rFonts w:ascii="Times New Roman" w:eastAsia="Times New Roman" w:hAnsi="Times New Roman" w:cs="Times New Roman"/>
                <w:sz w:val="24"/>
                <w:szCs w:val="24"/>
              </w:rPr>
            </w:pPr>
            <w:r>
              <w:rPr>
                <w:rFonts w:ascii="Roboto" w:eastAsia="Roboto" w:hAnsi="Roboto" w:cs="Roboto"/>
              </w:rPr>
              <w:br/>
            </w:r>
            <w:r>
              <w:rPr>
                <w:sz w:val="26"/>
                <w:szCs w:val="26"/>
              </w:rPr>
              <w:t>When the distance D of separation between the slits and the screen is doubled, the angular separation θ remains unchanged</w:t>
            </w:r>
            <w:r>
              <w:rPr>
                <w:rFonts w:ascii="Roboto" w:eastAsia="Roboto" w:hAnsi="Roboto" w:cs="Roboto"/>
                <w:highlight w:val="white"/>
              </w:rPr>
              <w:t>.</w:t>
            </w:r>
          </w:p>
        </w:tc>
      </w:tr>
      <w:tr w:rsidR="00AE783C" w14:paraId="56946149" w14:textId="77777777">
        <w:tc>
          <w:tcPr>
            <w:tcW w:w="567" w:type="dxa"/>
          </w:tcPr>
          <w:p w14:paraId="2C9D2341" w14:textId="77777777" w:rsidR="00AE783C" w:rsidRDefault="00AE783C">
            <w:pPr>
              <w:numPr>
                <w:ilvl w:val="0"/>
                <w:numId w:val="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5E3BB9" w14:textId="77777777" w:rsidR="00AE783C" w:rsidRDefault="00000000">
            <w:pPr>
              <w:numPr>
                <w:ilvl w:val="0"/>
                <w:numId w:val="10"/>
              </w:numPr>
              <w:pBdr>
                <w:top w:val="nil"/>
                <w:left w:val="nil"/>
                <w:bottom w:val="nil"/>
                <w:right w:val="nil"/>
                <w:between w:val="nil"/>
              </w:pBdr>
              <w:spacing w:line="259" w:lineRule="auto"/>
              <w:ind w:hanging="384"/>
              <w:rPr>
                <w:color w:val="000000"/>
                <w:sz w:val="26"/>
                <w:szCs w:val="26"/>
              </w:rPr>
            </w:pPr>
            <w:r>
              <w:rPr>
                <w:color w:val="000000"/>
                <w:sz w:val="26"/>
                <w:szCs w:val="26"/>
              </w:rPr>
              <w:t>In interference all the maxima are of equal intensity.</w:t>
            </w:r>
            <w:r>
              <w:rPr>
                <w:color w:val="000000"/>
                <w:sz w:val="26"/>
                <w:szCs w:val="26"/>
              </w:rPr>
              <w:br/>
              <w:t>In diffraction pattern central fringe is of maximum intensity while intensity of secondary maxima falls rapidly.</w:t>
            </w:r>
          </w:p>
          <w:p w14:paraId="7125EA24" w14:textId="77777777" w:rsidR="00AE783C" w:rsidRDefault="00000000">
            <w:pPr>
              <w:numPr>
                <w:ilvl w:val="0"/>
                <w:numId w:val="10"/>
              </w:numPr>
              <w:pBdr>
                <w:top w:val="nil"/>
                <w:left w:val="nil"/>
                <w:bottom w:val="nil"/>
                <w:right w:val="nil"/>
                <w:between w:val="nil"/>
              </w:pBdr>
              <w:spacing w:after="160" w:line="259" w:lineRule="auto"/>
              <w:ind w:hanging="384"/>
              <w:rPr>
                <w:rFonts w:ascii="Times New Roman" w:eastAsia="Times New Roman" w:hAnsi="Times New Roman" w:cs="Times New Roman"/>
                <w:color w:val="000000"/>
                <w:sz w:val="24"/>
                <w:szCs w:val="24"/>
              </w:rPr>
            </w:pPr>
            <w:r>
              <w:rPr>
                <w:rFonts w:ascii="Roboto" w:eastAsia="Roboto" w:hAnsi="Roboto" w:cs="Roboto"/>
                <w:color w:val="000000"/>
                <w:sz w:val="22"/>
                <w:szCs w:val="22"/>
              </w:rPr>
              <w:br/>
            </w:r>
            <w:r>
              <w:rPr>
                <w:noProof/>
                <w:color w:val="000000"/>
              </w:rPr>
              <w:drawing>
                <wp:inline distT="0" distB="0" distL="0" distR="0" wp14:anchorId="5D457C31" wp14:editId="4DBA5C82">
                  <wp:extent cx="2576683" cy="1406075"/>
                  <wp:effectExtent l="0" t="0" r="0" b="0"/>
                  <wp:docPr id="180" name="image110.png" descr="Important Questions for Class 12 Physics Chapter 10 Wave Optics Class 12 Important Questions 14"/>
                  <wp:cNvGraphicFramePr/>
                  <a:graphic xmlns:a="http://schemas.openxmlformats.org/drawingml/2006/main">
                    <a:graphicData uri="http://schemas.openxmlformats.org/drawingml/2006/picture">
                      <pic:pic xmlns:pic="http://schemas.openxmlformats.org/drawingml/2006/picture">
                        <pic:nvPicPr>
                          <pic:cNvPr id="0" name="image110.png" descr="Important Questions for Class 12 Physics Chapter 10 Wave Optics Class 12 Important Questions 14"/>
                          <pic:cNvPicPr preferRelativeResize="0"/>
                        </pic:nvPicPr>
                        <pic:blipFill>
                          <a:blip r:embed="rId350"/>
                          <a:srcRect/>
                          <a:stretch>
                            <a:fillRect/>
                          </a:stretch>
                        </pic:blipFill>
                        <pic:spPr>
                          <a:xfrm>
                            <a:off x="0" y="0"/>
                            <a:ext cx="2576683" cy="1406075"/>
                          </a:xfrm>
                          <a:prstGeom prst="rect">
                            <a:avLst/>
                          </a:prstGeom>
                          <a:ln/>
                        </pic:spPr>
                      </pic:pic>
                    </a:graphicData>
                  </a:graphic>
                </wp:inline>
              </w:drawing>
            </w:r>
          </w:p>
        </w:tc>
      </w:tr>
      <w:tr w:rsidR="00AE783C" w14:paraId="61539505" w14:textId="77777777">
        <w:tc>
          <w:tcPr>
            <w:tcW w:w="10774" w:type="dxa"/>
            <w:gridSpan w:val="2"/>
          </w:tcPr>
          <w:p w14:paraId="15651141" w14:textId="77777777" w:rsidR="00AE783C" w:rsidRDefault="00000000">
            <w:pPr>
              <w:jc w:val="center"/>
              <w:rPr>
                <w:color w:val="000000"/>
                <w:sz w:val="24"/>
                <w:szCs w:val="24"/>
              </w:rPr>
            </w:pPr>
            <w:r>
              <w:rPr>
                <w:color w:val="000000"/>
                <w:sz w:val="24"/>
                <w:szCs w:val="24"/>
              </w:rPr>
              <w:t>ANSWERS FOR SA ( 3 MARKS)</w:t>
            </w:r>
          </w:p>
        </w:tc>
      </w:tr>
      <w:tr w:rsidR="00AE783C" w14:paraId="6E61E599" w14:textId="77777777">
        <w:tc>
          <w:tcPr>
            <w:tcW w:w="567" w:type="dxa"/>
          </w:tcPr>
          <w:p w14:paraId="5E88D9AD"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139B2A" w14:textId="77777777" w:rsidR="00AE783C" w:rsidRDefault="00000000">
            <w:pPr>
              <w:jc w:val="both"/>
              <w:rPr>
                <w:sz w:val="26"/>
                <w:szCs w:val="26"/>
              </w:rPr>
            </w:pPr>
            <w:r>
              <w:rPr>
                <w:sz w:val="26"/>
                <w:szCs w:val="26"/>
              </w:rPr>
              <w:t>A possible pair of wave functions that describe the</w:t>
            </w:r>
            <w:r>
              <w:rPr>
                <w:sz w:val="26"/>
                <w:szCs w:val="26"/>
              </w:rPr>
              <w:br/>
              <w:t>wave are</w:t>
            </w:r>
            <w:r>
              <w:rPr>
                <w:noProof/>
              </w:rPr>
              <w:drawing>
                <wp:anchor distT="0" distB="0" distL="114300" distR="114300" simplePos="0" relativeHeight="251899904" behindDoc="0" locked="0" layoutInCell="1" hidden="0" allowOverlap="1" wp14:anchorId="017BD8F9" wp14:editId="073F7199">
                  <wp:simplePos x="0" y="0"/>
                  <wp:positionH relativeFrom="column">
                    <wp:posOffset>-2539</wp:posOffset>
                  </wp:positionH>
                  <wp:positionV relativeFrom="paragraph">
                    <wp:posOffset>5080</wp:posOffset>
                  </wp:positionV>
                  <wp:extent cx="2266950" cy="1657350"/>
                  <wp:effectExtent l="0" t="0" r="0" b="0"/>
                  <wp:wrapSquare wrapText="bothSides" distT="0" distB="0" distL="114300" distR="114300"/>
                  <wp:docPr id="164"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351"/>
                          <a:srcRect/>
                          <a:stretch>
                            <a:fillRect/>
                          </a:stretch>
                        </pic:blipFill>
                        <pic:spPr>
                          <a:xfrm>
                            <a:off x="0" y="0"/>
                            <a:ext cx="2266950" cy="1657350"/>
                          </a:xfrm>
                          <a:prstGeom prst="rect">
                            <a:avLst/>
                          </a:prstGeom>
                          <a:ln/>
                        </pic:spPr>
                      </pic:pic>
                    </a:graphicData>
                  </a:graphic>
                </wp:anchor>
              </w:drawing>
            </w:r>
          </w:p>
          <w:p w14:paraId="62346183" w14:textId="77777777" w:rsidR="00AE783C" w:rsidRDefault="00000000">
            <w:pPr>
              <w:jc w:val="both"/>
              <w:rPr>
                <w:sz w:val="26"/>
                <w:szCs w:val="26"/>
              </w:rPr>
            </w:pPr>
            <w:r>
              <w:rPr>
                <w:sz w:val="26"/>
                <w:szCs w:val="26"/>
              </w:rPr>
              <w:t xml:space="preserve">                                                                  The plus sign in the arguments of the cosine functions indicates that the wave is propagating in the negative </w:t>
            </w:r>
            <w:r>
              <w:rPr>
                <w:i/>
                <w:sz w:val="26"/>
                <w:szCs w:val="26"/>
              </w:rPr>
              <w:t>x</w:t>
            </w:r>
            <w:r>
              <w:rPr>
                <w:sz w:val="26"/>
                <w:szCs w:val="26"/>
              </w:rPr>
              <w:t xml:space="preserve">-direction, as it should. Faraday’s law requires that                            </w:t>
            </w:r>
            <w:r>
              <w:rPr>
                <w:i/>
                <w:sz w:val="26"/>
                <w:szCs w:val="26"/>
              </w:rPr>
              <w:t>E</w:t>
            </w:r>
            <w:r>
              <w:rPr>
                <w:sz w:val="26"/>
                <w:szCs w:val="26"/>
                <w:vertAlign w:val="subscript"/>
              </w:rPr>
              <w:t xml:space="preserve">max </w:t>
            </w:r>
            <w:r>
              <w:rPr>
                <w:sz w:val="26"/>
                <w:szCs w:val="26"/>
              </w:rPr>
              <w:t xml:space="preserve">= </w:t>
            </w:r>
            <w:r>
              <w:rPr>
                <w:i/>
                <w:sz w:val="26"/>
                <w:szCs w:val="26"/>
              </w:rPr>
              <w:t>c B</w:t>
            </w:r>
            <w:r>
              <w:rPr>
                <w:sz w:val="26"/>
                <w:szCs w:val="26"/>
                <w:vertAlign w:val="subscript"/>
              </w:rPr>
              <w:t>max</w:t>
            </w:r>
            <w:r>
              <w:rPr>
                <w:noProof/>
              </w:rPr>
              <w:drawing>
                <wp:anchor distT="0" distB="0" distL="114300" distR="114300" simplePos="0" relativeHeight="251900928" behindDoc="0" locked="0" layoutInCell="1" hidden="0" allowOverlap="1" wp14:anchorId="27F5A359" wp14:editId="1588451E">
                  <wp:simplePos x="0" y="0"/>
                  <wp:positionH relativeFrom="column">
                    <wp:posOffset>2378710</wp:posOffset>
                  </wp:positionH>
                  <wp:positionV relativeFrom="paragraph">
                    <wp:posOffset>11430</wp:posOffset>
                  </wp:positionV>
                  <wp:extent cx="2013788" cy="549696"/>
                  <wp:effectExtent l="0" t="0" r="0" b="0"/>
                  <wp:wrapSquare wrapText="bothSides" distT="0" distB="0" distL="114300" distR="114300"/>
                  <wp:docPr id="155"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352"/>
                          <a:srcRect/>
                          <a:stretch>
                            <a:fillRect/>
                          </a:stretch>
                        </pic:blipFill>
                        <pic:spPr>
                          <a:xfrm>
                            <a:off x="0" y="0"/>
                            <a:ext cx="2013788" cy="549696"/>
                          </a:xfrm>
                          <a:prstGeom prst="rect">
                            <a:avLst/>
                          </a:prstGeom>
                          <a:ln/>
                        </pic:spPr>
                      </pic:pic>
                    </a:graphicData>
                  </a:graphic>
                </wp:anchor>
              </w:drawing>
            </w:r>
          </w:p>
          <w:p w14:paraId="0E8DD4D4" w14:textId="77777777" w:rsidR="00AE783C" w:rsidRDefault="00AE783C">
            <w:pPr>
              <w:jc w:val="both"/>
              <w:rPr>
                <w:sz w:val="26"/>
                <w:szCs w:val="26"/>
              </w:rPr>
            </w:pPr>
          </w:p>
          <w:p w14:paraId="722A949E" w14:textId="77777777" w:rsidR="00AE783C" w:rsidRDefault="00000000">
            <w:pPr>
              <w:jc w:val="both"/>
              <w:rPr>
                <w:sz w:val="26"/>
                <w:szCs w:val="26"/>
              </w:rPr>
            </w:pPr>
            <w:r>
              <w:rPr>
                <w:noProof/>
                <w:sz w:val="26"/>
                <w:szCs w:val="26"/>
              </w:rPr>
              <w:drawing>
                <wp:inline distT="0" distB="0" distL="0" distR="0" wp14:anchorId="27D05F70" wp14:editId="7FEA0B1C">
                  <wp:extent cx="3230318" cy="534147"/>
                  <wp:effectExtent l="0" t="0" r="0" b="0"/>
                  <wp:docPr id="17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353"/>
                          <a:srcRect/>
                          <a:stretch>
                            <a:fillRect/>
                          </a:stretch>
                        </pic:blipFill>
                        <pic:spPr>
                          <a:xfrm>
                            <a:off x="0" y="0"/>
                            <a:ext cx="3230318" cy="534147"/>
                          </a:xfrm>
                          <a:prstGeom prst="rect">
                            <a:avLst/>
                          </a:prstGeom>
                          <a:ln/>
                        </pic:spPr>
                      </pic:pic>
                    </a:graphicData>
                  </a:graphic>
                </wp:inline>
              </w:drawing>
            </w:r>
          </w:p>
          <w:p w14:paraId="669455CD" w14:textId="77777777" w:rsidR="00AE783C" w:rsidRDefault="00000000">
            <w:pPr>
              <w:jc w:val="both"/>
              <w:rPr>
                <w:sz w:val="26"/>
                <w:szCs w:val="26"/>
              </w:rPr>
            </w:pPr>
            <w:r>
              <w:rPr>
                <w:sz w:val="26"/>
                <w:szCs w:val="26"/>
              </w:rPr>
              <w:t xml:space="preserve">                                                                                                                                                                                                                We have λ= 10.6 × 10</w:t>
            </w:r>
            <w:r>
              <w:rPr>
                <w:sz w:val="26"/>
                <w:szCs w:val="26"/>
                <w:vertAlign w:val="superscript"/>
              </w:rPr>
              <w:t>-6</w:t>
            </w:r>
            <w:r>
              <w:rPr>
                <w:sz w:val="26"/>
                <w:szCs w:val="26"/>
              </w:rPr>
              <w:t xml:space="preserve"> m, so the wave number and angular frequency are</w:t>
            </w:r>
          </w:p>
          <w:p w14:paraId="63AC8298" w14:textId="77777777" w:rsidR="00AE783C" w:rsidRDefault="00000000">
            <w:pPr>
              <w:jc w:val="both"/>
              <w:rPr>
                <w:sz w:val="26"/>
                <w:szCs w:val="26"/>
              </w:rPr>
            </w:pPr>
            <w:r>
              <w:rPr>
                <w:noProof/>
                <w:sz w:val="26"/>
                <w:szCs w:val="26"/>
              </w:rPr>
              <w:drawing>
                <wp:inline distT="0" distB="0" distL="0" distR="0" wp14:anchorId="50B93B4D" wp14:editId="6D24E072">
                  <wp:extent cx="3050827" cy="937182"/>
                  <wp:effectExtent l="0" t="0" r="0" b="0"/>
                  <wp:docPr id="178"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354"/>
                          <a:srcRect/>
                          <a:stretch>
                            <a:fillRect/>
                          </a:stretch>
                        </pic:blipFill>
                        <pic:spPr>
                          <a:xfrm>
                            <a:off x="0" y="0"/>
                            <a:ext cx="3050827" cy="937182"/>
                          </a:xfrm>
                          <a:prstGeom prst="rect">
                            <a:avLst/>
                          </a:prstGeom>
                          <a:ln/>
                        </pic:spPr>
                      </pic:pic>
                    </a:graphicData>
                  </a:graphic>
                </wp:inline>
              </w:drawing>
            </w:r>
          </w:p>
          <w:p w14:paraId="6C1AFB59" w14:textId="77777777" w:rsidR="00AE783C" w:rsidRDefault="00000000">
            <w:pPr>
              <w:jc w:val="both"/>
              <w:rPr>
                <w:sz w:val="26"/>
                <w:szCs w:val="26"/>
              </w:rPr>
            </w:pPr>
            <w:r>
              <w:rPr>
                <w:sz w:val="26"/>
                <w:szCs w:val="26"/>
              </w:rPr>
              <w:t>Substituting these values into the above wave functions we get</w:t>
            </w:r>
          </w:p>
          <w:p w14:paraId="62298861" w14:textId="77777777" w:rsidR="00AE783C" w:rsidRDefault="00000000">
            <w:pPr>
              <w:jc w:val="both"/>
              <w:rPr>
                <w:sz w:val="26"/>
                <w:szCs w:val="26"/>
              </w:rPr>
            </w:pPr>
            <w:r>
              <w:rPr>
                <w:noProof/>
                <w:sz w:val="26"/>
                <w:szCs w:val="26"/>
              </w:rPr>
              <w:drawing>
                <wp:inline distT="0" distB="0" distL="0" distR="0" wp14:anchorId="3AC36FB3" wp14:editId="76A0EA49">
                  <wp:extent cx="3402072" cy="886254"/>
                  <wp:effectExtent l="0" t="0" r="0" b="0"/>
                  <wp:docPr id="176"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355"/>
                          <a:srcRect/>
                          <a:stretch>
                            <a:fillRect/>
                          </a:stretch>
                        </pic:blipFill>
                        <pic:spPr>
                          <a:xfrm>
                            <a:off x="0" y="0"/>
                            <a:ext cx="3402072" cy="886254"/>
                          </a:xfrm>
                          <a:prstGeom prst="rect">
                            <a:avLst/>
                          </a:prstGeom>
                          <a:ln/>
                        </pic:spPr>
                      </pic:pic>
                    </a:graphicData>
                  </a:graphic>
                </wp:inline>
              </w:drawing>
            </w:r>
          </w:p>
        </w:tc>
      </w:tr>
      <w:tr w:rsidR="00AE783C" w14:paraId="134E2070" w14:textId="77777777">
        <w:tc>
          <w:tcPr>
            <w:tcW w:w="567" w:type="dxa"/>
          </w:tcPr>
          <w:p w14:paraId="3CB22228"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8D530E0" w14:textId="77777777" w:rsidR="00AE783C" w:rsidRDefault="00000000">
            <w:pPr>
              <w:jc w:val="both"/>
              <w:rPr>
                <w:sz w:val="26"/>
                <w:szCs w:val="26"/>
              </w:rPr>
            </w:pPr>
            <w:r>
              <w:rPr>
                <w:sz w:val="26"/>
                <w:szCs w:val="26"/>
              </w:rPr>
              <w:t>Here n=1 and  λ = 6 × 10</w:t>
            </w:r>
            <w:r>
              <w:rPr>
                <w:sz w:val="26"/>
                <w:szCs w:val="26"/>
                <w:vertAlign w:val="superscript"/>
              </w:rPr>
              <w:t>–5</w:t>
            </w:r>
            <w:r>
              <w:rPr>
                <w:sz w:val="26"/>
                <w:szCs w:val="26"/>
              </w:rPr>
              <w:t xml:space="preserve"> cm</w:t>
            </w:r>
          </w:p>
          <w:p w14:paraId="45C0BAC5" w14:textId="77777777" w:rsidR="00AE783C" w:rsidRDefault="00000000">
            <w:pPr>
              <w:jc w:val="both"/>
              <w:rPr>
                <w:sz w:val="26"/>
                <w:szCs w:val="26"/>
              </w:rPr>
            </w:pPr>
            <w:r>
              <w:rPr>
                <w:sz w:val="26"/>
                <w:szCs w:val="26"/>
              </w:rPr>
              <w:t>Distance of screen from slit = 100 cm</w:t>
            </w:r>
          </w:p>
          <w:p w14:paraId="0DC9F6A7" w14:textId="77777777" w:rsidR="00AE783C" w:rsidRDefault="00000000">
            <w:pPr>
              <w:jc w:val="both"/>
              <w:rPr>
                <w:sz w:val="26"/>
                <w:szCs w:val="26"/>
              </w:rPr>
            </w:pPr>
            <w:r>
              <w:rPr>
                <w:sz w:val="26"/>
                <w:szCs w:val="26"/>
              </w:rPr>
              <w:t>Distance of first minimum from central maxima = 0.1 cm</w:t>
            </w:r>
          </w:p>
          <w:p w14:paraId="18082B67" w14:textId="77777777" w:rsidR="00AE783C" w:rsidRDefault="00000000">
            <w:pPr>
              <w:jc w:val="both"/>
              <w:rPr>
                <w:sz w:val="26"/>
                <w:szCs w:val="26"/>
              </w:rPr>
            </w:pPr>
            <w:r>
              <w:rPr>
                <w:sz w:val="26"/>
                <w:szCs w:val="26"/>
              </w:rPr>
              <w:t xml:space="preserve">Sin θ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Distance of first minima from central maxima</m:t>
                  </m:r>
                </m:num>
                <m:den>
                  <m:r>
                    <w:rPr>
                      <w:rFonts w:ascii="Cambria Math" w:eastAsia="Cambria Math" w:hAnsi="Cambria Math" w:cs="Cambria Math"/>
                      <w:sz w:val="26"/>
                      <w:szCs w:val="26"/>
                    </w:rPr>
                    <m:t>Distace of screen from the slit</m:t>
                  </m:r>
                </m:den>
              </m:f>
            </m:oMath>
          </w:p>
          <w:p w14:paraId="0C75D3E1" w14:textId="77777777" w:rsidR="00AE783C" w:rsidRDefault="00000000">
            <w:pPr>
              <w:jc w:val="both"/>
              <w:rPr>
                <w:sz w:val="26"/>
                <w:szCs w:val="26"/>
              </w:rPr>
            </w:pPr>
            <w:r>
              <w:rPr>
                <w:sz w:val="26"/>
                <w:szCs w:val="26"/>
              </w:rPr>
              <w:t>θ</w:t>
            </w:r>
            <w:r>
              <w:rPr>
                <w:sz w:val="26"/>
                <w:szCs w:val="26"/>
                <w:vertAlign w:val="subscript"/>
              </w:rPr>
              <w:t>1</w:t>
            </w:r>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0.1</m:t>
                  </m:r>
                </m:num>
                <m:den>
                  <m:r>
                    <w:rPr>
                      <w:rFonts w:ascii="Cambria Math" w:eastAsia="Cambria Math" w:hAnsi="Cambria Math" w:cs="Cambria Math"/>
                      <w:sz w:val="26"/>
                      <w:szCs w:val="26"/>
                    </w:rPr>
                    <m:t>100</m:t>
                  </m:r>
                </m:den>
              </m:f>
            </m:oMath>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1</m:t>
                  </m:r>
                </m:num>
                <m:den>
                  <m:r>
                    <w:rPr>
                      <w:rFonts w:ascii="Cambria Math" w:eastAsia="Cambria Math" w:hAnsi="Cambria Math" w:cs="Cambria Math"/>
                      <w:sz w:val="26"/>
                      <w:szCs w:val="26"/>
                    </w:rPr>
                    <m:t>1000</m:t>
                  </m:r>
                </m:den>
              </m:f>
            </m:oMath>
          </w:p>
          <w:p w14:paraId="1F4E20D4" w14:textId="77777777" w:rsidR="00AE783C" w:rsidRDefault="00000000">
            <w:pPr>
              <w:jc w:val="both"/>
              <w:rPr>
                <w:sz w:val="26"/>
                <w:szCs w:val="26"/>
              </w:rPr>
            </w:pPr>
            <w:r>
              <w:rPr>
                <w:sz w:val="26"/>
                <w:szCs w:val="26"/>
              </w:rPr>
              <w:t xml:space="preserve">We know that    a Sin θ = n λ,  a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 xml:space="preserve">λ </m:t>
                  </m:r>
                </m:num>
                <m:den>
                  <m:r>
                    <w:rPr>
                      <w:rFonts w:ascii="Cambria Math" w:eastAsia="Cambria Math" w:hAnsi="Cambria Math" w:cs="Cambria Math"/>
                      <w:sz w:val="26"/>
                      <w:szCs w:val="26"/>
                      <w:vertAlign w:val="subscript"/>
                    </w:rPr>
                    <m:t>1</m:t>
                  </m:r>
                  <m:r>
                    <w:rPr>
                      <w:rFonts w:ascii="Cambria Math" w:eastAsia="Cambria Math" w:hAnsi="Cambria Math" w:cs="Cambria Math"/>
                      <w:sz w:val="26"/>
                      <w:szCs w:val="26"/>
                    </w:rPr>
                    <m:t xml:space="preserve"> </m:t>
                  </m:r>
                </m:den>
              </m:f>
            </m:oMath>
            <w:r>
              <w:rPr>
                <w:sz w:val="26"/>
                <w:szCs w:val="26"/>
              </w:rPr>
              <w:t xml:space="preserve"> = 0.06 cm</w:t>
            </w:r>
          </w:p>
        </w:tc>
      </w:tr>
      <w:tr w:rsidR="00AE783C" w14:paraId="0A64AB98" w14:textId="77777777">
        <w:tc>
          <w:tcPr>
            <w:tcW w:w="567" w:type="dxa"/>
          </w:tcPr>
          <w:p w14:paraId="373F1DBD"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B64A638" w14:textId="77777777" w:rsidR="00AE783C" w:rsidRDefault="00000000">
            <w:pPr>
              <w:jc w:val="both"/>
              <w:rPr>
                <w:sz w:val="26"/>
                <w:szCs w:val="26"/>
              </w:rPr>
            </w:pPr>
            <w:r>
              <w:rPr>
                <w:sz w:val="26"/>
                <w:szCs w:val="26"/>
              </w:rPr>
              <w:t>The path difference is  2μt</w:t>
            </w:r>
          </w:p>
          <w:p w14:paraId="2F495B8E" w14:textId="77777777" w:rsidR="00AE783C" w:rsidRDefault="00000000">
            <w:pPr>
              <w:jc w:val="both"/>
              <w:rPr>
                <w:sz w:val="26"/>
                <w:szCs w:val="26"/>
              </w:rPr>
            </w:pPr>
            <w:r>
              <w:rPr>
                <w:sz w:val="26"/>
                <w:szCs w:val="26"/>
              </w:rPr>
              <w:t xml:space="preserve">For destructive interference it can be 2μt = </w:t>
            </w:r>
            <m:oMath>
              <m:r>
                <w:rPr>
                  <w:rFonts w:ascii="Cambria Math" w:eastAsia="Cambria Math" w:hAnsi="Cambria Math" w:cs="Cambria Math"/>
                  <w:sz w:val="26"/>
                  <w:szCs w:val="26"/>
                </w:rPr>
                <m:t xml:space="preserve"> λ/2</m:t>
              </m:r>
            </m:oMath>
            <w:r>
              <w:rPr>
                <w:sz w:val="26"/>
                <w:szCs w:val="26"/>
              </w:rPr>
              <w:t>, 3</w:t>
            </w:r>
            <m:oMath>
              <m:f>
                <m:fPr>
                  <m:ctrlPr>
                    <w:rPr>
                      <w:rFonts w:ascii="Cambria Math" w:eastAsia="Cambria Math" w:hAnsi="Cambria Math" w:cs="Cambria Math"/>
                      <w:sz w:val="26"/>
                      <w:szCs w:val="26"/>
                    </w:rPr>
                  </m:ctrlPr>
                </m:fPr>
                <m:num>
                  <m:r>
                    <w:rPr>
                      <w:rFonts w:ascii="Cambria Math" w:hAnsi="Cambria Math"/>
                    </w:rPr>
                    <m:t>λ</m:t>
                  </m:r>
                </m:num>
                <m:den>
                  <m:r>
                    <w:rPr>
                      <w:rFonts w:ascii="Cambria Math" w:eastAsia="Cambria Math" w:hAnsi="Cambria Math" w:cs="Cambria Math"/>
                      <w:sz w:val="26"/>
                      <w:szCs w:val="26"/>
                    </w:rPr>
                    <m:t>2</m:t>
                  </m:r>
                </m:den>
              </m:f>
              <m:r>
                <w:rPr>
                  <w:rFonts w:ascii="Cambria Math" w:eastAsia="Cambria Math" w:hAnsi="Cambria Math" w:cs="Cambria Math"/>
                  <w:sz w:val="26"/>
                  <w:szCs w:val="26"/>
                </w:rPr>
                <m:t>,</m:t>
              </m:r>
            </m:oMath>
            <w:r>
              <w:rPr>
                <w:sz w:val="26"/>
                <w:szCs w:val="26"/>
              </w:rPr>
              <w:t xml:space="preserve"> 5</w:t>
            </w:r>
            <m:oMath>
              <m:f>
                <m:fPr>
                  <m:ctrlPr>
                    <w:rPr>
                      <w:rFonts w:ascii="Cambria Math" w:eastAsia="Cambria Math" w:hAnsi="Cambria Math" w:cs="Cambria Math"/>
                      <w:sz w:val="26"/>
                      <w:szCs w:val="26"/>
                    </w:rPr>
                  </m:ctrlPr>
                </m:fPr>
                <m:num>
                  <m:r>
                    <w:rPr>
                      <w:rFonts w:ascii="Cambria Math" w:hAnsi="Cambria Math"/>
                    </w:rPr>
                    <m:t>λ</m:t>
                  </m:r>
                </m:num>
                <m:den>
                  <m:r>
                    <w:rPr>
                      <w:rFonts w:ascii="Cambria Math" w:eastAsia="Cambria Math" w:hAnsi="Cambria Math" w:cs="Cambria Math"/>
                      <w:sz w:val="26"/>
                      <w:szCs w:val="26"/>
                    </w:rPr>
                    <m:t>2</m:t>
                  </m:r>
                </m:den>
              </m:f>
            </m:oMath>
            <w:r>
              <w:rPr>
                <w:sz w:val="26"/>
                <w:szCs w:val="26"/>
              </w:rPr>
              <w:t xml:space="preserve"> and so on</w:t>
            </w:r>
          </w:p>
          <w:p w14:paraId="2C4A2CAE" w14:textId="77777777" w:rsidR="00AE783C" w:rsidRDefault="00000000">
            <w:pPr>
              <w:jc w:val="both"/>
              <w:rPr>
                <w:sz w:val="26"/>
                <w:szCs w:val="26"/>
              </w:rPr>
            </w:pPr>
            <w:r>
              <w:rPr>
                <w:sz w:val="26"/>
                <w:szCs w:val="26"/>
              </w:rPr>
              <w:lastRenderedPageBreak/>
              <w:t xml:space="preserve">Therefore  μ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 xml:space="preserve">λ </m:t>
                  </m:r>
                </m:num>
                <m:den>
                  <m:r>
                    <w:rPr>
                      <w:rFonts w:ascii="Cambria Math" w:eastAsia="Cambria Math" w:hAnsi="Cambria Math" w:cs="Cambria Math"/>
                      <w:sz w:val="26"/>
                      <w:szCs w:val="26"/>
                    </w:rPr>
                    <m:t xml:space="preserve">4t </m:t>
                  </m:r>
                </m:den>
              </m:f>
            </m:oMath>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 xml:space="preserve">3λ </m:t>
                  </m:r>
                </m:num>
                <m:den>
                  <m:r>
                    <w:rPr>
                      <w:rFonts w:ascii="Cambria Math" w:eastAsia="Cambria Math" w:hAnsi="Cambria Math" w:cs="Cambria Math"/>
                      <w:sz w:val="26"/>
                      <w:szCs w:val="26"/>
                    </w:rPr>
                    <m:t xml:space="preserve">4t </m:t>
                  </m:r>
                </m:den>
              </m:f>
            </m:oMath>
            <w:r>
              <w:rPr>
                <w:sz w:val="26"/>
                <w:szCs w:val="26"/>
              </w:rPr>
              <w:t xml:space="preserve">,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 xml:space="preserve">5λ </m:t>
                  </m:r>
                </m:num>
                <m:den>
                  <m:r>
                    <w:rPr>
                      <w:rFonts w:ascii="Cambria Math" w:eastAsia="Cambria Math" w:hAnsi="Cambria Math" w:cs="Cambria Math"/>
                      <w:sz w:val="26"/>
                      <w:szCs w:val="26"/>
                    </w:rPr>
                    <m:t xml:space="preserve">4t </m:t>
                  </m:r>
                </m:den>
              </m:f>
            </m:oMath>
            <w:r>
              <w:rPr>
                <w:sz w:val="26"/>
                <w:szCs w:val="26"/>
              </w:rPr>
              <w:t xml:space="preserve"> and so on</w:t>
            </w:r>
          </w:p>
          <w:p w14:paraId="34A0DDBD" w14:textId="77777777" w:rsidR="00AE783C" w:rsidRDefault="00AE783C">
            <w:pPr>
              <w:jc w:val="both"/>
              <w:rPr>
                <w:sz w:val="26"/>
                <w:szCs w:val="26"/>
              </w:rPr>
            </w:pPr>
          </w:p>
          <w:p w14:paraId="1A675CED" w14:textId="77777777" w:rsidR="00AE783C" w:rsidRDefault="00000000">
            <w:pPr>
              <w:ind w:left="-1100" w:firstLine="1100"/>
              <w:jc w:val="both"/>
              <w:rPr>
                <w:sz w:val="26"/>
                <w:szCs w:val="26"/>
              </w:rPr>
            </w:pPr>
            <w:r>
              <w:rPr>
                <w:sz w:val="26"/>
                <w:szCs w:val="26"/>
              </w:rPr>
              <w:t>μ = 1.45</w:t>
            </w:r>
          </w:p>
        </w:tc>
      </w:tr>
      <w:tr w:rsidR="00AE783C" w14:paraId="294FC17A" w14:textId="77777777">
        <w:tc>
          <w:tcPr>
            <w:tcW w:w="567" w:type="dxa"/>
          </w:tcPr>
          <w:p w14:paraId="5317A23C"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B7C498" w14:textId="77777777" w:rsidR="00AE783C" w:rsidRDefault="00000000">
            <w:pPr>
              <w:ind w:left="720" w:right="370" w:hanging="360"/>
              <w:jc w:val="both"/>
              <w:rPr>
                <w:sz w:val="26"/>
                <w:szCs w:val="26"/>
              </w:rPr>
            </w:pPr>
            <w:r>
              <w:rPr>
                <w:sz w:val="26"/>
                <w:szCs w:val="26"/>
              </w:rPr>
              <w:t>Intensity of light (using classical theory) is given as</w:t>
            </w:r>
          </w:p>
          <w:p w14:paraId="40FDCB2B" w14:textId="77777777" w:rsidR="00AE783C" w:rsidRDefault="00000000">
            <w:pPr>
              <w:ind w:left="720" w:right="370" w:hanging="360"/>
              <w:jc w:val="both"/>
              <w:rPr>
                <w:sz w:val="26"/>
                <w:szCs w:val="26"/>
              </w:rPr>
            </w:pPr>
            <w:r>
              <w:rPr>
                <w:i/>
                <w:sz w:val="26"/>
                <w:szCs w:val="26"/>
              </w:rPr>
              <w:t xml:space="preserve">I </w:t>
            </w:r>
            <w:r>
              <w:rPr>
                <w:rFonts w:ascii="Cambria Math" w:eastAsia="Cambria Math" w:hAnsi="Cambria Math" w:cs="Cambria Math"/>
                <w:sz w:val="26"/>
                <w:szCs w:val="26"/>
              </w:rPr>
              <w:t>∝</w:t>
            </w:r>
            <w:r>
              <w:rPr>
                <w:sz w:val="26"/>
                <w:szCs w:val="26"/>
              </w:rPr>
              <w:t xml:space="preserve"> (Width of the slit)</w:t>
            </w:r>
          </w:p>
          <w:p w14:paraId="63680331" w14:textId="77777777" w:rsidR="00AE783C" w:rsidRDefault="00000000">
            <w:pPr>
              <w:ind w:left="720" w:right="370" w:hanging="360"/>
              <w:jc w:val="both"/>
              <w:rPr>
                <w:sz w:val="26"/>
                <w:szCs w:val="26"/>
                <w:vertAlign w:val="superscript"/>
              </w:rPr>
            </w:pPr>
            <w:r>
              <w:rPr>
                <w:rFonts w:ascii="Cambria Math" w:eastAsia="Cambria Math" w:hAnsi="Cambria Math" w:cs="Cambria Math"/>
                <w:sz w:val="26"/>
                <w:szCs w:val="26"/>
              </w:rPr>
              <w:t>∝</w:t>
            </w:r>
            <w:r>
              <w:rPr>
                <w:sz w:val="26"/>
                <w:szCs w:val="26"/>
              </w:rPr>
              <w:t xml:space="preserve"> (Amplitude)</w:t>
            </w:r>
            <w:r>
              <w:rPr>
                <w:sz w:val="26"/>
                <w:szCs w:val="26"/>
                <w:vertAlign w:val="superscript"/>
              </w:rPr>
              <w:t>2</w:t>
            </w:r>
          </w:p>
          <w:p w14:paraId="284F4F16" w14:textId="77777777" w:rsidR="00AE783C" w:rsidRDefault="00000000">
            <w:pPr>
              <w:ind w:left="720" w:right="370" w:hanging="360"/>
              <w:jc w:val="both"/>
              <w:rPr>
                <w:sz w:val="26"/>
                <w:szCs w:val="26"/>
              </w:rPr>
            </w:pPr>
            <m:oMath>
              <m:f>
                <m:fPr>
                  <m:ctrlPr>
                    <w:rPr>
                      <w:rFonts w:ascii="Cambria Math" w:hAnsi="Cambria Math"/>
                    </w:rPr>
                  </m:ctrlPr>
                </m:fPr>
                <m:num>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I</m:t>
                      </m:r>
                    </m:e>
                    <m:sub>
                      <m:r>
                        <w:rPr>
                          <w:rFonts w:ascii="Cambria Math" w:eastAsia="Cambria Math" w:hAnsi="Cambria Math" w:cs="Cambria Math"/>
                          <w:sz w:val="26"/>
                          <w:szCs w:val="26"/>
                        </w:rPr>
                        <m:t>max</m:t>
                      </m:r>
                    </m:sub>
                  </m:sSub>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I</m:t>
                      </m:r>
                    </m:e>
                    <m:sub>
                      <m:r>
                        <w:rPr>
                          <w:rFonts w:ascii="Cambria Math" w:eastAsia="Cambria Math" w:hAnsi="Cambria Math" w:cs="Cambria Math"/>
                          <w:sz w:val="26"/>
                          <w:szCs w:val="26"/>
                        </w:rPr>
                        <m:t>min</m:t>
                      </m:r>
                    </m:sub>
                  </m:sSub>
                </m:den>
              </m:f>
            </m:oMath>
            <w:r>
              <w:rPr>
                <w:sz w:val="26"/>
                <w:szCs w:val="26"/>
              </w:rPr>
              <w:t xml:space="preserve"> = </w:t>
            </w:r>
            <m:oMath>
              <m:f>
                <m:fPr>
                  <m:ctrlPr>
                    <w:rPr>
                      <w:rFonts w:ascii="Cambria Math" w:hAnsi="Cambria Math"/>
                    </w:rPr>
                  </m:ctrlPr>
                </m:fPr>
                <m:num>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1</m:t>
                          </m:r>
                        </m:sub>
                      </m:sSub>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2</m:t>
                          </m:r>
                        </m:sub>
                      </m:sSub>
                      <m:r>
                        <w:rPr>
                          <w:rFonts w:ascii="Cambria Math" w:eastAsia="Cambria Math" w:hAnsi="Cambria Math" w:cs="Cambria Math"/>
                          <w:sz w:val="26"/>
                          <w:szCs w:val="26"/>
                        </w:rPr>
                        <m:t>)</m:t>
                      </m:r>
                    </m:e>
                    <m:sup>
                      <m:r>
                        <w:rPr>
                          <w:rFonts w:ascii="Cambria Math" w:eastAsia="Cambria Math" w:hAnsi="Cambria Math" w:cs="Cambria Math"/>
                          <w:sz w:val="26"/>
                          <w:szCs w:val="26"/>
                        </w:rPr>
                        <m:t>2</m:t>
                      </m:r>
                    </m:sup>
                  </m:sSup>
                </m:num>
                <m:den>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1</m:t>
                          </m:r>
                        </m:sub>
                      </m:sSub>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2</m:t>
                          </m:r>
                        </m:sub>
                      </m:sSub>
                      <m:r>
                        <w:rPr>
                          <w:rFonts w:ascii="Cambria Math" w:eastAsia="Cambria Math" w:hAnsi="Cambria Math" w:cs="Cambria Math"/>
                          <w:sz w:val="26"/>
                          <w:szCs w:val="26"/>
                        </w:rPr>
                        <m:t>)</m:t>
                      </m:r>
                    </m:e>
                    <m:sup>
                      <m:r>
                        <w:rPr>
                          <w:rFonts w:ascii="Cambria Math" w:eastAsia="Cambria Math" w:hAnsi="Cambria Math" w:cs="Cambria Math"/>
                          <w:sz w:val="26"/>
                          <w:szCs w:val="26"/>
                        </w:rPr>
                        <m:t>2</m:t>
                      </m:r>
                    </m:sup>
                  </m:sSup>
                </m:den>
              </m:f>
            </m:oMath>
            <w:r>
              <w:rPr>
                <w:sz w:val="26"/>
                <w:szCs w:val="26"/>
              </w:rPr>
              <w:t xml:space="preserve">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25</m:t>
                  </m:r>
                </m:num>
                <m:den>
                  <m:r>
                    <w:rPr>
                      <w:rFonts w:ascii="Cambria Math" w:eastAsia="Cambria Math" w:hAnsi="Cambria Math" w:cs="Cambria Math"/>
                      <w:sz w:val="26"/>
                      <w:szCs w:val="26"/>
                    </w:rPr>
                    <m:t>9</m:t>
                  </m:r>
                </m:den>
              </m:f>
            </m:oMath>
          </w:p>
          <w:p w14:paraId="0599C222" w14:textId="77777777" w:rsidR="00AE783C" w:rsidRDefault="00000000">
            <w:pPr>
              <w:ind w:left="720" w:right="370" w:hanging="360"/>
              <w:jc w:val="both"/>
              <w:rPr>
                <w:sz w:val="26"/>
                <w:szCs w:val="26"/>
              </w:rPr>
            </w:pPr>
            <m:oMath>
              <m:f>
                <m:fPr>
                  <m:ctrlPr>
                    <w:rPr>
                      <w:rFonts w:ascii="Cambria Math" w:eastAsia="Cambria Math" w:hAnsi="Cambria Math" w:cs="Cambria Math"/>
                      <w:sz w:val="26"/>
                      <w:szCs w:val="26"/>
                    </w:rPr>
                  </m:ctrlPr>
                </m:fPr>
                <m:num>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1</m:t>
                      </m:r>
                    </m:sub>
                  </m:sSub>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2</m:t>
                      </m:r>
                    </m:sub>
                  </m:sSub>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1</m:t>
                      </m:r>
                    </m:sub>
                  </m:sSub>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2</m:t>
                      </m:r>
                    </m:sub>
                  </m:sSub>
                </m:den>
              </m:f>
            </m:oMath>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5</m:t>
                  </m:r>
                </m:num>
                <m:den>
                  <m:r>
                    <w:rPr>
                      <w:rFonts w:ascii="Cambria Math" w:eastAsia="Cambria Math" w:hAnsi="Cambria Math" w:cs="Cambria Math"/>
                      <w:sz w:val="26"/>
                      <w:szCs w:val="26"/>
                    </w:rPr>
                    <m:t>3</m:t>
                  </m:r>
                </m:den>
              </m:f>
            </m:oMath>
          </w:p>
          <w:p w14:paraId="76B93C3C" w14:textId="77777777" w:rsidR="00AE783C" w:rsidRDefault="00000000">
            <w:pPr>
              <w:ind w:left="720" w:right="370" w:hanging="360"/>
              <w:jc w:val="both"/>
              <w:rPr>
                <w:sz w:val="26"/>
                <w:szCs w:val="26"/>
              </w:rPr>
            </w:pPr>
            <m:oMath>
              <m:f>
                <m:fPr>
                  <m:ctrlPr>
                    <w:rPr>
                      <w:rFonts w:ascii="Cambria Math" w:hAnsi="Cambria Math"/>
                    </w:rPr>
                  </m:ctrlPr>
                </m:fPr>
                <m:num>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1</m:t>
                      </m:r>
                    </m:sub>
                  </m:sSub>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2</m:t>
                      </m:r>
                    </m:sub>
                  </m:sSub>
                </m:den>
              </m:f>
            </m:oMath>
            <w:r>
              <w:rPr>
                <w:sz w:val="26"/>
                <w:szCs w:val="26"/>
              </w:rPr>
              <w:t xml:space="preserve"> = </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4</m:t>
                  </m:r>
                </m:num>
                <m:den>
                  <m:r>
                    <w:rPr>
                      <w:rFonts w:ascii="Cambria Math" w:eastAsia="Cambria Math" w:hAnsi="Cambria Math" w:cs="Cambria Math"/>
                      <w:sz w:val="26"/>
                      <w:szCs w:val="26"/>
                    </w:rPr>
                    <m:t>1</m:t>
                  </m:r>
                </m:den>
              </m:f>
            </m:oMath>
          </w:p>
          <w:p w14:paraId="3B48B83E" w14:textId="77777777" w:rsidR="00AE783C" w:rsidRDefault="00000000">
            <w:pPr>
              <w:ind w:left="720" w:right="370" w:hanging="360"/>
              <w:jc w:val="both"/>
              <w:rPr>
                <w:sz w:val="26"/>
                <w:szCs w:val="26"/>
              </w:rPr>
            </w:pPr>
            <m:oMath>
              <m:f>
                <m:fPr>
                  <m:ctrlPr>
                    <w:rPr>
                      <w:rFonts w:ascii="Cambria Math" w:hAnsi="Cambria Math"/>
                    </w:rPr>
                  </m:ctrlPr>
                </m:fPr>
                <m:num>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I</m:t>
                      </m:r>
                    </m:e>
                    <m:sub>
                      <m:r>
                        <w:rPr>
                          <w:rFonts w:ascii="Cambria Math" w:eastAsia="Cambria Math" w:hAnsi="Cambria Math" w:cs="Cambria Math"/>
                          <w:sz w:val="26"/>
                          <w:szCs w:val="26"/>
                        </w:rPr>
                        <m:t>1</m:t>
                      </m:r>
                    </m:sub>
                  </m:sSub>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I</m:t>
                      </m:r>
                    </m:e>
                    <m:sub>
                      <m:r>
                        <w:rPr>
                          <w:rFonts w:ascii="Cambria Math" w:eastAsia="Cambria Math" w:hAnsi="Cambria Math" w:cs="Cambria Math"/>
                          <w:sz w:val="26"/>
                          <w:szCs w:val="26"/>
                        </w:rPr>
                        <m:t>2</m:t>
                      </m:r>
                    </m:sub>
                  </m:sSub>
                </m:den>
              </m:f>
            </m:oMath>
            <w:r>
              <w:rPr>
                <w:sz w:val="26"/>
                <w:szCs w:val="26"/>
              </w:rPr>
              <w:t xml:space="preserve"> = </w:t>
            </w:r>
            <m:oMath>
              <m:f>
                <m:fPr>
                  <m:ctrlPr>
                    <w:rPr>
                      <w:rFonts w:ascii="Cambria Math" w:hAnsi="Cambria Math"/>
                    </w:rPr>
                  </m:ctrlPr>
                </m:fPr>
                <m:num>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W</m:t>
                      </m:r>
                    </m:e>
                    <m:sub>
                      <m:r>
                        <w:rPr>
                          <w:rFonts w:ascii="Cambria Math" w:eastAsia="Cambria Math" w:hAnsi="Cambria Math" w:cs="Cambria Math"/>
                          <w:sz w:val="26"/>
                          <w:szCs w:val="26"/>
                        </w:rPr>
                        <m:t>1</m:t>
                      </m:r>
                    </m:sub>
                  </m:sSub>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W</m:t>
                      </m:r>
                    </m:e>
                    <m:sub>
                      <m:r>
                        <w:rPr>
                          <w:rFonts w:ascii="Cambria Math" w:eastAsia="Cambria Math" w:hAnsi="Cambria Math" w:cs="Cambria Math"/>
                          <w:sz w:val="26"/>
                          <w:szCs w:val="26"/>
                        </w:rPr>
                        <m:t>2</m:t>
                      </m:r>
                    </m:sub>
                  </m:sSub>
                </m:den>
              </m:f>
            </m:oMath>
            <w:r>
              <w:rPr>
                <w:sz w:val="26"/>
                <w:szCs w:val="26"/>
              </w:rPr>
              <w:t xml:space="preserve"> =</w:t>
            </w:r>
            <m:oMath>
              <m:f>
                <m:fPr>
                  <m:ctrlPr>
                    <w:rPr>
                      <w:rFonts w:ascii="Cambria Math" w:hAnsi="Cambria Math"/>
                    </w:rPr>
                  </m:ctrlPr>
                </m:fPr>
                <m:num>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1</m:t>
                          </m:r>
                        </m:sub>
                      </m:sSub>
                      <m:r>
                        <w:rPr>
                          <w:rFonts w:ascii="Cambria Math" w:eastAsia="Cambria Math" w:hAnsi="Cambria Math" w:cs="Cambria Math"/>
                          <w:sz w:val="26"/>
                          <w:szCs w:val="26"/>
                        </w:rPr>
                        <m:t>)</m:t>
                      </m:r>
                    </m:e>
                    <m:sup>
                      <m:r>
                        <w:rPr>
                          <w:rFonts w:ascii="Cambria Math" w:eastAsia="Cambria Math" w:hAnsi="Cambria Math" w:cs="Cambria Math"/>
                          <w:sz w:val="26"/>
                          <w:szCs w:val="26"/>
                        </w:rPr>
                        <m:t>2</m:t>
                      </m:r>
                    </m:sup>
                  </m:sSup>
                </m:num>
                <m:den>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m:t>
                      </m:r>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a</m:t>
                          </m:r>
                        </m:e>
                        <m:sub>
                          <m:r>
                            <w:rPr>
                              <w:rFonts w:ascii="Cambria Math" w:eastAsia="Cambria Math" w:hAnsi="Cambria Math" w:cs="Cambria Math"/>
                              <w:sz w:val="26"/>
                              <w:szCs w:val="26"/>
                            </w:rPr>
                            <m:t>2</m:t>
                          </m:r>
                        </m:sub>
                      </m:sSub>
                      <m:r>
                        <w:rPr>
                          <w:rFonts w:ascii="Cambria Math" w:eastAsia="Cambria Math" w:hAnsi="Cambria Math" w:cs="Cambria Math"/>
                          <w:sz w:val="26"/>
                          <w:szCs w:val="26"/>
                        </w:rPr>
                        <m:t>)</m:t>
                      </m:r>
                    </m:e>
                    <m:sup>
                      <m:r>
                        <w:rPr>
                          <w:rFonts w:ascii="Cambria Math" w:eastAsia="Cambria Math" w:hAnsi="Cambria Math" w:cs="Cambria Math"/>
                          <w:sz w:val="26"/>
                          <w:szCs w:val="26"/>
                        </w:rPr>
                        <m:t>2</m:t>
                      </m:r>
                    </m:sup>
                  </m:sSup>
                </m:den>
              </m:f>
            </m:oMath>
          </w:p>
          <w:p w14:paraId="6FD0F278" w14:textId="77777777" w:rsidR="00AE783C" w:rsidRDefault="00000000">
            <w:pPr>
              <w:ind w:left="720" w:right="370" w:hanging="360"/>
              <w:jc w:val="both"/>
              <w:rPr>
                <w:sz w:val="26"/>
                <w:szCs w:val="26"/>
              </w:rPr>
            </w:pPr>
            <m:oMath>
              <m:f>
                <m:fPr>
                  <m:ctrlPr>
                    <w:rPr>
                      <w:rFonts w:ascii="Cambria Math" w:hAnsi="Cambria Math"/>
                    </w:rPr>
                  </m:ctrlPr>
                </m:fPr>
                <m:num>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W</m:t>
                      </m:r>
                    </m:e>
                    <m:sub>
                      <m:r>
                        <w:rPr>
                          <w:rFonts w:ascii="Cambria Math" w:eastAsia="Cambria Math" w:hAnsi="Cambria Math" w:cs="Cambria Math"/>
                          <w:sz w:val="26"/>
                          <w:szCs w:val="26"/>
                        </w:rPr>
                        <m:t>1</m:t>
                      </m:r>
                    </m:sub>
                  </m:sSub>
                </m:num>
                <m:den>
                  <m:sSub>
                    <m:sSubPr>
                      <m:ctrlPr>
                        <w:rPr>
                          <w:rFonts w:ascii="Cambria Math" w:eastAsia="Cambria Math" w:hAnsi="Cambria Math" w:cs="Cambria Math"/>
                          <w:sz w:val="26"/>
                          <w:szCs w:val="26"/>
                        </w:rPr>
                      </m:ctrlPr>
                    </m:sSubPr>
                    <m:e>
                      <m:r>
                        <w:rPr>
                          <w:rFonts w:ascii="Cambria Math" w:eastAsia="Cambria Math" w:hAnsi="Cambria Math" w:cs="Cambria Math"/>
                          <w:sz w:val="26"/>
                          <w:szCs w:val="26"/>
                        </w:rPr>
                        <m:t>W</m:t>
                      </m:r>
                    </m:e>
                    <m:sub>
                      <m:r>
                        <w:rPr>
                          <w:rFonts w:ascii="Cambria Math" w:eastAsia="Cambria Math" w:hAnsi="Cambria Math" w:cs="Cambria Math"/>
                          <w:sz w:val="26"/>
                          <w:szCs w:val="26"/>
                        </w:rPr>
                        <m:t>2</m:t>
                      </m:r>
                    </m:sub>
                  </m:sSub>
                </m:den>
              </m:f>
            </m:oMath>
            <w:r>
              <w:rPr>
                <w:sz w:val="26"/>
                <w:szCs w:val="26"/>
              </w:rPr>
              <w:t xml:space="preserve"> =</w:t>
            </w:r>
            <m:oMath>
              <m:f>
                <m:fPr>
                  <m:ctrlPr>
                    <w:rPr>
                      <w:rFonts w:ascii="Cambria Math" w:hAnsi="Cambria Math"/>
                    </w:rPr>
                  </m:ctrlPr>
                </m:fPr>
                <m:num>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(4)</m:t>
                      </m:r>
                    </m:e>
                    <m:sup>
                      <m:r>
                        <w:rPr>
                          <w:rFonts w:ascii="Cambria Math" w:eastAsia="Cambria Math" w:hAnsi="Cambria Math" w:cs="Cambria Math"/>
                          <w:sz w:val="26"/>
                          <w:szCs w:val="26"/>
                        </w:rPr>
                        <m:t>2</m:t>
                      </m:r>
                    </m:sup>
                  </m:sSup>
                </m:num>
                <m:den>
                  <m:sSup>
                    <m:sSupPr>
                      <m:ctrlPr>
                        <w:rPr>
                          <w:rFonts w:ascii="Cambria Math" w:eastAsia="Cambria Math" w:hAnsi="Cambria Math" w:cs="Cambria Math"/>
                          <w:sz w:val="26"/>
                          <w:szCs w:val="26"/>
                        </w:rPr>
                      </m:ctrlPr>
                    </m:sSupPr>
                    <m:e>
                      <m:r>
                        <w:rPr>
                          <w:rFonts w:ascii="Cambria Math" w:eastAsia="Cambria Math" w:hAnsi="Cambria Math" w:cs="Cambria Math"/>
                          <w:sz w:val="26"/>
                          <w:szCs w:val="26"/>
                        </w:rPr>
                        <m:t>(1)</m:t>
                      </m:r>
                    </m:e>
                    <m:sup>
                      <m:r>
                        <w:rPr>
                          <w:rFonts w:ascii="Cambria Math" w:eastAsia="Cambria Math" w:hAnsi="Cambria Math" w:cs="Cambria Math"/>
                          <w:sz w:val="26"/>
                          <w:szCs w:val="26"/>
                        </w:rPr>
                        <m:t>2</m:t>
                      </m:r>
                    </m:sup>
                  </m:sSup>
                </m:den>
              </m:f>
            </m:oMath>
            <w:r>
              <w:rPr>
                <w:sz w:val="26"/>
                <w:szCs w:val="26"/>
              </w:rPr>
              <w:t>=</w:t>
            </w:r>
            <m:oMath>
              <m:f>
                <m:fPr>
                  <m:ctrlPr>
                    <w:rPr>
                      <w:rFonts w:ascii="Cambria Math" w:eastAsia="Cambria Math" w:hAnsi="Cambria Math" w:cs="Cambria Math"/>
                      <w:sz w:val="26"/>
                      <w:szCs w:val="26"/>
                    </w:rPr>
                  </m:ctrlPr>
                </m:fPr>
                <m:num>
                  <m:r>
                    <w:rPr>
                      <w:rFonts w:ascii="Cambria Math" w:eastAsia="Cambria Math" w:hAnsi="Cambria Math" w:cs="Cambria Math"/>
                      <w:sz w:val="26"/>
                      <w:szCs w:val="26"/>
                    </w:rPr>
                    <m:t>16</m:t>
                  </m:r>
                </m:num>
                <m:den>
                  <m:r>
                    <w:rPr>
                      <w:rFonts w:ascii="Cambria Math" w:eastAsia="Cambria Math" w:hAnsi="Cambria Math" w:cs="Cambria Math"/>
                      <w:sz w:val="26"/>
                      <w:szCs w:val="26"/>
                    </w:rPr>
                    <m:t>1</m:t>
                  </m:r>
                </m:den>
              </m:f>
            </m:oMath>
          </w:p>
          <w:p w14:paraId="3DF2DE87" w14:textId="77777777" w:rsidR="00AE783C" w:rsidRDefault="00AE783C">
            <w:pPr>
              <w:jc w:val="both"/>
              <w:rPr>
                <w:sz w:val="26"/>
                <w:szCs w:val="26"/>
              </w:rPr>
            </w:pPr>
          </w:p>
        </w:tc>
      </w:tr>
      <w:tr w:rsidR="00AE783C" w14:paraId="2DC53DC0" w14:textId="77777777">
        <w:tc>
          <w:tcPr>
            <w:tcW w:w="567" w:type="dxa"/>
          </w:tcPr>
          <w:p w14:paraId="73BE3664"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3988B2" w14:textId="77777777" w:rsidR="00AE783C" w:rsidRDefault="00000000">
            <w:pPr>
              <w:ind w:right="280"/>
              <w:jc w:val="both"/>
              <w:rPr>
                <w:sz w:val="26"/>
                <w:szCs w:val="26"/>
              </w:rPr>
            </w:pPr>
            <w:r>
              <w:rPr>
                <w:sz w:val="26"/>
                <w:szCs w:val="26"/>
              </w:rPr>
              <w:t>Differences between interference and diffraction patterns:</w:t>
            </w:r>
          </w:p>
          <w:p w14:paraId="313E03EF" w14:textId="77777777" w:rsidR="00AE783C" w:rsidRDefault="00000000">
            <w:pPr>
              <w:ind w:left="810" w:right="280" w:hanging="450"/>
              <w:jc w:val="both"/>
              <w:rPr>
                <w:sz w:val="26"/>
                <w:szCs w:val="26"/>
              </w:rPr>
            </w:pPr>
            <w:r>
              <w:rPr>
                <w:sz w:val="26"/>
                <w:szCs w:val="26"/>
              </w:rPr>
              <w:t>(1) Interference is the superposition of light waves from two different wave fronts originating from the same source, while the diffraction is the interaction of light waves from different parts of the same wave front.</w:t>
            </w:r>
            <w:r>
              <w:rPr>
                <w:noProof/>
              </w:rPr>
              <w:drawing>
                <wp:anchor distT="0" distB="0" distL="114300" distR="114300" simplePos="0" relativeHeight="251901952" behindDoc="0" locked="0" layoutInCell="1" hidden="0" allowOverlap="1" wp14:anchorId="1648DE92" wp14:editId="048F37D2">
                  <wp:simplePos x="0" y="0"/>
                  <wp:positionH relativeFrom="column">
                    <wp:posOffset>4159884</wp:posOffset>
                  </wp:positionH>
                  <wp:positionV relativeFrom="paragraph">
                    <wp:posOffset>548005</wp:posOffset>
                  </wp:positionV>
                  <wp:extent cx="2165985" cy="1362075"/>
                  <wp:effectExtent l="0" t="0" r="0" b="0"/>
                  <wp:wrapSquare wrapText="bothSides" distT="0" distB="0" distL="114300" distR="114300"/>
                  <wp:docPr id="237"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356"/>
                          <a:srcRect/>
                          <a:stretch>
                            <a:fillRect/>
                          </a:stretch>
                        </pic:blipFill>
                        <pic:spPr>
                          <a:xfrm>
                            <a:off x="0" y="0"/>
                            <a:ext cx="2165985" cy="1362075"/>
                          </a:xfrm>
                          <a:prstGeom prst="rect">
                            <a:avLst/>
                          </a:prstGeom>
                          <a:ln/>
                        </pic:spPr>
                      </pic:pic>
                    </a:graphicData>
                  </a:graphic>
                </wp:anchor>
              </w:drawing>
            </w:r>
          </w:p>
          <w:p w14:paraId="3329B78D" w14:textId="77777777" w:rsidR="00AE783C" w:rsidRDefault="00000000">
            <w:pPr>
              <w:ind w:left="810" w:right="280" w:hanging="450"/>
              <w:jc w:val="both"/>
              <w:rPr>
                <w:sz w:val="26"/>
                <w:szCs w:val="26"/>
              </w:rPr>
            </w:pPr>
            <w:r>
              <w:rPr>
                <w:sz w:val="26"/>
                <w:szCs w:val="26"/>
              </w:rPr>
              <w:t>(2) In an interference pattern, fringes may or may not be of the same width, while in diffraction pattern, they are never of the same width.</w:t>
            </w:r>
          </w:p>
          <w:p w14:paraId="627359E3" w14:textId="77777777" w:rsidR="00AE783C" w:rsidRDefault="00000000">
            <w:pPr>
              <w:ind w:left="810" w:right="280" w:hanging="450"/>
              <w:jc w:val="both"/>
              <w:rPr>
                <w:sz w:val="26"/>
                <w:szCs w:val="26"/>
              </w:rPr>
            </w:pPr>
            <w:r>
              <w:rPr>
                <w:sz w:val="26"/>
                <w:szCs w:val="26"/>
              </w:rPr>
              <w:t>b)</w:t>
            </w:r>
          </w:p>
          <w:p w14:paraId="7E4C461B" w14:textId="77777777" w:rsidR="00AE783C" w:rsidRDefault="00AE783C">
            <w:pPr>
              <w:jc w:val="both"/>
              <w:rPr>
                <w:sz w:val="26"/>
                <w:szCs w:val="26"/>
              </w:rPr>
            </w:pPr>
          </w:p>
          <w:p w14:paraId="4F2A888C" w14:textId="77777777" w:rsidR="00AE783C" w:rsidRDefault="00AE783C">
            <w:pPr>
              <w:jc w:val="both"/>
              <w:rPr>
                <w:sz w:val="26"/>
                <w:szCs w:val="26"/>
              </w:rPr>
            </w:pPr>
          </w:p>
        </w:tc>
      </w:tr>
      <w:tr w:rsidR="00AE783C" w14:paraId="1FC53A58" w14:textId="77777777">
        <w:tc>
          <w:tcPr>
            <w:tcW w:w="567" w:type="dxa"/>
          </w:tcPr>
          <w:p w14:paraId="02DEAEE5"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3E826E3" w14:textId="77777777" w:rsidR="00AE783C" w:rsidRDefault="00000000">
            <w:pPr>
              <w:ind w:left="900" w:right="370" w:hanging="900"/>
              <w:jc w:val="both"/>
              <w:rPr>
                <w:sz w:val="26"/>
                <w:szCs w:val="26"/>
              </w:rPr>
            </w:pPr>
            <w:r>
              <w:rPr>
                <w:sz w:val="26"/>
                <w:szCs w:val="26"/>
              </w:rPr>
              <w:t>Wave front: A wave front is the locus of all the points in space which receives the light waves from a source in phase.</w:t>
            </w:r>
            <w:r>
              <w:rPr>
                <w:noProof/>
              </w:rPr>
              <w:drawing>
                <wp:anchor distT="0" distB="0" distL="114300" distR="114300" simplePos="0" relativeHeight="251902976" behindDoc="0" locked="0" layoutInCell="1" hidden="0" allowOverlap="1" wp14:anchorId="055D3049" wp14:editId="63120E73">
                  <wp:simplePos x="0" y="0"/>
                  <wp:positionH relativeFrom="column">
                    <wp:posOffset>4133215</wp:posOffset>
                  </wp:positionH>
                  <wp:positionV relativeFrom="paragraph">
                    <wp:posOffset>53975</wp:posOffset>
                  </wp:positionV>
                  <wp:extent cx="2165985" cy="1616075"/>
                  <wp:effectExtent l="0" t="0" r="0" b="0"/>
                  <wp:wrapSquare wrapText="bothSides" distT="0" distB="0" distL="114300" distR="114300"/>
                  <wp:docPr id="384"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356"/>
                          <a:srcRect/>
                          <a:stretch>
                            <a:fillRect/>
                          </a:stretch>
                        </pic:blipFill>
                        <pic:spPr>
                          <a:xfrm>
                            <a:off x="0" y="0"/>
                            <a:ext cx="2165985" cy="1616075"/>
                          </a:xfrm>
                          <a:prstGeom prst="rect">
                            <a:avLst/>
                          </a:prstGeom>
                          <a:ln/>
                        </pic:spPr>
                      </pic:pic>
                    </a:graphicData>
                  </a:graphic>
                </wp:anchor>
              </w:drawing>
            </w:r>
          </w:p>
          <w:p w14:paraId="6C28A5EF" w14:textId="77777777" w:rsidR="00AE783C" w:rsidRDefault="00000000">
            <w:pPr>
              <w:ind w:left="900" w:right="370" w:hanging="990"/>
              <w:jc w:val="both"/>
              <w:rPr>
                <w:sz w:val="26"/>
                <w:szCs w:val="26"/>
              </w:rPr>
            </w:pPr>
            <w:r>
              <w:rPr>
                <w:sz w:val="26"/>
                <w:szCs w:val="26"/>
              </w:rPr>
              <w:t xml:space="preserve">                            According to the Huygens principle, each point of the wave front is the source of secondary disturbance and the wavelengths emitting from these points spread out in all directions with the speed of the wave.  A common tangent to all wavelets in the forward direction gives the new position of wave front at a later time.</w:t>
            </w:r>
          </w:p>
          <w:p w14:paraId="6E72C000" w14:textId="77777777" w:rsidR="00AE783C" w:rsidRDefault="00000000">
            <w:pPr>
              <w:ind w:left="900" w:right="370" w:hanging="990"/>
              <w:jc w:val="both"/>
              <w:rPr>
                <w:sz w:val="26"/>
                <w:szCs w:val="26"/>
              </w:rPr>
            </w:pPr>
            <w:r>
              <w:rPr>
                <w:sz w:val="26"/>
                <w:szCs w:val="26"/>
              </w:rPr>
              <w:t xml:space="preserve">                   From </w:t>
            </w:r>
            <w:r>
              <w:rPr>
                <w:rFonts w:ascii="Cambria Math" w:eastAsia="Cambria Math" w:hAnsi="Cambria Math" w:cs="Cambria Math"/>
                <w:sz w:val="26"/>
                <w:szCs w:val="26"/>
              </w:rPr>
              <w:t>𝛥</w:t>
            </w:r>
            <w:r>
              <w:rPr>
                <w:sz w:val="26"/>
                <w:szCs w:val="26"/>
              </w:rPr>
              <w:t>ABB’,  sin i = BB’/AB’ = ʋ</w:t>
            </w:r>
            <w:r>
              <w:rPr>
                <w:sz w:val="26"/>
                <w:szCs w:val="26"/>
                <w:vertAlign w:val="subscript"/>
              </w:rPr>
              <w:t xml:space="preserve">1 </w:t>
            </w:r>
            <w:r>
              <w:rPr>
                <w:sz w:val="26"/>
                <w:szCs w:val="26"/>
              </w:rPr>
              <w:t>× t/AB’</w:t>
            </w:r>
          </w:p>
          <w:p w14:paraId="433CBBB5" w14:textId="77777777" w:rsidR="00AE783C" w:rsidRDefault="00000000">
            <w:pPr>
              <w:ind w:left="900" w:right="370" w:hanging="270"/>
              <w:jc w:val="both"/>
              <w:rPr>
                <w:sz w:val="26"/>
                <w:szCs w:val="26"/>
              </w:rPr>
            </w:pPr>
            <w:r>
              <w:rPr>
                <w:sz w:val="26"/>
                <w:szCs w:val="26"/>
              </w:rPr>
              <w:t xml:space="preserve">      From </w:t>
            </w:r>
            <w:r>
              <w:rPr>
                <w:rFonts w:ascii="Cambria Math" w:eastAsia="Cambria Math" w:hAnsi="Cambria Math" w:cs="Cambria Math"/>
                <w:sz w:val="26"/>
                <w:szCs w:val="26"/>
              </w:rPr>
              <w:t>𝛥</w:t>
            </w:r>
            <w:r>
              <w:rPr>
                <w:sz w:val="26"/>
                <w:szCs w:val="26"/>
              </w:rPr>
              <w:t>AA’B’, sin r = AA’/AB’ = ʋ</w:t>
            </w:r>
            <w:r>
              <w:rPr>
                <w:sz w:val="26"/>
                <w:szCs w:val="26"/>
                <w:vertAlign w:val="subscript"/>
              </w:rPr>
              <w:t xml:space="preserve">2 </w:t>
            </w:r>
            <w:r>
              <w:rPr>
                <w:sz w:val="26"/>
                <w:szCs w:val="26"/>
              </w:rPr>
              <w:t>× t/AB’</w:t>
            </w:r>
          </w:p>
          <w:p w14:paraId="0BF9E467" w14:textId="77777777" w:rsidR="00AE783C" w:rsidRDefault="00000000">
            <w:pPr>
              <w:ind w:left="900" w:right="370" w:hanging="270"/>
              <w:jc w:val="both"/>
              <w:rPr>
                <w:sz w:val="26"/>
                <w:szCs w:val="26"/>
              </w:rPr>
            </w:pPr>
            <w:r>
              <w:rPr>
                <w:sz w:val="26"/>
                <w:szCs w:val="26"/>
              </w:rPr>
              <w:t xml:space="preserve">      </w:t>
            </w:r>
            <w:r>
              <w:rPr>
                <w:rFonts w:ascii="Cambria Math" w:eastAsia="Cambria Math" w:hAnsi="Cambria Math" w:cs="Cambria Math"/>
                <w:sz w:val="26"/>
                <w:szCs w:val="26"/>
              </w:rPr>
              <w:t>∴</w:t>
            </w:r>
            <w:r>
              <w:rPr>
                <w:sz w:val="26"/>
                <w:szCs w:val="26"/>
              </w:rPr>
              <w:t xml:space="preserve">                        sin i/sin r = ʋ</w:t>
            </w:r>
            <w:r>
              <w:rPr>
                <w:sz w:val="26"/>
                <w:szCs w:val="26"/>
                <w:vertAlign w:val="subscript"/>
              </w:rPr>
              <w:t>1</w:t>
            </w:r>
            <w:r>
              <w:rPr>
                <w:sz w:val="26"/>
                <w:szCs w:val="26"/>
              </w:rPr>
              <w:t>/ʋ</w:t>
            </w:r>
            <w:r>
              <w:rPr>
                <w:sz w:val="26"/>
                <w:szCs w:val="26"/>
                <w:vertAlign w:val="subscript"/>
              </w:rPr>
              <w:t>2</w:t>
            </w:r>
          </w:p>
          <w:p w14:paraId="0CBBE823" w14:textId="77777777" w:rsidR="00AE783C" w:rsidRDefault="00000000">
            <w:pPr>
              <w:rPr>
                <w:sz w:val="26"/>
                <w:szCs w:val="26"/>
              </w:rPr>
            </w:pPr>
            <w:r>
              <w:rPr>
                <w:sz w:val="26"/>
                <w:szCs w:val="26"/>
              </w:rPr>
              <w:t xml:space="preserve">      Which is Snell’s laws of refraction</w:t>
            </w:r>
          </w:p>
        </w:tc>
      </w:tr>
      <w:tr w:rsidR="00AE783C" w14:paraId="1B0FC013" w14:textId="77777777">
        <w:tc>
          <w:tcPr>
            <w:tcW w:w="567" w:type="dxa"/>
          </w:tcPr>
          <w:p w14:paraId="6C5BFB36"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FC13E21" w14:textId="77777777" w:rsidR="00AE783C" w:rsidRDefault="00000000">
            <w:pPr>
              <w:numPr>
                <w:ilvl w:val="0"/>
                <w:numId w:val="18"/>
              </w:numPr>
              <w:pBdr>
                <w:top w:val="nil"/>
                <w:left w:val="nil"/>
                <w:bottom w:val="nil"/>
                <w:right w:val="nil"/>
                <w:between w:val="nil"/>
              </w:pBdr>
              <w:spacing w:line="259" w:lineRule="auto"/>
              <w:rPr>
                <w:color w:val="000000"/>
                <w:sz w:val="24"/>
                <w:szCs w:val="24"/>
              </w:rPr>
            </w:pPr>
            <w:r>
              <w:rPr>
                <w:color w:val="000000"/>
                <w:sz w:val="24"/>
                <w:szCs w:val="24"/>
              </w:rPr>
              <w:t xml:space="preserve">Phase difference = </w:t>
            </w:r>
            <m:oMath>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2μ</m:t>
                  </m:r>
                </m:num>
                <m:den>
                  <m:r>
                    <w:rPr>
                      <w:rFonts w:ascii="Cambria Math" w:eastAsia="Cambria Math" w:hAnsi="Cambria Math" w:cs="Cambria Math"/>
                      <w:color w:val="000000"/>
                      <w:sz w:val="24"/>
                      <w:szCs w:val="24"/>
                    </w:rPr>
                    <m:t>λ</m:t>
                  </m:r>
                </m:den>
              </m:f>
            </m:oMath>
          </w:p>
          <w:p w14:paraId="53794709" w14:textId="77777777" w:rsidR="00AE783C" w:rsidRDefault="00000000">
            <w:pPr>
              <w:numPr>
                <w:ilvl w:val="0"/>
                <w:numId w:val="18"/>
              </w:numPr>
              <w:pBdr>
                <w:top w:val="nil"/>
                <w:left w:val="nil"/>
                <w:bottom w:val="nil"/>
                <w:right w:val="nil"/>
                <w:between w:val="nil"/>
              </w:pBdr>
              <w:spacing w:line="259" w:lineRule="auto"/>
              <w:rPr>
                <w:color w:val="000000"/>
                <w:sz w:val="24"/>
                <w:szCs w:val="24"/>
              </w:rPr>
            </w:pPr>
            <w:r>
              <w:rPr>
                <w:color w:val="000000"/>
                <w:sz w:val="24"/>
                <w:szCs w:val="24"/>
              </w:rPr>
              <w:t>I = 2 I</w:t>
            </w:r>
            <w:r>
              <w:rPr>
                <w:color w:val="000000"/>
                <w:sz w:val="24"/>
                <w:szCs w:val="24"/>
                <w:vertAlign w:val="subscript"/>
              </w:rPr>
              <w:t>o</w:t>
            </w:r>
            <w:r>
              <w:rPr>
                <w:color w:val="000000"/>
                <w:sz w:val="24"/>
                <w:szCs w:val="24"/>
              </w:rPr>
              <w:t xml:space="preserve"> (1+cos</w:t>
            </w:r>
            <m:oMath>
              <m:r>
                <w:rPr>
                  <w:rFonts w:ascii="Cambria Math" w:hAnsi="Cambria Math"/>
                </w:rPr>
                <m:t>ϕ</m:t>
              </m:r>
            </m:oMath>
            <w:r>
              <w:rPr>
                <w:color w:val="000000"/>
                <w:sz w:val="24"/>
                <w:szCs w:val="24"/>
              </w:rPr>
              <w:t>) = 2 I</w:t>
            </w:r>
            <w:r>
              <w:rPr>
                <w:color w:val="000000"/>
                <w:sz w:val="24"/>
                <w:szCs w:val="24"/>
                <w:vertAlign w:val="subscript"/>
              </w:rPr>
              <w:t>o</w:t>
            </w:r>
            <w:r>
              <w:rPr>
                <w:color w:val="000000"/>
                <w:sz w:val="24"/>
                <w:szCs w:val="24"/>
              </w:rPr>
              <w:t xml:space="preserve"> (1+cos</w:t>
            </w:r>
            <m:oMath>
              <m:r>
                <w:rPr>
                  <w:rFonts w:ascii="Cambria Math" w:eastAsia="Cambria Math" w:hAnsi="Cambria Math" w:cs="Cambria Math"/>
                  <w:color w:val="000000"/>
                  <w:sz w:val="24"/>
                  <w:szCs w:val="24"/>
                </w:rPr>
                <m:t xml:space="preserve"> π/3</m:t>
              </m:r>
            </m:oMath>
            <w:r>
              <w:rPr>
                <w:color w:val="000000"/>
                <w:sz w:val="24"/>
                <w:szCs w:val="24"/>
              </w:rPr>
              <w:t>)</w:t>
            </w:r>
          </w:p>
          <w:p w14:paraId="6EA7164F" w14:textId="77777777" w:rsidR="00AE783C" w:rsidRDefault="00000000">
            <w:pPr>
              <w:numPr>
                <w:ilvl w:val="0"/>
                <w:numId w:val="18"/>
              </w:numPr>
              <w:pBdr>
                <w:top w:val="nil"/>
                <w:left w:val="nil"/>
                <w:bottom w:val="nil"/>
                <w:right w:val="nil"/>
                <w:between w:val="nil"/>
              </w:pBdr>
              <w:spacing w:after="160" w:line="259" w:lineRule="auto"/>
              <w:rPr>
                <w:color w:val="000000"/>
                <w:sz w:val="24"/>
                <w:szCs w:val="24"/>
              </w:rPr>
            </w:pPr>
            <w:r>
              <w:rPr>
                <w:color w:val="000000"/>
                <w:sz w:val="24"/>
                <w:szCs w:val="24"/>
              </w:rPr>
              <w:t>Maximum intensity = 4 I</w:t>
            </w:r>
            <w:r>
              <w:rPr>
                <w:color w:val="000000"/>
                <w:sz w:val="24"/>
                <w:szCs w:val="24"/>
                <w:vertAlign w:val="subscript"/>
              </w:rPr>
              <w:t>o</w:t>
            </w:r>
          </w:p>
        </w:tc>
      </w:tr>
      <w:tr w:rsidR="00AE783C" w14:paraId="7D3B1AC5" w14:textId="77777777">
        <w:tc>
          <w:tcPr>
            <w:tcW w:w="567" w:type="dxa"/>
          </w:tcPr>
          <w:p w14:paraId="4648579E"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562382" w14:textId="77777777" w:rsidR="00AE783C" w:rsidRDefault="00000000">
            <w:pPr>
              <w:rPr>
                <w:sz w:val="24"/>
                <w:szCs w:val="24"/>
              </w:rPr>
            </w:pPr>
            <w:r>
              <w:rPr>
                <w:sz w:val="24"/>
                <w:szCs w:val="24"/>
              </w:rPr>
              <w:t>Condition for minima     a sin</w:t>
            </w:r>
            <m:oMath>
              <m:r>
                <w:rPr>
                  <w:rFonts w:ascii="Cambria Math" w:eastAsia="Cambria Math" w:hAnsi="Cambria Math" w:cs="Cambria Math"/>
                  <w:sz w:val="24"/>
                  <w:szCs w:val="24"/>
                </w:rPr>
                <m:t xml:space="preserve"> θ</m:t>
              </m:r>
            </m:oMath>
            <w:r>
              <w:rPr>
                <w:sz w:val="24"/>
                <w:szCs w:val="24"/>
              </w:rPr>
              <w:t>=n</w:t>
            </w:r>
            <m:oMath>
              <m:r>
                <w:rPr>
                  <w:rFonts w:ascii="Cambria Math" w:hAnsi="Cambria Math"/>
                </w:rPr>
                <m:t>λ</m:t>
              </m:r>
            </m:oMath>
          </w:p>
          <w:p w14:paraId="639D2DA2" w14:textId="77777777" w:rsidR="00AE783C" w:rsidRDefault="00000000">
            <w:pPr>
              <w:rPr>
                <w:sz w:val="24"/>
                <w:szCs w:val="24"/>
              </w:rPr>
            </w:pPr>
            <w:r>
              <w:rPr>
                <w:sz w:val="24"/>
                <w:szCs w:val="24"/>
              </w:rPr>
              <w:t>Condition for secondary maxima        a sin</w:t>
            </w:r>
            <m:oMath>
              <m:r>
                <w:rPr>
                  <w:rFonts w:ascii="Cambria Math" w:eastAsia="Cambria Math" w:hAnsi="Cambria Math" w:cs="Cambria Math"/>
                  <w:sz w:val="24"/>
                  <w:szCs w:val="24"/>
                </w:rPr>
                <m:t xml:space="preserve"> θ</m:t>
              </m:r>
            </m:oMath>
            <w:r>
              <w:rPr>
                <w:sz w:val="24"/>
                <w:szCs w:val="24"/>
              </w:rPr>
              <w:t>=(n</w:t>
            </w:r>
            <m:oMath>
              <m:r>
                <w:rPr>
                  <w:rFonts w:ascii="Cambria Math" w:eastAsia="Cambria Math" w:hAnsi="Cambria Math" w:cs="Cambria Math"/>
                  <w:sz w:val="24"/>
                  <w:szCs w:val="24"/>
                </w:rPr>
                <m:t>+1/2)λ</m:t>
              </m:r>
            </m:oMath>
          </w:p>
          <w:p w14:paraId="1FEC7FE9" w14:textId="77777777" w:rsidR="00AE783C" w:rsidRDefault="00000000">
            <w:pPr>
              <w:rPr>
                <w:sz w:val="24"/>
                <w:szCs w:val="24"/>
              </w:rPr>
            </w:pPr>
            <w:r>
              <w:rPr>
                <w:sz w:val="24"/>
                <w:szCs w:val="24"/>
              </w:rPr>
              <w:t>For first order minima n=1</w:t>
            </w:r>
          </w:p>
          <w:p w14:paraId="4EF3E23D" w14:textId="77777777" w:rsidR="00AE783C" w:rsidRDefault="00000000">
            <w:pPr>
              <w:rPr>
                <w:sz w:val="24"/>
                <w:szCs w:val="24"/>
              </w:rPr>
            </w:pPr>
            <w:r>
              <w:rPr>
                <w:sz w:val="24"/>
                <w:szCs w:val="24"/>
              </w:rPr>
              <w:lastRenderedPageBreak/>
              <w:t>For third order maxima n=3</w:t>
            </w:r>
          </w:p>
        </w:tc>
      </w:tr>
      <w:tr w:rsidR="00AE783C" w14:paraId="351F2AF9" w14:textId="77777777">
        <w:tc>
          <w:tcPr>
            <w:tcW w:w="567" w:type="dxa"/>
          </w:tcPr>
          <w:p w14:paraId="5F7EE4E3"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1FB2E8" w14:textId="77777777" w:rsidR="00AE783C" w:rsidRDefault="00000000">
            <w:pPr>
              <w:rPr>
                <w:rFonts w:ascii="Times New Roman" w:eastAsia="Times New Roman" w:hAnsi="Times New Roman" w:cs="Times New Roman"/>
                <w:sz w:val="24"/>
                <w:szCs w:val="24"/>
              </w:rPr>
            </w:pPr>
            <w:r>
              <w:rPr>
                <w:sz w:val="24"/>
                <w:szCs w:val="24"/>
              </w:rPr>
              <w:t>These sources are needed to ensure that the position of maxima and minima do not change with time.</w:t>
            </w:r>
            <w:r>
              <w:rPr>
                <w:sz w:val="24"/>
                <w:szCs w:val="24"/>
              </w:rPr>
              <w:br/>
            </w:r>
            <w:r>
              <w:rPr>
                <w:noProof/>
              </w:rPr>
              <w:drawing>
                <wp:inline distT="0" distB="0" distL="0" distR="0" wp14:anchorId="46C138E1" wp14:editId="7DAFE72D">
                  <wp:extent cx="2860967" cy="915762"/>
                  <wp:effectExtent l="0" t="0" r="0" b="0"/>
                  <wp:docPr id="177" name="image122.png" descr="Important Questions for Class 12 Physics Chapter 10 Wave Optics Class 12 Important Questions 17"/>
                  <wp:cNvGraphicFramePr/>
                  <a:graphic xmlns:a="http://schemas.openxmlformats.org/drawingml/2006/main">
                    <a:graphicData uri="http://schemas.openxmlformats.org/drawingml/2006/picture">
                      <pic:pic xmlns:pic="http://schemas.openxmlformats.org/drawingml/2006/picture">
                        <pic:nvPicPr>
                          <pic:cNvPr id="0" name="image122.png" descr="Important Questions for Class 12 Physics Chapter 10 Wave Optics Class 12 Important Questions 17"/>
                          <pic:cNvPicPr preferRelativeResize="0"/>
                        </pic:nvPicPr>
                        <pic:blipFill>
                          <a:blip r:embed="rId357"/>
                          <a:srcRect/>
                          <a:stretch>
                            <a:fillRect/>
                          </a:stretch>
                        </pic:blipFill>
                        <pic:spPr>
                          <a:xfrm>
                            <a:off x="0" y="0"/>
                            <a:ext cx="2860967" cy="915762"/>
                          </a:xfrm>
                          <a:prstGeom prst="rect">
                            <a:avLst/>
                          </a:prstGeom>
                          <a:ln/>
                        </pic:spPr>
                      </pic:pic>
                    </a:graphicData>
                  </a:graphic>
                </wp:inline>
              </w:drawing>
            </w:r>
            <w:r>
              <w:rPr>
                <w:rFonts w:ascii="Roboto" w:eastAsia="Roboto" w:hAnsi="Roboto" w:cs="Roboto"/>
              </w:rPr>
              <w:br/>
            </w:r>
            <w:r>
              <w:rPr>
                <w:noProof/>
              </w:rPr>
              <w:drawing>
                <wp:inline distT="0" distB="0" distL="0" distR="0" wp14:anchorId="6044A893" wp14:editId="4503F9BA">
                  <wp:extent cx="2832682" cy="1570791"/>
                  <wp:effectExtent l="0" t="0" r="0" b="0"/>
                  <wp:docPr id="175" name="image103.png" descr="Important Questions for Class 12 Physics Chapter 10 Wave Optics Class 12 Important Questions 18"/>
                  <wp:cNvGraphicFramePr/>
                  <a:graphic xmlns:a="http://schemas.openxmlformats.org/drawingml/2006/main">
                    <a:graphicData uri="http://schemas.openxmlformats.org/drawingml/2006/picture">
                      <pic:pic xmlns:pic="http://schemas.openxmlformats.org/drawingml/2006/picture">
                        <pic:nvPicPr>
                          <pic:cNvPr id="0" name="image103.png" descr="Important Questions for Class 12 Physics Chapter 10 Wave Optics Class 12 Important Questions 18"/>
                          <pic:cNvPicPr preferRelativeResize="0"/>
                        </pic:nvPicPr>
                        <pic:blipFill>
                          <a:blip r:embed="rId358"/>
                          <a:srcRect/>
                          <a:stretch>
                            <a:fillRect/>
                          </a:stretch>
                        </pic:blipFill>
                        <pic:spPr>
                          <a:xfrm>
                            <a:off x="0" y="0"/>
                            <a:ext cx="2832682" cy="1570791"/>
                          </a:xfrm>
                          <a:prstGeom prst="rect">
                            <a:avLst/>
                          </a:prstGeom>
                          <a:ln/>
                        </pic:spPr>
                      </pic:pic>
                    </a:graphicData>
                  </a:graphic>
                </wp:inline>
              </w:drawing>
            </w:r>
          </w:p>
        </w:tc>
      </w:tr>
      <w:tr w:rsidR="00AE783C" w14:paraId="32B8FD55" w14:textId="77777777">
        <w:tc>
          <w:tcPr>
            <w:tcW w:w="567" w:type="dxa"/>
          </w:tcPr>
          <w:p w14:paraId="07C0713F"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CC528BE" w14:textId="77777777" w:rsidR="00AE783C" w:rsidRDefault="00000000">
            <w:pPr>
              <w:rPr>
                <w:rFonts w:ascii="Times New Roman" w:eastAsia="Times New Roman" w:hAnsi="Times New Roman" w:cs="Times New Roman"/>
                <w:sz w:val="24"/>
                <w:szCs w:val="24"/>
              </w:rPr>
            </w:pPr>
            <w:r>
              <w:rPr>
                <w:sz w:val="24"/>
                <w:szCs w:val="24"/>
              </w:rPr>
              <w:t>Distance between two bright fringes = Fringe width</w:t>
            </w:r>
            <w:r>
              <w:rPr>
                <w:sz w:val="24"/>
                <w:szCs w:val="24"/>
              </w:rPr>
              <w:br/>
            </w:r>
            <w:r>
              <w:rPr>
                <w:noProof/>
                <w:sz w:val="24"/>
                <w:szCs w:val="24"/>
              </w:rPr>
              <w:drawing>
                <wp:inline distT="0" distB="0" distL="0" distR="0" wp14:anchorId="449024BE" wp14:editId="68DE747F">
                  <wp:extent cx="3064395" cy="1054041"/>
                  <wp:effectExtent l="0" t="0" r="0" b="0"/>
                  <wp:docPr id="154" name="image82.png" descr="Important Questions for Class 12 Physics Chapter 10 Wave Optics Class 12 Important Questions 20"/>
                  <wp:cNvGraphicFramePr/>
                  <a:graphic xmlns:a="http://schemas.openxmlformats.org/drawingml/2006/main">
                    <a:graphicData uri="http://schemas.openxmlformats.org/drawingml/2006/picture">
                      <pic:pic xmlns:pic="http://schemas.openxmlformats.org/drawingml/2006/picture">
                        <pic:nvPicPr>
                          <pic:cNvPr id="0" name="image82.png" descr="Important Questions for Class 12 Physics Chapter 10 Wave Optics Class 12 Important Questions 20"/>
                          <pic:cNvPicPr preferRelativeResize="0"/>
                        </pic:nvPicPr>
                        <pic:blipFill>
                          <a:blip r:embed="rId359"/>
                          <a:srcRect/>
                          <a:stretch>
                            <a:fillRect/>
                          </a:stretch>
                        </pic:blipFill>
                        <pic:spPr>
                          <a:xfrm>
                            <a:off x="0" y="0"/>
                            <a:ext cx="3064395" cy="1054041"/>
                          </a:xfrm>
                          <a:prstGeom prst="rect">
                            <a:avLst/>
                          </a:prstGeom>
                          <a:ln/>
                        </pic:spPr>
                      </pic:pic>
                    </a:graphicData>
                  </a:graphic>
                </wp:inline>
              </w:drawing>
            </w:r>
            <w:r>
              <w:rPr>
                <w:sz w:val="24"/>
                <w:szCs w:val="24"/>
              </w:rPr>
              <w:br/>
              <w:t>Calculation of minimum value of order: for n to be minimum</w:t>
            </w:r>
            <w:r>
              <w:rPr>
                <w:sz w:val="24"/>
                <w:szCs w:val="24"/>
              </w:rPr>
              <w:br/>
              <w:t>(n + 1)th maxima of shorter wavelength should coincide with nth maxima of longer wavelength</w:t>
            </w:r>
            <w:r>
              <w:rPr>
                <w:sz w:val="24"/>
                <w:szCs w:val="24"/>
              </w:rPr>
              <w:br/>
            </w:r>
            <w:r>
              <w:rPr>
                <w:noProof/>
                <w:sz w:val="24"/>
                <w:szCs w:val="24"/>
              </w:rPr>
              <w:drawing>
                <wp:inline distT="0" distB="0" distL="0" distR="0" wp14:anchorId="3928266C" wp14:editId="5456C17E">
                  <wp:extent cx="3138104" cy="978981"/>
                  <wp:effectExtent l="0" t="0" r="0" b="0"/>
                  <wp:docPr id="153" name="image85.png" descr="Important Questions for Class 12 Physics Chapter 10 Wave Optics Class 12 Important Questions 21"/>
                  <wp:cNvGraphicFramePr/>
                  <a:graphic xmlns:a="http://schemas.openxmlformats.org/drawingml/2006/main">
                    <a:graphicData uri="http://schemas.openxmlformats.org/drawingml/2006/picture">
                      <pic:pic xmlns:pic="http://schemas.openxmlformats.org/drawingml/2006/picture">
                        <pic:nvPicPr>
                          <pic:cNvPr id="0" name="image85.png" descr="Important Questions for Class 12 Physics Chapter 10 Wave Optics Class 12 Important Questions 21"/>
                          <pic:cNvPicPr preferRelativeResize="0"/>
                        </pic:nvPicPr>
                        <pic:blipFill>
                          <a:blip r:embed="rId360"/>
                          <a:srcRect/>
                          <a:stretch>
                            <a:fillRect/>
                          </a:stretch>
                        </pic:blipFill>
                        <pic:spPr>
                          <a:xfrm>
                            <a:off x="0" y="0"/>
                            <a:ext cx="3138104" cy="978981"/>
                          </a:xfrm>
                          <a:prstGeom prst="rect">
                            <a:avLst/>
                          </a:prstGeom>
                          <a:ln/>
                        </pic:spPr>
                      </pic:pic>
                    </a:graphicData>
                  </a:graphic>
                </wp:inline>
              </w:drawing>
            </w:r>
          </w:p>
        </w:tc>
      </w:tr>
      <w:tr w:rsidR="00AE783C" w14:paraId="57C2F5CE" w14:textId="77777777">
        <w:tc>
          <w:tcPr>
            <w:tcW w:w="567" w:type="dxa"/>
          </w:tcPr>
          <w:p w14:paraId="7DDB668A" w14:textId="77777777" w:rsidR="00AE783C" w:rsidRDefault="00AE783C">
            <w:pPr>
              <w:numPr>
                <w:ilvl w:val="0"/>
                <w:numId w:val="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F9B2F8" w14:textId="77777777" w:rsidR="00AE783C" w:rsidRDefault="00000000">
            <w:pPr>
              <w:rPr>
                <w:sz w:val="24"/>
                <w:szCs w:val="24"/>
              </w:rPr>
            </w:pPr>
            <w:r>
              <w:rPr>
                <w:rFonts w:ascii="Roboto" w:eastAsia="Roboto" w:hAnsi="Roboto" w:cs="Roboto"/>
              </w:rPr>
              <w:t>(a</w:t>
            </w:r>
            <w:r>
              <w:rPr>
                <w:sz w:val="24"/>
                <w:szCs w:val="24"/>
              </w:rPr>
              <w:t>) Distance between two dark lines, on either</w:t>
            </w:r>
            <w:r>
              <w:rPr>
                <w:sz w:val="24"/>
                <w:szCs w:val="24"/>
              </w:rPr>
              <w:br/>
            </w:r>
            <w:r>
              <w:rPr>
                <w:noProof/>
                <w:sz w:val="24"/>
                <w:szCs w:val="24"/>
              </w:rPr>
              <w:drawing>
                <wp:inline distT="0" distB="0" distL="0" distR="0" wp14:anchorId="1F49EAD3" wp14:editId="71C25147">
                  <wp:extent cx="3162300" cy="990600"/>
                  <wp:effectExtent l="0" t="0" r="0" b="0"/>
                  <wp:docPr id="150" name="image81.png" descr="Important Questions for Class 12 Physics Chapter 10 Wave Optics Class 12 Important Questions 22"/>
                  <wp:cNvGraphicFramePr/>
                  <a:graphic xmlns:a="http://schemas.openxmlformats.org/drawingml/2006/main">
                    <a:graphicData uri="http://schemas.openxmlformats.org/drawingml/2006/picture">
                      <pic:pic xmlns:pic="http://schemas.openxmlformats.org/drawingml/2006/picture">
                        <pic:nvPicPr>
                          <pic:cNvPr id="0" name="image81.png" descr="Important Questions for Class 12 Physics Chapter 10 Wave Optics Class 12 Important Questions 22"/>
                          <pic:cNvPicPr preferRelativeResize="0"/>
                        </pic:nvPicPr>
                        <pic:blipFill>
                          <a:blip r:embed="rId361"/>
                          <a:srcRect/>
                          <a:stretch>
                            <a:fillRect/>
                          </a:stretch>
                        </pic:blipFill>
                        <pic:spPr>
                          <a:xfrm>
                            <a:off x="0" y="0"/>
                            <a:ext cx="3162300" cy="990600"/>
                          </a:xfrm>
                          <a:prstGeom prst="rect">
                            <a:avLst/>
                          </a:prstGeom>
                          <a:ln/>
                        </pic:spPr>
                      </pic:pic>
                    </a:graphicData>
                  </a:graphic>
                </wp:inline>
              </w:drawing>
            </w:r>
          </w:p>
          <w:p w14:paraId="5A53B13A" w14:textId="77777777" w:rsidR="00AE783C" w:rsidRDefault="00000000">
            <w:r>
              <w:rPr>
                <w:sz w:val="24"/>
                <w:szCs w:val="24"/>
              </w:rPr>
              <w:t>(b) Angular spread of the first diffraction minimum (on either side)</w:t>
            </w:r>
            <w:r>
              <w:rPr>
                <w:sz w:val="24"/>
                <w:szCs w:val="24"/>
              </w:rPr>
              <w:br/>
            </w:r>
            <w:r>
              <w:rPr>
                <w:noProof/>
              </w:rPr>
              <w:drawing>
                <wp:inline distT="0" distB="0" distL="0" distR="0" wp14:anchorId="46B50C93" wp14:editId="2AB03FF1">
                  <wp:extent cx="2887980" cy="563880"/>
                  <wp:effectExtent l="0" t="0" r="0" b="0"/>
                  <wp:docPr id="149" name="image80.png" descr="Important Questions for Class 12 Physics Chapter 10 Wave Optics Class 12 Important Questions 23"/>
                  <wp:cNvGraphicFramePr/>
                  <a:graphic xmlns:a="http://schemas.openxmlformats.org/drawingml/2006/main">
                    <a:graphicData uri="http://schemas.openxmlformats.org/drawingml/2006/picture">
                      <pic:pic xmlns:pic="http://schemas.openxmlformats.org/drawingml/2006/picture">
                        <pic:nvPicPr>
                          <pic:cNvPr id="0" name="image80.png" descr="Important Questions for Class 12 Physics Chapter 10 Wave Optics Class 12 Important Questions 23"/>
                          <pic:cNvPicPr preferRelativeResize="0"/>
                        </pic:nvPicPr>
                        <pic:blipFill>
                          <a:blip r:embed="rId362"/>
                          <a:srcRect/>
                          <a:stretch>
                            <a:fillRect/>
                          </a:stretch>
                        </pic:blipFill>
                        <pic:spPr>
                          <a:xfrm>
                            <a:off x="0" y="0"/>
                            <a:ext cx="2887980" cy="563880"/>
                          </a:xfrm>
                          <a:prstGeom prst="rect">
                            <a:avLst/>
                          </a:prstGeom>
                          <a:ln/>
                        </pic:spPr>
                      </pic:pic>
                    </a:graphicData>
                  </a:graphic>
                </wp:inline>
              </w:drawing>
            </w:r>
          </w:p>
        </w:tc>
      </w:tr>
      <w:tr w:rsidR="00AE783C" w14:paraId="1ACD2231" w14:textId="77777777">
        <w:tc>
          <w:tcPr>
            <w:tcW w:w="10774" w:type="dxa"/>
            <w:gridSpan w:val="2"/>
          </w:tcPr>
          <w:p w14:paraId="6D5CC3B7" w14:textId="77777777" w:rsidR="00AE783C" w:rsidRDefault="00000000">
            <w:pPr>
              <w:jc w:val="center"/>
              <w:rPr>
                <w:color w:val="000000"/>
                <w:sz w:val="24"/>
                <w:szCs w:val="24"/>
              </w:rPr>
            </w:pPr>
            <w:r>
              <w:rPr>
                <w:color w:val="000000"/>
                <w:sz w:val="24"/>
                <w:szCs w:val="24"/>
              </w:rPr>
              <w:t>ANSWERS FOR CBQ (4 MARKS)</w:t>
            </w:r>
          </w:p>
        </w:tc>
      </w:tr>
      <w:tr w:rsidR="00AE783C" w14:paraId="740D3B61" w14:textId="77777777">
        <w:tc>
          <w:tcPr>
            <w:tcW w:w="567" w:type="dxa"/>
          </w:tcPr>
          <w:p w14:paraId="4AA57C0E" w14:textId="77777777" w:rsidR="00AE783C" w:rsidRDefault="00AE783C">
            <w:pPr>
              <w:numPr>
                <w:ilvl w:val="0"/>
                <w:numId w:val="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994FF26" w14:textId="77777777" w:rsidR="00AE783C" w:rsidRDefault="00000000">
            <w:pPr>
              <w:jc w:val="both"/>
              <w:rPr>
                <w:i/>
                <w:sz w:val="26"/>
                <w:szCs w:val="26"/>
              </w:rPr>
            </w:pPr>
            <w:r>
              <w:rPr>
                <w:sz w:val="26"/>
                <w:szCs w:val="26"/>
              </w:rPr>
              <w:t>1)c      2) a         3)d      4)a</w:t>
            </w:r>
          </w:p>
        </w:tc>
      </w:tr>
      <w:tr w:rsidR="00AE783C" w14:paraId="458C4F4B" w14:textId="77777777">
        <w:tc>
          <w:tcPr>
            <w:tcW w:w="567" w:type="dxa"/>
          </w:tcPr>
          <w:p w14:paraId="3AABEBA1" w14:textId="77777777" w:rsidR="00AE783C" w:rsidRDefault="00AE783C">
            <w:pPr>
              <w:numPr>
                <w:ilvl w:val="0"/>
                <w:numId w:val="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07B4ED6" w14:textId="77777777" w:rsidR="00AE783C" w:rsidRDefault="00000000">
            <w:pPr>
              <w:tabs>
                <w:tab w:val="right" w:pos="5533"/>
              </w:tabs>
              <w:jc w:val="both"/>
              <w:rPr>
                <w:sz w:val="26"/>
                <w:szCs w:val="26"/>
              </w:rPr>
            </w:pPr>
            <w:r>
              <w:rPr>
                <w:sz w:val="26"/>
                <w:szCs w:val="26"/>
              </w:rPr>
              <w:t>1.b      2.c           3.d      4. b</w:t>
            </w:r>
          </w:p>
        </w:tc>
      </w:tr>
      <w:tr w:rsidR="00AE783C" w14:paraId="46D961E0" w14:textId="77777777">
        <w:tc>
          <w:tcPr>
            <w:tcW w:w="567" w:type="dxa"/>
          </w:tcPr>
          <w:p w14:paraId="32CACB49" w14:textId="77777777" w:rsidR="00AE783C" w:rsidRDefault="00AE783C">
            <w:pPr>
              <w:numPr>
                <w:ilvl w:val="0"/>
                <w:numId w:val="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8E57D99" w14:textId="77777777" w:rsidR="00AE783C" w:rsidRDefault="00000000">
            <w:pPr>
              <w:pBdr>
                <w:top w:val="nil"/>
                <w:left w:val="nil"/>
                <w:bottom w:val="nil"/>
                <w:right w:val="nil"/>
                <w:between w:val="nil"/>
              </w:pBdr>
              <w:spacing w:line="259" w:lineRule="auto"/>
              <w:jc w:val="both"/>
              <w:rPr>
                <w:sz w:val="26"/>
                <w:szCs w:val="26"/>
              </w:rPr>
            </w:pPr>
            <w:r>
              <w:rPr>
                <w:sz w:val="26"/>
                <w:szCs w:val="26"/>
              </w:rPr>
              <w:t>d, all of these</w:t>
            </w:r>
          </w:p>
          <w:p w14:paraId="07101467" w14:textId="77777777" w:rsidR="00AE783C" w:rsidRDefault="00000000">
            <w:pPr>
              <w:pBdr>
                <w:top w:val="nil"/>
                <w:left w:val="nil"/>
                <w:bottom w:val="nil"/>
                <w:right w:val="nil"/>
                <w:between w:val="nil"/>
              </w:pBdr>
              <w:spacing w:line="259" w:lineRule="auto"/>
              <w:jc w:val="both"/>
              <w:rPr>
                <w:sz w:val="26"/>
                <w:szCs w:val="26"/>
              </w:rPr>
            </w:pPr>
            <w:r>
              <w:rPr>
                <w:sz w:val="26"/>
                <w:szCs w:val="26"/>
              </w:rPr>
              <w:t>b, 2I</w:t>
            </w:r>
            <w:r>
              <w:rPr>
                <w:sz w:val="26"/>
                <w:szCs w:val="26"/>
                <w:vertAlign w:val="subscript"/>
              </w:rPr>
              <w:t>0</w:t>
            </w:r>
          </w:p>
          <w:p w14:paraId="0EEB6147" w14:textId="77777777" w:rsidR="00AE783C" w:rsidRDefault="00000000">
            <w:pPr>
              <w:pBdr>
                <w:top w:val="nil"/>
                <w:left w:val="nil"/>
                <w:bottom w:val="nil"/>
                <w:right w:val="nil"/>
                <w:between w:val="nil"/>
              </w:pBdr>
              <w:spacing w:line="259" w:lineRule="auto"/>
              <w:jc w:val="both"/>
              <w:rPr>
                <w:sz w:val="26"/>
                <w:szCs w:val="26"/>
              </w:rPr>
            </w:pPr>
            <w:r>
              <w:rPr>
                <w:sz w:val="26"/>
                <w:szCs w:val="26"/>
              </w:rPr>
              <w:t>d, ¾</w:t>
            </w:r>
          </w:p>
          <w:p w14:paraId="76FF9A8F" w14:textId="77777777" w:rsidR="00AE783C" w:rsidRDefault="00000000">
            <w:pPr>
              <w:jc w:val="both"/>
              <w:rPr>
                <w:sz w:val="26"/>
                <w:szCs w:val="26"/>
              </w:rPr>
            </w:pPr>
            <w:r>
              <w:rPr>
                <w:sz w:val="26"/>
                <w:szCs w:val="26"/>
              </w:rPr>
              <w:t>c, cos</w:t>
            </w:r>
            <w:r>
              <w:rPr>
                <w:sz w:val="26"/>
                <w:szCs w:val="26"/>
                <w:vertAlign w:val="superscript"/>
              </w:rPr>
              <w:t>2</w:t>
            </w:r>
            <w:r>
              <w:rPr>
                <w:sz w:val="26"/>
                <w:szCs w:val="26"/>
              </w:rPr>
              <w:t>(δ/2)</w:t>
            </w:r>
          </w:p>
        </w:tc>
      </w:tr>
      <w:tr w:rsidR="00AE783C" w14:paraId="48179CCF" w14:textId="77777777">
        <w:tc>
          <w:tcPr>
            <w:tcW w:w="567" w:type="dxa"/>
          </w:tcPr>
          <w:p w14:paraId="1C8CA705" w14:textId="77777777" w:rsidR="00AE783C" w:rsidRDefault="00AE783C">
            <w:pPr>
              <w:numPr>
                <w:ilvl w:val="0"/>
                <w:numId w:val="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AF019B8" w14:textId="77777777" w:rsidR="00AE783C" w:rsidRDefault="00000000">
            <w:pPr>
              <w:numPr>
                <w:ilvl w:val="0"/>
                <w:numId w:val="257"/>
              </w:numPr>
              <w:pBdr>
                <w:top w:val="nil"/>
                <w:left w:val="nil"/>
                <w:bottom w:val="nil"/>
                <w:right w:val="nil"/>
                <w:between w:val="nil"/>
              </w:pBdr>
              <w:spacing w:after="160" w:line="360" w:lineRule="auto"/>
              <w:rPr>
                <w:color w:val="000000"/>
                <w:sz w:val="24"/>
                <w:szCs w:val="24"/>
              </w:rPr>
            </w:pPr>
            <w:r>
              <w:rPr>
                <w:color w:val="000000"/>
                <w:sz w:val="24"/>
                <w:szCs w:val="24"/>
              </w:rPr>
              <w:t>C     ii)   b       iii)  a     iv)    b</w:t>
            </w:r>
          </w:p>
        </w:tc>
      </w:tr>
      <w:tr w:rsidR="00AE783C" w14:paraId="5D19E56B" w14:textId="77777777">
        <w:tc>
          <w:tcPr>
            <w:tcW w:w="567" w:type="dxa"/>
          </w:tcPr>
          <w:p w14:paraId="4CE7796E" w14:textId="77777777" w:rsidR="00AE783C" w:rsidRDefault="00AE783C">
            <w:pPr>
              <w:numPr>
                <w:ilvl w:val="0"/>
                <w:numId w:val="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2A4EB2" w14:textId="77777777" w:rsidR="00AE783C" w:rsidRDefault="00000000">
            <w:pPr>
              <w:numPr>
                <w:ilvl w:val="0"/>
                <w:numId w:val="256"/>
              </w:numPr>
              <w:pBdr>
                <w:top w:val="nil"/>
                <w:left w:val="nil"/>
                <w:bottom w:val="nil"/>
                <w:right w:val="nil"/>
                <w:between w:val="nil"/>
              </w:pBdr>
              <w:spacing w:after="160" w:line="360" w:lineRule="auto"/>
              <w:rPr>
                <w:color w:val="000000"/>
                <w:sz w:val="24"/>
                <w:szCs w:val="24"/>
              </w:rPr>
            </w:pPr>
            <w:r>
              <w:rPr>
                <w:color w:val="000000"/>
                <w:sz w:val="24"/>
                <w:szCs w:val="24"/>
              </w:rPr>
              <w:t>B     ii)    b    iii)     d   iv)    b</w:t>
            </w:r>
          </w:p>
        </w:tc>
      </w:tr>
    </w:tbl>
    <w:p w14:paraId="45832325" w14:textId="77777777" w:rsidR="00AE783C" w:rsidRDefault="00AE783C"/>
    <w:p w14:paraId="52E82426" w14:textId="77777777" w:rsidR="00AE783C" w:rsidRDefault="00AE783C"/>
    <w:p w14:paraId="2EBF9A40" w14:textId="77777777" w:rsidR="00AE783C" w:rsidRDefault="00AE783C"/>
    <w:p w14:paraId="078D57EE" w14:textId="77777777" w:rsidR="00AE783C" w:rsidRDefault="00AE783C"/>
    <w:p w14:paraId="5472EE4C" w14:textId="77777777" w:rsidR="00AE783C" w:rsidRDefault="00AE783C"/>
    <w:p w14:paraId="582CB339" w14:textId="77777777" w:rsidR="00AE783C" w:rsidRDefault="00AE783C"/>
    <w:p w14:paraId="45E474D6" w14:textId="77777777" w:rsidR="00AE783C" w:rsidRDefault="00AE783C"/>
    <w:p w14:paraId="68631B7E" w14:textId="77777777" w:rsidR="00AE783C" w:rsidRDefault="00AE783C"/>
    <w:p w14:paraId="3D22A43D" w14:textId="77777777" w:rsidR="00AE783C" w:rsidRDefault="00AE783C"/>
    <w:p w14:paraId="75038E7A" w14:textId="77777777" w:rsidR="00AE783C" w:rsidRDefault="00AE783C"/>
    <w:p w14:paraId="247DC1C1" w14:textId="77777777" w:rsidR="00AE783C" w:rsidRDefault="00AE783C"/>
    <w:p w14:paraId="077EBE17" w14:textId="77777777" w:rsidR="00AE783C" w:rsidRDefault="00AE783C"/>
    <w:p w14:paraId="244F3BF1" w14:textId="77777777" w:rsidR="00AE783C" w:rsidRDefault="00AE783C"/>
    <w:p w14:paraId="0EBB6040" w14:textId="77777777" w:rsidR="00AE783C" w:rsidRDefault="00AE783C"/>
    <w:p w14:paraId="4568269B" w14:textId="77777777" w:rsidR="00AE783C" w:rsidRDefault="00AE783C"/>
    <w:tbl>
      <w:tblPr>
        <w:tblStyle w:val="af3"/>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0DCEAAEE" w14:textId="77777777">
        <w:tc>
          <w:tcPr>
            <w:tcW w:w="10774" w:type="dxa"/>
            <w:gridSpan w:val="2"/>
          </w:tcPr>
          <w:p w14:paraId="479DDA5B"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28"/>
                <w:szCs w:val="28"/>
              </w:rPr>
              <w:t>CH_11_DUAL NATURE OF RADIATION AND MATTER</w:t>
            </w:r>
            <w:r>
              <w:rPr>
                <w:rFonts w:ascii="Times New Roman" w:eastAsia="Times New Roman" w:hAnsi="Times New Roman" w:cs="Times New Roman"/>
                <w:color w:val="000000"/>
                <w:sz w:val="36"/>
                <w:szCs w:val="36"/>
              </w:rPr>
              <w:t xml:space="preserve">              </w:t>
            </w:r>
          </w:p>
        </w:tc>
      </w:tr>
      <w:tr w:rsidR="00AE783C" w14:paraId="549FBB58" w14:textId="77777777">
        <w:tc>
          <w:tcPr>
            <w:tcW w:w="567" w:type="dxa"/>
          </w:tcPr>
          <w:p w14:paraId="4C80261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6B41C141"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374FCDC4" w14:textId="77777777">
        <w:tc>
          <w:tcPr>
            <w:tcW w:w="10774" w:type="dxa"/>
            <w:gridSpan w:val="2"/>
          </w:tcPr>
          <w:p w14:paraId="0EE30BFE"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3B8363B4" w14:textId="77777777">
        <w:tc>
          <w:tcPr>
            <w:tcW w:w="567" w:type="dxa"/>
          </w:tcPr>
          <w:p w14:paraId="0B959E6A"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5EB038E" w14:textId="77777777" w:rsidR="00AE783C" w:rsidRDefault="00000000">
            <w:pPr>
              <w:rPr>
                <w:sz w:val="24"/>
                <w:szCs w:val="24"/>
              </w:rPr>
            </w:pPr>
            <w:r>
              <w:rPr>
                <w:sz w:val="24"/>
                <w:szCs w:val="24"/>
              </w:rPr>
              <w:t xml:space="preserve">If maximum velocity with which an electron can be emitted from a photo cell is 4x108cm/sec, the        stopping potential is (mass of electron = 9 x 10-31 kg)        (a) 30 volt  </w:t>
            </w:r>
          </w:p>
          <w:p w14:paraId="23F41729" w14:textId="77777777" w:rsidR="00AE783C" w:rsidRDefault="00000000">
            <w:pPr>
              <w:rPr>
                <w:sz w:val="24"/>
                <w:szCs w:val="24"/>
              </w:rPr>
            </w:pPr>
            <w:r>
              <w:rPr>
                <w:sz w:val="24"/>
                <w:szCs w:val="24"/>
              </w:rPr>
              <w:t xml:space="preserve"> (b)45 volt             </w:t>
            </w:r>
          </w:p>
          <w:p w14:paraId="662938B0" w14:textId="77777777" w:rsidR="00AE783C" w:rsidRDefault="00000000">
            <w:pPr>
              <w:rPr>
                <w:sz w:val="24"/>
                <w:szCs w:val="24"/>
              </w:rPr>
            </w:pPr>
            <w:r>
              <w:rPr>
                <w:sz w:val="24"/>
                <w:szCs w:val="24"/>
              </w:rPr>
              <w:t xml:space="preserve">(c) 59 volt             </w:t>
            </w:r>
          </w:p>
          <w:p w14:paraId="5670AC00" w14:textId="77777777" w:rsidR="00AE783C" w:rsidRDefault="00000000">
            <w:pPr>
              <w:rPr>
                <w:sz w:val="24"/>
                <w:szCs w:val="24"/>
              </w:rPr>
            </w:pPr>
            <w:r>
              <w:rPr>
                <w:sz w:val="24"/>
                <w:szCs w:val="24"/>
              </w:rPr>
              <w:t>(d) Information is insufficient</w:t>
            </w:r>
          </w:p>
        </w:tc>
      </w:tr>
      <w:tr w:rsidR="00AE783C" w14:paraId="2E9310C2" w14:textId="77777777">
        <w:tc>
          <w:tcPr>
            <w:tcW w:w="567" w:type="dxa"/>
          </w:tcPr>
          <w:p w14:paraId="3A94B2DA"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9E3374" w14:textId="77777777" w:rsidR="00AE783C" w:rsidRDefault="00000000">
            <w:pPr>
              <w:rPr>
                <w:sz w:val="24"/>
                <w:szCs w:val="24"/>
              </w:rPr>
            </w:pPr>
            <w:r>
              <w:rPr>
                <w:sz w:val="24"/>
                <w:szCs w:val="24"/>
              </w:rPr>
              <w:t>The De-Broglie wavelength associated with a tennis ball of mass 60 gram moving with a velocity</w:t>
            </w:r>
          </w:p>
          <w:p w14:paraId="5128D64F" w14:textId="77777777" w:rsidR="00AE783C" w:rsidRDefault="00000000">
            <w:pPr>
              <w:rPr>
                <w:sz w:val="24"/>
                <w:szCs w:val="24"/>
              </w:rPr>
            </w:pPr>
            <w:r>
              <w:rPr>
                <w:sz w:val="24"/>
                <w:szCs w:val="24"/>
              </w:rPr>
              <w:t>10 m/sec will be (h= 6.6 x 10-34 Js)</w:t>
            </w:r>
          </w:p>
          <w:p w14:paraId="26B28791" w14:textId="77777777" w:rsidR="00AE783C" w:rsidRDefault="00000000">
            <w:pPr>
              <w:rPr>
                <w:sz w:val="24"/>
                <w:szCs w:val="24"/>
              </w:rPr>
            </w:pPr>
            <w:r>
              <w:rPr>
                <w:sz w:val="24"/>
                <w:szCs w:val="24"/>
              </w:rPr>
              <w:t>(a) 10</w:t>
            </w:r>
            <w:r>
              <w:rPr>
                <w:sz w:val="24"/>
                <w:szCs w:val="24"/>
                <w:vertAlign w:val="superscript"/>
              </w:rPr>
              <w:t>-16</w:t>
            </w:r>
            <w:r>
              <w:rPr>
                <w:sz w:val="24"/>
                <w:szCs w:val="24"/>
              </w:rPr>
              <w:t xml:space="preserve"> m</w:t>
            </w:r>
          </w:p>
          <w:p w14:paraId="2A078A9D" w14:textId="77777777" w:rsidR="00AE783C" w:rsidRDefault="00000000">
            <w:pPr>
              <w:rPr>
                <w:sz w:val="24"/>
                <w:szCs w:val="24"/>
              </w:rPr>
            </w:pPr>
            <w:r>
              <w:rPr>
                <w:sz w:val="24"/>
                <w:szCs w:val="24"/>
              </w:rPr>
              <w:t>(b) 10</w:t>
            </w:r>
            <w:r>
              <w:rPr>
                <w:sz w:val="24"/>
                <w:szCs w:val="24"/>
                <w:vertAlign w:val="superscript"/>
              </w:rPr>
              <w:t>-25</w:t>
            </w:r>
            <w:r>
              <w:rPr>
                <w:sz w:val="24"/>
                <w:szCs w:val="24"/>
              </w:rPr>
              <w:t xml:space="preserve"> m</w:t>
            </w:r>
          </w:p>
          <w:p w14:paraId="7E5D60B4" w14:textId="77777777" w:rsidR="00AE783C" w:rsidRDefault="00000000">
            <w:pPr>
              <w:rPr>
                <w:sz w:val="24"/>
                <w:szCs w:val="24"/>
              </w:rPr>
            </w:pPr>
            <w:r>
              <w:rPr>
                <w:sz w:val="24"/>
                <w:szCs w:val="24"/>
              </w:rPr>
              <w:t>(c) 10</w:t>
            </w:r>
            <w:r>
              <w:rPr>
                <w:sz w:val="24"/>
                <w:szCs w:val="24"/>
                <w:vertAlign w:val="superscript"/>
              </w:rPr>
              <w:t>-33</w:t>
            </w:r>
            <w:r>
              <w:rPr>
                <w:sz w:val="24"/>
                <w:szCs w:val="24"/>
              </w:rPr>
              <w:t xml:space="preserve"> m</w:t>
            </w:r>
          </w:p>
          <w:p w14:paraId="5F53D805" w14:textId="77777777" w:rsidR="00AE783C" w:rsidRDefault="00000000">
            <w:pPr>
              <w:rPr>
                <w:sz w:val="24"/>
                <w:szCs w:val="24"/>
              </w:rPr>
            </w:pPr>
            <w:r>
              <w:rPr>
                <w:sz w:val="24"/>
                <w:szCs w:val="24"/>
              </w:rPr>
              <w:t>(d) 10</w:t>
            </w:r>
            <w:r>
              <w:rPr>
                <w:sz w:val="24"/>
                <w:szCs w:val="24"/>
                <w:vertAlign w:val="superscript"/>
              </w:rPr>
              <w:t>-34</w:t>
            </w:r>
            <w:r>
              <w:rPr>
                <w:sz w:val="24"/>
                <w:szCs w:val="24"/>
              </w:rPr>
              <w:t xml:space="preserve"> m</w:t>
            </w:r>
          </w:p>
        </w:tc>
      </w:tr>
      <w:tr w:rsidR="00AE783C" w14:paraId="45B75D1C" w14:textId="77777777">
        <w:tc>
          <w:tcPr>
            <w:tcW w:w="567" w:type="dxa"/>
          </w:tcPr>
          <w:p w14:paraId="5AF6AD41"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4617B18" w14:textId="77777777" w:rsidR="00AE783C" w:rsidRDefault="00000000">
            <w:pPr>
              <w:rPr>
                <w:sz w:val="24"/>
                <w:szCs w:val="24"/>
              </w:rPr>
            </w:pPr>
            <w:r>
              <w:rPr>
                <w:sz w:val="24"/>
                <w:szCs w:val="24"/>
              </w:rPr>
              <w:t>Consider a beam of electrons (each electron with energy E</w:t>
            </w:r>
            <w:r>
              <w:rPr>
                <w:sz w:val="24"/>
                <w:szCs w:val="24"/>
                <w:vertAlign w:val="subscript"/>
              </w:rPr>
              <w:t>0</w:t>
            </w:r>
            <w:r>
              <w:rPr>
                <w:sz w:val="24"/>
                <w:szCs w:val="24"/>
              </w:rPr>
              <w:t xml:space="preserve">) incident on a metal surface kept in an      evacuated chamber. Then   </w:t>
            </w:r>
          </w:p>
          <w:p w14:paraId="6ABC1172" w14:textId="77777777" w:rsidR="00AE783C" w:rsidRDefault="00000000">
            <w:pPr>
              <w:rPr>
                <w:sz w:val="24"/>
                <w:szCs w:val="24"/>
              </w:rPr>
            </w:pPr>
            <w:r>
              <w:rPr>
                <w:sz w:val="24"/>
                <w:szCs w:val="24"/>
              </w:rPr>
              <w:t xml:space="preserve">(a) no electrons will be emitted as only photons can emit electrons   </w:t>
            </w:r>
          </w:p>
          <w:p w14:paraId="4BF6386D" w14:textId="77777777" w:rsidR="00AE783C" w:rsidRDefault="00000000">
            <w:pPr>
              <w:rPr>
                <w:sz w:val="24"/>
                <w:szCs w:val="24"/>
              </w:rPr>
            </w:pPr>
            <w:r>
              <w:rPr>
                <w:sz w:val="24"/>
                <w:szCs w:val="24"/>
              </w:rPr>
              <w:t>(b) electrons can be emitted but all with an energy E</w:t>
            </w:r>
            <w:r>
              <w:rPr>
                <w:sz w:val="24"/>
                <w:szCs w:val="24"/>
                <w:vertAlign w:val="subscript"/>
              </w:rPr>
              <w:t>0</w:t>
            </w:r>
            <w:r>
              <w:rPr>
                <w:sz w:val="24"/>
                <w:szCs w:val="24"/>
              </w:rPr>
              <w:t xml:space="preserve">    </w:t>
            </w:r>
          </w:p>
          <w:p w14:paraId="3FDF8AA9" w14:textId="77777777" w:rsidR="00AE783C" w:rsidRDefault="00000000">
            <w:pPr>
              <w:rPr>
                <w:sz w:val="24"/>
                <w:szCs w:val="24"/>
              </w:rPr>
            </w:pPr>
            <w:r>
              <w:rPr>
                <w:sz w:val="24"/>
                <w:szCs w:val="24"/>
              </w:rPr>
              <w:t>(c) electrons can be emitted with any energy, with a maximum of E</w:t>
            </w:r>
            <w:r>
              <w:rPr>
                <w:sz w:val="24"/>
                <w:szCs w:val="24"/>
                <w:vertAlign w:val="subscript"/>
              </w:rPr>
              <w:t>0</w:t>
            </w:r>
            <w:r>
              <w:rPr>
                <w:sz w:val="24"/>
                <w:szCs w:val="24"/>
              </w:rPr>
              <w:t xml:space="preserve"> -φ (φ is the work function)    </w:t>
            </w:r>
          </w:p>
          <w:p w14:paraId="7DD73FCB" w14:textId="77777777" w:rsidR="00AE783C" w:rsidRDefault="00000000">
            <w:pPr>
              <w:rPr>
                <w:sz w:val="24"/>
                <w:szCs w:val="24"/>
              </w:rPr>
            </w:pPr>
            <w:r>
              <w:rPr>
                <w:sz w:val="24"/>
                <w:szCs w:val="24"/>
              </w:rPr>
              <w:t>(d) electrons can be emitted with any energy, with a maximum of E</w:t>
            </w:r>
            <w:r>
              <w:rPr>
                <w:sz w:val="24"/>
                <w:szCs w:val="24"/>
                <w:vertAlign w:val="subscript"/>
              </w:rPr>
              <w:t>0</w:t>
            </w:r>
          </w:p>
        </w:tc>
      </w:tr>
      <w:tr w:rsidR="00AE783C" w14:paraId="75B59F01" w14:textId="77777777">
        <w:tc>
          <w:tcPr>
            <w:tcW w:w="567" w:type="dxa"/>
          </w:tcPr>
          <w:p w14:paraId="267BD982"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541E00" w14:textId="77777777" w:rsidR="00AE783C" w:rsidRDefault="00000000">
            <w:pPr>
              <w:rPr>
                <w:sz w:val="24"/>
                <w:szCs w:val="24"/>
              </w:rPr>
            </w:pPr>
            <w:r>
              <w:rPr>
                <w:sz w:val="24"/>
                <w:szCs w:val="24"/>
              </w:rPr>
              <w:t xml:space="preserve">Threshold wavelength for a metal having work function Wo is λ. What is the threshold wavelength for a metal having work function 2W0?   </w:t>
            </w:r>
          </w:p>
          <w:p w14:paraId="4E0FD4AB" w14:textId="77777777" w:rsidR="00AE783C" w:rsidRDefault="00000000">
            <w:pPr>
              <w:rPr>
                <w:sz w:val="24"/>
                <w:szCs w:val="24"/>
              </w:rPr>
            </w:pPr>
            <w:r>
              <w:rPr>
                <w:sz w:val="24"/>
                <w:szCs w:val="24"/>
              </w:rPr>
              <w:t xml:space="preserve"> (a)4λ       </w:t>
            </w:r>
          </w:p>
          <w:p w14:paraId="505E88E6" w14:textId="77777777" w:rsidR="00AE783C" w:rsidRDefault="00000000">
            <w:pPr>
              <w:rPr>
                <w:sz w:val="24"/>
                <w:szCs w:val="24"/>
              </w:rPr>
            </w:pPr>
            <w:r>
              <w:rPr>
                <w:sz w:val="24"/>
                <w:szCs w:val="24"/>
              </w:rPr>
              <w:t xml:space="preserve"> (b)2 λ        </w:t>
            </w:r>
          </w:p>
          <w:p w14:paraId="55B6C528" w14:textId="77777777" w:rsidR="00AE783C" w:rsidRDefault="00000000">
            <w:pPr>
              <w:rPr>
                <w:sz w:val="24"/>
                <w:szCs w:val="24"/>
              </w:rPr>
            </w:pPr>
            <w:r>
              <w:rPr>
                <w:sz w:val="24"/>
                <w:szCs w:val="24"/>
              </w:rPr>
              <w:lastRenderedPageBreak/>
              <w:t xml:space="preserve"> (c) λ/2        </w:t>
            </w:r>
          </w:p>
          <w:p w14:paraId="5FB6750F" w14:textId="77777777" w:rsidR="00AE783C" w:rsidRDefault="00000000">
            <w:pPr>
              <w:rPr>
                <w:sz w:val="24"/>
                <w:szCs w:val="24"/>
              </w:rPr>
            </w:pPr>
            <w:r>
              <w:rPr>
                <w:sz w:val="24"/>
                <w:szCs w:val="24"/>
              </w:rPr>
              <w:t xml:space="preserve"> (d) λ/4</w:t>
            </w:r>
          </w:p>
        </w:tc>
      </w:tr>
      <w:tr w:rsidR="00AE783C" w14:paraId="760BABB0" w14:textId="77777777">
        <w:tc>
          <w:tcPr>
            <w:tcW w:w="567" w:type="dxa"/>
          </w:tcPr>
          <w:p w14:paraId="53A1F268"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DD622A" w14:textId="77777777" w:rsidR="00AE783C" w:rsidRDefault="00000000">
            <w:pPr>
              <w:rPr>
                <w:sz w:val="24"/>
                <w:szCs w:val="24"/>
              </w:rPr>
            </w:pPr>
            <w:r>
              <w:rPr>
                <w:sz w:val="24"/>
                <w:szCs w:val="24"/>
              </w:rPr>
              <w:t>The work function of a metal is independent of</w:t>
            </w:r>
            <w:r>
              <w:rPr>
                <w:sz w:val="24"/>
                <w:szCs w:val="24"/>
              </w:rPr>
              <w:br/>
              <w:t>(i) nature of the surface of the metal</w:t>
            </w:r>
            <w:r>
              <w:rPr>
                <w:sz w:val="24"/>
                <w:szCs w:val="24"/>
              </w:rPr>
              <w:br/>
              <w:t>(ii) dimensions of the metal</w:t>
            </w:r>
            <w:r>
              <w:rPr>
                <w:sz w:val="24"/>
                <w:szCs w:val="24"/>
              </w:rPr>
              <w:br/>
              <w:t>(iii) properties of the metal</w:t>
            </w:r>
            <w:r>
              <w:rPr>
                <w:sz w:val="24"/>
                <w:szCs w:val="24"/>
              </w:rPr>
              <w:br/>
              <w:t>(iv) abundance of the metal</w:t>
            </w:r>
            <w:r>
              <w:rPr>
                <w:sz w:val="24"/>
                <w:szCs w:val="24"/>
              </w:rPr>
              <w:br/>
              <w:t>(a) (i) only</w:t>
            </w:r>
            <w:r>
              <w:rPr>
                <w:sz w:val="24"/>
                <w:szCs w:val="24"/>
              </w:rPr>
              <w:br/>
              <w:t>(b) (i) and (iii)</w:t>
            </w:r>
            <w:r>
              <w:rPr>
                <w:sz w:val="24"/>
                <w:szCs w:val="24"/>
              </w:rPr>
              <w:br/>
              <w:t>(c) (ii) and (iii)</w:t>
            </w:r>
            <w:r>
              <w:rPr>
                <w:sz w:val="24"/>
                <w:szCs w:val="24"/>
              </w:rPr>
              <w:br/>
              <w:t>(d) (ii) and (iv)</w:t>
            </w:r>
          </w:p>
        </w:tc>
      </w:tr>
      <w:tr w:rsidR="00AE783C" w14:paraId="0DE9E148" w14:textId="77777777">
        <w:tc>
          <w:tcPr>
            <w:tcW w:w="567" w:type="dxa"/>
          </w:tcPr>
          <w:p w14:paraId="38C67540"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08CEAE6" w14:textId="77777777" w:rsidR="00AE783C" w:rsidRDefault="00000000">
            <w:pPr>
              <w:rPr>
                <w:sz w:val="24"/>
                <w:szCs w:val="24"/>
              </w:rPr>
            </w:pPr>
            <w:r>
              <w:rPr>
                <w:sz w:val="24"/>
                <w:szCs w:val="24"/>
              </w:rPr>
              <w:t>Assertion : Photosensitivity of a metal is high if its work function is small.</w:t>
            </w:r>
            <w:r>
              <w:rPr>
                <w:sz w:val="24"/>
                <w:szCs w:val="24"/>
              </w:rPr>
              <w:br/>
              <w:t>Reason : Work function =hf0, where f0 is the threshold frequency.</w:t>
            </w:r>
          </w:p>
          <w:p w14:paraId="291C3A72" w14:textId="77777777" w:rsidR="00AE783C" w:rsidRDefault="00000000">
            <w:pPr>
              <w:pBdr>
                <w:top w:val="nil"/>
                <w:left w:val="nil"/>
                <w:bottom w:val="nil"/>
                <w:right w:val="nil"/>
                <w:between w:val="nil"/>
              </w:pBdr>
              <w:spacing w:before="280" w:after="280"/>
              <w:rPr>
                <w:color w:val="000000"/>
                <w:sz w:val="24"/>
                <w:szCs w:val="24"/>
              </w:rPr>
            </w:pPr>
            <w:r>
              <w:rPr>
                <w:color w:val="000000"/>
                <w:sz w:val="24"/>
                <w:szCs w:val="24"/>
              </w:rPr>
              <w:t>A) Both assertion and reason are true and reason is the correct explanation of the assertion.</w:t>
            </w:r>
          </w:p>
          <w:p w14:paraId="3AFAE66E" w14:textId="77777777" w:rsidR="00AE783C" w:rsidRDefault="00000000">
            <w:pPr>
              <w:pBdr>
                <w:top w:val="nil"/>
                <w:left w:val="nil"/>
                <w:bottom w:val="nil"/>
                <w:right w:val="nil"/>
                <w:between w:val="nil"/>
              </w:pBdr>
              <w:spacing w:before="280" w:after="280"/>
              <w:rPr>
                <w:color w:val="000000"/>
                <w:sz w:val="24"/>
                <w:szCs w:val="24"/>
              </w:rPr>
            </w:pPr>
            <w:r>
              <w:rPr>
                <w:color w:val="000000"/>
                <w:sz w:val="24"/>
                <w:szCs w:val="24"/>
              </w:rPr>
              <w:t>B) Both assertion and reason are true but reason is not correct explanation of the assertion.</w:t>
            </w:r>
          </w:p>
          <w:p w14:paraId="4666DA95" w14:textId="77777777" w:rsidR="00AE783C" w:rsidRDefault="00000000">
            <w:pPr>
              <w:pBdr>
                <w:top w:val="nil"/>
                <w:left w:val="nil"/>
                <w:bottom w:val="nil"/>
                <w:right w:val="nil"/>
                <w:between w:val="nil"/>
              </w:pBdr>
              <w:spacing w:before="280" w:after="280"/>
              <w:rPr>
                <w:color w:val="000000"/>
                <w:sz w:val="24"/>
                <w:szCs w:val="24"/>
              </w:rPr>
            </w:pPr>
            <w:r>
              <w:rPr>
                <w:color w:val="000000"/>
                <w:sz w:val="24"/>
                <w:szCs w:val="24"/>
              </w:rPr>
              <w:t>C)Assertion is true but the reason is false.</w:t>
            </w:r>
          </w:p>
          <w:p w14:paraId="72DC710C" w14:textId="77777777" w:rsidR="00AE783C" w:rsidRDefault="00000000">
            <w:pPr>
              <w:rPr>
                <w:sz w:val="24"/>
                <w:szCs w:val="24"/>
              </w:rPr>
            </w:pPr>
            <w:r>
              <w:rPr>
                <w:sz w:val="24"/>
                <w:szCs w:val="24"/>
              </w:rPr>
              <w:t>D)Both the assertion and reason are false</w:t>
            </w:r>
          </w:p>
        </w:tc>
      </w:tr>
      <w:tr w:rsidR="00AE783C" w14:paraId="743DE702" w14:textId="77777777">
        <w:tc>
          <w:tcPr>
            <w:tcW w:w="567" w:type="dxa"/>
          </w:tcPr>
          <w:p w14:paraId="60744DD0"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DA096A" w14:textId="77777777" w:rsidR="00AE783C" w:rsidRDefault="00000000">
            <w:pPr>
              <w:rPr>
                <w:sz w:val="24"/>
                <w:szCs w:val="24"/>
              </w:rPr>
            </w:pPr>
            <w:r>
              <w:rPr>
                <w:sz w:val="24"/>
                <w:szCs w:val="24"/>
              </w:rPr>
              <w:t>What is the ratio of the de Broglie wavelengths of proton and an alpha particle, if they are accelerated by the same potential difference?</w:t>
            </w:r>
          </w:p>
          <w:p w14:paraId="0FA81415" w14:textId="77777777" w:rsidR="00AE783C" w:rsidRDefault="00000000">
            <w:pPr>
              <w:numPr>
                <w:ilvl w:val="0"/>
                <w:numId w:val="249"/>
              </w:numPr>
              <w:pBdr>
                <w:top w:val="nil"/>
                <w:left w:val="nil"/>
                <w:bottom w:val="nil"/>
                <w:right w:val="nil"/>
                <w:between w:val="nil"/>
              </w:pBdr>
              <w:spacing w:line="259" w:lineRule="auto"/>
              <w:rPr>
                <w:color w:val="000000"/>
                <w:sz w:val="24"/>
                <w:szCs w:val="24"/>
              </w:rPr>
            </w:pPr>
            <w:r>
              <w:rPr>
                <w:color w:val="000000"/>
                <w:sz w:val="24"/>
                <w:szCs w:val="24"/>
              </w:rPr>
              <w:t>2√2: 1</w:t>
            </w:r>
          </w:p>
          <w:p w14:paraId="3E1724AC" w14:textId="77777777" w:rsidR="00AE783C" w:rsidRDefault="00000000">
            <w:pPr>
              <w:numPr>
                <w:ilvl w:val="0"/>
                <w:numId w:val="249"/>
              </w:numPr>
              <w:pBdr>
                <w:top w:val="nil"/>
                <w:left w:val="nil"/>
                <w:bottom w:val="nil"/>
                <w:right w:val="nil"/>
                <w:between w:val="nil"/>
              </w:pBdr>
              <w:spacing w:line="259" w:lineRule="auto"/>
              <w:rPr>
                <w:color w:val="000000"/>
                <w:sz w:val="24"/>
                <w:szCs w:val="24"/>
              </w:rPr>
            </w:pPr>
            <w:r>
              <w:rPr>
                <w:color w:val="000000"/>
                <w:sz w:val="24"/>
                <w:szCs w:val="24"/>
              </w:rPr>
              <w:t>3:2</w:t>
            </w:r>
          </w:p>
          <w:p w14:paraId="18E6B96C" w14:textId="77777777" w:rsidR="00AE783C" w:rsidRDefault="00000000">
            <w:pPr>
              <w:numPr>
                <w:ilvl w:val="0"/>
                <w:numId w:val="249"/>
              </w:numPr>
              <w:pBdr>
                <w:top w:val="nil"/>
                <w:left w:val="nil"/>
                <w:bottom w:val="nil"/>
                <w:right w:val="nil"/>
                <w:between w:val="nil"/>
              </w:pBdr>
              <w:spacing w:line="259" w:lineRule="auto"/>
              <w:rPr>
                <w:color w:val="000000"/>
                <w:sz w:val="24"/>
                <w:szCs w:val="24"/>
              </w:rPr>
            </w:pPr>
            <w:r>
              <w:rPr>
                <w:color w:val="000000"/>
                <w:sz w:val="24"/>
                <w:szCs w:val="24"/>
              </w:rPr>
              <w:t>3√2: 1</w:t>
            </w:r>
          </w:p>
          <w:p w14:paraId="66641D07" w14:textId="77777777" w:rsidR="00AE783C" w:rsidRDefault="00000000">
            <w:pPr>
              <w:numPr>
                <w:ilvl w:val="0"/>
                <w:numId w:val="249"/>
              </w:numPr>
              <w:pBdr>
                <w:top w:val="nil"/>
                <w:left w:val="nil"/>
                <w:bottom w:val="nil"/>
                <w:right w:val="nil"/>
                <w:between w:val="nil"/>
              </w:pBdr>
              <w:spacing w:after="160" w:line="259" w:lineRule="auto"/>
              <w:rPr>
                <w:color w:val="000000"/>
                <w:sz w:val="24"/>
                <w:szCs w:val="24"/>
              </w:rPr>
            </w:pPr>
            <w:r>
              <w:rPr>
                <w:color w:val="000000"/>
                <w:sz w:val="24"/>
                <w:szCs w:val="24"/>
              </w:rPr>
              <w:t>2: 1</w:t>
            </w:r>
          </w:p>
          <w:p w14:paraId="29BA899C" w14:textId="77777777" w:rsidR="00AE783C" w:rsidRDefault="00AE783C">
            <w:pPr>
              <w:rPr>
                <w:sz w:val="24"/>
                <w:szCs w:val="24"/>
              </w:rPr>
            </w:pPr>
          </w:p>
        </w:tc>
      </w:tr>
      <w:tr w:rsidR="00AE783C" w14:paraId="6CFD4F61" w14:textId="77777777">
        <w:tc>
          <w:tcPr>
            <w:tcW w:w="567" w:type="dxa"/>
          </w:tcPr>
          <w:p w14:paraId="05D4208E"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F19F8F" w14:textId="77777777" w:rsidR="00AE783C" w:rsidRDefault="00000000">
            <w:pPr>
              <w:rPr>
                <w:sz w:val="24"/>
                <w:szCs w:val="24"/>
              </w:rPr>
            </w:pPr>
            <w:r>
              <w:rPr>
                <w:sz w:val="24"/>
                <w:szCs w:val="24"/>
              </w:rPr>
              <w:t>The stopping potential V0 for photoelectric emission from a metal surface is plotted along with the y-axis and frequency v of incident light along the x-axis. A straight line is obtained as shown. Planck’s constant is given by</w:t>
            </w:r>
          </w:p>
          <w:p w14:paraId="1182FEBA" w14:textId="77777777" w:rsidR="00AE783C" w:rsidRDefault="00AE783C">
            <w:pPr>
              <w:rPr>
                <w:sz w:val="24"/>
                <w:szCs w:val="24"/>
              </w:rPr>
            </w:pPr>
          </w:p>
          <w:p w14:paraId="6972EDE0" w14:textId="77777777" w:rsidR="00AE783C" w:rsidRDefault="00000000">
            <w:pPr>
              <w:rPr>
                <w:sz w:val="24"/>
                <w:szCs w:val="24"/>
              </w:rPr>
            </w:pPr>
            <w:r>
              <w:rPr>
                <w:noProof/>
              </w:rPr>
              <w:drawing>
                <wp:inline distT="0" distB="0" distL="0" distR="0" wp14:anchorId="4691C08A" wp14:editId="60944C9E">
                  <wp:extent cx="1817739" cy="1444722"/>
                  <wp:effectExtent l="0" t="0" r="0" b="0"/>
                  <wp:docPr id="152"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63"/>
                          <a:srcRect/>
                          <a:stretch>
                            <a:fillRect/>
                          </a:stretch>
                        </pic:blipFill>
                        <pic:spPr>
                          <a:xfrm>
                            <a:off x="0" y="0"/>
                            <a:ext cx="1817739" cy="1444722"/>
                          </a:xfrm>
                          <a:prstGeom prst="rect">
                            <a:avLst/>
                          </a:prstGeom>
                          <a:ln/>
                        </pic:spPr>
                      </pic:pic>
                    </a:graphicData>
                  </a:graphic>
                </wp:inline>
              </w:drawing>
            </w:r>
          </w:p>
          <w:p w14:paraId="791C8F13" w14:textId="77777777" w:rsidR="00AE783C" w:rsidRDefault="00AE783C">
            <w:pPr>
              <w:rPr>
                <w:sz w:val="24"/>
                <w:szCs w:val="24"/>
              </w:rPr>
            </w:pPr>
          </w:p>
          <w:p w14:paraId="57A9D0E6" w14:textId="77777777" w:rsidR="00AE783C" w:rsidRDefault="00000000">
            <w:pPr>
              <w:numPr>
                <w:ilvl w:val="0"/>
                <w:numId w:val="242"/>
              </w:numPr>
              <w:pBdr>
                <w:top w:val="nil"/>
                <w:left w:val="nil"/>
                <w:bottom w:val="nil"/>
                <w:right w:val="nil"/>
                <w:between w:val="nil"/>
              </w:pBdr>
              <w:spacing w:line="259" w:lineRule="auto"/>
              <w:rPr>
                <w:color w:val="000000"/>
                <w:sz w:val="24"/>
                <w:szCs w:val="24"/>
              </w:rPr>
            </w:pPr>
            <w:r>
              <w:rPr>
                <w:color w:val="000000"/>
                <w:sz w:val="24"/>
                <w:szCs w:val="24"/>
              </w:rPr>
              <w:t>product of the slope of the line and charge on the electron</w:t>
            </w:r>
          </w:p>
          <w:p w14:paraId="28BFF148" w14:textId="77777777" w:rsidR="00AE783C" w:rsidRDefault="00000000">
            <w:pPr>
              <w:numPr>
                <w:ilvl w:val="0"/>
                <w:numId w:val="242"/>
              </w:numPr>
              <w:pBdr>
                <w:top w:val="nil"/>
                <w:left w:val="nil"/>
                <w:bottom w:val="nil"/>
                <w:right w:val="nil"/>
                <w:between w:val="nil"/>
              </w:pBdr>
              <w:spacing w:line="259" w:lineRule="auto"/>
              <w:rPr>
                <w:color w:val="000000"/>
                <w:sz w:val="24"/>
                <w:szCs w:val="24"/>
              </w:rPr>
            </w:pPr>
            <w:r>
              <w:rPr>
                <w:color w:val="000000"/>
                <w:sz w:val="24"/>
                <w:szCs w:val="24"/>
              </w:rPr>
              <w:t>intercept along y-axis divided by the charge on the electron</w:t>
            </w:r>
          </w:p>
          <w:p w14:paraId="669815F2" w14:textId="77777777" w:rsidR="00AE783C" w:rsidRDefault="00000000">
            <w:pPr>
              <w:numPr>
                <w:ilvl w:val="0"/>
                <w:numId w:val="242"/>
              </w:numPr>
              <w:pBdr>
                <w:top w:val="nil"/>
                <w:left w:val="nil"/>
                <w:bottom w:val="nil"/>
                <w:right w:val="nil"/>
                <w:between w:val="nil"/>
              </w:pBdr>
              <w:spacing w:line="259" w:lineRule="auto"/>
              <w:rPr>
                <w:color w:val="000000"/>
                <w:sz w:val="24"/>
                <w:szCs w:val="24"/>
              </w:rPr>
            </w:pPr>
            <w:r>
              <w:rPr>
                <w:color w:val="000000"/>
                <w:sz w:val="24"/>
                <w:szCs w:val="24"/>
              </w:rPr>
              <w:t>product of the intercept along x-axis and mass of the electron</w:t>
            </w:r>
          </w:p>
          <w:p w14:paraId="738EC6FE" w14:textId="77777777" w:rsidR="00AE783C" w:rsidRDefault="00000000">
            <w:pPr>
              <w:numPr>
                <w:ilvl w:val="0"/>
                <w:numId w:val="242"/>
              </w:numPr>
              <w:pBdr>
                <w:top w:val="nil"/>
                <w:left w:val="nil"/>
                <w:bottom w:val="nil"/>
                <w:right w:val="nil"/>
                <w:between w:val="nil"/>
              </w:pBdr>
              <w:spacing w:after="160" w:line="259" w:lineRule="auto"/>
              <w:rPr>
                <w:color w:val="000000"/>
                <w:sz w:val="24"/>
                <w:szCs w:val="24"/>
              </w:rPr>
            </w:pPr>
            <w:r>
              <w:rPr>
                <w:color w:val="000000"/>
                <w:sz w:val="24"/>
                <w:szCs w:val="24"/>
              </w:rPr>
              <w:t>the slope of the line</w:t>
            </w:r>
          </w:p>
          <w:p w14:paraId="4774F58F" w14:textId="77777777" w:rsidR="00AE783C" w:rsidRDefault="00AE783C">
            <w:pPr>
              <w:rPr>
                <w:sz w:val="24"/>
                <w:szCs w:val="24"/>
              </w:rPr>
            </w:pPr>
          </w:p>
        </w:tc>
      </w:tr>
      <w:tr w:rsidR="00AE783C" w14:paraId="70BCC921" w14:textId="77777777">
        <w:tc>
          <w:tcPr>
            <w:tcW w:w="567" w:type="dxa"/>
          </w:tcPr>
          <w:p w14:paraId="4CDB33AC"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05A3C02" w14:textId="77777777" w:rsidR="00AE783C" w:rsidRDefault="00000000">
            <w:pPr>
              <w:rPr>
                <w:sz w:val="24"/>
                <w:szCs w:val="24"/>
              </w:rPr>
            </w:pPr>
            <w:r>
              <w:rPr>
                <w:sz w:val="24"/>
                <w:szCs w:val="24"/>
              </w:rPr>
              <w:t>When light is incident on a metal surface the maximum kinetic energy of emitted electrons</w:t>
            </w:r>
            <w:r>
              <w:rPr>
                <w:sz w:val="24"/>
                <w:szCs w:val="24"/>
              </w:rPr>
              <w:br/>
              <w:t>(a) vary with intensity of light</w:t>
            </w:r>
            <w:r>
              <w:rPr>
                <w:sz w:val="24"/>
                <w:szCs w:val="24"/>
              </w:rPr>
              <w:br/>
              <w:t>(b) vary with frequency of light</w:t>
            </w:r>
            <w:r>
              <w:rPr>
                <w:sz w:val="24"/>
                <w:szCs w:val="24"/>
              </w:rPr>
              <w:br/>
            </w:r>
            <w:r>
              <w:rPr>
                <w:sz w:val="24"/>
                <w:szCs w:val="24"/>
              </w:rPr>
              <w:lastRenderedPageBreak/>
              <w:t>(c) vary with speed of light</w:t>
            </w:r>
            <w:r>
              <w:rPr>
                <w:sz w:val="24"/>
                <w:szCs w:val="24"/>
              </w:rPr>
              <w:br/>
              <w:t>(d) vary irregularly</w:t>
            </w:r>
          </w:p>
        </w:tc>
      </w:tr>
      <w:tr w:rsidR="00AE783C" w14:paraId="7FA3DCE9" w14:textId="77777777">
        <w:tc>
          <w:tcPr>
            <w:tcW w:w="567" w:type="dxa"/>
          </w:tcPr>
          <w:p w14:paraId="157CDDDE"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2585042" w14:textId="77777777" w:rsidR="00AE783C" w:rsidRDefault="00000000">
            <w:pPr>
              <w:rPr>
                <w:sz w:val="24"/>
                <w:szCs w:val="24"/>
              </w:rPr>
            </w:pPr>
            <w:r>
              <w:rPr>
                <w:sz w:val="24"/>
                <w:szCs w:val="24"/>
              </w:rPr>
              <w:t>Which of the following metals is not sensitive to visible light?</w:t>
            </w:r>
            <w:r>
              <w:rPr>
                <w:sz w:val="24"/>
                <w:szCs w:val="24"/>
              </w:rPr>
              <w:br/>
              <w:t>(a) Caesium</w:t>
            </w:r>
            <w:r>
              <w:rPr>
                <w:sz w:val="24"/>
                <w:szCs w:val="24"/>
              </w:rPr>
              <w:br/>
              <w:t>(b) Sodium</w:t>
            </w:r>
            <w:r>
              <w:rPr>
                <w:sz w:val="24"/>
                <w:szCs w:val="24"/>
              </w:rPr>
              <w:br/>
              <w:t>(c) Rubidium</w:t>
            </w:r>
            <w:r>
              <w:rPr>
                <w:sz w:val="24"/>
                <w:szCs w:val="24"/>
              </w:rPr>
              <w:br/>
              <w:t>(d) Cadmium</w:t>
            </w:r>
          </w:p>
          <w:p w14:paraId="410BE02C" w14:textId="77777777" w:rsidR="00AE783C" w:rsidRDefault="00AE783C">
            <w:pPr>
              <w:rPr>
                <w:sz w:val="24"/>
                <w:szCs w:val="24"/>
              </w:rPr>
            </w:pPr>
          </w:p>
        </w:tc>
      </w:tr>
      <w:tr w:rsidR="00AE783C" w14:paraId="0596CB41" w14:textId="77777777">
        <w:tc>
          <w:tcPr>
            <w:tcW w:w="567" w:type="dxa"/>
          </w:tcPr>
          <w:p w14:paraId="4C5ECA2F"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7F4A82" w14:textId="77777777" w:rsidR="00AE783C" w:rsidRDefault="00000000">
            <w:pPr>
              <w:rPr>
                <w:sz w:val="24"/>
                <w:szCs w:val="24"/>
              </w:rPr>
            </w:pPr>
            <w:r>
              <w:rPr>
                <w:sz w:val="24"/>
                <w:szCs w:val="24"/>
              </w:rPr>
              <w:t>Calculate the de Broglie wavelength associated with the electron which has a kinetic energy of 5 eV.</w:t>
            </w:r>
          </w:p>
          <w:p w14:paraId="0D5A4A7A" w14:textId="77777777" w:rsidR="00AE783C" w:rsidRDefault="00000000">
            <w:pPr>
              <w:rPr>
                <w:sz w:val="24"/>
                <w:szCs w:val="24"/>
              </w:rPr>
            </w:pPr>
            <w:r>
              <w:rPr>
                <w:sz w:val="24"/>
                <w:szCs w:val="24"/>
              </w:rPr>
              <w:t>a)5.47 Å</w:t>
            </w:r>
          </w:p>
          <w:p w14:paraId="5BE7D780" w14:textId="77777777" w:rsidR="00AE783C" w:rsidRDefault="00000000">
            <w:pPr>
              <w:rPr>
                <w:sz w:val="24"/>
                <w:szCs w:val="24"/>
              </w:rPr>
            </w:pPr>
            <w:r>
              <w:rPr>
                <w:sz w:val="24"/>
                <w:szCs w:val="24"/>
              </w:rPr>
              <w:t>b)2.7 Å</w:t>
            </w:r>
          </w:p>
          <w:p w14:paraId="684337A4" w14:textId="77777777" w:rsidR="00AE783C" w:rsidRDefault="00000000">
            <w:pPr>
              <w:rPr>
                <w:sz w:val="24"/>
                <w:szCs w:val="24"/>
              </w:rPr>
            </w:pPr>
            <w:r>
              <w:rPr>
                <w:sz w:val="24"/>
                <w:szCs w:val="24"/>
              </w:rPr>
              <w:t>c)5.9 Å</w:t>
            </w:r>
          </w:p>
          <w:p w14:paraId="75BA8F3A" w14:textId="77777777" w:rsidR="00AE783C" w:rsidRDefault="00000000">
            <w:pPr>
              <w:rPr>
                <w:sz w:val="24"/>
                <w:szCs w:val="24"/>
              </w:rPr>
            </w:pPr>
            <w:r>
              <w:rPr>
                <w:sz w:val="24"/>
                <w:szCs w:val="24"/>
              </w:rPr>
              <w:t>d)None of the above</w:t>
            </w:r>
          </w:p>
          <w:p w14:paraId="11159F8E" w14:textId="77777777" w:rsidR="00AE783C" w:rsidRDefault="00AE783C">
            <w:pPr>
              <w:rPr>
                <w:sz w:val="24"/>
                <w:szCs w:val="24"/>
              </w:rPr>
            </w:pPr>
          </w:p>
        </w:tc>
      </w:tr>
      <w:tr w:rsidR="00AE783C" w14:paraId="65A3C8E7" w14:textId="77777777">
        <w:tc>
          <w:tcPr>
            <w:tcW w:w="567" w:type="dxa"/>
          </w:tcPr>
          <w:p w14:paraId="050026BA" w14:textId="77777777" w:rsidR="00AE783C" w:rsidRDefault="00AE783C">
            <w:pPr>
              <w:numPr>
                <w:ilvl w:val="0"/>
                <w:numId w:val="25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1DA6431" w14:textId="77777777" w:rsidR="00AE783C" w:rsidRDefault="00000000">
            <w:pPr>
              <w:rPr>
                <w:sz w:val="24"/>
                <w:szCs w:val="24"/>
              </w:rPr>
            </w:pPr>
            <w:r>
              <w:rPr>
                <w:sz w:val="24"/>
                <w:szCs w:val="24"/>
              </w:rPr>
              <w:t>Assertion : The energy </w:t>
            </w:r>
            <w:r>
              <w:t>(E)</w:t>
            </w:r>
            <w:r>
              <w:rPr>
                <w:sz w:val="24"/>
                <w:szCs w:val="24"/>
              </w:rPr>
              <w:t> and momentum </w:t>
            </w:r>
            <w:r>
              <w:t>(p)</w:t>
            </w:r>
            <w:r>
              <w:rPr>
                <w:sz w:val="24"/>
                <w:szCs w:val="24"/>
              </w:rPr>
              <w:t> of a photon are related by </w:t>
            </w:r>
            <w:r>
              <w:t>p=E/c</w:t>
            </w:r>
            <w:r>
              <w:rPr>
                <w:sz w:val="24"/>
                <w:szCs w:val="24"/>
              </w:rPr>
              <w:br/>
              <w:t>Reason : The photon behaves like a particle.</w:t>
            </w:r>
          </w:p>
          <w:p w14:paraId="62429599" w14:textId="77777777" w:rsidR="00AE783C" w:rsidRDefault="00000000">
            <w:pPr>
              <w:pBdr>
                <w:top w:val="nil"/>
                <w:left w:val="nil"/>
                <w:bottom w:val="nil"/>
                <w:right w:val="nil"/>
                <w:between w:val="nil"/>
              </w:pBdr>
              <w:spacing w:before="280" w:after="280"/>
              <w:rPr>
                <w:color w:val="000000"/>
                <w:sz w:val="24"/>
                <w:szCs w:val="24"/>
              </w:rPr>
            </w:pPr>
            <w:r>
              <w:rPr>
                <w:color w:val="000000"/>
                <w:sz w:val="24"/>
                <w:szCs w:val="24"/>
              </w:rPr>
              <w:t>A) Both assertion and reason are true and reason is the correct explanation of the assertion.</w:t>
            </w:r>
          </w:p>
          <w:p w14:paraId="2F71FAB4" w14:textId="77777777" w:rsidR="00AE783C" w:rsidRDefault="00000000">
            <w:pPr>
              <w:pBdr>
                <w:top w:val="nil"/>
                <w:left w:val="nil"/>
                <w:bottom w:val="nil"/>
                <w:right w:val="nil"/>
                <w:between w:val="nil"/>
              </w:pBdr>
              <w:spacing w:before="280" w:after="280"/>
              <w:rPr>
                <w:color w:val="000000"/>
                <w:sz w:val="24"/>
                <w:szCs w:val="24"/>
              </w:rPr>
            </w:pPr>
            <w:r>
              <w:rPr>
                <w:color w:val="000000"/>
                <w:sz w:val="24"/>
                <w:szCs w:val="24"/>
              </w:rPr>
              <w:t>B) Both assertion and reason are true but reason is not correct explanation of the assertion.</w:t>
            </w:r>
          </w:p>
          <w:p w14:paraId="42ABA95A" w14:textId="77777777" w:rsidR="00AE783C" w:rsidRDefault="00000000">
            <w:pPr>
              <w:pBdr>
                <w:top w:val="nil"/>
                <w:left w:val="nil"/>
                <w:bottom w:val="nil"/>
                <w:right w:val="nil"/>
                <w:between w:val="nil"/>
              </w:pBdr>
              <w:spacing w:before="280" w:after="280"/>
              <w:rPr>
                <w:color w:val="000000"/>
                <w:sz w:val="24"/>
                <w:szCs w:val="24"/>
              </w:rPr>
            </w:pPr>
            <w:r>
              <w:rPr>
                <w:color w:val="000000"/>
                <w:sz w:val="24"/>
                <w:szCs w:val="24"/>
              </w:rPr>
              <w:t>C)Assertion is true but the reason is false.</w:t>
            </w:r>
          </w:p>
          <w:p w14:paraId="4E8CB2FE" w14:textId="77777777" w:rsidR="00AE783C" w:rsidRDefault="00000000">
            <w:pPr>
              <w:pBdr>
                <w:top w:val="nil"/>
                <w:left w:val="nil"/>
                <w:bottom w:val="nil"/>
                <w:right w:val="nil"/>
                <w:between w:val="nil"/>
              </w:pBdr>
              <w:spacing w:before="280" w:after="280"/>
              <w:rPr>
                <w:color w:val="000000"/>
                <w:sz w:val="24"/>
                <w:szCs w:val="24"/>
              </w:rPr>
            </w:pPr>
            <w:r>
              <w:rPr>
                <w:color w:val="000000"/>
                <w:sz w:val="24"/>
                <w:szCs w:val="24"/>
              </w:rPr>
              <w:t>D)Both the assertion and reason are false.</w:t>
            </w:r>
          </w:p>
          <w:p w14:paraId="06BB9730" w14:textId="77777777" w:rsidR="00AE783C" w:rsidRDefault="00AE783C">
            <w:pPr>
              <w:rPr>
                <w:sz w:val="24"/>
                <w:szCs w:val="24"/>
              </w:rPr>
            </w:pPr>
          </w:p>
        </w:tc>
      </w:tr>
      <w:tr w:rsidR="00AE783C" w14:paraId="7AADA07A" w14:textId="77777777">
        <w:tc>
          <w:tcPr>
            <w:tcW w:w="10774" w:type="dxa"/>
            <w:gridSpan w:val="2"/>
          </w:tcPr>
          <w:p w14:paraId="575F3629"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VSA             2  MARKS        EACH</w:t>
            </w:r>
          </w:p>
        </w:tc>
      </w:tr>
      <w:tr w:rsidR="00AE783C" w14:paraId="01DFD57D" w14:textId="77777777">
        <w:tc>
          <w:tcPr>
            <w:tcW w:w="567" w:type="dxa"/>
          </w:tcPr>
          <w:p w14:paraId="71F26380"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AE01703" w14:textId="77777777" w:rsidR="00AE783C" w:rsidRDefault="00000000">
            <w:pPr>
              <w:rPr>
                <w:sz w:val="24"/>
                <w:szCs w:val="24"/>
              </w:rPr>
            </w:pPr>
            <w:r>
              <w:rPr>
                <w:sz w:val="24"/>
                <w:szCs w:val="24"/>
              </w:rPr>
              <w:t>An alpha particle and a proton are accelerated from rest by the same potential. Find the ratio of their de-Broglie wavelength</w:t>
            </w:r>
          </w:p>
        </w:tc>
      </w:tr>
      <w:tr w:rsidR="00AE783C" w14:paraId="6F6C6F6B" w14:textId="77777777">
        <w:tc>
          <w:tcPr>
            <w:tcW w:w="567" w:type="dxa"/>
          </w:tcPr>
          <w:p w14:paraId="030DD895"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53A7A23" w14:textId="77777777" w:rsidR="00AE783C" w:rsidRDefault="00000000">
            <w:pPr>
              <w:rPr>
                <w:sz w:val="24"/>
                <w:szCs w:val="24"/>
              </w:rPr>
            </w:pPr>
            <w:r>
              <w:rPr>
                <w:sz w:val="24"/>
                <w:szCs w:val="24"/>
              </w:rPr>
              <w:t>(a) Define photoelectric work function? What is its unit?</w:t>
            </w:r>
          </w:p>
        </w:tc>
      </w:tr>
      <w:tr w:rsidR="00AE783C" w14:paraId="0B15848F" w14:textId="77777777">
        <w:tc>
          <w:tcPr>
            <w:tcW w:w="567" w:type="dxa"/>
          </w:tcPr>
          <w:p w14:paraId="2DFB44D9"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8CFEBE" w14:textId="77777777" w:rsidR="00AE783C" w:rsidRDefault="00000000">
            <w:pPr>
              <w:rPr>
                <w:sz w:val="24"/>
                <w:szCs w:val="24"/>
              </w:rPr>
            </w:pPr>
            <w:r>
              <w:rPr>
                <w:sz w:val="24"/>
                <w:szCs w:val="24"/>
              </w:rPr>
              <w:t>Explain briefly the reasons why wave theory of light is not able to explain the observed features in Photoelectric effect?</w:t>
            </w:r>
          </w:p>
        </w:tc>
      </w:tr>
      <w:tr w:rsidR="00AE783C" w14:paraId="1B530921" w14:textId="77777777">
        <w:tc>
          <w:tcPr>
            <w:tcW w:w="567" w:type="dxa"/>
          </w:tcPr>
          <w:p w14:paraId="538B2B01"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CFDA307" w14:textId="77777777" w:rsidR="00AE783C" w:rsidRDefault="00000000">
            <w:pPr>
              <w:rPr>
                <w:sz w:val="24"/>
                <w:szCs w:val="24"/>
              </w:rPr>
            </w:pPr>
            <w:r>
              <w:rPr>
                <w:sz w:val="24"/>
                <w:szCs w:val="24"/>
              </w:rPr>
              <w:t>How does a burglar alarm fixed in your entrance door of your house works?</w:t>
            </w:r>
          </w:p>
          <w:p w14:paraId="4963F8F7" w14:textId="77777777" w:rsidR="00AE783C" w:rsidRDefault="00AE783C"/>
        </w:tc>
      </w:tr>
      <w:tr w:rsidR="00AE783C" w14:paraId="3D181C34" w14:textId="77777777">
        <w:tc>
          <w:tcPr>
            <w:tcW w:w="567" w:type="dxa"/>
          </w:tcPr>
          <w:p w14:paraId="5B91F1F5"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8FC1BF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Two lines, A and B, in the plot given below show the variation of de-Broglie wavelength, λ versus </w:t>
            </w:r>
            <w:r>
              <w:rPr>
                <w:rFonts w:ascii="Times New Roman" w:eastAsia="Times New Roman" w:hAnsi="Times New Roman" w:cs="Times New Roman"/>
              </w:rPr>
              <w:t>1/</w:t>
            </w:r>
            <m:oMath>
              <m:r>
                <w:rPr>
                  <w:rFonts w:ascii="Cambria Math" w:eastAsia="Cambria Math" w:hAnsi="Cambria Math" w:cs="Cambria Math"/>
                </w:rPr>
                <m:t>√</m:t>
              </m:r>
            </m:oMath>
            <w:r>
              <w:rPr>
                <w:rFonts w:ascii="Times New Roman" w:eastAsia="Times New Roman" w:hAnsi="Times New Roman" w:cs="Times New Roman"/>
              </w:rPr>
              <w:t>V</w:t>
            </w:r>
            <w:r>
              <w:rPr>
                <w:rFonts w:ascii="Times New Roman" w:eastAsia="Times New Roman" w:hAnsi="Times New Roman" w:cs="Times New Roman"/>
                <w:sz w:val="24"/>
                <w:szCs w:val="24"/>
              </w:rPr>
              <w:t xml:space="preserve">, Where V is the accelerating potential difference, for two particles carrying the same charge. Which one of two represents a particle of smaller mass? </w:t>
            </w:r>
            <w:r>
              <w:rPr>
                <w:noProof/>
              </w:rPr>
              <w:drawing>
                <wp:anchor distT="0" distB="0" distL="114300" distR="114300" simplePos="0" relativeHeight="251904000" behindDoc="0" locked="0" layoutInCell="1" hidden="0" allowOverlap="1" wp14:anchorId="344C251D" wp14:editId="68388999">
                  <wp:simplePos x="0" y="0"/>
                  <wp:positionH relativeFrom="column">
                    <wp:posOffset>5140960</wp:posOffset>
                  </wp:positionH>
                  <wp:positionV relativeFrom="paragraph">
                    <wp:posOffset>0</wp:posOffset>
                  </wp:positionV>
                  <wp:extent cx="1143000" cy="841375"/>
                  <wp:effectExtent l="0" t="0" r="0" b="0"/>
                  <wp:wrapSquare wrapText="bothSides" distT="0" distB="0" distL="114300" distR="114300"/>
                  <wp:docPr id="238" name="image185.png"/>
                  <wp:cNvGraphicFramePr/>
                  <a:graphic xmlns:a="http://schemas.openxmlformats.org/drawingml/2006/main">
                    <a:graphicData uri="http://schemas.openxmlformats.org/drawingml/2006/picture">
                      <pic:pic xmlns:pic="http://schemas.openxmlformats.org/drawingml/2006/picture">
                        <pic:nvPicPr>
                          <pic:cNvPr id="0" name="image185.png"/>
                          <pic:cNvPicPr preferRelativeResize="0"/>
                        </pic:nvPicPr>
                        <pic:blipFill>
                          <a:blip r:embed="rId364"/>
                          <a:srcRect/>
                          <a:stretch>
                            <a:fillRect/>
                          </a:stretch>
                        </pic:blipFill>
                        <pic:spPr>
                          <a:xfrm>
                            <a:off x="0" y="0"/>
                            <a:ext cx="1143000" cy="841375"/>
                          </a:xfrm>
                          <a:prstGeom prst="rect">
                            <a:avLst/>
                          </a:prstGeom>
                          <a:ln/>
                        </pic:spPr>
                      </pic:pic>
                    </a:graphicData>
                  </a:graphic>
                </wp:anchor>
              </w:drawing>
            </w:r>
          </w:p>
          <w:p w14:paraId="4AC9DC60" w14:textId="77777777" w:rsidR="00AE783C" w:rsidRDefault="00AE783C"/>
        </w:tc>
      </w:tr>
      <w:tr w:rsidR="00AE783C" w14:paraId="6381AD4F" w14:textId="77777777">
        <w:tc>
          <w:tcPr>
            <w:tcW w:w="567" w:type="dxa"/>
          </w:tcPr>
          <w:p w14:paraId="60FEBBBF"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7758BD2" w14:textId="77777777" w:rsidR="00AE783C" w:rsidRDefault="00000000">
            <w:r>
              <w:rPr>
                <w:sz w:val="24"/>
                <w:szCs w:val="24"/>
              </w:rPr>
              <w:t>Write Einstein’s photoelectric equation and point out any two characteristic properties of photons on which this equation is based.</w:t>
            </w:r>
          </w:p>
        </w:tc>
      </w:tr>
      <w:tr w:rsidR="00AE783C" w14:paraId="74CD5852" w14:textId="77777777">
        <w:tc>
          <w:tcPr>
            <w:tcW w:w="567" w:type="dxa"/>
          </w:tcPr>
          <w:p w14:paraId="00E2AE7B"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34C650D" w14:textId="77777777" w:rsidR="00AE783C" w:rsidRDefault="00000000">
            <w:pPr>
              <w:rPr>
                <w:sz w:val="24"/>
                <w:szCs w:val="24"/>
              </w:rPr>
            </w:pPr>
            <w:r>
              <w:rPr>
                <w:sz w:val="24"/>
                <w:szCs w:val="24"/>
              </w:rPr>
              <w:t>A proton and an electron have same kinetic energy. Which one has greater de-Broglie wavelength and why?</w:t>
            </w:r>
          </w:p>
        </w:tc>
      </w:tr>
      <w:tr w:rsidR="00AE783C" w14:paraId="1E0E48AA" w14:textId="77777777">
        <w:tc>
          <w:tcPr>
            <w:tcW w:w="567" w:type="dxa"/>
          </w:tcPr>
          <w:p w14:paraId="04C23AC4"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A551B8A" w14:textId="77777777" w:rsidR="00AE783C" w:rsidRDefault="00000000">
            <w:pPr>
              <w:rPr>
                <w:sz w:val="24"/>
                <w:szCs w:val="24"/>
              </w:rPr>
            </w:pPr>
            <w:r>
              <w:rPr>
                <w:color w:val="222222"/>
                <w:highlight w:val="white"/>
              </w:rPr>
              <w:t>(i</w:t>
            </w:r>
            <w:r>
              <w:rPr>
                <w:sz w:val="24"/>
                <w:szCs w:val="24"/>
              </w:rPr>
              <w:t>) Define the term ‘threshold frequency’ as used in photoelectric effect.</w:t>
            </w:r>
            <w:r>
              <w:rPr>
                <w:sz w:val="24"/>
                <w:szCs w:val="24"/>
              </w:rPr>
              <w:br/>
              <w:t>(ii) Plot a graph showing the variation of photoelectric current as a function of anode potential for two light beams having the same frequency but different intensities I</w:t>
            </w:r>
            <w:r>
              <w:rPr>
                <w:sz w:val="24"/>
                <w:szCs w:val="24"/>
                <w:vertAlign w:val="subscript"/>
              </w:rPr>
              <w:t>1</w:t>
            </w:r>
            <w:r>
              <w:rPr>
                <w:sz w:val="24"/>
                <w:szCs w:val="24"/>
              </w:rPr>
              <w:t> and I</w:t>
            </w:r>
            <w:r>
              <w:rPr>
                <w:sz w:val="24"/>
                <w:szCs w:val="24"/>
                <w:vertAlign w:val="subscript"/>
              </w:rPr>
              <w:t>2</w:t>
            </w:r>
            <w:r>
              <w:rPr>
                <w:sz w:val="24"/>
                <w:szCs w:val="24"/>
              </w:rPr>
              <w:t> (I</w:t>
            </w:r>
            <w:r>
              <w:rPr>
                <w:sz w:val="24"/>
                <w:szCs w:val="24"/>
                <w:vertAlign w:val="subscript"/>
              </w:rPr>
              <w:t>1</w:t>
            </w:r>
            <w:r>
              <w:rPr>
                <w:sz w:val="24"/>
                <w:szCs w:val="24"/>
              </w:rPr>
              <w:t> &gt; I</w:t>
            </w:r>
            <w:r>
              <w:rPr>
                <w:sz w:val="24"/>
                <w:szCs w:val="24"/>
                <w:vertAlign w:val="subscript"/>
              </w:rPr>
              <w:t>2</w:t>
            </w:r>
            <w:r>
              <w:rPr>
                <w:sz w:val="24"/>
                <w:szCs w:val="24"/>
              </w:rPr>
              <w:t>).</w:t>
            </w:r>
          </w:p>
        </w:tc>
      </w:tr>
      <w:tr w:rsidR="00AE783C" w14:paraId="05B29FBD" w14:textId="77777777">
        <w:tc>
          <w:tcPr>
            <w:tcW w:w="567" w:type="dxa"/>
          </w:tcPr>
          <w:p w14:paraId="250658D5"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F8AAA42"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Write the basic features of photon picture of electromagnetic radiation on which Einstein’s photoelectric equation is based.</w:t>
            </w:r>
          </w:p>
        </w:tc>
      </w:tr>
      <w:tr w:rsidR="00AE783C" w14:paraId="770BE2F3" w14:textId="77777777">
        <w:tc>
          <w:tcPr>
            <w:tcW w:w="567" w:type="dxa"/>
          </w:tcPr>
          <w:p w14:paraId="30A6CF95"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A764A45"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Do all the electrons that absorb a photon come out as photoelectrons?</w:t>
            </w:r>
          </w:p>
        </w:tc>
      </w:tr>
      <w:tr w:rsidR="00AE783C" w14:paraId="4EA4181A" w14:textId="77777777">
        <w:tc>
          <w:tcPr>
            <w:tcW w:w="567" w:type="dxa"/>
          </w:tcPr>
          <w:p w14:paraId="1E0E72B9" w14:textId="77777777" w:rsidR="00AE783C" w:rsidRDefault="00AE783C">
            <w:pPr>
              <w:numPr>
                <w:ilvl w:val="0"/>
                <w:numId w:val="25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B53F328"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Light of wavelength 3500 Å is incident on two metals A and B. Which metal will yield more photoelectrons if their work functions are 5 eV and 2 eV respectively?</w:t>
            </w:r>
          </w:p>
        </w:tc>
      </w:tr>
      <w:tr w:rsidR="00AE783C" w14:paraId="3A0D3212" w14:textId="77777777">
        <w:tc>
          <w:tcPr>
            <w:tcW w:w="10774" w:type="dxa"/>
            <w:gridSpan w:val="2"/>
          </w:tcPr>
          <w:p w14:paraId="083D7DBB"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             3  MARKS        EACH</w:t>
            </w:r>
          </w:p>
        </w:tc>
      </w:tr>
      <w:tr w:rsidR="00AE783C" w14:paraId="35296A08" w14:textId="77777777">
        <w:tc>
          <w:tcPr>
            <w:tcW w:w="567" w:type="dxa"/>
          </w:tcPr>
          <w:p w14:paraId="2746ACCA"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D5F8976" w14:textId="77777777" w:rsidR="00AE783C" w:rsidRDefault="00000000">
            <w:pPr>
              <w:rPr>
                <w:sz w:val="24"/>
                <w:szCs w:val="24"/>
              </w:rPr>
            </w:pPr>
            <w:r>
              <w:rPr>
                <w:sz w:val="24"/>
                <w:szCs w:val="24"/>
              </w:rPr>
              <w:t>Draw a graph showing the variation of stopping potential with frequency of the incident radiations.  What does the slope of the line with the frequency axis indicate? Hence define threshold frequency?</w:t>
            </w:r>
          </w:p>
        </w:tc>
      </w:tr>
      <w:tr w:rsidR="00AE783C" w14:paraId="43AB694E" w14:textId="77777777">
        <w:tc>
          <w:tcPr>
            <w:tcW w:w="567" w:type="dxa"/>
          </w:tcPr>
          <w:p w14:paraId="10D5798B"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A48BA8" w14:textId="77777777" w:rsidR="00AE783C" w:rsidRDefault="00000000">
            <w:pPr>
              <w:rPr>
                <w:sz w:val="24"/>
                <w:szCs w:val="24"/>
              </w:rPr>
            </w:pPr>
            <w:r>
              <w:rPr>
                <w:color w:val="222222"/>
                <w:sz w:val="24"/>
                <w:szCs w:val="24"/>
              </w:rPr>
              <w:t xml:space="preserve"> (i)</w:t>
            </w:r>
            <w:r>
              <w:rPr>
                <w:sz w:val="24"/>
                <w:szCs w:val="24"/>
              </w:rPr>
              <w:t xml:space="preserve">Draw a graph showing the variation of de Broglie  </w:t>
            </w:r>
          </w:p>
          <w:p w14:paraId="0B8E94C9" w14:textId="77777777" w:rsidR="00AE783C" w:rsidRDefault="00000000">
            <w:pPr>
              <w:rPr>
                <w:sz w:val="24"/>
                <w:szCs w:val="24"/>
              </w:rPr>
            </w:pPr>
            <w:r>
              <w:rPr>
                <w:sz w:val="24"/>
                <w:szCs w:val="24"/>
              </w:rPr>
              <w:t xml:space="preserve">   wavelength λ of a particle of charge q and mass m, with </w:t>
            </w:r>
          </w:p>
          <w:p w14:paraId="77EE93F2" w14:textId="77777777" w:rsidR="00AE783C" w:rsidRDefault="00000000">
            <w:pPr>
              <w:rPr>
                <w:sz w:val="24"/>
                <w:szCs w:val="24"/>
              </w:rPr>
            </w:pPr>
            <w:r>
              <w:rPr>
                <w:sz w:val="24"/>
                <w:szCs w:val="24"/>
              </w:rPr>
              <w:t xml:space="preserve"> the accelerating potential V. </w:t>
            </w:r>
          </w:p>
          <w:p w14:paraId="16AE9C35" w14:textId="77777777" w:rsidR="00AE783C" w:rsidRDefault="00000000">
            <w:r>
              <w:rPr>
                <w:sz w:val="24"/>
                <w:szCs w:val="24"/>
              </w:rPr>
              <w:t xml:space="preserve">(ii)An α-particle and a proton have the same de-Broglie     wavelength equal to 1Å. Explain with calculations, which of the two has more kinetic energy. </w:t>
            </w:r>
          </w:p>
        </w:tc>
      </w:tr>
      <w:tr w:rsidR="00AE783C" w14:paraId="077FA9C3" w14:textId="77777777">
        <w:tc>
          <w:tcPr>
            <w:tcW w:w="567" w:type="dxa"/>
          </w:tcPr>
          <w:p w14:paraId="21F3BD30"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EADAAD7" w14:textId="77777777" w:rsidR="00AE783C" w:rsidRDefault="00000000">
            <w:pPr>
              <w:rPr>
                <w:sz w:val="24"/>
                <w:szCs w:val="24"/>
              </w:rPr>
            </w:pPr>
            <w:r>
              <w:rPr>
                <w:sz w:val="24"/>
                <w:szCs w:val="24"/>
              </w:rPr>
              <w:t>The photon emitted during the de-excitation from the 1st excited level to the ground state of hydrogen atom is used to irradiate a photo cathode of a photocell, in which stopping potential of 5 V is used. Calculate the work function of the cathode used.</w:t>
            </w:r>
          </w:p>
        </w:tc>
      </w:tr>
      <w:tr w:rsidR="00AE783C" w14:paraId="417D1099" w14:textId="77777777">
        <w:tc>
          <w:tcPr>
            <w:tcW w:w="567" w:type="dxa"/>
          </w:tcPr>
          <w:p w14:paraId="47A06565"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F5EBF70" w14:textId="77777777" w:rsidR="00AE783C" w:rsidRDefault="00000000">
            <w:pPr>
              <w:tabs>
                <w:tab w:val="left" w:pos="331"/>
              </w:tabs>
              <w:ind w:left="-3809" w:firstLine="3600"/>
              <w:jc w:val="center"/>
              <w:rPr>
                <w:color w:val="222222"/>
                <w:sz w:val="24"/>
                <w:szCs w:val="24"/>
              </w:rPr>
            </w:pPr>
            <w:r>
              <w:rPr>
                <w:color w:val="222222"/>
                <w:sz w:val="24"/>
                <w:szCs w:val="24"/>
              </w:rPr>
              <w:t>The given graph shows the variation of photocurrent for a photosensitive metal:</w:t>
            </w:r>
            <w:r>
              <w:rPr>
                <w:noProof/>
              </w:rPr>
              <w:drawing>
                <wp:anchor distT="0" distB="0" distL="114300" distR="114300" simplePos="0" relativeHeight="251905024" behindDoc="0" locked="0" layoutInCell="1" hidden="0" allowOverlap="1" wp14:anchorId="5C039809" wp14:editId="10EC68DD">
                  <wp:simplePos x="0" y="0"/>
                  <wp:positionH relativeFrom="column">
                    <wp:posOffset>3959859</wp:posOffset>
                  </wp:positionH>
                  <wp:positionV relativeFrom="paragraph">
                    <wp:posOffset>1270</wp:posOffset>
                  </wp:positionV>
                  <wp:extent cx="2357120" cy="1280795"/>
                  <wp:effectExtent l="0" t="0" r="0" b="0"/>
                  <wp:wrapSquare wrapText="bothSides" distT="0" distB="0" distL="114300" distR="114300"/>
                  <wp:docPr id="116"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65"/>
                          <a:srcRect/>
                          <a:stretch>
                            <a:fillRect/>
                          </a:stretch>
                        </pic:blipFill>
                        <pic:spPr>
                          <a:xfrm>
                            <a:off x="0" y="0"/>
                            <a:ext cx="2357120" cy="1280795"/>
                          </a:xfrm>
                          <a:prstGeom prst="rect">
                            <a:avLst/>
                          </a:prstGeom>
                          <a:ln/>
                        </pic:spPr>
                      </pic:pic>
                    </a:graphicData>
                  </a:graphic>
                </wp:anchor>
              </w:drawing>
            </w:r>
          </w:p>
          <w:p w14:paraId="20E30D2C" w14:textId="77777777" w:rsidR="00AE783C" w:rsidRDefault="00000000">
            <w:r>
              <w:rPr>
                <w:color w:val="222222"/>
                <w:sz w:val="24"/>
                <w:szCs w:val="24"/>
              </w:rPr>
              <w:t>(a) Identify the variable X on the horizontal axis.</w:t>
            </w:r>
            <w:r>
              <w:rPr>
                <w:color w:val="222222"/>
                <w:sz w:val="24"/>
                <w:szCs w:val="24"/>
              </w:rPr>
              <w:br/>
              <w:t>(b) What does the point A on the horizontal axis represent?</w:t>
            </w:r>
            <w:r>
              <w:rPr>
                <w:color w:val="222222"/>
                <w:sz w:val="24"/>
                <w:szCs w:val="24"/>
              </w:rPr>
              <w:br/>
              <w:t>(c) Draw this graph for three different values of frequencies of incident radiation v</w:t>
            </w:r>
            <w:r>
              <w:rPr>
                <w:color w:val="222222"/>
                <w:sz w:val="24"/>
                <w:szCs w:val="24"/>
                <w:vertAlign w:val="subscript"/>
              </w:rPr>
              <w:t>1</w:t>
            </w:r>
            <w:r>
              <w:rPr>
                <w:color w:val="222222"/>
                <w:sz w:val="24"/>
                <w:szCs w:val="24"/>
              </w:rPr>
              <w:t> v</w:t>
            </w:r>
            <w:r>
              <w:rPr>
                <w:color w:val="222222"/>
                <w:sz w:val="24"/>
                <w:szCs w:val="24"/>
                <w:vertAlign w:val="subscript"/>
              </w:rPr>
              <w:t>2</w:t>
            </w:r>
            <w:r>
              <w:rPr>
                <w:color w:val="222222"/>
                <w:sz w:val="24"/>
                <w:szCs w:val="24"/>
              </w:rPr>
              <w:t> and v</w:t>
            </w:r>
            <w:r>
              <w:rPr>
                <w:color w:val="222222"/>
                <w:sz w:val="24"/>
                <w:szCs w:val="24"/>
                <w:vertAlign w:val="subscript"/>
              </w:rPr>
              <w:t>3</w:t>
            </w:r>
            <w:r>
              <w:rPr>
                <w:color w:val="222222"/>
                <w:sz w:val="24"/>
                <w:szCs w:val="24"/>
              </w:rPr>
              <w:t> (v</w:t>
            </w:r>
            <w:r>
              <w:rPr>
                <w:color w:val="222222"/>
                <w:sz w:val="24"/>
                <w:szCs w:val="24"/>
                <w:vertAlign w:val="subscript"/>
              </w:rPr>
              <w:t>1</w:t>
            </w:r>
            <w:r>
              <w:rPr>
                <w:color w:val="222222"/>
                <w:sz w:val="24"/>
                <w:szCs w:val="24"/>
              </w:rPr>
              <w:t> &gt; v</w:t>
            </w:r>
            <w:r>
              <w:rPr>
                <w:color w:val="222222"/>
                <w:sz w:val="24"/>
                <w:szCs w:val="24"/>
                <w:vertAlign w:val="subscript"/>
              </w:rPr>
              <w:t>2</w:t>
            </w:r>
            <w:r>
              <w:rPr>
                <w:color w:val="222222"/>
                <w:sz w:val="24"/>
                <w:szCs w:val="24"/>
              </w:rPr>
              <w:t> &gt; v</w:t>
            </w:r>
            <w:r>
              <w:rPr>
                <w:color w:val="222222"/>
                <w:sz w:val="24"/>
                <w:szCs w:val="24"/>
                <w:vertAlign w:val="subscript"/>
              </w:rPr>
              <w:t>3</w:t>
            </w:r>
            <w:r>
              <w:rPr>
                <w:color w:val="222222"/>
                <w:sz w:val="24"/>
                <w:szCs w:val="24"/>
              </w:rPr>
              <w:t>) for same intensity.</w:t>
            </w:r>
            <w:r>
              <w:rPr>
                <w:color w:val="222222"/>
                <w:sz w:val="24"/>
                <w:szCs w:val="24"/>
              </w:rPr>
              <w:br/>
              <w:t>(d) Draw this graph for three different values of intensities of incident radiation I</w:t>
            </w:r>
            <w:r>
              <w:rPr>
                <w:color w:val="222222"/>
                <w:sz w:val="24"/>
                <w:szCs w:val="24"/>
                <w:vertAlign w:val="subscript"/>
              </w:rPr>
              <w:t>1</w:t>
            </w:r>
            <w:r>
              <w:rPr>
                <w:color w:val="222222"/>
                <w:sz w:val="24"/>
                <w:szCs w:val="24"/>
              </w:rPr>
              <w:t> I</w:t>
            </w:r>
            <w:r>
              <w:rPr>
                <w:color w:val="222222"/>
                <w:sz w:val="24"/>
                <w:szCs w:val="24"/>
                <w:vertAlign w:val="subscript"/>
              </w:rPr>
              <w:t>2</w:t>
            </w:r>
            <w:r>
              <w:rPr>
                <w:color w:val="222222"/>
                <w:sz w:val="24"/>
                <w:szCs w:val="24"/>
              </w:rPr>
              <w:t> and I</w:t>
            </w:r>
            <w:r>
              <w:rPr>
                <w:color w:val="222222"/>
                <w:sz w:val="24"/>
                <w:szCs w:val="24"/>
                <w:vertAlign w:val="subscript"/>
              </w:rPr>
              <w:t>3</w:t>
            </w:r>
            <w:r>
              <w:rPr>
                <w:color w:val="222222"/>
                <w:sz w:val="24"/>
                <w:szCs w:val="24"/>
              </w:rPr>
              <w:t> (I</w:t>
            </w:r>
            <w:r>
              <w:rPr>
                <w:color w:val="222222"/>
                <w:sz w:val="24"/>
                <w:szCs w:val="24"/>
                <w:vertAlign w:val="subscript"/>
              </w:rPr>
              <w:t>1</w:t>
            </w:r>
            <w:r>
              <w:rPr>
                <w:color w:val="222222"/>
                <w:sz w:val="24"/>
                <w:szCs w:val="24"/>
              </w:rPr>
              <w:t> &gt; I</w:t>
            </w:r>
            <w:r>
              <w:rPr>
                <w:color w:val="222222"/>
                <w:sz w:val="24"/>
                <w:szCs w:val="24"/>
                <w:vertAlign w:val="subscript"/>
              </w:rPr>
              <w:t>2</w:t>
            </w:r>
            <w:r>
              <w:rPr>
                <w:color w:val="222222"/>
                <w:sz w:val="24"/>
                <w:szCs w:val="24"/>
              </w:rPr>
              <w:t> &gt; I</w:t>
            </w:r>
            <w:r>
              <w:rPr>
                <w:color w:val="222222"/>
                <w:sz w:val="24"/>
                <w:szCs w:val="24"/>
                <w:vertAlign w:val="subscript"/>
              </w:rPr>
              <w:t>3</w:t>
            </w:r>
            <w:r>
              <w:rPr>
                <w:color w:val="222222"/>
                <w:sz w:val="24"/>
                <w:szCs w:val="24"/>
              </w:rPr>
              <w:t>) having same frequency.</w:t>
            </w:r>
          </w:p>
        </w:tc>
      </w:tr>
      <w:tr w:rsidR="00AE783C" w14:paraId="53A81B31" w14:textId="77777777">
        <w:tc>
          <w:tcPr>
            <w:tcW w:w="567" w:type="dxa"/>
          </w:tcPr>
          <w:p w14:paraId="75F29F96"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7E12DCE" w14:textId="77777777" w:rsidR="00AE783C" w:rsidRDefault="00000000">
            <w:pPr>
              <w:rPr>
                <w:sz w:val="24"/>
                <w:szCs w:val="24"/>
              </w:rPr>
            </w:pPr>
            <w:r>
              <w:rPr>
                <w:sz w:val="24"/>
                <w:szCs w:val="24"/>
              </w:rPr>
              <w:t>The following table gives the values of work functions for a few sensitive metals.</w:t>
            </w:r>
          </w:p>
          <w:tbl>
            <w:tblPr>
              <w:tblStyle w:val="af4"/>
              <w:tblW w:w="3669"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789"/>
              <w:gridCol w:w="810"/>
              <w:gridCol w:w="2070"/>
            </w:tblGrid>
            <w:tr w:rsidR="00AE783C" w14:paraId="52AAAB09" w14:textId="77777777">
              <w:tc>
                <w:tcPr>
                  <w:tcW w:w="78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4A742D5" w14:textId="77777777" w:rsidR="00AE783C" w:rsidRDefault="00000000">
                  <w:pPr>
                    <w:spacing w:after="0" w:line="240" w:lineRule="auto"/>
                    <w:rPr>
                      <w:sz w:val="24"/>
                      <w:szCs w:val="24"/>
                    </w:rPr>
                  </w:pPr>
                  <w:r>
                    <w:rPr>
                      <w:sz w:val="24"/>
                      <w:szCs w:val="24"/>
                    </w:rPr>
                    <w:t>S. No.</w:t>
                  </w:r>
                </w:p>
              </w:tc>
              <w:tc>
                <w:tcPr>
                  <w:tcW w:w="8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FBB96C1" w14:textId="77777777" w:rsidR="00AE783C" w:rsidRDefault="00000000">
                  <w:pPr>
                    <w:spacing w:after="0" w:line="240" w:lineRule="auto"/>
                    <w:rPr>
                      <w:sz w:val="24"/>
                      <w:szCs w:val="24"/>
                    </w:rPr>
                  </w:pPr>
                  <w:r>
                    <w:rPr>
                      <w:sz w:val="24"/>
                      <w:szCs w:val="24"/>
                    </w:rPr>
                    <w:t>Metal</w:t>
                  </w:r>
                </w:p>
              </w:tc>
              <w:tc>
                <w:tcPr>
                  <w:tcW w:w="207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935EDB" w14:textId="77777777" w:rsidR="00AE783C" w:rsidRDefault="00000000">
                  <w:pPr>
                    <w:spacing w:after="0" w:line="240" w:lineRule="auto"/>
                    <w:rPr>
                      <w:sz w:val="24"/>
                      <w:szCs w:val="24"/>
                    </w:rPr>
                  </w:pPr>
                  <w:r>
                    <w:rPr>
                      <w:sz w:val="24"/>
                      <w:szCs w:val="24"/>
                    </w:rPr>
                    <w:t>Work function(eV)</w:t>
                  </w:r>
                </w:p>
              </w:tc>
            </w:tr>
            <w:tr w:rsidR="00AE783C" w14:paraId="061D6FEC" w14:textId="77777777">
              <w:tc>
                <w:tcPr>
                  <w:tcW w:w="78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87049F0" w14:textId="77777777" w:rsidR="00AE783C" w:rsidRDefault="00000000">
                  <w:pPr>
                    <w:spacing w:after="0" w:line="240" w:lineRule="auto"/>
                    <w:rPr>
                      <w:sz w:val="24"/>
                      <w:szCs w:val="24"/>
                    </w:rPr>
                  </w:pPr>
                  <w:r>
                    <w:rPr>
                      <w:sz w:val="24"/>
                      <w:szCs w:val="24"/>
                    </w:rPr>
                    <w:t>1.</w:t>
                  </w:r>
                </w:p>
              </w:tc>
              <w:tc>
                <w:tcPr>
                  <w:tcW w:w="8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6D17BF2" w14:textId="77777777" w:rsidR="00AE783C" w:rsidRDefault="00000000">
                  <w:pPr>
                    <w:spacing w:after="0" w:line="240" w:lineRule="auto"/>
                    <w:rPr>
                      <w:sz w:val="24"/>
                      <w:szCs w:val="24"/>
                    </w:rPr>
                  </w:pPr>
                  <w:r>
                    <w:rPr>
                      <w:sz w:val="24"/>
                      <w:szCs w:val="24"/>
                    </w:rPr>
                    <w:t>Na</w:t>
                  </w:r>
                </w:p>
              </w:tc>
              <w:tc>
                <w:tcPr>
                  <w:tcW w:w="207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8C9ADA" w14:textId="77777777" w:rsidR="00AE783C" w:rsidRDefault="00000000">
                  <w:pPr>
                    <w:spacing w:after="0" w:line="240" w:lineRule="auto"/>
                    <w:rPr>
                      <w:sz w:val="24"/>
                      <w:szCs w:val="24"/>
                    </w:rPr>
                  </w:pPr>
                  <w:r>
                    <w:rPr>
                      <w:sz w:val="24"/>
                      <w:szCs w:val="24"/>
                    </w:rPr>
                    <w:t>1.92</w:t>
                  </w:r>
                </w:p>
              </w:tc>
            </w:tr>
            <w:tr w:rsidR="00AE783C" w14:paraId="41373011" w14:textId="77777777">
              <w:tc>
                <w:tcPr>
                  <w:tcW w:w="78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25B523A" w14:textId="77777777" w:rsidR="00AE783C" w:rsidRDefault="00000000">
                  <w:pPr>
                    <w:spacing w:after="0" w:line="240" w:lineRule="auto"/>
                    <w:rPr>
                      <w:sz w:val="24"/>
                      <w:szCs w:val="24"/>
                    </w:rPr>
                  </w:pPr>
                  <w:r>
                    <w:rPr>
                      <w:sz w:val="24"/>
                      <w:szCs w:val="24"/>
                    </w:rPr>
                    <w:t>2.</w:t>
                  </w:r>
                </w:p>
              </w:tc>
              <w:tc>
                <w:tcPr>
                  <w:tcW w:w="8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46E5C53" w14:textId="77777777" w:rsidR="00AE783C" w:rsidRDefault="00000000">
                  <w:pPr>
                    <w:spacing w:after="0" w:line="240" w:lineRule="auto"/>
                    <w:rPr>
                      <w:sz w:val="24"/>
                      <w:szCs w:val="24"/>
                    </w:rPr>
                  </w:pPr>
                  <w:r>
                    <w:rPr>
                      <w:sz w:val="24"/>
                      <w:szCs w:val="24"/>
                    </w:rPr>
                    <w:t>K</w:t>
                  </w:r>
                </w:p>
              </w:tc>
              <w:tc>
                <w:tcPr>
                  <w:tcW w:w="207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D8D383" w14:textId="77777777" w:rsidR="00AE783C" w:rsidRDefault="00000000">
                  <w:pPr>
                    <w:spacing w:after="0" w:line="240" w:lineRule="auto"/>
                    <w:rPr>
                      <w:sz w:val="24"/>
                      <w:szCs w:val="24"/>
                    </w:rPr>
                  </w:pPr>
                  <w:r>
                    <w:rPr>
                      <w:sz w:val="24"/>
                      <w:szCs w:val="24"/>
                    </w:rPr>
                    <w:t>2.15</w:t>
                  </w:r>
                </w:p>
              </w:tc>
            </w:tr>
            <w:tr w:rsidR="00AE783C" w14:paraId="184DA99C" w14:textId="77777777">
              <w:tc>
                <w:tcPr>
                  <w:tcW w:w="78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D3BD018" w14:textId="77777777" w:rsidR="00AE783C" w:rsidRDefault="00000000">
                  <w:pPr>
                    <w:spacing w:after="0" w:line="240" w:lineRule="auto"/>
                    <w:rPr>
                      <w:sz w:val="24"/>
                      <w:szCs w:val="24"/>
                    </w:rPr>
                  </w:pPr>
                  <w:r>
                    <w:rPr>
                      <w:sz w:val="24"/>
                      <w:szCs w:val="24"/>
                    </w:rPr>
                    <w:t>3.</w:t>
                  </w:r>
                </w:p>
              </w:tc>
              <w:tc>
                <w:tcPr>
                  <w:tcW w:w="81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AAB1357" w14:textId="77777777" w:rsidR="00AE783C" w:rsidRDefault="00000000">
                  <w:pPr>
                    <w:spacing w:after="0" w:line="240" w:lineRule="auto"/>
                    <w:rPr>
                      <w:sz w:val="24"/>
                      <w:szCs w:val="24"/>
                    </w:rPr>
                  </w:pPr>
                  <w:r>
                    <w:rPr>
                      <w:sz w:val="24"/>
                      <w:szCs w:val="24"/>
                    </w:rPr>
                    <w:t>Mo</w:t>
                  </w:r>
                </w:p>
              </w:tc>
              <w:tc>
                <w:tcPr>
                  <w:tcW w:w="2070"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011DCBB" w14:textId="77777777" w:rsidR="00AE783C" w:rsidRDefault="00000000">
                  <w:pPr>
                    <w:spacing w:after="0" w:line="240" w:lineRule="auto"/>
                    <w:rPr>
                      <w:sz w:val="24"/>
                      <w:szCs w:val="24"/>
                    </w:rPr>
                  </w:pPr>
                  <w:r>
                    <w:rPr>
                      <w:sz w:val="24"/>
                      <w:szCs w:val="24"/>
                    </w:rPr>
                    <w:t>4.17</w:t>
                  </w:r>
                </w:p>
              </w:tc>
            </w:tr>
          </w:tbl>
          <w:p w14:paraId="76707792" w14:textId="77777777" w:rsidR="00AE783C" w:rsidRDefault="00000000">
            <w:pPr>
              <w:rPr>
                <w:sz w:val="24"/>
                <w:szCs w:val="24"/>
              </w:rPr>
            </w:pPr>
            <w:r>
              <w:rPr>
                <w:sz w:val="24"/>
                <w:szCs w:val="24"/>
              </w:rPr>
              <w:t>If each of these metals is exposed to radiations of wavelength 3300nm, which of these will not exit photoelectrons and why?</w:t>
            </w:r>
          </w:p>
        </w:tc>
      </w:tr>
      <w:tr w:rsidR="00AE783C" w14:paraId="3DBA3FDD" w14:textId="77777777">
        <w:tc>
          <w:tcPr>
            <w:tcW w:w="567" w:type="dxa"/>
          </w:tcPr>
          <w:p w14:paraId="73280A14"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21794F4" w14:textId="77777777" w:rsidR="00AE783C" w:rsidRDefault="00000000">
            <w:pPr>
              <w:rPr>
                <w:sz w:val="24"/>
                <w:szCs w:val="24"/>
              </w:rPr>
            </w:pPr>
            <w:r>
              <w:rPr>
                <w:sz w:val="24"/>
                <w:szCs w:val="24"/>
              </w:rPr>
              <w:t>Define threshold wavelength for photoelectric effect? Debroglie wavelength associated with an electron associated through a potential difference V is</w:t>
            </w:r>
            <w:r>
              <w:rPr>
                <w:noProof/>
                <w:sz w:val="24"/>
                <w:szCs w:val="24"/>
              </w:rPr>
              <w:drawing>
                <wp:inline distT="0" distB="0" distL="0" distR="0" wp14:anchorId="587FA6B9" wp14:editId="342BE924">
                  <wp:extent cx="142875" cy="180975"/>
                  <wp:effectExtent l="0" t="0" r="0" b="0"/>
                  <wp:docPr id="148" name="image88.png" descr="https://cdn1.coolgyan.org/statics/12/physics/impq/11_3/image005.png"/>
                  <wp:cNvGraphicFramePr/>
                  <a:graphic xmlns:a="http://schemas.openxmlformats.org/drawingml/2006/main">
                    <a:graphicData uri="http://schemas.openxmlformats.org/drawingml/2006/picture">
                      <pic:pic xmlns:pic="http://schemas.openxmlformats.org/drawingml/2006/picture">
                        <pic:nvPicPr>
                          <pic:cNvPr id="0" name="image88.png" descr="https://cdn1.coolgyan.org/statics/12/physics/impq/11_3/image005.png"/>
                          <pic:cNvPicPr preferRelativeResize="0"/>
                        </pic:nvPicPr>
                        <pic:blipFill>
                          <a:blip r:embed="rId366"/>
                          <a:srcRect/>
                          <a:stretch>
                            <a:fillRect/>
                          </a:stretch>
                        </pic:blipFill>
                        <pic:spPr>
                          <a:xfrm>
                            <a:off x="0" y="0"/>
                            <a:ext cx="142875" cy="180975"/>
                          </a:xfrm>
                          <a:prstGeom prst="rect">
                            <a:avLst/>
                          </a:prstGeom>
                          <a:ln/>
                        </pic:spPr>
                      </pic:pic>
                    </a:graphicData>
                  </a:graphic>
                </wp:inline>
              </w:drawing>
            </w:r>
            <w:r>
              <w:rPr>
                <w:sz w:val="24"/>
                <w:szCs w:val="24"/>
              </w:rPr>
              <w:t>? What will be the new wavelength when the accelerating potential is increase to 4V?</w:t>
            </w:r>
          </w:p>
        </w:tc>
      </w:tr>
      <w:tr w:rsidR="00AE783C" w14:paraId="0FA9EB0C" w14:textId="77777777">
        <w:tc>
          <w:tcPr>
            <w:tcW w:w="567" w:type="dxa"/>
          </w:tcPr>
          <w:p w14:paraId="2D30D85A"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5E8D115" w14:textId="77777777" w:rsidR="00AE783C" w:rsidRDefault="00000000">
            <w:pPr>
              <w:rPr>
                <w:sz w:val="24"/>
                <w:szCs w:val="24"/>
              </w:rPr>
            </w:pPr>
            <w:r>
              <w:rPr>
                <w:sz w:val="24"/>
                <w:szCs w:val="24"/>
              </w:rPr>
              <w:t>(a) Define photoelectric work function? What is its unit?</w:t>
            </w:r>
            <w:r>
              <w:rPr>
                <w:sz w:val="24"/>
                <w:szCs w:val="24"/>
              </w:rPr>
              <w:br/>
              <w:t>(b) In a plot of photoelectric current versus anode potential, how does</w:t>
            </w:r>
            <w:r>
              <w:rPr>
                <w:sz w:val="24"/>
                <w:szCs w:val="24"/>
              </w:rPr>
              <w:br/>
              <w:t>(i) Saturation current varies with anode potential for incident radiations of different frequencies but same intensity?</w:t>
            </w:r>
            <w:r>
              <w:rPr>
                <w:sz w:val="24"/>
                <w:szCs w:val="24"/>
              </w:rPr>
              <w:br/>
              <w:t>(ii) The stopping potential varies for incident radiations of different intensities but same frequency.</w:t>
            </w:r>
            <w:r>
              <w:rPr>
                <w:sz w:val="24"/>
                <w:szCs w:val="24"/>
              </w:rPr>
              <w:br/>
              <w:t>(iii) Photoelectric current vary for different intensities but same frequency of radiations? Justify your answer in each case?</w:t>
            </w:r>
          </w:p>
        </w:tc>
      </w:tr>
      <w:tr w:rsidR="00AE783C" w14:paraId="2D7AA618" w14:textId="77777777">
        <w:tc>
          <w:tcPr>
            <w:tcW w:w="567" w:type="dxa"/>
          </w:tcPr>
          <w:p w14:paraId="04AAEBBA"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C21F32C"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Write Einstein’s photoelectric equation and point out any two characteristic properties of photons on which this equation is based.</w:t>
            </w:r>
          </w:p>
        </w:tc>
      </w:tr>
      <w:tr w:rsidR="00AE783C" w14:paraId="1B5A5D08" w14:textId="77777777">
        <w:tc>
          <w:tcPr>
            <w:tcW w:w="567" w:type="dxa"/>
          </w:tcPr>
          <w:p w14:paraId="5542A8A8"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4D08DF"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The momentum of photon of electromagnetic radiation is 3.3 X10</w:t>
            </w:r>
            <w:r>
              <w:rPr>
                <w:color w:val="000000"/>
                <w:sz w:val="24"/>
                <w:szCs w:val="24"/>
                <w:vertAlign w:val="superscript"/>
              </w:rPr>
              <w:t>-29</w:t>
            </w:r>
            <w:r>
              <w:rPr>
                <w:color w:val="000000"/>
                <w:sz w:val="24"/>
                <w:szCs w:val="24"/>
              </w:rPr>
              <w:t xml:space="preserve"> kg-m/s. Find out the frequency and wavelength of the wave associated with it.</w:t>
            </w:r>
          </w:p>
        </w:tc>
      </w:tr>
      <w:tr w:rsidR="00AE783C" w14:paraId="26E2B22B" w14:textId="77777777">
        <w:tc>
          <w:tcPr>
            <w:tcW w:w="567" w:type="dxa"/>
          </w:tcPr>
          <w:p w14:paraId="74AFC5DC" w14:textId="77777777" w:rsidR="00AE783C" w:rsidRDefault="00AE783C">
            <w:pPr>
              <w:numPr>
                <w:ilvl w:val="0"/>
                <w:numId w:val="26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466D7B" w14:textId="77777777" w:rsidR="00AE783C" w:rsidRDefault="00000000">
            <w:pPr>
              <w:rPr>
                <w:sz w:val="24"/>
                <w:szCs w:val="24"/>
              </w:rPr>
            </w:pPr>
            <w:r>
              <w:rPr>
                <w:sz w:val="24"/>
                <w:szCs w:val="24"/>
              </w:rPr>
              <w:t>Two lines, A and B, in the plot given below show the variation of de-Broglie wavelength, λ versus 1/√V , Where V is the accelerating potential difference, for two particles carrying the same charge. Which one of two represents a particle of smaller mass ?</w:t>
            </w:r>
            <w:r>
              <w:rPr>
                <w:sz w:val="24"/>
                <w:szCs w:val="24"/>
              </w:rPr>
              <w:br/>
            </w:r>
            <w:r>
              <w:rPr>
                <w:noProof/>
              </w:rPr>
              <w:drawing>
                <wp:anchor distT="0" distB="0" distL="114300" distR="114300" simplePos="0" relativeHeight="251906048" behindDoc="0" locked="0" layoutInCell="1" hidden="0" allowOverlap="1" wp14:anchorId="139BCD11" wp14:editId="5B16C77C">
                  <wp:simplePos x="0" y="0"/>
                  <wp:positionH relativeFrom="column">
                    <wp:posOffset>5045710</wp:posOffset>
                  </wp:positionH>
                  <wp:positionV relativeFrom="paragraph">
                    <wp:posOffset>0</wp:posOffset>
                  </wp:positionV>
                  <wp:extent cx="1238250" cy="913130"/>
                  <wp:effectExtent l="0" t="0" r="0" b="0"/>
                  <wp:wrapSquare wrapText="bothSides" distT="0" distB="0" distL="114300" distR="114300"/>
                  <wp:docPr id="187" name="image114.png" descr="Important Questions for Class 12 Physics Chapter 11 Dual Nature of Radiation and Matter Class 12 Important Questions 2"/>
                  <wp:cNvGraphicFramePr/>
                  <a:graphic xmlns:a="http://schemas.openxmlformats.org/drawingml/2006/main">
                    <a:graphicData uri="http://schemas.openxmlformats.org/drawingml/2006/picture">
                      <pic:pic xmlns:pic="http://schemas.openxmlformats.org/drawingml/2006/picture">
                        <pic:nvPicPr>
                          <pic:cNvPr id="0" name="image114.png" descr="Important Questions for Class 12 Physics Chapter 11 Dual Nature of Radiation and Matter Class 12 Important Questions 2"/>
                          <pic:cNvPicPr preferRelativeResize="0"/>
                        </pic:nvPicPr>
                        <pic:blipFill>
                          <a:blip r:embed="rId367"/>
                          <a:srcRect/>
                          <a:stretch>
                            <a:fillRect/>
                          </a:stretch>
                        </pic:blipFill>
                        <pic:spPr>
                          <a:xfrm>
                            <a:off x="0" y="0"/>
                            <a:ext cx="1238250" cy="913130"/>
                          </a:xfrm>
                          <a:prstGeom prst="rect">
                            <a:avLst/>
                          </a:prstGeom>
                          <a:ln/>
                        </pic:spPr>
                      </pic:pic>
                    </a:graphicData>
                  </a:graphic>
                </wp:anchor>
              </w:drawing>
            </w:r>
          </w:p>
        </w:tc>
      </w:tr>
      <w:tr w:rsidR="00AE783C" w14:paraId="019C2231" w14:textId="77777777">
        <w:tc>
          <w:tcPr>
            <w:tcW w:w="10774" w:type="dxa"/>
            <w:gridSpan w:val="2"/>
          </w:tcPr>
          <w:p w14:paraId="61D9F515"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CASE BASED QUESTIONS 4 MARKS</w:t>
            </w:r>
          </w:p>
        </w:tc>
      </w:tr>
      <w:tr w:rsidR="00AE783C" w14:paraId="38D92CF2" w14:textId="77777777">
        <w:tc>
          <w:tcPr>
            <w:tcW w:w="567" w:type="dxa"/>
          </w:tcPr>
          <w:p w14:paraId="5DD85311" w14:textId="77777777" w:rsidR="00AE783C" w:rsidRDefault="00AE783C">
            <w:pPr>
              <w:numPr>
                <w:ilvl w:val="0"/>
                <w:numId w:val="26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EF7A5E4" w14:textId="77777777" w:rsidR="00AE783C" w:rsidRDefault="00000000">
            <w:pPr>
              <w:rPr>
                <w:sz w:val="24"/>
                <w:szCs w:val="24"/>
              </w:rPr>
            </w:pPr>
            <w:r>
              <w:rPr>
                <w:sz w:val="24"/>
                <w:szCs w:val="24"/>
              </w:rPr>
              <w:t>Read the paragraph:</w:t>
            </w:r>
          </w:p>
          <w:p w14:paraId="0DA404A8" w14:textId="77777777" w:rsidR="00AE783C" w:rsidRDefault="00000000">
            <w:pPr>
              <w:rPr>
                <w:sz w:val="24"/>
                <w:szCs w:val="24"/>
              </w:rPr>
            </w:pPr>
            <w:r>
              <w:rPr>
                <w:sz w:val="24"/>
                <w:szCs w:val="24"/>
              </w:rPr>
              <w:t>The Figure shows the variation of photoelectric current measured in a photo cell circuit as a function of the potential difference between the plates of</w:t>
            </w:r>
          </w:p>
          <w:p w14:paraId="685358ED" w14:textId="77777777" w:rsidR="00AE783C" w:rsidRDefault="00000000">
            <w:pPr>
              <w:rPr>
                <w:sz w:val="24"/>
                <w:szCs w:val="24"/>
              </w:rPr>
            </w:pPr>
            <w:r>
              <w:rPr>
                <w:sz w:val="24"/>
                <w:szCs w:val="24"/>
              </w:rPr>
              <w:t>the photo cell when light beams A, B, C and D of different wavelengths are incident on the photo cell Examine the given figure and answer the following questions:</w:t>
            </w:r>
            <w:r>
              <w:rPr>
                <w:noProof/>
              </w:rPr>
              <w:drawing>
                <wp:anchor distT="0" distB="0" distL="114300" distR="114300" simplePos="0" relativeHeight="251907072" behindDoc="0" locked="0" layoutInCell="1" hidden="0" allowOverlap="1" wp14:anchorId="13EFD6BC" wp14:editId="730DB958">
                  <wp:simplePos x="0" y="0"/>
                  <wp:positionH relativeFrom="column">
                    <wp:posOffset>-65404</wp:posOffset>
                  </wp:positionH>
                  <wp:positionV relativeFrom="paragraph">
                    <wp:posOffset>6350</wp:posOffset>
                  </wp:positionV>
                  <wp:extent cx="2286000" cy="1822450"/>
                  <wp:effectExtent l="0" t="0" r="0" b="0"/>
                  <wp:wrapSquare wrapText="bothSides" distT="0" distB="0" distL="114300" distR="114300"/>
                  <wp:docPr id="181"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368"/>
                          <a:srcRect/>
                          <a:stretch>
                            <a:fillRect/>
                          </a:stretch>
                        </pic:blipFill>
                        <pic:spPr>
                          <a:xfrm>
                            <a:off x="0" y="0"/>
                            <a:ext cx="2286000" cy="1822450"/>
                          </a:xfrm>
                          <a:prstGeom prst="rect">
                            <a:avLst/>
                          </a:prstGeom>
                          <a:ln/>
                        </pic:spPr>
                      </pic:pic>
                    </a:graphicData>
                  </a:graphic>
                </wp:anchor>
              </w:drawing>
            </w:r>
          </w:p>
          <w:p w14:paraId="60876944" w14:textId="77777777" w:rsidR="00AE783C" w:rsidRDefault="00000000">
            <w:pPr>
              <w:rPr>
                <w:sz w:val="24"/>
                <w:szCs w:val="24"/>
              </w:rPr>
            </w:pPr>
            <w:r>
              <w:rPr>
                <w:sz w:val="24"/>
                <w:szCs w:val="24"/>
              </w:rPr>
              <w:t>1. Which light beam has the highest frequency?</w:t>
            </w:r>
          </w:p>
          <w:p w14:paraId="45DE487E" w14:textId="77777777" w:rsidR="00AE783C" w:rsidRDefault="00000000">
            <w:pPr>
              <w:rPr>
                <w:sz w:val="24"/>
                <w:szCs w:val="24"/>
              </w:rPr>
            </w:pPr>
            <w:r>
              <w:rPr>
                <w:sz w:val="24"/>
                <w:szCs w:val="24"/>
              </w:rPr>
              <w:t>(a) A           (b) B             (c) C                 (d) D</w:t>
            </w:r>
          </w:p>
          <w:p w14:paraId="7B8FEE19" w14:textId="77777777" w:rsidR="00AE783C" w:rsidRDefault="00AE783C">
            <w:pPr>
              <w:rPr>
                <w:sz w:val="24"/>
                <w:szCs w:val="24"/>
              </w:rPr>
            </w:pPr>
          </w:p>
          <w:p w14:paraId="5BAE3D9A" w14:textId="77777777" w:rsidR="00AE783C" w:rsidRDefault="00000000">
            <w:pPr>
              <w:rPr>
                <w:sz w:val="24"/>
                <w:szCs w:val="24"/>
              </w:rPr>
            </w:pPr>
            <w:r>
              <w:rPr>
                <w:sz w:val="24"/>
                <w:szCs w:val="24"/>
              </w:rPr>
              <w:t>2. Which light beam ejects photoelectrons will maximum momentum?</w:t>
            </w:r>
          </w:p>
          <w:p w14:paraId="467E14FC" w14:textId="77777777" w:rsidR="00AE783C" w:rsidRDefault="00000000">
            <w:pPr>
              <w:rPr>
                <w:sz w:val="24"/>
                <w:szCs w:val="24"/>
              </w:rPr>
            </w:pPr>
            <w:r>
              <w:rPr>
                <w:sz w:val="24"/>
                <w:szCs w:val="24"/>
              </w:rPr>
              <w:t>(a) D          (b) C                 (c) B             (d) A</w:t>
            </w:r>
          </w:p>
          <w:p w14:paraId="6DF7F1CB" w14:textId="77777777" w:rsidR="00AE783C" w:rsidRDefault="00AE783C">
            <w:pPr>
              <w:rPr>
                <w:sz w:val="24"/>
                <w:szCs w:val="24"/>
              </w:rPr>
            </w:pPr>
          </w:p>
          <w:p w14:paraId="5C03E850" w14:textId="77777777" w:rsidR="00AE783C" w:rsidRDefault="00000000">
            <w:pPr>
              <w:rPr>
                <w:sz w:val="24"/>
                <w:szCs w:val="24"/>
              </w:rPr>
            </w:pPr>
            <w:r>
              <w:rPr>
                <w:sz w:val="24"/>
                <w:szCs w:val="24"/>
              </w:rPr>
              <w:t>3. Consider beam of electrons (each electrons with energy E</w:t>
            </w:r>
            <w:r>
              <w:rPr>
                <w:sz w:val="24"/>
                <w:szCs w:val="24"/>
                <w:vertAlign w:val="subscript"/>
              </w:rPr>
              <w:t>o</w:t>
            </w:r>
            <w:r>
              <w:rPr>
                <w:sz w:val="24"/>
                <w:szCs w:val="24"/>
              </w:rPr>
              <w:t>) incident on a metal surface kept in an evacuated chamber then</w:t>
            </w:r>
          </w:p>
          <w:p w14:paraId="1CF430BD" w14:textId="77777777" w:rsidR="00AE783C" w:rsidRDefault="00000000">
            <w:pPr>
              <w:rPr>
                <w:sz w:val="24"/>
                <w:szCs w:val="24"/>
              </w:rPr>
            </w:pPr>
            <w:r>
              <w:rPr>
                <w:sz w:val="24"/>
                <w:szCs w:val="24"/>
              </w:rPr>
              <w:t>(a) electrons can be emitted with any energy, with a maximum of E</w:t>
            </w:r>
            <w:r>
              <w:rPr>
                <w:sz w:val="24"/>
                <w:szCs w:val="24"/>
                <w:vertAlign w:val="subscript"/>
              </w:rPr>
              <w:t>o</w:t>
            </w:r>
          </w:p>
          <w:p w14:paraId="5EFE76CF" w14:textId="77777777" w:rsidR="00AE783C" w:rsidRDefault="00000000">
            <w:pPr>
              <w:rPr>
                <w:sz w:val="24"/>
                <w:szCs w:val="24"/>
              </w:rPr>
            </w:pPr>
            <w:r>
              <w:rPr>
                <w:sz w:val="24"/>
                <w:szCs w:val="24"/>
              </w:rPr>
              <w:t>(b) electrons can be emitted with any energy, with a maximum of E</w:t>
            </w:r>
            <w:r>
              <w:rPr>
                <w:sz w:val="24"/>
                <w:szCs w:val="24"/>
                <w:vertAlign w:val="subscript"/>
              </w:rPr>
              <w:t>o</w:t>
            </w:r>
            <w:r>
              <w:rPr>
                <w:sz w:val="24"/>
                <w:szCs w:val="24"/>
              </w:rPr>
              <w:t>-</w:t>
            </w:r>
            <w:r>
              <w:rPr>
                <w:color w:val="040C28"/>
                <w:sz w:val="24"/>
                <w:szCs w:val="24"/>
              </w:rPr>
              <w:t>ϕ</w:t>
            </w:r>
            <w:r>
              <w:rPr>
                <w:sz w:val="24"/>
                <w:szCs w:val="24"/>
              </w:rPr>
              <w:t>, (</w:t>
            </w:r>
            <w:r>
              <w:rPr>
                <w:color w:val="040C28"/>
                <w:sz w:val="24"/>
                <w:szCs w:val="24"/>
              </w:rPr>
              <w:t>ϕ</w:t>
            </w:r>
            <w:r>
              <w:rPr>
                <w:sz w:val="24"/>
                <w:szCs w:val="24"/>
              </w:rPr>
              <w:t xml:space="preserve"> is the work function)</w:t>
            </w:r>
          </w:p>
          <w:p w14:paraId="6320CD39" w14:textId="77777777" w:rsidR="00AE783C" w:rsidRDefault="00000000">
            <w:pPr>
              <w:rPr>
                <w:sz w:val="24"/>
                <w:szCs w:val="24"/>
              </w:rPr>
            </w:pPr>
            <w:r>
              <w:rPr>
                <w:sz w:val="24"/>
                <w:szCs w:val="24"/>
              </w:rPr>
              <w:t>(c) electrons can be emitted but all with an energy, E</w:t>
            </w:r>
            <w:r>
              <w:rPr>
                <w:sz w:val="24"/>
                <w:szCs w:val="24"/>
                <w:vertAlign w:val="subscript"/>
              </w:rPr>
              <w:t>o</w:t>
            </w:r>
          </w:p>
          <w:p w14:paraId="7C6DDE5E" w14:textId="77777777" w:rsidR="00AE783C" w:rsidRDefault="00000000">
            <w:pPr>
              <w:rPr>
                <w:sz w:val="24"/>
                <w:szCs w:val="24"/>
              </w:rPr>
            </w:pPr>
            <w:r>
              <w:rPr>
                <w:sz w:val="24"/>
                <w:szCs w:val="24"/>
              </w:rPr>
              <w:t>(d) no electrons will be emitted as only photons can emit electrons.</w:t>
            </w:r>
          </w:p>
          <w:p w14:paraId="1DF8B41C" w14:textId="77777777" w:rsidR="00AE783C" w:rsidRDefault="00AE783C">
            <w:pPr>
              <w:rPr>
                <w:sz w:val="24"/>
                <w:szCs w:val="24"/>
              </w:rPr>
            </w:pPr>
          </w:p>
          <w:p w14:paraId="692268AA" w14:textId="77777777" w:rsidR="00AE783C" w:rsidRDefault="00000000">
            <w:pPr>
              <w:rPr>
                <w:sz w:val="24"/>
                <w:szCs w:val="24"/>
              </w:rPr>
            </w:pPr>
            <w:r>
              <w:rPr>
                <w:sz w:val="24"/>
                <w:szCs w:val="24"/>
              </w:rPr>
              <w:t>4. Sodium and copper have work functions 2.3 eV and 4.5 eV respectively. Then the ratio of their threshold wavelengths is nearest to</w:t>
            </w:r>
          </w:p>
          <w:p w14:paraId="6816416F" w14:textId="77777777" w:rsidR="00AE783C" w:rsidRDefault="00000000">
            <w:pPr>
              <w:rPr>
                <w:sz w:val="24"/>
                <w:szCs w:val="24"/>
              </w:rPr>
            </w:pPr>
            <w:r>
              <w:rPr>
                <w:sz w:val="24"/>
                <w:szCs w:val="24"/>
              </w:rPr>
              <w:t>a) 1:2              b) 1:4                  c) 2:1              (d) 4:1</w:t>
            </w:r>
          </w:p>
        </w:tc>
      </w:tr>
      <w:tr w:rsidR="00AE783C" w14:paraId="5A35B5FA" w14:textId="77777777">
        <w:tc>
          <w:tcPr>
            <w:tcW w:w="567" w:type="dxa"/>
          </w:tcPr>
          <w:p w14:paraId="7E9E0FC9" w14:textId="77777777" w:rsidR="00AE783C" w:rsidRDefault="00AE783C">
            <w:pPr>
              <w:numPr>
                <w:ilvl w:val="0"/>
                <w:numId w:val="26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0D083FD" w14:textId="77777777" w:rsidR="00AE783C" w:rsidRDefault="00000000">
            <w:pPr>
              <w:rPr>
                <w:sz w:val="24"/>
                <w:szCs w:val="24"/>
              </w:rPr>
            </w:pPr>
            <w:r>
              <w:rPr>
                <w:b/>
                <w:sz w:val="24"/>
                <w:szCs w:val="24"/>
              </w:rPr>
              <w:t>Case Study Question</w:t>
            </w:r>
          </w:p>
          <w:p w14:paraId="2A643F07" w14:textId="77777777" w:rsidR="00AE783C" w:rsidRDefault="00000000">
            <w:pPr>
              <w:rPr>
                <w:sz w:val="24"/>
                <w:szCs w:val="24"/>
              </w:rPr>
            </w:pPr>
            <w:r>
              <w:rPr>
                <w:sz w:val="24"/>
                <w:szCs w:val="24"/>
              </w:rPr>
              <w:t>According to wave theory of light, the light of any frequency can emit electrons from metallic surface provided the intensity of light be sufficient to provide necessary energy for emission of electrons, but according to experimental observations, the light of frequency less than threshold frequency cannot emit electrons; whatever be the intensity of incident light. Einstein also proposed that electromagnetic radiation is quantized.</w:t>
            </w:r>
          </w:p>
          <w:p w14:paraId="62D2B945" w14:textId="77777777" w:rsidR="00AE783C" w:rsidRDefault="00000000">
            <w:pPr>
              <w:rPr>
                <w:sz w:val="24"/>
                <w:szCs w:val="24"/>
              </w:rPr>
            </w:pPr>
            <w:r>
              <w:rPr>
                <w:sz w:val="24"/>
                <w:szCs w:val="24"/>
              </w:rPr>
              <w:t>If photoelectrons are ejected from a surface when light of wavelength λ1 = 550 nm is incident on it. The stopping potential for such electrons is Vs =0.19. Suppose the radiation of wavelength λ2 = 190 nm is incident on the surface.</w:t>
            </w:r>
          </w:p>
          <w:p w14:paraId="491A8214" w14:textId="77777777" w:rsidR="00AE783C" w:rsidRDefault="00000000">
            <w:pPr>
              <w:rPr>
                <w:sz w:val="24"/>
                <w:szCs w:val="24"/>
              </w:rPr>
            </w:pPr>
            <w:r>
              <w:rPr>
                <w:sz w:val="24"/>
                <w:szCs w:val="24"/>
              </w:rPr>
              <w:t xml:space="preserve">(i) Photoelectric effect supports quantum nature of light because </w:t>
            </w:r>
            <w:r>
              <w:rPr>
                <w:sz w:val="24"/>
                <w:szCs w:val="24"/>
              </w:rPr>
              <w:br/>
              <w:t>(A) there is a minimum frequency of light below which no photoelectrons are emitted.</w:t>
            </w:r>
            <w:r>
              <w:rPr>
                <w:sz w:val="24"/>
                <w:szCs w:val="24"/>
              </w:rPr>
              <w:br/>
              <w:t>(B) the maximum K.E. of photoelectric depends only on the frequency of light and not on its intensity.</w:t>
            </w:r>
            <w:r>
              <w:rPr>
                <w:sz w:val="24"/>
                <w:szCs w:val="24"/>
              </w:rPr>
              <w:br/>
              <w:t>(C) even when the metal surface is faintly illuminated, the photo electrons leave the surface immediately.</w:t>
            </w:r>
            <w:r>
              <w:rPr>
                <w:sz w:val="24"/>
                <w:szCs w:val="24"/>
              </w:rPr>
              <w:br/>
              <w:t>(D) electric charge of the photoelectrons is quantized.</w:t>
            </w:r>
            <w:r>
              <w:rPr>
                <w:sz w:val="24"/>
                <w:szCs w:val="24"/>
              </w:rPr>
              <w:br/>
            </w:r>
          </w:p>
          <w:p w14:paraId="18FD1654" w14:textId="77777777" w:rsidR="00AE783C" w:rsidRDefault="00000000">
            <w:pPr>
              <w:rPr>
                <w:sz w:val="24"/>
                <w:szCs w:val="24"/>
              </w:rPr>
            </w:pPr>
            <w:r>
              <w:rPr>
                <w:sz w:val="24"/>
                <w:szCs w:val="24"/>
              </w:rPr>
              <w:t>(a) A, B, C</w:t>
            </w:r>
            <w:r>
              <w:rPr>
                <w:sz w:val="24"/>
                <w:szCs w:val="24"/>
              </w:rPr>
              <w:br/>
              <w:t>(b) B, C</w:t>
            </w:r>
            <w:r>
              <w:rPr>
                <w:sz w:val="24"/>
                <w:szCs w:val="24"/>
              </w:rPr>
              <w:br/>
              <w:t>(c) C, D</w:t>
            </w:r>
            <w:r>
              <w:rPr>
                <w:sz w:val="24"/>
                <w:szCs w:val="24"/>
              </w:rPr>
              <w:br/>
              <w:t>(d) A, D, C</w:t>
            </w:r>
          </w:p>
          <w:p w14:paraId="404E5EEB" w14:textId="77777777" w:rsidR="00AE783C" w:rsidRDefault="00AE783C">
            <w:pPr>
              <w:rPr>
                <w:sz w:val="24"/>
                <w:szCs w:val="24"/>
              </w:rPr>
            </w:pPr>
          </w:p>
          <w:p w14:paraId="199C4560" w14:textId="77777777" w:rsidR="00AE783C" w:rsidRDefault="00000000">
            <w:pPr>
              <w:rPr>
                <w:sz w:val="24"/>
                <w:szCs w:val="24"/>
              </w:rPr>
            </w:pPr>
            <w:r>
              <w:rPr>
                <w:sz w:val="24"/>
                <w:szCs w:val="24"/>
              </w:rPr>
              <w:t>(ii) In photoelectric effect, electrons are ejected from metals, if the incident light has a certain minimum</w:t>
            </w:r>
            <w:r>
              <w:rPr>
                <w:sz w:val="24"/>
                <w:szCs w:val="24"/>
              </w:rPr>
              <w:br/>
              <w:t>(a) wavelength</w:t>
            </w:r>
            <w:r>
              <w:rPr>
                <w:sz w:val="24"/>
                <w:szCs w:val="24"/>
              </w:rPr>
              <w:br/>
              <w:t>(b) frequency</w:t>
            </w:r>
            <w:r>
              <w:rPr>
                <w:sz w:val="24"/>
                <w:szCs w:val="24"/>
              </w:rPr>
              <w:br/>
              <w:t>(c) amplitude</w:t>
            </w:r>
            <w:r>
              <w:rPr>
                <w:sz w:val="24"/>
                <w:szCs w:val="24"/>
              </w:rPr>
              <w:br/>
              <w:t>(d) angle of incidence</w:t>
            </w:r>
          </w:p>
          <w:p w14:paraId="1B1E2BD9" w14:textId="77777777" w:rsidR="00AE783C" w:rsidRDefault="00000000">
            <w:pPr>
              <w:rPr>
                <w:sz w:val="24"/>
                <w:szCs w:val="24"/>
              </w:rPr>
            </w:pPr>
            <w:r>
              <w:rPr>
                <w:sz w:val="24"/>
                <w:szCs w:val="24"/>
              </w:rPr>
              <w:t>(iii) Calculate the stopping potential Vs2 of surface.</w:t>
            </w:r>
            <w:r>
              <w:rPr>
                <w:sz w:val="24"/>
                <w:szCs w:val="24"/>
              </w:rPr>
              <w:br/>
              <w:t>(a) 4.47</w:t>
            </w:r>
            <w:r>
              <w:rPr>
                <w:sz w:val="24"/>
                <w:szCs w:val="24"/>
              </w:rPr>
              <w:br/>
            </w:r>
            <w:r>
              <w:rPr>
                <w:sz w:val="24"/>
                <w:szCs w:val="24"/>
              </w:rPr>
              <w:lastRenderedPageBreak/>
              <w:t>(b) 3.16</w:t>
            </w:r>
            <w:r>
              <w:rPr>
                <w:sz w:val="24"/>
                <w:szCs w:val="24"/>
              </w:rPr>
              <w:br/>
              <w:t>(c) 2.76</w:t>
            </w:r>
            <w:r>
              <w:rPr>
                <w:sz w:val="24"/>
                <w:szCs w:val="24"/>
              </w:rPr>
              <w:br/>
              <w:t>(d) 5.28</w:t>
            </w:r>
          </w:p>
          <w:p w14:paraId="6F84F19B" w14:textId="77777777" w:rsidR="00AE783C" w:rsidRDefault="00000000">
            <w:pPr>
              <w:rPr>
                <w:sz w:val="24"/>
                <w:szCs w:val="24"/>
              </w:rPr>
            </w:pPr>
            <w:r>
              <w:rPr>
                <w:sz w:val="24"/>
                <w:szCs w:val="24"/>
              </w:rPr>
              <w:t>(iv) Calculate the work function of the surface.</w:t>
            </w:r>
            <w:r>
              <w:rPr>
                <w:sz w:val="24"/>
                <w:szCs w:val="24"/>
              </w:rPr>
              <w:br/>
              <w:t>(a) 3.75</w:t>
            </w:r>
            <w:r>
              <w:rPr>
                <w:sz w:val="24"/>
                <w:szCs w:val="24"/>
              </w:rPr>
              <w:br/>
              <w:t>(b) 2.07</w:t>
            </w:r>
            <w:r>
              <w:rPr>
                <w:sz w:val="24"/>
                <w:szCs w:val="24"/>
              </w:rPr>
              <w:br/>
              <w:t>(c) 4.20</w:t>
            </w:r>
            <w:r>
              <w:rPr>
                <w:sz w:val="24"/>
                <w:szCs w:val="24"/>
              </w:rPr>
              <w:br/>
              <w:t>(d) 3.60</w:t>
            </w:r>
          </w:p>
        </w:tc>
      </w:tr>
      <w:tr w:rsidR="00AE783C" w14:paraId="0C90F02A" w14:textId="77777777">
        <w:tc>
          <w:tcPr>
            <w:tcW w:w="567" w:type="dxa"/>
          </w:tcPr>
          <w:p w14:paraId="59931C99" w14:textId="77777777" w:rsidR="00AE783C" w:rsidRDefault="00AE783C">
            <w:pPr>
              <w:numPr>
                <w:ilvl w:val="0"/>
                <w:numId w:val="26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BBCFF2E" w14:textId="77777777" w:rsidR="00AE783C" w:rsidRDefault="00000000">
            <w:pPr>
              <w:rPr>
                <w:sz w:val="24"/>
                <w:szCs w:val="24"/>
              </w:rPr>
            </w:pPr>
            <w:r>
              <w:rPr>
                <w:sz w:val="24"/>
                <w:szCs w:val="24"/>
              </w:rPr>
              <w:t>Photoelectric effect is the phenomenon of emission of electrons from a metal surface, when radiations of suitable frequency fallon them. The emitted electrons are called photoelectrons and the current so produced is called photoelectric current.</w:t>
            </w:r>
            <w:r>
              <w:rPr>
                <w:sz w:val="24"/>
                <w:szCs w:val="24"/>
              </w:rPr>
              <w:br/>
              <w:t>(i) With the increase of intensity of incident radiations on photoelectrons emitted by a photo tube, the number of photoelectrons emitted per unit time is</w:t>
            </w:r>
          </w:p>
          <w:tbl>
            <w:tblPr>
              <w:tblStyle w:val="af5"/>
              <w:tblW w:w="6000" w:type="dxa"/>
              <w:tblLayout w:type="fixed"/>
              <w:tblLook w:val="0400" w:firstRow="0" w:lastRow="0" w:firstColumn="0" w:lastColumn="0" w:noHBand="0" w:noVBand="1"/>
            </w:tblPr>
            <w:tblGrid>
              <w:gridCol w:w="2990"/>
              <w:gridCol w:w="3010"/>
            </w:tblGrid>
            <w:tr w:rsidR="00AE783C" w14:paraId="16DE6C6B" w14:textId="77777777">
              <w:tc>
                <w:tcPr>
                  <w:tcW w:w="2990" w:type="dxa"/>
                  <w:shd w:val="clear" w:color="auto" w:fill="FFFFFF"/>
                  <w:vAlign w:val="center"/>
                </w:tcPr>
                <w:p w14:paraId="1C96939B" w14:textId="77777777" w:rsidR="00AE783C" w:rsidRDefault="00000000">
                  <w:pPr>
                    <w:spacing w:after="0" w:line="240" w:lineRule="auto"/>
                    <w:rPr>
                      <w:sz w:val="24"/>
                      <w:szCs w:val="24"/>
                    </w:rPr>
                  </w:pPr>
                  <w:r>
                    <w:rPr>
                      <w:sz w:val="24"/>
                      <w:szCs w:val="24"/>
                    </w:rPr>
                    <w:t>(a) increases</w:t>
                  </w:r>
                </w:p>
              </w:tc>
              <w:tc>
                <w:tcPr>
                  <w:tcW w:w="3010" w:type="dxa"/>
                  <w:shd w:val="clear" w:color="auto" w:fill="FFFFFF"/>
                  <w:vAlign w:val="center"/>
                </w:tcPr>
                <w:p w14:paraId="57A95994" w14:textId="77777777" w:rsidR="00AE783C" w:rsidRDefault="00000000">
                  <w:pPr>
                    <w:spacing w:after="0" w:line="240" w:lineRule="auto"/>
                    <w:rPr>
                      <w:sz w:val="24"/>
                      <w:szCs w:val="24"/>
                    </w:rPr>
                  </w:pPr>
                  <w:r>
                    <w:rPr>
                      <w:sz w:val="24"/>
                      <w:szCs w:val="24"/>
                    </w:rPr>
                    <w:t>(b) decreases</w:t>
                  </w:r>
                </w:p>
              </w:tc>
            </w:tr>
            <w:tr w:rsidR="00AE783C" w14:paraId="2291C92D" w14:textId="77777777">
              <w:tc>
                <w:tcPr>
                  <w:tcW w:w="2990" w:type="dxa"/>
                  <w:shd w:val="clear" w:color="auto" w:fill="FFFFFF"/>
                  <w:vAlign w:val="center"/>
                </w:tcPr>
                <w:p w14:paraId="6DF1FCB1" w14:textId="77777777" w:rsidR="00AE783C" w:rsidRDefault="00000000">
                  <w:pPr>
                    <w:spacing w:after="0" w:line="240" w:lineRule="auto"/>
                    <w:rPr>
                      <w:sz w:val="24"/>
                      <w:szCs w:val="24"/>
                    </w:rPr>
                  </w:pPr>
                  <w:r>
                    <w:rPr>
                      <w:sz w:val="24"/>
                      <w:szCs w:val="24"/>
                    </w:rPr>
                    <w:t>(c) remains same</w:t>
                  </w:r>
                </w:p>
              </w:tc>
              <w:tc>
                <w:tcPr>
                  <w:tcW w:w="3010" w:type="dxa"/>
                  <w:shd w:val="clear" w:color="auto" w:fill="FFFFFF"/>
                  <w:vAlign w:val="center"/>
                </w:tcPr>
                <w:p w14:paraId="7777F880" w14:textId="77777777" w:rsidR="00AE783C" w:rsidRDefault="00000000">
                  <w:pPr>
                    <w:spacing w:after="0" w:line="240" w:lineRule="auto"/>
                    <w:rPr>
                      <w:sz w:val="24"/>
                      <w:szCs w:val="24"/>
                    </w:rPr>
                  </w:pPr>
                  <w:r>
                    <w:rPr>
                      <w:sz w:val="24"/>
                      <w:szCs w:val="24"/>
                    </w:rPr>
                    <w:t>(d) none of these</w:t>
                  </w:r>
                </w:p>
                <w:p w14:paraId="50853D69" w14:textId="77777777" w:rsidR="00AE783C" w:rsidRDefault="00AE783C">
                  <w:pPr>
                    <w:spacing w:after="0" w:line="240" w:lineRule="auto"/>
                    <w:rPr>
                      <w:sz w:val="24"/>
                      <w:szCs w:val="24"/>
                    </w:rPr>
                  </w:pPr>
                </w:p>
              </w:tc>
            </w:tr>
          </w:tbl>
          <w:p w14:paraId="4DDF89A1" w14:textId="77777777" w:rsidR="00AE783C" w:rsidRDefault="00000000">
            <w:pPr>
              <w:rPr>
                <w:sz w:val="24"/>
                <w:szCs w:val="24"/>
              </w:rPr>
            </w:pPr>
            <w:r>
              <w:rPr>
                <w:sz w:val="24"/>
                <w:szCs w:val="24"/>
              </w:rPr>
              <w:t>(ii) It is observed that photoelectron emission stops at a certain time t after the light source is switched on. The stopping potential (V) can be represented as</w:t>
            </w:r>
          </w:p>
          <w:tbl>
            <w:tblPr>
              <w:tblStyle w:val="af6"/>
              <w:tblW w:w="6000" w:type="dxa"/>
              <w:tblLayout w:type="fixed"/>
              <w:tblLook w:val="0400" w:firstRow="0" w:lastRow="0" w:firstColumn="0" w:lastColumn="0" w:noHBand="0" w:noVBand="1"/>
            </w:tblPr>
            <w:tblGrid>
              <w:gridCol w:w="2987"/>
              <w:gridCol w:w="3013"/>
            </w:tblGrid>
            <w:tr w:rsidR="00AE783C" w14:paraId="001B089F" w14:textId="77777777">
              <w:tc>
                <w:tcPr>
                  <w:tcW w:w="2987" w:type="dxa"/>
                  <w:shd w:val="clear" w:color="auto" w:fill="FFFFFF"/>
                  <w:vAlign w:val="center"/>
                </w:tcPr>
                <w:p w14:paraId="13AFCDDE" w14:textId="77777777" w:rsidR="00AE783C" w:rsidRDefault="00000000">
                  <w:pPr>
                    <w:spacing w:after="0" w:line="240" w:lineRule="auto"/>
                    <w:rPr>
                      <w:sz w:val="24"/>
                      <w:szCs w:val="24"/>
                    </w:rPr>
                  </w:pPr>
                  <w:r>
                    <w:rPr>
                      <w:sz w:val="24"/>
                      <w:szCs w:val="24"/>
                    </w:rPr>
                    <w:t>(a) 2(KEmax/e)</w:t>
                  </w:r>
                </w:p>
              </w:tc>
              <w:tc>
                <w:tcPr>
                  <w:tcW w:w="3013" w:type="dxa"/>
                  <w:shd w:val="clear" w:color="auto" w:fill="FFFFFF"/>
                  <w:vAlign w:val="center"/>
                </w:tcPr>
                <w:p w14:paraId="5A797219" w14:textId="77777777" w:rsidR="00AE783C" w:rsidRDefault="00000000">
                  <w:pPr>
                    <w:spacing w:after="0" w:line="240" w:lineRule="auto"/>
                    <w:rPr>
                      <w:sz w:val="24"/>
                      <w:szCs w:val="24"/>
                    </w:rPr>
                  </w:pPr>
                  <w:r>
                    <w:rPr>
                      <w:sz w:val="24"/>
                      <w:szCs w:val="24"/>
                    </w:rPr>
                    <w:t>(b) (KEmax/e)</w:t>
                  </w:r>
                </w:p>
              </w:tc>
            </w:tr>
            <w:tr w:rsidR="00AE783C" w14:paraId="01F67C96" w14:textId="77777777">
              <w:tc>
                <w:tcPr>
                  <w:tcW w:w="2987" w:type="dxa"/>
                  <w:shd w:val="clear" w:color="auto" w:fill="FFFFFF"/>
                  <w:vAlign w:val="center"/>
                </w:tcPr>
                <w:p w14:paraId="28265F94" w14:textId="77777777" w:rsidR="00AE783C" w:rsidRDefault="00000000">
                  <w:pPr>
                    <w:spacing w:after="0" w:line="240" w:lineRule="auto"/>
                    <w:rPr>
                      <w:sz w:val="24"/>
                      <w:szCs w:val="24"/>
                    </w:rPr>
                  </w:pPr>
                  <w:r>
                    <w:rPr>
                      <w:sz w:val="24"/>
                      <w:szCs w:val="24"/>
                    </w:rPr>
                    <w:t>(c) (KEmax/3e)</w:t>
                  </w:r>
                </w:p>
              </w:tc>
              <w:tc>
                <w:tcPr>
                  <w:tcW w:w="3013" w:type="dxa"/>
                  <w:shd w:val="clear" w:color="auto" w:fill="FFFFFF"/>
                  <w:vAlign w:val="center"/>
                </w:tcPr>
                <w:p w14:paraId="632D83DC" w14:textId="77777777" w:rsidR="00AE783C" w:rsidRDefault="00000000">
                  <w:pPr>
                    <w:spacing w:after="0" w:line="240" w:lineRule="auto"/>
                    <w:rPr>
                      <w:sz w:val="24"/>
                      <w:szCs w:val="24"/>
                    </w:rPr>
                  </w:pPr>
                  <w:r>
                    <w:rPr>
                      <w:sz w:val="24"/>
                      <w:szCs w:val="24"/>
                    </w:rPr>
                    <w:t>(d) (KEmax/2e)</w:t>
                  </w:r>
                </w:p>
                <w:p w14:paraId="64288801" w14:textId="77777777" w:rsidR="00AE783C" w:rsidRDefault="00AE783C">
                  <w:pPr>
                    <w:spacing w:after="0" w:line="240" w:lineRule="auto"/>
                    <w:rPr>
                      <w:sz w:val="24"/>
                      <w:szCs w:val="24"/>
                    </w:rPr>
                  </w:pPr>
                </w:p>
              </w:tc>
            </w:tr>
          </w:tbl>
          <w:p w14:paraId="68164162" w14:textId="77777777" w:rsidR="00AE783C" w:rsidRDefault="00000000">
            <w:pPr>
              <w:rPr>
                <w:sz w:val="24"/>
                <w:szCs w:val="24"/>
              </w:rPr>
            </w:pPr>
            <w:r>
              <w:rPr>
                <w:sz w:val="24"/>
                <w:szCs w:val="24"/>
              </w:rPr>
              <w:t>(iii) A point source of light of power 3.2 x 10-3 W emits monoenergetic photons of energy 5.0 eV and work function 3.0 eV. The efficiency of photoelectron emission is 1 for every 106 incident photons. Assume that photoelectrons are instantaneously swept away after emission. The maximum kinetic energy of photon is</w:t>
            </w:r>
          </w:p>
          <w:tbl>
            <w:tblPr>
              <w:tblStyle w:val="af7"/>
              <w:tblW w:w="6000" w:type="dxa"/>
              <w:tblLayout w:type="fixed"/>
              <w:tblLook w:val="0400" w:firstRow="0" w:lastRow="0" w:firstColumn="0" w:lastColumn="0" w:noHBand="0" w:noVBand="1"/>
            </w:tblPr>
            <w:tblGrid>
              <w:gridCol w:w="2958"/>
              <w:gridCol w:w="3042"/>
            </w:tblGrid>
            <w:tr w:rsidR="00AE783C" w14:paraId="6D4399D0" w14:textId="77777777">
              <w:tc>
                <w:tcPr>
                  <w:tcW w:w="2958" w:type="dxa"/>
                  <w:shd w:val="clear" w:color="auto" w:fill="FFFFFF"/>
                  <w:vAlign w:val="center"/>
                </w:tcPr>
                <w:p w14:paraId="38D743F7" w14:textId="77777777" w:rsidR="00AE783C" w:rsidRDefault="00000000">
                  <w:pPr>
                    <w:spacing w:after="0" w:line="240" w:lineRule="auto"/>
                    <w:rPr>
                      <w:sz w:val="24"/>
                      <w:szCs w:val="24"/>
                    </w:rPr>
                  </w:pPr>
                  <w:r>
                    <w:rPr>
                      <w:sz w:val="24"/>
                      <w:szCs w:val="24"/>
                    </w:rPr>
                    <w:t>(a) 4 eV</w:t>
                  </w:r>
                </w:p>
              </w:tc>
              <w:tc>
                <w:tcPr>
                  <w:tcW w:w="3042" w:type="dxa"/>
                  <w:shd w:val="clear" w:color="auto" w:fill="FFFFFF"/>
                  <w:vAlign w:val="center"/>
                </w:tcPr>
                <w:p w14:paraId="355732C6" w14:textId="77777777" w:rsidR="00AE783C" w:rsidRDefault="00000000">
                  <w:pPr>
                    <w:spacing w:after="0" w:line="240" w:lineRule="auto"/>
                    <w:rPr>
                      <w:sz w:val="24"/>
                      <w:szCs w:val="24"/>
                    </w:rPr>
                  </w:pPr>
                  <w:r>
                    <w:rPr>
                      <w:sz w:val="24"/>
                      <w:szCs w:val="24"/>
                    </w:rPr>
                    <w:t>(b) 5 eV</w:t>
                  </w:r>
                </w:p>
              </w:tc>
            </w:tr>
            <w:tr w:rsidR="00AE783C" w14:paraId="3B9EFC4E" w14:textId="77777777">
              <w:tc>
                <w:tcPr>
                  <w:tcW w:w="2958" w:type="dxa"/>
                  <w:shd w:val="clear" w:color="auto" w:fill="FFFFFF"/>
                  <w:vAlign w:val="center"/>
                </w:tcPr>
                <w:p w14:paraId="5570B021" w14:textId="77777777" w:rsidR="00AE783C" w:rsidRDefault="00000000">
                  <w:pPr>
                    <w:spacing w:after="0" w:line="240" w:lineRule="auto"/>
                    <w:rPr>
                      <w:sz w:val="24"/>
                      <w:szCs w:val="24"/>
                    </w:rPr>
                  </w:pPr>
                  <w:r>
                    <w:rPr>
                      <w:sz w:val="24"/>
                      <w:szCs w:val="24"/>
                    </w:rPr>
                    <w:t>(c) 2 eV</w:t>
                  </w:r>
                </w:p>
              </w:tc>
              <w:tc>
                <w:tcPr>
                  <w:tcW w:w="3042" w:type="dxa"/>
                  <w:shd w:val="clear" w:color="auto" w:fill="FFFFFF"/>
                  <w:vAlign w:val="center"/>
                </w:tcPr>
                <w:p w14:paraId="5F21CDA9" w14:textId="77777777" w:rsidR="00AE783C" w:rsidRDefault="00000000">
                  <w:pPr>
                    <w:spacing w:after="0" w:line="240" w:lineRule="auto"/>
                    <w:rPr>
                      <w:sz w:val="24"/>
                      <w:szCs w:val="24"/>
                    </w:rPr>
                  </w:pPr>
                  <w:r>
                    <w:rPr>
                      <w:sz w:val="24"/>
                      <w:szCs w:val="24"/>
                    </w:rPr>
                    <w:t>(d) Zero</w:t>
                  </w:r>
                </w:p>
                <w:p w14:paraId="2EDBA6E9" w14:textId="77777777" w:rsidR="00AE783C" w:rsidRDefault="00AE783C">
                  <w:pPr>
                    <w:spacing w:after="0" w:line="240" w:lineRule="auto"/>
                    <w:rPr>
                      <w:sz w:val="24"/>
                      <w:szCs w:val="24"/>
                    </w:rPr>
                  </w:pPr>
                </w:p>
              </w:tc>
            </w:tr>
          </w:tbl>
          <w:p w14:paraId="5D4216FF" w14:textId="77777777" w:rsidR="00AE783C" w:rsidRDefault="00000000">
            <w:pPr>
              <w:rPr>
                <w:sz w:val="24"/>
                <w:szCs w:val="24"/>
              </w:rPr>
            </w:pPr>
            <w:r>
              <w:rPr>
                <w:sz w:val="24"/>
                <w:szCs w:val="24"/>
              </w:rPr>
              <w:t>(iv) Which of the following device is the application of Photoelectric effect?</w:t>
            </w:r>
          </w:p>
          <w:tbl>
            <w:tblPr>
              <w:tblStyle w:val="af8"/>
              <w:tblW w:w="6000" w:type="dxa"/>
              <w:tblLayout w:type="fixed"/>
              <w:tblLook w:val="0400" w:firstRow="0" w:lastRow="0" w:firstColumn="0" w:lastColumn="0" w:noHBand="0" w:noVBand="1"/>
            </w:tblPr>
            <w:tblGrid>
              <w:gridCol w:w="3815"/>
              <w:gridCol w:w="2185"/>
            </w:tblGrid>
            <w:tr w:rsidR="00AE783C" w14:paraId="512944B5" w14:textId="77777777">
              <w:tc>
                <w:tcPr>
                  <w:tcW w:w="3815" w:type="dxa"/>
                  <w:shd w:val="clear" w:color="auto" w:fill="FFFFFF"/>
                  <w:vAlign w:val="center"/>
                </w:tcPr>
                <w:p w14:paraId="4B792C99" w14:textId="77777777" w:rsidR="00AE783C" w:rsidRDefault="00000000">
                  <w:pPr>
                    <w:spacing w:after="0" w:line="240" w:lineRule="auto"/>
                    <w:rPr>
                      <w:sz w:val="24"/>
                      <w:szCs w:val="24"/>
                    </w:rPr>
                  </w:pPr>
                  <w:r>
                    <w:rPr>
                      <w:sz w:val="24"/>
                      <w:szCs w:val="24"/>
                    </w:rPr>
                    <w:t>(a) Light emitting diode</w:t>
                  </w:r>
                </w:p>
              </w:tc>
              <w:tc>
                <w:tcPr>
                  <w:tcW w:w="2185" w:type="dxa"/>
                  <w:shd w:val="clear" w:color="auto" w:fill="FFFFFF"/>
                  <w:vAlign w:val="center"/>
                </w:tcPr>
                <w:p w14:paraId="02B0BC02" w14:textId="77777777" w:rsidR="00AE783C" w:rsidRDefault="00000000">
                  <w:pPr>
                    <w:spacing w:after="0" w:line="240" w:lineRule="auto"/>
                    <w:rPr>
                      <w:sz w:val="24"/>
                      <w:szCs w:val="24"/>
                    </w:rPr>
                  </w:pPr>
                  <w:r>
                    <w:rPr>
                      <w:sz w:val="24"/>
                      <w:szCs w:val="24"/>
                    </w:rPr>
                    <w:t>(b) Diode</w:t>
                  </w:r>
                </w:p>
              </w:tc>
            </w:tr>
            <w:tr w:rsidR="00AE783C" w14:paraId="28D14CB0" w14:textId="77777777">
              <w:tc>
                <w:tcPr>
                  <w:tcW w:w="3815" w:type="dxa"/>
                  <w:shd w:val="clear" w:color="auto" w:fill="FFFFFF"/>
                  <w:vAlign w:val="center"/>
                </w:tcPr>
                <w:p w14:paraId="373DC580" w14:textId="77777777" w:rsidR="00AE783C" w:rsidRDefault="00000000">
                  <w:pPr>
                    <w:spacing w:after="0" w:line="240" w:lineRule="auto"/>
                    <w:rPr>
                      <w:sz w:val="24"/>
                      <w:szCs w:val="24"/>
                    </w:rPr>
                  </w:pPr>
                  <w:r>
                    <w:rPr>
                      <w:sz w:val="24"/>
                      <w:szCs w:val="24"/>
                    </w:rPr>
                    <w:t>(c) Photocell</w:t>
                  </w:r>
                </w:p>
              </w:tc>
              <w:tc>
                <w:tcPr>
                  <w:tcW w:w="2185" w:type="dxa"/>
                  <w:shd w:val="clear" w:color="auto" w:fill="FFFFFF"/>
                  <w:vAlign w:val="center"/>
                </w:tcPr>
                <w:p w14:paraId="57CE7FA3" w14:textId="77777777" w:rsidR="00AE783C" w:rsidRDefault="00000000">
                  <w:pPr>
                    <w:spacing w:after="0" w:line="240" w:lineRule="auto"/>
                    <w:rPr>
                      <w:sz w:val="24"/>
                      <w:szCs w:val="24"/>
                    </w:rPr>
                  </w:pPr>
                  <w:r>
                    <w:rPr>
                      <w:sz w:val="24"/>
                      <w:szCs w:val="24"/>
                    </w:rPr>
                    <w:t>(d) Transistor</w:t>
                  </w:r>
                </w:p>
                <w:p w14:paraId="28037CA3" w14:textId="77777777" w:rsidR="00AE783C" w:rsidRDefault="00AE783C">
                  <w:pPr>
                    <w:spacing w:after="0" w:line="240" w:lineRule="auto"/>
                    <w:rPr>
                      <w:sz w:val="24"/>
                      <w:szCs w:val="24"/>
                    </w:rPr>
                  </w:pPr>
                </w:p>
              </w:tc>
            </w:tr>
          </w:tbl>
          <w:p w14:paraId="0077BCC1" w14:textId="77777777" w:rsidR="00AE783C" w:rsidRDefault="00AE783C">
            <w:pPr>
              <w:rPr>
                <w:sz w:val="24"/>
                <w:szCs w:val="24"/>
              </w:rPr>
            </w:pPr>
          </w:p>
        </w:tc>
      </w:tr>
      <w:tr w:rsidR="00AE783C" w14:paraId="5D2DFFAF" w14:textId="77777777">
        <w:tc>
          <w:tcPr>
            <w:tcW w:w="567" w:type="dxa"/>
          </w:tcPr>
          <w:p w14:paraId="2F5A29A4" w14:textId="77777777" w:rsidR="00AE783C" w:rsidRDefault="00AE783C">
            <w:pPr>
              <w:numPr>
                <w:ilvl w:val="0"/>
                <w:numId w:val="26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0FC4844"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ELECTRON EMISSION- Minimum energy required to emit the electron from the surface of conductor</w:t>
            </w:r>
          </w:p>
          <w:p w14:paraId="596D2611"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is called work function ( W or φ</w:t>
            </w:r>
            <w:r>
              <w:rPr>
                <w:color w:val="000000"/>
                <w:sz w:val="24"/>
                <w:szCs w:val="24"/>
                <w:vertAlign w:val="subscript"/>
              </w:rPr>
              <w:t>o</w:t>
            </w:r>
            <w:r>
              <w:rPr>
                <w:color w:val="000000"/>
                <w:sz w:val="24"/>
                <w:szCs w:val="24"/>
              </w:rPr>
              <w:t>) . It is measured in eV (electron volt).</w:t>
            </w:r>
          </w:p>
          <w:p w14:paraId="4B5A35B3"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1 eV- The energy gained by an electron when it is accelerated by a potential difference of 1 volt.</w:t>
            </w:r>
          </w:p>
          <w:p w14:paraId="5ECAFC2D"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Methods of electron emission-(i) Thermionic emission, (ii) Field emission, (iii) Secondary emission,</w:t>
            </w:r>
          </w:p>
          <w:p w14:paraId="2C39369F"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(iv) Photoelectric emission</w:t>
            </w:r>
          </w:p>
          <w:p w14:paraId="29F1374C"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Work function (φ</w:t>
            </w:r>
            <w:r>
              <w:rPr>
                <w:color w:val="000000"/>
                <w:sz w:val="24"/>
                <w:szCs w:val="24"/>
                <w:vertAlign w:val="subscript"/>
              </w:rPr>
              <w:t>o</w:t>
            </w:r>
            <w:r>
              <w:rPr>
                <w:color w:val="000000"/>
                <w:sz w:val="24"/>
                <w:szCs w:val="24"/>
              </w:rPr>
              <w:t>)- The minimum energy that must be supplied to liberate the most weakly bound surface electrons from a metal without giving them any velocity is called the work function of the</w:t>
            </w:r>
          </w:p>
          <w:p w14:paraId="25E327AB"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metal. Work function is measured in electron volt (eV). Work function depends on the properties of metal and the nature of its surface.</w:t>
            </w:r>
          </w:p>
          <w:p w14:paraId="1675826C" w14:textId="77777777" w:rsidR="00AE783C" w:rsidRDefault="00000000">
            <w:pPr>
              <w:widowControl w:val="0"/>
              <w:numPr>
                <w:ilvl w:val="0"/>
                <w:numId w:val="241"/>
              </w:numPr>
              <w:pBdr>
                <w:top w:val="nil"/>
                <w:left w:val="nil"/>
                <w:bottom w:val="nil"/>
                <w:right w:val="nil"/>
                <w:between w:val="nil"/>
              </w:pBdr>
              <w:jc w:val="both"/>
              <w:rPr>
                <w:color w:val="000000"/>
                <w:sz w:val="24"/>
                <w:szCs w:val="24"/>
              </w:rPr>
            </w:pPr>
            <w:r>
              <w:rPr>
                <w:color w:val="000000"/>
                <w:sz w:val="24"/>
                <w:szCs w:val="24"/>
              </w:rPr>
              <w:t>Photoelectric emission occurs only when the incident light has more than a certain minimum:</w:t>
            </w:r>
          </w:p>
          <w:p w14:paraId="35191EA9"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(a) power</w:t>
            </w:r>
          </w:p>
          <w:p w14:paraId="1FBA006E"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(b) wavelength</w:t>
            </w:r>
          </w:p>
          <w:p w14:paraId="3DAF36EE"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(c) intensity</w:t>
            </w:r>
          </w:p>
          <w:p w14:paraId="05DB206E"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(d) none of these</w:t>
            </w:r>
          </w:p>
          <w:p w14:paraId="4277D8E1"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2.  Light of wavelength λ falls on a metal having work function    </w:t>
            </w:r>
          </w:p>
          <w:p w14:paraId="0AC7FD11"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hc/λ0 . Photoelectric effect will take place only if:</w:t>
            </w:r>
          </w:p>
          <w:p w14:paraId="35443A09"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(a) λ ≥ λο</w:t>
            </w:r>
          </w:p>
          <w:p w14:paraId="15734257"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(b) λ ≥ 2λο</w:t>
            </w:r>
          </w:p>
          <w:p w14:paraId="01C4B9A2"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(c) λ ≤ λο</w:t>
            </w:r>
          </w:p>
          <w:p w14:paraId="73122DE7"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lastRenderedPageBreak/>
              <w:t xml:space="preserve">           (d) λ = 4λο</w:t>
            </w:r>
          </w:p>
          <w:p w14:paraId="1B77DDA6"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3.  A radio transmitter operates at a frequency 880 kHz and a     </w:t>
            </w:r>
          </w:p>
          <w:p w14:paraId="607EF4E8"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power of 10 kW. The number of photons emitted per second</w:t>
            </w:r>
          </w:p>
          <w:p w14:paraId="01864CB0"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(a) 1.72 × 10</w:t>
            </w:r>
            <w:r>
              <w:rPr>
                <w:color w:val="000000"/>
                <w:sz w:val="24"/>
                <w:szCs w:val="24"/>
                <w:vertAlign w:val="superscript"/>
              </w:rPr>
              <w:t>31</w:t>
            </w:r>
          </w:p>
          <w:p w14:paraId="1838BEB4"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(b) 1.327 x 10</w:t>
            </w:r>
            <w:r>
              <w:rPr>
                <w:color w:val="000000"/>
                <w:sz w:val="24"/>
                <w:szCs w:val="24"/>
                <w:vertAlign w:val="superscript"/>
              </w:rPr>
              <w:t>25</w:t>
            </w:r>
          </w:p>
          <w:p w14:paraId="53F8ACCC"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(c) 1.327 x 10</w:t>
            </w:r>
            <w:r>
              <w:rPr>
                <w:color w:val="000000"/>
                <w:sz w:val="24"/>
                <w:szCs w:val="24"/>
                <w:vertAlign w:val="superscript"/>
              </w:rPr>
              <w:t>7</w:t>
            </w:r>
          </w:p>
          <w:p w14:paraId="0609F64D"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(d) 1.327 x 10</w:t>
            </w:r>
            <w:r>
              <w:rPr>
                <w:color w:val="000000"/>
                <w:sz w:val="24"/>
                <w:szCs w:val="24"/>
                <w:vertAlign w:val="superscript"/>
              </w:rPr>
              <w:t>45</w:t>
            </w:r>
            <w:r>
              <w:rPr>
                <w:color w:val="000000"/>
                <w:sz w:val="24"/>
                <w:szCs w:val="24"/>
              </w:rPr>
              <w:t xml:space="preserve">    </w:t>
            </w:r>
          </w:p>
          <w:p w14:paraId="473A9E38"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4.  The threshold wavelength for photoelectric emission from a </w:t>
            </w:r>
          </w:p>
          <w:p w14:paraId="2ED4B7AA"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material is 3900 Å. Photoelectrons will be emitted when    </w:t>
            </w:r>
          </w:p>
          <w:p w14:paraId="3196CF1F"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this material is illuminated with monochromatic radiation </w:t>
            </w:r>
          </w:p>
          <w:p w14:paraId="0194B45A"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from:</w:t>
            </w:r>
          </w:p>
          <w:p w14:paraId="40D79D3D"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(a) 50 W infrared lamp</w:t>
            </w:r>
          </w:p>
          <w:p w14:paraId="2AB7FE03"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(b) 1 W infrared lamp</w:t>
            </w:r>
          </w:p>
          <w:p w14:paraId="6F9877A7"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(c) 1W ultraviolet lamp</w:t>
            </w:r>
          </w:p>
          <w:p w14:paraId="47333535"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(d) none of these</w:t>
            </w:r>
          </w:p>
          <w:p w14:paraId="128D0FB1"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5.   1 eV is the energy gained by an electron when it is </w:t>
            </w:r>
          </w:p>
          <w:p w14:paraId="489FC02F"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accelerated by a potential difference of 1 volt. Its value in  </w:t>
            </w:r>
          </w:p>
          <w:p w14:paraId="339C9E78"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joule is</w:t>
            </w:r>
          </w:p>
          <w:p w14:paraId="1A7841CE"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(a) 1.602 x 10</w:t>
            </w:r>
            <w:r>
              <w:rPr>
                <w:color w:val="000000"/>
                <w:sz w:val="24"/>
                <w:szCs w:val="24"/>
                <w:vertAlign w:val="superscript"/>
              </w:rPr>
              <w:t>-15</w:t>
            </w:r>
          </w:p>
          <w:p w14:paraId="12813802"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(b) 1.612 x 10</w:t>
            </w:r>
            <w:r>
              <w:rPr>
                <w:color w:val="000000"/>
                <w:sz w:val="24"/>
                <w:szCs w:val="24"/>
                <w:vertAlign w:val="superscript"/>
              </w:rPr>
              <w:t>-19</w:t>
            </w:r>
          </w:p>
          <w:p w14:paraId="024E52BD"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(c) 2.602 x 10</w:t>
            </w:r>
            <w:r>
              <w:rPr>
                <w:color w:val="000000"/>
                <w:sz w:val="24"/>
                <w:szCs w:val="24"/>
                <w:vertAlign w:val="superscript"/>
              </w:rPr>
              <w:t>-19</w:t>
            </w:r>
          </w:p>
          <w:p w14:paraId="11C8BE02" w14:textId="77777777" w:rsidR="00AE783C" w:rsidRDefault="00000000">
            <w:pPr>
              <w:rPr>
                <w:sz w:val="24"/>
                <w:szCs w:val="24"/>
              </w:rPr>
            </w:pPr>
            <w:r>
              <w:rPr>
                <w:sz w:val="24"/>
                <w:szCs w:val="24"/>
              </w:rPr>
              <w:t xml:space="preserve">           (d) none of these</w:t>
            </w:r>
          </w:p>
        </w:tc>
      </w:tr>
      <w:tr w:rsidR="00AE783C" w14:paraId="27DC4B83" w14:textId="77777777">
        <w:tc>
          <w:tcPr>
            <w:tcW w:w="10774" w:type="dxa"/>
            <w:gridSpan w:val="2"/>
          </w:tcPr>
          <w:p w14:paraId="48B6CCD1"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ANSWERS FOR MCQs</w:t>
            </w:r>
          </w:p>
        </w:tc>
      </w:tr>
      <w:tr w:rsidR="00AE783C" w14:paraId="30FF6C91" w14:textId="77777777">
        <w:tc>
          <w:tcPr>
            <w:tcW w:w="567" w:type="dxa"/>
          </w:tcPr>
          <w:p w14:paraId="4949B569"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BC1484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0D86D21D" w14:textId="77777777">
        <w:tc>
          <w:tcPr>
            <w:tcW w:w="567" w:type="dxa"/>
          </w:tcPr>
          <w:p w14:paraId="51F4D22A"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82F66C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7CA3AF25" w14:textId="77777777">
        <w:tc>
          <w:tcPr>
            <w:tcW w:w="567" w:type="dxa"/>
          </w:tcPr>
          <w:p w14:paraId="083752A5"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6A289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1AD3E6DE" w14:textId="77777777">
        <w:tc>
          <w:tcPr>
            <w:tcW w:w="567" w:type="dxa"/>
          </w:tcPr>
          <w:p w14:paraId="2E832889"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B6E09D" w14:textId="77777777" w:rsidR="00AE783C" w:rsidRDefault="00000000">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w:t>
            </w:r>
          </w:p>
        </w:tc>
      </w:tr>
      <w:tr w:rsidR="00AE783C" w14:paraId="284EAA90" w14:textId="77777777">
        <w:tc>
          <w:tcPr>
            <w:tcW w:w="567" w:type="dxa"/>
          </w:tcPr>
          <w:p w14:paraId="4E4C81A1"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15D30E" w14:textId="77777777" w:rsidR="00AE783C" w:rsidRDefault="00000000">
            <w:r>
              <w:t>(d) The work function of a metal depends upon the properties of the metal and the nature of its surface.</w:t>
            </w:r>
          </w:p>
        </w:tc>
      </w:tr>
      <w:tr w:rsidR="00AE783C" w14:paraId="5E7BF251" w14:textId="77777777">
        <w:tc>
          <w:tcPr>
            <w:tcW w:w="567" w:type="dxa"/>
          </w:tcPr>
          <w:p w14:paraId="6CF20E0F"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1234AF" w14:textId="77777777" w:rsidR="00AE783C" w:rsidRDefault="00000000">
            <w:r>
              <w:rPr>
                <w:b/>
              </w:rPr>
              <w:t>B) B</w:t>
            </w:r>
            <w:r>
              <w:t>oth assertion and reason are true but reason is not correct explanation of the assertion.</w:t>
            </w:r>
          </w:p>
        </w:tc>
      </w:tr>
      <w:tr w:rsidR="00AE783C" w14:paraId="0BFC92E3" w14:textId="77777777">
        <w:tc>
          <w:tcPr>
            <w:tcW w:w="567" w:type="dxa"/>
          </w:tcPr>
          <w:p w14:paraId="540BF7F9"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A34F088" w14:textId="77777777" w:rsidR="00AE783C" w:rsidRDefault="00000000">
            <w:r>
              <w:t>(a)2√2: 1</w:t>
            </w:r>
          </w:p>
        </w:tc>
      </w:tr>
      <w:tr w:rsidR="00AE783C" w14:paraId="6F83473E" w14:textId="77777777">
        <w:tc>
          <w:tcPr>
            <w:tcW w:w="567" w:type="dxa"/>
          </w:tcPr>
          <w:p w14:paraId="739BBD24"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8B41480" w14:textId="77777777" w:rsidR="00AE783C" w:rsidRDefault="00000000">
            <w:r>
              <w:rPr>
                <w:sz w:val="24"/>
                <w:szCs w:val="24"/>
              </w:rPr>
              <w:t>(a)product of the slope of the line and charge on the electron</w:t>
            </w:r>
          </w:p>
        </w:tc>
      </w:tr>
      <w:tr w:rsidR="00AE783C" w14:paraId="36D72341" w14:textId="77777777">
        <w:tc>
          <w:tcPr>
            <w:tcW w:w="567" w:type="dxa"/>
          </w:tcPr>
          <w:p w14:paraId="1A510013"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07C97C5" w14:textId="77777777" w:rsidR="00AE783C" w:rsidRDefault="00000000">
            <w:r>
              <w:rPr>
                <w:sz w:val="24"/>
                <w:szCs w:val="24"/>
              </w:rPr>
              <w:t>(b) vary with frequency of light</w:t>
            </w:r>
          </w:p>
        </w:tc>
      </w:tr>
      <w:tr w:rsidR="00AE783C" w14:paraId="169DD0FB" w14:textId="77777777">
        <w:tc>
          <w:tcPr>
            <w:tcW w:w="567" w:type="dxa"/>
          </w:tcPr>
          <w:p w14:paraId="76704169"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8A6051" w14:textId="77777777" w:rsidR="00AE783C" w:rsidRDefault="00000000">
            <w:r>
              <w:rPr>
                <w:sz w:val="24"/>
                <w:szCs w:val="24"/>
              </w:rPr>
              <w:t>(d) Cadmium</w:t>
            </w:r>
          </w:p>
        </w:tc>
      </w:tr>
      <w:tr w:rsidR="00AE783C" w14:paraId="0E484CAE" w14:textId="77777777">
        <w:tc>
          <w:tcPr>
            <w:tcW w:w="567" w:type="dxa"/>
          </w:tcPr>
          <w:p w14:paraId="3F66E096"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C2A532" w14:textId="77777777" w:rsidR="00AE783C" w:rsidRDefault="00000000">
            <w:r>
              <w:rPr>
                <w:sz w:val="24"/>
                <w:szCs w:val="24"/>
              </w:rPr>
              <w:t>(a) 5.47 Å</w:t>
            </w:r>
          </w:p>
        </w:tc>
      </w:tr>
      <w:tr w:rsidR="00AE783C" w14:paraId="700DCA8D" w14:textId="77777777">
        <w:tc>
          <w:tcPr>
            <w:tcW w:w="567" w:type="dxa"/>
          </w:tcPr>
          <w:p w14:paraId="06B256B4" w14:textId="77777777" w:rsidR="00AE783C" w:rsidRDefault="00AE783C">
            <w:pPr>
              <w:numPr>
                <w:ilvl w:val="0"/>
                <w:numId w:val="26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2B4E04E" w14:textId="77777777" w:rsidR="00AE783C" w:rsidRDefault="00000000">
            <w:r>
              <w:rPr>
                <w:b/>
              </w:rPr>
              <w:t>A)</w:t>
            </w:r>
            <w:r>
              <w:t xml:space="preserve"> </w:t>
            </w:r>
            <w:r>
              <w:rPr>
                <w:b/>
              </w:rPr>
              <w:t>B</w:t>
            </w:r>
            <w:r>
              <w:t>oth assertion and reason are true and reason is the correct explanation of the assertion.</w:t>
            </w:r>
          </w:p>
        </w:tc>
      </w:tr>
      <w:tr w:rsidR="00AE783C" w14:paraId="67252C6C" w14:textId="77777777">
        <w:tc>
          <w:tcPr>
            <w:tcW w:w="10774" w:type="dxa"/>
            <w:gridSpan w:val="2"/>
          </w:tcPr>
          <w:p w14:paraId="5C208899"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090B009A" w14:textId="77777777">
        <w:tc>
          <w:tcPr>
            <w:tcW w:w="567" w:type="dxa"/>
          </w:tcPr>
          <w:p w14:paraId="18261915"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89CF90C" w14:textId="77777777" w:rsidR="00AE783C" w:rsidRDefault="00000000">
            <w:r>
              <w:t xml:space="preserve">1:  root 2 </w:t>
            </w:r>
          </w:p>
        </w:tc>
      </w:tr>
      <w:tr w:rsidR="00AE783C" w14:paraId="112C6058" w14:textId="77777777">
        <w:tc>
          <w:tcPr>
            <w:tcW w:w="567" w:type="dxa"/>
          </w:tcPr>
          <w:p w14:paraId="0622D31D"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109B7BC" w14:textId="77777777" w:rsidR="00AE783C" w:rsidRDefault="00000000">
            <w:r>
              <w:t xml:space="preserve">Definition </w:t>
            </w:r>
          </w:p>
          <w:p w14:paraId="6CDA639D" w14:textId="77777777" w:rsidR="00AE783C" w:rsidRDefault="00000000">
            <w:r>
              <w:t xml:space="preserve"> eV </w:t>
            </w:r>
          </w:p>
        </w:tc>
      </w:tr>
      <w:tr w:rsidR="00AE783C" w14:paraId="095D0D0E" w14:textId="77777777">
        <w:tc>
          <w:tcPr>
            <w:tcW w:w="567" w:type="dxa"/>
          </w:tcPr>
          <w:p w14:paraId="6E78DAF8"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D75557B" w14:textId="77777777" w:rsidR="00AE783C" w:rsidRDefault="00000000">
            <w:r>
              <w:t xml:space="preserve">Explaination </w:t>
            </w:r>
          </w:p>
        </w:tc>
      </w:tr>
      <w:tr w:rsidR="00AE783C" w14:paraId="6E186EE0" w14:textId="77777777">
        <w:tc>
          <w:tcPr>
            <w:tcW w:w="567" w:type="dxa"/>
          </w:tcPr>
          <w:p w14:paraId="51CA7C7F"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16E6A2"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In burglar alarms, a photocell is placed or fixed at the doorway. An invisible light like ultraviolet light is falling continuously on it. If any person enters through the door it interrupts the beam of ultraviolet light falling on the photocell due to which there will be sudden change in photoelectric current and hence the </w:t>
            </w:r>
            <w:r>
              <w:rPr>
                <w:color w:val="000000"/>
                <w:sz w:val="24"/>
                <w:szCs w:val="24"/>
              </w:rPr>
              <w:lastRenderedPageBreak/>
              <w:t xml:space="preserve">bell start ringing. So one can identify or get rectified when someone is coming to the doorsteps. </w:t>
            </w:r>
          </w:p>
          <w:p w14:paraId="699AAE2A" w14:textId="77777777" w:rsidR="00AE783C" w:rsidRDefault="00AE783C"/>
        </w:tc>
      </w:tr>
      <w:tr w:rsidR="00AE783C" w14:paraId="100E816A" w14:textId="77777777">
        <w:tc>
          <w:tcPr>
            <w:tcW w:w="567" w:type="dxa"/>
          </w:tcPr>
          <w:p w14:paraId="3A627D9D"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F79BBC9" w14:textId="77777777" w:rsidR="00AE783C" w:rsidRDefault="00000000">
            <w:pPr>
              <w:rPr>
                <w:sz w:val="24"/>
                <w:szCs w:val="24"/>
              </w:rPr>
            </w:pPr>
            <w:r>
              <w:rPr>
                <w:color w:val="222222"/>
                <w:sz w:val="24"/>
                <w:szCs w:val="24"/>
              </w:rPr>
              <w:br/>
            </w:r>
            <w:r>
              <w:rPr>
                <w:noProof/>
              </w:rPr>
              <w:drawing>
                <wp:anchor distT="0" distB="0" distL="114300" distR="114300" simplePos="0" relativeHeight="251908096" behindDoc="0" locked="0" layoutInCell="1" hidden="0" allowOverlap="1" wp14:anchorId="708C5702" wp14:editId="52F2D33F">
                  <wp:simplePos x="0" y="0"/>
                  <wp:positionH relativeFrom="column">
                    <wp:posOffset>146685</wp:posOffset>
                  </wp:positionH>
                  <wp:positionV relativeFrom="paragraph">
                    <wp:posOffset>2540</wp:posOffset>
                  </wp:positionV>
                  <wp:extent cx="2914650" cy="1882775"/>
                  <wp:effectExtent l="0" t="0" r="0" b="0"/>
                  <wp:wrapSquare wrapText="bothSides" distT="0" distB="0" distL="114300" distR="114300"/>
                  <wp:docPr id="174" name="image54.png" descr="Important Questions for Class 12 Physics Chapter 11 Dual Nature of Radiation and Matter Class 12 Important Questions 3"/>
                  <wp:cNvGraphicFramePr/>
                  <a:graphic xmlns:a="http://schemas.openxmlformats.org/drawingml/2006/main">
                    <a:graphicData uri="http://schemas.openxmlformats.org/drawingml/2006/picture">
                      <pic:pic xmlns:pic="http://schemas.openxmlformats.org/drawingml/2006/picture">
                        <pic:nvPicPr>
                          <pic:cNvPr id="0" name="image54.png" descr="Important Questions for Class 12 Physics Chapter 11 Dual Nature of Radiation and Matter Class 12 Important Questions 3"/>
                          <pic:cNvPicPr preferRelativeResize="0"/>
                        </pic:nvPicPr>
                        <pic:blipFill>
                          <a:blip r:embed="rId369"/>
                          <a:srcRect t="2032" r="2099"/>
                          <a:stretch>
                            <a:fillRect/>
                          </a:stretch>
                        </pic:blipFill>
                        <pic:spPr>
                          <a:xfrm>
                            <a:off x="0" y="0"/>
                            <a:ext cx="2914650" cy="1882775"/>
                          </a:xfrm>
                          <a:prstGeom prst="rect">
                            <a:avLst/>
                          </a:prstGeom>
                          <a:ln/>
                        </pic:spPr>
                      </pic:pic>
                    </a:graphicData>
                  </a:graphic>
                </wp:anchor>
              </w:drawing>
            </w:r>
          </w:p>
          <w:p w14:paraId="2C26005D" w14:textId="77777777" w:rsidR="00AE783C" w:rsidRDefault="00AE783C">
            <w:pPr>
              <w:rPr>
                <w:sz w:val="24"/>
                <w:szCs w:val="24"/>
              </w:rPr>
            </w:pPr>
          </w:p>
          <w:p w14:paraId="48E8AA74" w14:textId="77777777" w:rsidR="00AE783C" w:rsidRDefault="00AE783C">
            <w:pPr>
              <w:rPr>
                <w:sz w:val="24"/>
                <w:szCs w:val="24"/>
              </w:rPr>
            </w:pPr>
          </w:p>
          <w:p w14:paraId="20E00699" w14:textId="77777777" w:rsidR="00AE783C" w:rsidRDefault="00AE783C">
            <w:pPr>
              <w:rPr>
                <w:sz w:val="24"/>
                <w:szCs w:val="24"/>
              </w:rPr>
            </w:pPr>
          </w:p>
          <w:p w14:paraId="4D69E8FC" w14:textId="77777777" w:rsidR="00AE783C" w:rsidRDefault="00AE783C">
            <w:pPr>
              <w:rPr>
                <w:sz w:val="24"/>
                <w:szCs w:val="24"/>
              </w:rPr>
            </w:pPr>
          </w:p>
          <w:p w14:paraId="731BD75F" w14:textId="77777777" w:rsidR="00AE783C" w:rsidRDefault="00AE783C">
            <w:pPr>
              <w:rPr>
                <w:sz w:val="24"/>
                <w:szCs w:val="24"/>
              </w:rPr>
            </w:pPr>
          </w:p>
          <w:p w14:paraId="0E2250D3" w14:textId="77777777" w:rsidR="00AE783C" w:rsidRDefault="00AE783C">
            <w:pPr>
              <w:rPr>
                <w:sz w:val="24"/>
                <w:szCs w:val="24"/>
              </w:rPr>
            </w:pPr>
          </w:p>
          <w:p w14:paraId="55836520" w14:textId="77777777" w:rsidR="00AE783C" w:rsidRDefault="00AE783C">
            <w:pPr>
              <w:rPr>
                <w:sz w:val="24"/>
                <w:szCs w:val="24"/>
              </w:rPr>
            </w:pPr>
          </w:p>
          <w:p w14:paraId="2CCB587D" w14:textId="77777777" w:rsidR="00AE783C" w:rsidRDefault="00AE783C"/>
        </w:tc>
      </w:tr>
      <w:tr w:rsidR="00AE783C" w14:paraId="350BC9E2" w14:textId="77777777">
        <w:tc>
          <w:tcPr>
            <w:tcW w:w="567" w:type="dxa"/>
          </w:tcPr>
          <w:p w14:paraId="1787765C"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2D45966" w14:textId="77777777" w:rsidR="00AE783C" w:rsidRDefault="00000000">
            <w:pPr>
              <w:rPr>
                <w:sz w:val="24"/>
                <w:szCs w:val="24"/>
              </w:rPr>
            </w:pPr>
            <w:r>
              <w:rPr>
                <w:sz w:val="24"/>
                <w:szCs w:val="24"/>
              </w:rPr>
              <w:t>If radiation of frequency (ν) greater than threshold frequency (ν</w:t>
            </w:r>
            <w:r>
              <w:rPr>
                <w:sz w:val="24"/>
                <w:szCs w:val="24"/>
                <w:vertAlign w:val="subscript"/>
              </w:rPr>
              <w:t>o</w:t>
            </w:r>
            <w:r>
              <w:rPr>
                <w:sz w:val="24"/>
                <w:szCs w:val="24"/>
              </w:rPr>
              <w:t>) irradiate the metal surface, electrons are emitted out from the metal.</w:t>
            </w:r>
          </w:p>
          <w:p w14:paraId="67767DD0" w14:textId="77777777" w:rsidR="00AE783C" w:rsidRDefault="00000000">
            <w:pPr>
              <w:rPr>
                <w:sz w:val="24"/>
                <w:szCs w:val="24"/>
              </w:rPr>
            </w:pPr>
            <w:r>
              <w:rPr>
                <w:sz w:val="24"/>
                <w:szCs w:val="24"/>
              </w:rPr>
              <w:t xml:space="preserve"> So Einstein’s photoelectric equation can be given as </w:t>
            </w:r>
            <w:r>
              <w:rPr>
                <w:rFonts w:ascii="Cambria Math" w:eastAsia="Cambria Math" w:hAnsi="Cambria Math" w:cs="Cambria Math"/>
                <w:sz w:val="24"/>
                <w:szCs w:val="24"/>
              </w:rPr>
              <w:t>𝐾</w:t>
            </w:r>
            <w:r>
              <w:rPr>
                <w:sz w:val="24"/>
                <w:szCs w:val="24"/>
              </w:rPr>
              <w:t>max= = 1/ 2 m</w:t>
            </w:r>
            <w:r>
              <w:rPr>
                <w:rFonts w:ascii="Cambria Math" w:eastAsia="Cambria Math" w:hAnsi="Cambria Math" w:cs="Cambria Math"/>
                <w:sz w:val="24"/>
                <w:szCs w:val="24"/>
              </w:rPr>
              <w:t>𝑣</w:t>
            </w:r>
            <w:r>
              <w:rPr>
                <w:sz w:val="24"/>
                <w:szCs w:val="24"/>
              </w:rPr>
              <w:t xml:space="preserve"> </w:t>
            </w:r>
            <w:r>
              <w:rPr>
                <w:sz w:val="24"/>
                <w:szCs w:val="24"/>
                <w:vertAlign w:val="superscript"/>
              </w:rPr>
              <w:t>2</w:t>
            </w:r>
            <w:r>
              <w:rPr>
                <w:sz w:val="24"/>
                <w:szCs w:val="24"/>
              </w:rPr>
              <w:t xml:space="preserve"> = hν – h</w:t>
            </w:r>
            <w:r>
              <w:rPr>
                <w:rFonts w:ascii="Cambria Math" w:eastAsia="Cambria Math" w:hAnsi="Cambria Math" w:cs="Cambria Math"/>
                <w:sz w:val="24"/>
                <w:szCs w:val="24"/>
              </w:rPr>
              <w:t>𝜈</w:t>
            </w:r>
            <w:r>
              <w:rPr>
                <w:sz w:val="24"/>
                <w:szCs w:val="24"/>
                <w:vertAlign w:val="subscript"/>
              </w:rPr>
              <w:t>o</w:t>
            </w:r>
            <w:r>
              <w:rPr>
                <w:sz w:val="24"/>
                <w:szCs w:val="24"/>
              </w:rPr>
              <w:t xml:space="preserve"> </w:t>
            </w:r>
          </w:p>
          <w:p w14:paraId="47C573A5" w14:textId="77777777" w:rsidR="00AE783C" w:rsidRDefault="00000000">
            <w:pPr>
              <w:rPr>
                <w:sz w:val="24"/>
                <w:szCs w:val="24"/>
              </w:rPr>
            </w:pPr>
            <w:r>
              <w:rPr>
                <w:sz w:val="24"/>
                <w:szCs w:val="24"/>
              </w:rPr>
              <w:t xml:space="preserve">Characteristic properties of photons: </w:t>
            </w:r>
          </w:p>
          <w:p w14:paraId="7CF26E09" w14:textId="77777777" w:rsidR="00AE783C" w:rsidRDefault="00000000">
            <w:pPr>
              <w:rPr>
                <w:sz w:val="24"/>
                <w:szCs w:val="24"/>
              </w:rPr>
            </w:pPr>
            <w:r>
              <w:rPr>
                <w:sz w:val="24"/>
                <w:szCs w:val="24"/>
              </w:rPr>
              <w:t xml:space="preserve">(i) Energy of photon is directly proportional to the frequency (or inversely proportional to the wavelength. </w:t>
            </w:r>
          </w:p>
          <w:p w14:paraId="7B743B17" w14:textId="77777777" w:rsidR="00AE783C" w:rsidRDefault="00000000">
            <w:r>
              <w:rPr>
                <w:sz w:val="24"/>
                <w:szCs w:val="24"/>
              </w:rPr>
              <w:t>(ii) In photon-electron collision, total energy and momentum of the system of two constituents remains constant.</w:t>
            </w:r>
          </w:p>
        </w:tc>
      </w:tr>
      <w:tr w:rsidR="00AE783C" w14:paraId="2090C536" w14:textId="77777777">
        <w:tc>
          <w:tcPr>
            <w:tcW w:w="567" w:type="dxa"/>
          </w:tcPr>
          <w:p w14:paraId="204CA591"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7786393" w14:textId="77777777" w:rsidR="00AE783C" w:rsidRDefault="00000000">
            <w:pPr>
              <w:rPr>
                <w:sz w:val="24"/>
                <w:szCs w:val="24"/>
              </w:rPr>
            </w:pPr>
            <w:r>
              <w:rPr>
                <w:noProof/>
              </w:rPr>
              <w:drawing>
                <wp:inline distT="0" distB="0" distL="0" distR="0" wp14:anchorId="489F0AE7" wp14:editId="187212CB">
                  <wp:extent cx="2636976" cy="1599244"/>
                  <wp:effectExtent l="0" t="0" r="0" b="0"/>
                  <wp:docPr id="163" name="image94.png" descr="Important Questions for Class 12 Physics Chapter 11 Dual Nature of Radiation and Matter Class 12 Important Questions 8"/>
                  <wp:cNvGraphicFramePr/>
                  <a:graphic xmlns:a="http://schemas.openxmlformats.org/drawingml/2006/main">
                    <a:graphicData uri="http://schemas.openxmlformats.org/drawingml/2006/picture">
                      <pic:pic xmlns:pic="http://schemas.openxmlformats.org/drawingml/2006/picture">
                        <pic:nvPicPr>
                          <pic:cNvPr id="0" name="image94.png" descr="Important Questions for Class 12 Physics Chapter 11 Dual Nature of Radiation and Matter Class 12 Important Questions 8"/>
                          <pic:cNvPicPr preferRelativeResize="0"/>
                        </pic:nvPicPr>
                        <pic:blipFill>
                          <a:blip r:embed="rId370"/>
                          <a:srcRect/>
                          <a:stretch>
                            <a:fillRect/>
                          </a:stretch>
                        </pic:blipFill>
                        <pic:spPr>
                          <a:xfrm>
                            <a:off x="0" y="0"/>
                            <a:ext cx="2636976" cy="1599244"/>
                          </a:xfrm>
                          <a:prstGeom prst="rect">
                            <a:avLst/>
                          </a:prstGeom>
                          <a:ln/>
                        </pic:spPr>
                      </pic:pic>
                    </a:graphicData>
                  </a:graphic>
                </wp:inline>
              </w:drawing>
            </w:r>
          </w:p>
        </w:tc>
      </w:tr>
      <w:tr w:rsidR="00AE783C" w14:paraId="7F545161" w14:textId="77777777">
        <w:tc>
          <w:tcPr>
            <w:tcW w:w="567" w:type="dxa"/>
          </w:tcPr>
          <w:p w14:paraId="6CEA750B"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990B52" w14:textId="77777777" w:rsidR="00AE783C" w:rsidRDefault="00000000">
            <w:pPr>
              <w:rPr>
                <w:sz w:val="24"/>
                <w:szCs w:val="24"/>
              </w:rPr>
            </w:pPr>
            <w:r>
              <w:rPr>
                <w:color w:val="222222"/>
                <w:highlight w:val="white"/>
              </w:rPr>
              <w:t>(i</w:t>
            </w:r>
            <w:r>
              <w:rPr>
                <w:b/>
              </w:rPr>
              <w:t>) Threshold frequency. The minimum frequency v0 which the incident light must possess so as to eject photoelectrons from a metal surface, is called threshold frequency of the metal.</w:t>
            </w:r>
            <w:r>
              <w:rPr>
                <w:color w:val="222222"/>
              </w:rPr>
              <w:br/>
            </w:r>
            <w:r>
              <w:rPr>
                <w:noProof/>
              </w:rPr>
              <w:drawing>
                <wp:inline distT="0" distB="0" distL="0" distR="0" wp14:anchorId="6B47A52C" wp14:editId="3698885D">
                  <wp:extent cx="2390775" cy="1400175"/>
                  <wp:effectExtent l="0" t="0" r="0" b="0"/>
                  <wp:docPr id="162" name="image99.png" descr="Important Questions for Class 12 Physics Chapter 11 Dual Nature of Radiation and Matter Class 12 Important Questions 90"/>
                  <wp:cNvGraphicFramePr/>
                  <a:graphic xmlns:a="http://schemas.openxmlformats.org/drawingml/2006/main">
                    <a:graphicData uri="http://schemas.openxmlformats.org/drawingml/2006/picture">
                      <pic:pic xmlns:pic="http://schemas.openxmlformats.org/drawingml/2006/picture">
                        <pic:nvPicPr>
                          <pic:cNvPr id="0" name="image99.png" descr="Important Questions for Class 12 Physics Chapter 11 Dual Nature of Radiation and Matter Class 12 Important Questions 90"/>
                          <pic:cNvPicPr preferRelativeResize="0"/>
                        </pic:nvPicPr>
                        <pic:blipFill>
                          <a:blip r:embed="rId371"/>
                          <a:srcRect/>
                          <a:stretch>
                            <a:fillRect/>
                          </a:stretch>
                        </pic:blipFill>
                        <pic:spPr>
                          <a:xfrm>
                            <a:off x="0" y="0"/>
                            <a:ext cx="2390775" cy="1400175"/>
                          </a:xfrm>
                          <a:prstGeom prst="rect">
                            <a:avLst/>
                          </a:prstGeom>
                          <a:ln/>
                        </pic:spPr>
                      </pic:pic>
                    </a:graphicData>
                  </a:graphic>
                </wp:inline>
              </w:drawing>
            </w:r>
          </w:p>
        </w:tc>
      </w:tr>
      <w:tr w:rsidR="00AE783C" w14:paraId="1CDF7909" w14:textId="77777777">
        <w:tc>
          <w:tcPr>
            <w:tcW w:w="567" w:type="dxa"/>
          </w:tcPr>
          <w:p w14:paraId="60C2FB89"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3389601"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 xml:space="preserve"> Features of the photons: (i)Photons are particles of light having energy E = hν and momentum p = h/λ (ii) Photons travel with the speed of light in vacuum, independent of the frame of reference. (iii) Intensity of light depends on the number of photons crossing unit area in a unit time</w:t>
            </w:r>
          </w:p>
        </w:tc>
      </w:tr>
      <w:tr w:rsidR="00AE783C" w14:paraId="126DB4A1" w14:textId="77777777">
        <w:tc>
          <w:tcPr>
            <w:tcW w:w="567" w:type="dxa"/>
          </w:tcPr>
          <w:p w14:paraId="44330B7C"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4C7D3E"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No, most electrons get scattered into the metal. Only a few come out of the surface of the metal.</w:t>
            </w:r>
          </w:p>
        </w:tc>
      </w:tr>
      <w:tr w:rsidR="00AE783C" w14:paraId="56E33A8E" w14:textId="77777777">
        <w:tc>
          <w:tcPr>
            <w:tcW w:w="567" w:type="dxa"/>
          </w:tcPr>
          <w:p w14:paraId="15B736C5" w14:textId="77777777" w:rsidR="00AE783C" w:rsidRDefault="00AE783C">
            <w:pPr>
              <w:numPr>
                <w:ilvl w:val="0"/>
                <w:numId w:val="26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0BCD279"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Metal B will yield more photo electrons. work function of Metal B is lower than that of A for the same wavelength of light. Hence metal B will give more electrons.</w:t>
            </w:r>
          </w:p>
        </w:tc>
      </w:tr>
      <w:tr w:rsidR="00AE783C" w14:paraId="4ABFEA72" w14:textId="77777777">
        <w:tc>
          <w:tcPr>
            <w:tcW w:w="10774" w:type="dxa"/>
            <w:gridSpan w:val="2"/>
          </w:tcPr>
          <w:p w14:paraId="664A482E" w14:textId="77777777" w:rsidR="00AE783C" w:rsidRDefault="00000000">
            <w:pPr>
              <w:jc w:val="center"/>
              <w:rPr>
                <w:color w:val="000000"/>
                <w:sz w:val="24"/>
                <w:szCs w:val="24"/>
              </w:rPr>
            </w:pPr>
            <w:r>
              <w:rPr>
                <w:color w:val="000000"/>
                <w:sz w:val="24"/>
                <w:szCs w:val="24"/>
              </w:rPr>
              <w:t>ANSWERS FOR SA ( 3 MARKS)</w:t>
            </w:r>
          </w:p>
        </w:tc>
      </w:tr>
      <w:tr w:rsidR="00AE783C" w14:paraId="058E0201" w14:textId="77777777">
        <w:tc>
          <w:tcPr>
            <w:tcW w:w="567" w:type="dxa"/>
          </w:tcPr>
          <w:p w14:paraId="3F91FA2B"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372CE5" w14:textId="77777777" w:rsidR="00AE783C" w:rsidRDefault="00000000">
            <w:r>
              <w:t xml:space="preserve">Graph </w:t>
            </w:r>
          </w:p>
          <w:p w14:paraId="05C22EE7" w14:textId="77777777" w:rsidR="00AE783C" w:rsidRDefault="00000000">
            <w:r>
              <w:t xml:space="preserve">Plank constant </w:t>
            </w:r>
          </w:p>
        </w:tc>
      </w:tr>
      <w:tr w:rsidR="00AE783C" w14:paraId="08256897" w14:textId="77777777">
        <w:tc>
          <w:tcPr>
            <w:tcW w:w="567" w:type="dxa"/>
          </w:tcPr>
          <w:p w14:paraId="33EF88AD"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5B240D" w14:textId="77777777" w:rsidR="00AE783C" w:rsidRDefault="00000000">
            <w:pPr>
              <w:rPr>
                <w:sz w:val="24"/>
                <w:szCs w:val="24"/>
              </w:rPr>
            </w:pPr>
            <w:r>
              <w:rPr>
                <w:noProof/>
                <w:color w:val="222222"/>
                <w:sz w:val="24"/>
                <w:szCs w:val="24"/>
              </w:rPr>
              <w:drawing>
                <wp:inline distT="0" distB="0" distL="0" distR="0" wp14:anchorId="14B42989" wp14:editId="5EAA26C3">
                  <wp:extent cx="1647825" cy="1343025"/>
                  <wp:effectExtent l="0" t="0" r="0" b="0"/>
                  <wp:docPr id="159" name="image84.png" descr="Important Questions for Class 12 Physics Chapter 11 Dual Nature of Radiation and Matter Class 12 Important Questions 79"/>
                  <wp:cNvGraphicFramePr/>
                  <a:graphic xmlns:a="http://schemas.openxmlformats.org/drawingml/2006/main">
                    <a:graphicData uri="http://schemas.openxmlformats.org/drawingml/2006/picture">
                      <pic:pic xmlns:pic="http://schemas.openxmlformats.org/drawingml/2006/picture">
                        <pic:nvPicPr>
                          <pic:cNvPr id="0" name="image84.png" descr="Important Questions for Class 12 Physics Chapter 11 Dual Nature of Radiation and Matter Class 12 Important Questions 79"/>
                          <pic:cNvPicPr preferRelativeResize="0"/>
                        </pic:nvPicPr>
                        <pic:blipFill>
                          <a:blip r:embed="rId372"/>
                          <a:srcRect l="22486" t="32313" r="31746" b="19728"/>
                          <a:stretch>
                            <a:fillRect/>
                          </a:stretch>
                        </pic:blipFill>
                        <pic:spPr>
                          <a:xfrm>
                            <a:off x="0" y="0"/>
                            <a:ext cx="1647825" cy="1343025"/>
                          </a:xfrm>
                          <a:prstGeom prst="rect">
                            <a:avLst/>
                          </a:prstGeom>
                          <a:ln/>
                        </pic:spPr>
                      </pic:pic>
                    </a:graphicData>
                  </a:graphic>
                </wp:inline>
              </w:drawing>
            </w:r>
            <w:r>
              <w:rPr>
                <w:noProof/>
              </w:rPr>
              <w:drawing>
                <wp:anchor distT="0" distB="0" distL="114300" distR="114300" simplePos="0" relativeHeight="251909120" behindDoc="0" locked="0" layoutInCell="1" hidden="0" allowOverlap="1" wp14:anchorId="409DF74F" wp14:editId="07255DD5">
                  <wp:simplePos x="0" y="0"/>
                  <wp:positionH relativeFrom="column">
                    <wp:posOffset>4226559</wp:posOffset>
                  </wp:positionH>
                  <wp:positionV relativeFrom="paragraph">
                    <wp:posOffset>0</wp:posOffset>
                  </wp:positionV>
                  <wp:extent cx="2047875" cy="2100580"/>
                  <wp:effectExtent l="0" t="0" r="0" b="0"/>
                  <wp:wrapSquare wrapText="bothSides" distT="0" distB="0" distL="114300" distR="114300"/>
                  <wp:docPr id="173" name="image107.png" descr="Important Questions for Class 12 Physics Chapter 11 Dual Nature of Radiation and Matter Class 12 Important Questions 81"/>
                  <wp:cNvGraphicFramePr/>
                  <a:graphic xmlns:a="http://schemas.openxmlformats.org/drawingml/2006/main">
                    <a:graphicData uri="http://schemas.openxmlformats.org/drawingml/2006/picture">
                      <pic:pic xmlns:pic="http://schemas.openxmlformats.org/drawingml/2006/picture">
                        <pic:nvPicPr>
                          <pic:cNvPr id="0" name="image107.png" descr="Important Questions for Class 12 Physics Chapter 11 Dual Nature of Radiation and Matter Class 12 Important Questions 81"/>
                          <pic:cNvPicPr preferRelativeResize="0"/>
                        </pic:nvPicPr>
                        <pic:blipFill>
                          <a:blip r:embed="rId373"/>
                          <a:srcRect/>
                          <a:stretch>
                            <a:fillRect/>
                          </a:stretch>
                        </pic:blipFill>
                        <pic:spPr>
                          <a:xfrm>
                            <a:off x="0" y="0"/>
                            <a:ext cx="2047875" cy="2100580"/>
                          </a:xfrm>
                          <a:prstGeom prst="rect">
                            <a:avLst/>
                          </a:prstGeom>
                          <a:ln/>
                        </pic:spPr>
                      </pic:pic>
                    </a:graphicData>
                  </a:graphic>
                </wp:anchor>
              </w:drawing>
            </w:r>
          </w:p>
          <w:p w14:paraId="4E82B9F9" w14:textId="77777777" w:rsidR="00AE783C" w:rsidRDefault="00AE783C"/>
        </w:tc>
      </w:tr>
      <w:tr w:rsidR="00AE783C" w14:paraId="35970180" w14:textId="77777777">
        <w:tc>
          <w:tcPr>
            <w:tcW w:w="567" w:type="dxa"/>
          </w:tcPr>
          <w:p w14:paraId="1E2A283F"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256C5FD" w14:textId="77777777" w:rsidR="00AE783C" w:rsidRDefault="00000000">
            <w:pPr>
              <w:rPr>
                <w:sz w:val="24"/>
                <w:szCs w:val="24"/>
              </w:rPr>
            </w:pPr>
            <w:r>
              <w:rPr>
                <w:noProof/>
                <w:color w:val="222222"/>
                <w:sz w:val="24"/>
                <w:szCs w:val="24"/>
              </w:rPr>
              <w:drawing>
                <wp:inline distT="0" distB="0" distL="0" distR="0" wp14:anchorId="3F8D5679" wp14:editId="2C3B2C3C">
                  <wp:extent cx="3552825" cy="1543050"/>
                  <wp:effectExtent l="0" t="0" r="0" b="0"/>
                  <wp:docPr id="161" name="image86.png" descr="Important Questions for Class 12 Physics Chapter 11 Dual Nature of Radiation and Matter Class 12 Important Questions 82"/>
                  <wp:cNvGraphicFramePr/>
                  <a:graphic xmlns:a="http://schemas.openxmlformats.org/drawingml/2006/main">
                    <a:graphicData uri="http://schemas.openxmlformats.org/drawingml/2006/picture">
                      <pic:pic xmlns:pic="http://schemas.openxmlformats.org/drawingml/2006/picture">
                        <pic:nvPicPr>
                          <pic:cNvPr id="0" name="image86.png" descr="Important Questions for Class 12 Physics Chapter 11 Dual Nature of Radiation and Matter Class 12 Important Questions 82"/>
                          <pic:cNvPicPr preferRelativeResize="0"/>
                        </pic:nvPicPr>
                        <pic:blipFill>
                          <a:blip r:embed="rId374"/>
                          <a:srcRect/>
                          <a:stretch>
                            <a:fillRect/>
                          </a:stretch>
                        </pic:blipFill>
                        <pic:spPr>
                          <a:xfrm>
                            <a:off x="0" y="0"/>
                            <a:ext cx="3552825" cy="1543050"/>
                          </a:xfrm>
                          <a:prstGeom prst="rect">
                            <a:avLst/>
                          </a:prstGeom>
                          <a:ln/>
                        </pic:spPr>
                      </pic:pic>
                    </a:graphicData>
                  </a:graphic>
                </wp:inline>
              </w:drawing>
            </w:r>
          </w:p>
          <w:p w14:paraId="65F6513A" w14:textId="77777777" w:rsidR="00AE783C" w:rsidRDefault="00AE783C"/>
        </w:tc>
      </w:tr>
      <w:tr w:rsidR="00AE783C" w14:paraId="38620206" w14:textId="77777777">
        <w:tc>
          <w:tcPr>
            <w:tcW w:w="567" w:type="dxa"/>
          </w:tcPr>
          <w:p w14:paraId="7D2166C2"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57029D3" w14:textId="77777777" w:rsidR="00AE783C" w:rsidRDefault="00000000">
            <w:pPr>
              <w:rPr>
                <w:color w:val="222222"/>
                <w:sz w:val="24"/>
                <w:szCs w:val="24"/>
              </w:rPr>
            </w:pPr>
            <w:r>
              <w:rPr>
                <w:color w:val="222222"/>
                <w:sz w:val="24"/>
                <w:szCs w:val="24"/>
              </w:rPr>
              <w:t>(a) ‘X’ is a collector plate potential.</w:t>
            </w:r>
            <w:r>
              <w:rPr>
                <w:color w:val="222222"/>
                <w:sz w:val="24"/>
                <w:szCs w:val="24"/>
              </w:rPr>
              <w:br/>
              <w:t>(b) ‘A’ represents the stopping potential.</w:t>
            </w:r>
            <w:r>
              <w:rPr>
                <w:noProof/>
              </w:rPr>
              <w:drawing>
                <wp:anchor distT="0" distB="0" distL="114300" distR="114300" simplePos="0" relativeHeight="251910144" behindDoc="0" locked="0" layoutInCell="1" hidden="0" allowOverlap="1" wp14:anchorId="751CD030" wp14:editId="6D6BABD5">
                  <wp:simplePos x="0" y="0"/>
                  <wp:positionH relativeFrom="column">
                    <wp:posOffset>4693285</wp:posOffset>
                  </wp:positionH>
                  <wp:positionV relativeFrom="paragraph">
                    <wp:posOffset>0</wp:posOffset>
                  </wp:positionV>
                  <wp:extent cx="1657350" cy="1746250"/>
                  <wp:effectExtent l="0" t="0" r="0" b="0"/>
                  <wp:wrapSquare wrapText="bothSides" distT="0" distB="0" distL="114300" distR="114300"/>
                  <wp:docPr id="204" name="image144.png" descr="Important Questions for Class 12 Physics Chapter 11 Dual Nature of Radiation and Matter Class 12 Important Questions 78"/>
                  <wp:cNvGraphicFramePr/>
                  <a:graphic xmlns:a="http://schemas.openxmlformats.org/drawingml/2006/main">
                    <a:graphicData uri="http://schemas.openxmlformats.org/drawingml/2006/picture">
                      <pic:pic xmlns:pic="http://schemas.openxmlformats.org/drawingml/2006/picture">
                        <pic:nvPicPr>
                          <pic:cNvPr id="0" name="image144.png" descr="Important Questions for Class 12 Physics Chapter 11 Dual Nature of Radiation and Matter Class 12 Important Questions 78"/>
                          <pic:cNvPicPr preferRelativeResize="0"/>
                        </pic:nvPicPr>
                        <pic:blipFill>
                          <a:blip r:embed="rId375"/>
                          <a:srcRect/>
                          <a:stretch>
                            <a:fillRect/>
                          </a:stretch>
                        </pic:blipFill>
                        <pic:spPr>
                          <a:xfrm>
                            <a:off x="0" y="0"/>
                            <a:ext cx="1657350" cy="1746250"/>
                          </a:xfrm>
                          <a:prstGeom prst="rect">
                            <a:avLst/>
                          </a:prstGeom>
                          <a:ln/>
                        </pic:spPr>
                      </pic:pic>
                    </a:graphicData>
                  </a:graphic>
                </wp:anchor>
              </w:drawing>
            </w:r>
          </w:p>
          <w:p w14:paraId="3B01352E" w14:textId="77777777" w:rsidR="00AE783C" w:rsidRDefault="00AE783C"/>
        </w:tc>
      </w:tr>
      <w:tr w:rsidR="00AE783C" w14:paraId="29CAB80C" w14:textId="77777777">
        <w:tc>
          <w:tcPr>
            <w:tcW w:w="567" w:type="dxa"/>
          </w:tcPr>
          <w:p w14:paraId="22F471A1"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B7F1FA" w14:textId="77777777" w:rsidR="00AE783C" w:rsidRDefault="00000000">
            <w:pPr>
              <w:rPr>
                <w:sz w:val="24"/>
                <w:szCs w:val="24"/>
              </w:rPr>
            </w:pPr>
            <w:r>
              <w:rPr>
                <w:sz w:val="24"/>
                <w:szCs w:val="24"/>
              </w:rPr>
              <w:t>That material will not emit photoelectrons whose work function is greater than the energy of the incident radiation.</w:t>
            </w:r>
            <w:r>
              <w:rPr>
                <w:sz w:val="24"/>
                <w:szCs w:val="24"/>
              </w:rPr>
              <w:br/>
            </w:r>
            <w:r>
              <w:rPr>
                <w:noProof/>
              </w:rPr>
              <w:drawing>
                <wp:inline distT="0" distB="0" distL="0" distR="0" wp14:anchorId="56AC07E2" wp14:editId="20B74C89">
                  <wp:extent cx="1752600" cy="419100"/>
                  <wp:effectExtent l="0" t="0" r="0" b="0"/>
                  <wp:docPr id="157" name="image111.png" descr="https://cdn1.coolgyan.org/statics/12/physics/impq/11_3/image001.png"/>
                  <wp:cNvGraphicFramePr/>
                  <a:graphic xmlns:a="http://schemas.openxmlformats.org/drawingml/2006/main">
                    <a:graphicData uri="http://schemas.openxmlformats.org/drawingml/2006/picture">
                      <pic:pic xmlns:pic="http://schemas.openxmlformats.org/drawingml/2006/picture">
                        <pic:nvPicPr>
                          <pic:cNvPr id="0" name="image111.png" descr="https://cdn1.coolgyan.org/statics/12/physics/impq/11_3/image001.png"/>
                          <pic:cNvPicPr preferRelativeResize="0"/>
                        </pic:nvPicPr>
                        <pic:blipFill>
                          <a:blip r:embed="rId376"/>
                          <a:srcRect/>
                          <a:stretch>
                            <a:fillRect/>
                          </a:stretch>
                        </pic:blipFill>
                        <pic:spPr>
                          <a:xfrm>
                            <a:off x="0" y="0"/>
                            <a:ext cx="1752600" cy="419100"/>
                          </a:xfrm>
                          <a:prstGeom prst="rect">
                            <a:avLst/>
                          </a:prstGeom>
                          <a:ln/>
                        </pic:spPr>
                      </pic:pic>
                    </a:graphicData>
                  </a:graphic>
                </wp:inline>
              </w:drawing>
            </w:r>
            <w:r>
              <w:rPr>
                <w:color w:val="000000"/>
              </w:rPr>
              <w:br/>
            </w:r>
            <w:r>
              <w:rPr>
                <w:noProof/>
              </w:rPr>
              <w:drawing>
                <wp:inline distT="0" distB="0" distL="0" distR="0" wp14:anchorId="32FFD8AC" wp14:editId="1C27FB1B">
                  <wp:extent cx="1409700" cy="209550"/>
                  <wp:effectExtent l="0" t="0" r="0" b="0"/>
                  <wp:docPr id="156" name="image101.png" descr="https://cdn1.coolgyan.org/statics/12/physics/impq/11_3/image002.png"/>
                  <wp:cNvGraphicFramePr/>
                  <a:graphic xmlns:a="http://schemas.openxmlformats.org/drawingml/2006/main">
                    <a:graphicData uri="http://schemas.openxmlformats.org/drawingml/2006/picture">
                      <pic:pic xmlns:pic="http://schemas.openxmlformats.org/drawingml/2006/picture">
                        <pic:nvPicPr>
                          <pic:cNvPr id="0" name="image101.png" descr="https://cdn1.coolgyan.org/statics/12/physics/impq/11_3/image002.png"/>
                          <pic:cNvPicPr preferRelativeResize="0"/>
                        </pic:nvPicPr>
                        <pic:blipFill>
                          <a:blip r:embed="rId377"/>
                          <a:srcRect/>
                          <a:stretch>
                            <a:fillRect/>
                          </a:stretch>
                        </pic:blipFill>
                        <pic:spPr>
                          <a:xfrm>
                            <a:off x="0" y="0"/>
                            <a:ext cx="1409700" cy="209550"/>
                          </a:xfrm>
                          <a:prstGeom prst="rect">
                            <a:avLst/>
                          </a:prstGeom>
                          <a:ln/>
                        </pic:spPr>
                      </pic:pic>
                    </a:graphicData>
                  </a:graphic>
                </wp:inline>
              </w:drawing>
            </w:r>
            <w:r>
              <w:rPr>
                <w:color w:val="000000"/>
              </w:rPr>
              <w:br/>
            </w:r>
            <w:r>
              <w:rPr>
                <w:noProof/>
              </w:rPr>
              <w:drawing>
                <wp:inline distT="0" distB="0" distL="0" distR="0" wp14:anchorId="44D8EC43" wp14:editId="50EC9BAF">
                  <wp:extent cx="1276350" cy="419100"/>
                  <wp:effectExtent l="0" t="0" r="0" b="0"/>
                  <wp:docPr id="158" name="image96.png" descr="https://cdn1.coolgyan.org/statics/12/physics/impq/11_3/image003.png"/>
                  <wp:cNvGraphicFramePr/>
                  <a:graphic xmlns:a="http://schemas.openxmlformats.org/drawingml/2006/main">
                    <a:graphicData uri="http://schemas.openxmlformats.org/drawingml/2006/picture">
                      <pic:pic xmlns:pic="http://schemas.openxmlformats.org/drawingml/2006/picture">
                        <pic:nvPicPr>
                          <pic:cNvPr id="0" name="image96.png" descr="https://cdn1.coolgyan.org/statics/12/physics/impq/11_3/image003.png"/>
                          <pic:cNvPicPr preferRelativeResize="0"/>
                        </pic:nvPicPr>
                        <pic:blipFill>
                          <a:blip r:embed="rId378"/>
                          <a:srcRect/>
                          <a:stretch>
                            <a:fillRect/>
                          </a:stretch>
                        </pic:blipFill>
                        <pic:spPr>
                          <a:xfrm>
                            <a:off x="0" y="0"/>
                            <a:ext cx="1276350" cy="419100"/>
                          </a:xfrm>
                          <a:prstGeom prst="rect">
                            <a:avLst/>
                          </a:prstGeom>
                          <a:ln/>
                        </pic:spPr>
                      </pic:pic>
                    </a:graphicData>
                  </a:graphic>
                </wp:inline>
              </w:drawing>
            </w:r>
            <w:r>
              <w:rPr>
                <w:color w:val="000000"/>
              </w:rPr>
              <w:br/>
            </w:r>
            <w:r>
              <w:rPr>
                <w:sz w:val="24"/>
                <w:szCs w:val="24"/>
              </w:rPr>
              <w:t>E = 3.76 eV</w:t>
            </w:r>
            <w:r>
              <w:rPr>
                <w:sz w:val="24"/>
                <w:szCs w:val="24"/>
              </w:rPr>
              <w:br/>
              <w:t>Hence work function of </w:t>
            </w:r>
            <w:r>
              <w:rPr>
                <w:noProof/>
                <w:sz w:val="24"/>
                <w:szCs w:val="24"/>
              </w:rPr>
              <w:drawing>
                <wp:inline distT="0" distB="0" distL="0" distR="0" wp14:anchorId="201D5E25" wp14:editId="21B1758E">
                  <wp:extent cx="257175" cy="228600"/>
                  <wp:effectExtent l="0" t="0" r="0" b="0"/>
                  <wp:docPr id="143" name="image76.png" descr="https://cdn1.coolgyan.org/statics/12/physics/impq/11_3/image004.png"/>
                  <wp:cNvGraphicFramePr/>
                  <a:graphic xmlns:a="http://schemas.openxmlformats.org/drawingml/2006/main">
                    <a:graphicData uri="http://schemas.openxmlformats.org/drawingml/2006/picture">
                      <pic:pic xmlns:pic="http://schemas.openxmlformats.org/drawingml/2006/picture">
                        <pic:nvPicPr>
                          <pic:cNvPr id="0" name="image76.png" descr="https://cdn1.coolgyan.org/statics/12/physics/impq/11_3/image004.png"/>
                          <pic:cNvPicPr preferRelativeResize="0"/>
                        </pic:nvPicPr>
                        <pic:blipFill>
                          <a:blip r:embed="rId379"/>
                          <a:srcRect/>
                          <a:stretch>
                            <a:fillRect/>
                          </a:stretch>
                        </pic:blipFill>
                        <pic:spPr>
                          <a:xfrm>
                            <a:off x="0" y="0"/>
                            <a:ext cx="257175" cy="228600"/>
                          </a:xfrm>
                          <a:prstGeom prst="rect">
                            <a:avLst/>
                          </a:prstGeom>
                          <a:ln/>
                        </pic:spPr>
                      </pic:pic>
                    </a:graphicData>
                  </a:graphic>
                </wp:inline>
              </w:drawing>
            </w:r>
            <w:r>
              <w:rPr>
                <w:sz w:val="24"/>
                <w:szCs w:val="24"/>
              </w:rPr>
              <w:t>is (4.17eV) which is greater than the energy of the incident radiation (= 3.76 eV) so </w:t>
            </w:r>
            <w:r>
              <w:rPr>
                <w:noProof/>
                <w:sz w:val="24"/>
                <w:szCs w:val="24"/>
              </w:rPr>
              <w:drawing>
                <wp:inline distT="0" distB="0" distL="0" distR="0" wp14:anchorId="2FF78055" wp14:editId="45031C1D">
                  <wp:extent cx="257175" cy="228600"/>
                  <wp:effectExtent l="0" t="0" r="0" b="0"/>
                  <wp:docPr id="142" name="image76.png" descr="https://cdn1.coolgyan.org/statics/12/physics/impq/11_3/image004.png"/>
                  <wp:cNvGraphicFramePr/>
                  <a:graphic xmlns:a="http://schemas.openxmlformats.org/drawingml/2006/main">
                    <a:graphicData uri="http://schemas.openxmlformats.org/drawingml/2006/picture">
                      <pic:pic xmlns:pic="http://schemas.openxmlformats.org/drawingml/2006/picture">
                        <pic:nvPicPr>
                          <pic:cNvPr id="0" name="image76.png" descr="https://cdn1.coolgyan.org/statics/12/physics/impq/11_3/image004.png"/>
                          <pic:cNvPicPr preferRelativeResize="0"/>
                        </pic:nvPicPr>
                        <pic:blipFill>
                          <a:blip r:embed="rId379"/>
                          <a:srcRect/>
                          <a:stretch>
                            <a:fillRect/>
                          </a:stretch>
                        </pic:blipFill>
                        <pic:spPr>
                          <a:xfrm>
                            <a:off x="0" y="0"/>
                            <a:ext cx="257175" cy="228600"/>
                          </a:xfrm>
                          <a:prstGeom prst="rect">
                            <a:avLst/>
                          </a:prstGeom>
                          <a:ln/>
                        </pic:spPr>
                      </pic:pic>
                    </a:graphicData>
                  </a:graphic>
                </wp:inline>
              </w:drawing>
            </w:r>
            <w:r>
              <w:rPr>
                <w:sz w:val="24"/>
                <w:szCs w:val="24"/>
              </w:rPr>
              <w:t> will not emit photoelectrons.</w:t>
            </w:r>
          </w:p>
        </w:tc>
      </w:tr>
      <w:tr w:rsidR="00AE783C" w14:paraId="4AF5521D" w14:textId="77777777">
        <w:tc>
          <w:tcPr>
            <w:tcW w:w="567" w:type="dxa"/>
          </w:tcPr>
          <w:p w14:paraId="61036EFC"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BC5B673" w14:textId="77777777" w:rsidR="00AE783C" w:rsidRDefault="00000000">
            <w:pPr>
              <w:rPr>
                <w:sz w:val="24"/>
                <w:szCs w:val="24"/>
              </w:rPr>
            </w:pPr>
            <w:r>
              <w:rPr>
                <w:sz w:val="24"/>
                <w:szCs w:val="24"/>
              </w:rPr>
              <w:t>The maximum wavelength of radiation needed to cause photoelectric emission is known as threshold wavelength.</w:t>
            </w:r>
            <w:r>
              <w:rPr>
                <w:sz w:val="24"/>
                <w:szCs w:val="24"/>
              </w:rPr>
              <w:br/>
            </w:r>
            <w:r>
              <w:rPr>
                <w:noProof/>
              </w:rPr>
              <w:drawing>
                <wp:inline distT="0" distB="0" distL="0" distR="0" wp14:anchorId="235A5935" wp14:editId="5C1D0378">
                  <wp:extent cx="809625" cy="419100"/>
                  <wp:effectExtent l="0" t="0" r="0" b="0"/>
                  <wp:docPr id="145" name="image73.png" descr="https://cdn1.coolgyan.org/statics/12/physics/impq/11_3/image006.png"/>
                  <wp:cNvGraphicFramePr/>
                  <a:graphic xmlns:a="http://schemas.openxmlformats.org/drawingml/2006/main">
                    <a:graphicData uri="http://schemas.openxmlformats.org/drawingml/2006/picture">
                      <pic:pic xmlns:pic="http://schemas.openxmlformats.org/drawingml/2006/picture">
                        <pic:nvPicPr>
                          <pic:cNvPr id="0" name="image73.png" descr="https://cdn1.coolgyan.org/statics/12/physics/impq/11_3/image006.png"/>
                          <pic:cNvPicPr preferRelativeResize="0"/>
                        </pic:nvPicPr>
                        <pic:blipFill>
                          <a:blip r:embed="rId380"/>
                          <a:srcRect/>
                          <a:stretch>
                            <a:fillRect/>
                          </a:stretch>
                        </pic:blipFill>
                        <pic:spPr>
                          <a:xfrm>
                            <a:off x="0" y="0"/>
                            <a:ext cx="809625" cy="419100"/>
                          </a:xfrm>
                          <a:prstGeom prst="rect">
                            <a:avLst/>
                          </a:prstGeom>
                          <a:ln/>
                        </pic:spPr>
                      </pic:pic>
                    </a:graphicData>
                  </a:graphic>
                </wp:inline>
              </w:drawing>
            </w:r>
            <w:r>
              <w:rPr>
                <w:color w:val="000000"/>
              </w:rPr>
              <w:br/>
            </w:r>
            <w:r>
              <w:rPr>
                <w:noProof/>
              </w:rPr>
              <w:drawing>
                <wp:inline distT="0" distB="0" distL="0" distR="0" wp14:anchorId="601AFBCB" wp14:editId="063A757D">
                  <wp:extent cx="1552575" cy="419100"/>
                  <wp:effectExtent l="0" t="0" r="0" b="0"/>
                  <wp:docPr id="144" name="image62.png" descr="https://cdn1.coolgyan.org/statics/12/physics/impq/11_3/image007.png"/>
                  <wp:cNvGraphicFramePr/>
                  <a:graphic xmlns:a="http://schemas.openxmlformats.org/drawingml/2006/main">
                    <a:graphicData uri="http://schemas.openxmlformats.org/drawingml/2006/picture">
                      <pic:pic xmlns:pic="http://schemas.openxmlformats.org/drawingml/2006/picture">
                        <pic:nvPicPr>
                          <pic:cNvPr id="0" name="image62.png" descr="https://cdn1.coolgyan.org/statics/12/physics/impq/11_3/image007.png"/>
                          <pic:cNvPicPr preferRelativeResize="0"/>
                        </pic:nvPicPr>
                        <pic:blipFill>
                          <a:blip r:embed="rId381"/>
                          <a:srcRect/>
                          <a:stretch>
                            <a:fillRect/>
                          </a:stretch>
                        </pic:blipFill>
                        <pic:spPr>
                          <a:xfrm>
                            <a:off x="0" y="0"/>
                            <a:ext cx="1552575" cy="419100"/>
                          </a:xfrm>
                          <a:prstGeom prst="rect">
                            <a:avLst/>
                          </a:prstGeom>
                          <a:ln/>
                        </pic:spPr>
                      </pic:pic>
                    </a:graphicData>
                  </a:graphic>
                </wp:inline>
              </w:drawing>
            </w:r>
            <w:r>
              <w:rPr>
                <w:color w:val="000000"/>
              </w:rPr>
              <w:br/>
            </w:r>
            <w:r>
              <w:rPr>
                <w:noProof/>
              </w:rPr>
              <w:drawing>
                <wp:inline distT="0" distB="0" distL="0" distR="0" wp14:anchorId="0BB9EE9E" wp14:editId="7703CB55">
                  <wp:extent cx="457200" cy="390525"/>
                  <wp:effectExtent l="0" t="0" r="0" b="0"/>
                  <wp:docPr id="139" name="image61.png" descr="https://cdn1.coolgyan.org/statics/12/physics/impq/11_3/image008.png"/>
                  <wp:cNvGraphicFramePr/>
                  <a:graphic xmlns:a="http://schemas.openxmlformats.org/drawingml/2006/main">
                    <a:graphicData uri="http://schemas.openxmlformats.org/drawingml/2006/picture">
                      <pic:pic xmlns:pic="http://schemas.openxmlformats.org/drawingml/2006/picture">
                        <pic:nvPicPr>
                          <pic:cNvPr id="0" name="image61.png" descr="https://cdn1.coolgyan.org/statics/12/physics/impq/11_3/image008.png"/>
                          <pic:cNvPicPr preferRelativeResize="0"/>
                        </pic:nvPicPr>
                        <pic:blipFill>
                          <a:blip r:embed="rId382"/>
                          <a:srcRect/>
                          <a:stretch>
                            <a:fillRect/>
                          </a:stretch>
                        </pic:blipFill>
                        <pic:spPr>
                          <a:xfrm>
                            <a:off x="0" y="0"/>
                            <a:ext cx="457200" cy="390525"/>
                          </a:xfrm>
                          <a:prstGeom prst="rect">
                            <a:avLst/>
                          </a:prstGeom>
                          <a:ln/>
                        </pic:spPr>
                      </pic:pic>
                    </a:graphicData>
                  </a:graphic>
                </wp:inline>
              </w:drawing>
            </w:r>
            <w:r>
              <w:rPr>
                <w:color w:val="000000"/>
              </w:rPr>
              <w:br/>
            </w:r>
            <w:r>
              <w:rPr>
                <w:color w:val="000000"/>
                <w:highlight w:val="white"/>
              </w:rPr>
              <w:lastRenderedPageBreak/>
              <w:t>Or</w:t>
            </w:r>
            <w:r>
              <w:rPr>
                <w:color w:val="000000"/>
              </w:rPr>
              <w:br/>
            </w:r>
            <w:r>
              <w:rPr>
                <w:noProof/>
              </w:rPr>
              <w:drawing>
                <wp:inline distT="0" distB="0" distL="0" distR="0" wp14:anchorId="679C74F6" wp14:editId="783FEF95">
                  <wp:extent cx="609600" cy="466725"/>
                  <wp:effectExtent l="0" t="0" r="0" b="0"/>
                  <wp:docPr id="138" name="image83.png" descr="https://cdn1.coolgyan.org/statics/12/physics/impq/11_3/image009.png"/>
                  <wp:cNvGraphicFramePr/>
                  <a:graphic xmlns:a="http://schemas.openxmlformats.org/drawingml/2006/main">
                    <a:graphicData uri="http://schemas.openxmlformats.org/drawingml/2006/picture">
                      <pic:pic xmlns:pic="http://schemas.openxmlformats.org/drawingml/2006/picture">
                        <pic:nvPicPr>
                          <pic:cNvPr id="0" name="image83.png" descr="https://cdn1.coolgyan.org/statics/12/physics/impq/11_3/image009.png"/>
                          <pic:cNvPicPr preferRelativeResize="0"/>
                        </pic:nvPicPr>
                        <pic:blipFill>
                          <a:blip r:embed="rId383"/>
                          <a:srcRect/>
                          <a:stretch>
                            <a:fillRect/>
                          </a:stretch>
                        </pic:blipFill>
                        <pic:spPr>
                          <a:xfrm>
                            <a:off x="0" y="0"/>
                            <a:ext cx="609600" cy="466725"/>
                          </a:xfrm>
                          <a:prstGeom prst="rect">
                            <a:avLst/>
                          </a:prstGeom>
                          <a:ln/>
                        </pic:spPr>
                      </pic:pic>
                    </a:graphicData>
                  </a:graphic>
                </wp:inline>
              </w:drawing>
            </w:r>
          </w:p>
        </w:tc>
      </w:tr>
      <w:tr w:rsidR="00AE783C" w14:paraId="0ED83037" w14:textId="77777777">
        <w:tc>
          <w:tcPr>
            <w:tcW w:w="567" w:type="dxa"/>
          </w:tcPr>
          <w:p w14:paraId="405BF16F"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4A136E" w14:textId="77777777" w:rsidR="00AE783C" w:rsidRDefault="00000000">
            <w:pPr>
              <w:rPr>
                <w:sz w:val="24"/>
                <w:szCs w:val="24"/>
              </w:rPr>
            </w:pPr>
            <w:r>
              <w:rPr>
                <w:color w:val="000000"/>
                <w:highlight w:val="white"/>
              </w:rPr>
              <w:t> </w:t>
            </w:r>
            <w:r>
              <w:rPr>
                <w:color w:val="000000"/>
              </w:rPr>
              <w:t>(a) The minimum amount of energy required to take out an electron from the surface of metal. It is measured in electron volt (eV).</w:t>
            </w:r>
            <w:r>
              <w:rPr>
                <w:color w:val="000000"/>
              </w:rPr>
              <w:br/>
              <w:t>(b) (i) Saturation current depends only on the intensity of incident radiation but is independent of the frequency of incident radiation.</w:t>
            </w:r>
            <w:r>
              <w:rPr>
                <w:color w:val="000000"/>
              </w:rPr>
              <w:br/>
            </w:r>
            <w:r>
              <w:rPr>
                <w:noProof/>
              </w:rPr>
              <w:drawing>
                <wp:inline distT="0" distB="0" distL="0" distR="0" wp14:anchorId="47D72EC0" wp14:editId="25294CE6">
                  <wp:extent cx="2019300" cy="1438275"/>
                  <wp:effectExtent l="0" t="0" r="0" b="0"/>
                  <wp:docPr id="141" name="image72.png" descr="https://cdn1.coolgyan.org/statics/12/physics/impq/11_3/image025.png"/>
                  <wp:cNvGraphicFramePr/>
                  <a:graphic xmlns:a="http://schemas.openxmlformats.org/drawingml/2006/main">
                    <a:graphicData uri="http://schemas.openxmlformats.org/drawingml/2006/picture">
                      <pic:pic xmlns:pic="http://schemas.openxmlformats.org/drawingml/2006/picture">
                        <pic:nvPicPr>
                          <pic:cNvPr id="0" name="image72.png" descr="https://cdn1.coolgyan.org/statics/12/physics/impq/11_3/image025.png"/>
                          <pic:cNvPicPr preferRelativeResize="0"/>
                        </pic:nvPicPr>
                        <pic:blipFill>
                          <a:blip r:embed="rId384"/>
                          <a:srcRect/>
                          <a:stretch>
                            <a:fillRect/>
                          </a:stretch>
                        </pic:blipFill>
                        <pic:spPr>
                          <a:xfrm>
                            <a:off x="0" y="0"/>
                            <a:ext cx="2019300" cy="1438275"/>
                          </a:xfrm>
                          <a:prstGeom prst="rect">
                            <a:avLst/>
                          </a:prstGeom>
                          <a:ln/>
                        </pic:spPr>
                      </pic:pic>
                    </a:graphicData>
                  </a:graphic>
                </wp:inline>
              </w:drawing>
            </w:r>
            <w:r>
              <w:rPr>
                <w:color w:val="000000"/>
              </w:rPr>
              <w:br/>
            </w:r>
            <w:r>
              <w:rPr>
                <w:color w:val="000000"/>
                <w:highlight w:val="white"/>
              </w:rPr>
              <w:t>(</w:t>
            </w:r>
            <w:r>
              <w:rPr>
                <w:color w:val="000000"/>
              </w:rPr>
              <w:t>ii) Stopping potential does not depend on the intensity of incident radiations</w:t>
            </w:r>
            <w:r>
              <w:rPr>
                <w:color w:val="000000"/>
                <w:highlight w:val="white"/>
              </w:rPr>
              <w:t>.</w:t>
            </w:r>
            <w:r>
              <w:rPr>
                <w:color w:val="000000"/>
              </w:rPr>
              <w:br/>
            </w:r>
            <w:r>
              <w:rPr>
                <w:noProof/>
              </w:rPr>
              <w:drawing>
                <wp:inline distT="0" distB="0" distL="0" distR="0" wp14:anchorId="3C77E288" wp14:editId="5E3A401D">
                  <wp:extent cx="1762125" cy="1247775"/>
                  <wp:effectExtent l="0" t="0" r="0" b="0"/>
                  <wp:docPr id="140" name="image64.png" descr="https://cdn1.coolgyan.org/statics/12/physics/impq/11_3/image026.png"/>
                  <wp:cNvGraphicFramePr/>
                  <a:graphic xmlns:a="http://schemas.openxmlformats.org/drawingml/2006/main">
                    <a:graphicData uri="http://schemas.openxmlformats.org/drawingml/2006/picture">
                      <pic:pic xmlns:pic="http://schemas.openxmlformats.org/drawingml/2006/picture">
                        <pic:nvPicPr>
                          <pic:cNvPr id="0" name="image64.png" descr="https://cdn1.coolgyan.org/statics/12/physics/impq/11_3/image026.png"/>
                          <pic:cNvPicPr preferRelativeResize="0"/>
                        </pic:nvPicPr>
                        <pic:blipFill>
                          <a:blip r:embed="rId385"/>
                          <a:srcRect/>
                          <a:stretch>
                            <a:fillRect/>
                          </a:stretch>
                        </pic:blipFill>
                        <pic:spPr>
                          <a:xfrm>
                            <a:off x="0" y="0"/>
                            <a:ext cx="1762125" cy="1247775"/>
                          </a:xfrm>
                          <a:prstGeom prst="rect">
                            <a:avLst/>
                          </a:prstGeom>
                          <a:ln/>
                        </pic:spPr>
                      </pic:pic>
                    </a:graphicData>
                  </a:graphic>
                </wp:inline>
              </w:drawing>
            </w:r>
            <w:r>
              <w:rPr>
                <w:color w:val="000000"/>
              </w:rPr>
              <w:br/>
            </w:r>
            <w:r>
              <w:rPr>
                <w:color w:val="000000"/>
                <w:highlight w:val="white"/>
              </w:rPr>
              <w:t>(</w:t>
            </w:r>
            <w:r>
              <w:rPr>
                <w:color w:val="000000"/>
              </w:rPr>
              <w:t>iii) Photoelectric current is directly proportional to the intensity of incident radiations, provided the given frequency is greater than the threshold</w:t>
            </w:r>
            <w:r>
              <w:rPr>
                <w:color w:val="000000"/>
                <w:highlight w:val="white"/>
              </w:rPr>
              <w:t xml:space="preserve"> </w:t>
            </w:r>
            <w:r>
              <w:rPr>
                <w:color w:val="000000"/>
              </w:rPr>
              <w:t>frequency.</w:t>
            </w:r>
            <w:r>
              <w:rPr>
                <w:color w:val="000000"/>
              </w:rPr>
              <w:br/>
            </w:r>
            <w:r>
              <w:rPr>
                <w:noProof/>
              </w:rPr>
              <w:drawing>
                <wp:inline distT="0" distB="0" distL="0" distR="0" wp14:anchorId="7BBA8806" wp14:editId="3E01592C">
                  <wp:extent cx="2152650" cy="1171575"/>
                  <wp:effectExtent l="0" t="0" r="0" b="0"/>
                  <wp:docPr id="137" name="image74.png" descr="https://cdn1.coolgyan.org/statics/12/physics/impq/11_3/image027.png"/>
                  <wp:cNvGraphicFramePr/>
                  <a:graphic xmlns:a="http://schemas.openxmlformats.org/drawingml/2006/main">
                    <a:graphicData uri="http://schemas.openxmlformats.org/drawingml/2006/picture">
                      <pic:pic xmlns:pic="http://schemas.openxmlformats.org/drawingml/2006/picture">
                        <pic:nvPicPr>
                          <pic:cNvPr id="0" name="image74.png" descr="https://cdn1.coolgyan.org/statics/12/physics/impq/11_3/image027.png"/>
                          <pic:cNvPicPr preferRelativeResize="0"/>
                        </pic:nvPicPr>
                        <pic:blipFill>
                          <a:blip r:embed="rId386"/>
                          <a:srcRect/>
                          <a:stretch>
                            <a:fillRect/>
                          </a:stretch>
                        </pic:blipFill>
                        <pic:spPr>
                          <a:xfrm>
                            <a:off x="0" y="0"/>
                            <a:ext cx="2152650" cy="1171575"/>
                          </a:xfrm>
                          <a:prstGeom prst="rect">
                            <a:avLst/>
                          </a:prstGeom>
                          <a:ln/>
                        </pic:spPr>
                      </pic:pic>
                    </a:graphicData>
                  </a:graphic>
                </wp:inline>
              </w:drawing>
            </w:r>
          </w:p>
        </w:tc>
      </w:tr>
      <w:tr w:rsidR="00AE783C" w14:paraId="1DE71712" w14:textId="77777777">
        <w:tc>
          <w:tcPr>
            <w:tcW w:w="567" w:type="dxa"/>
          </w:tcPr>
          <w:p w14:paraId="16BE6BE0"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3D2534"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If radiation of frequency (ν) greater than threshold frequency (ν</w:t>
            </w:r>
            <w:r>
              <w:rPr>
                <w:color w:val="000000"/>
                <w:sz w:val="24"/>
                <w:szCs w:val="24"/>
                <w:vertAlign w:val="subscript"/>
              </w:rPr>
              <w:t>0</w:t>
            </w:r>
            <w:r>
              <w:rPr>
                <w:color w:val="000000"/>
                <w:sz w:val="24"/>
                <w:szCs w:val="24"/>
              </w:rPr>
              <w:t xml:space="preserve">) irradiate the metal surface, electrons are emitted out from the metal. So Einstein’s photoelectric equation can be given as </w:t>
            </w:r>
            <w:r>
              <w:rPr>
                <w:rFonts w:ascii="Cambria Math" w:eastAsia="Cambria Math" w:hAnsi="Cambria Math" w:cs="Cambria Math"/>
                <w:color w:val="000000"/>
                <w:sz w:val="24"/>
                <w:szCs w:val="24"/>
              </w:rPr>
              <w:t>𝐾</w:t>
            </w:r>
            <w:r>
              <w:rPr>
                <w:color w:val="000000"/>
                <w:sz w:val="24"/>
                <w:szCs w:val="24"/>
                <w:vertAlign w:val="subscript"/>
              </w:rPr>
              <w:t>max</w:t>
            </w:r>
            <w:r>
              <w:rPr>
                <w:color w:val="000000"/>
                <w:sz w:val="24"/>
                <w:szCs w:val="24"/>
              </w:rPr>
              <w:t>= = 1/ 2 m</w:t>
            </w:r>
            <w:r>
              <w:rPr>
                <w:rFonts w:ascii="Cambria Math" w:eastAsia="Cambria Math" w:hAnsi="Cambria Math" w:cs="Cambria Math"/>
                <w:color w:val="000000"/>
                <w:sz w:val="24"/>
                <w:szCs w:val="24"/>
              </w:rPr>
              <w:t>𝑣</w:t>
            </w:r>
            <w:r>
              <w:rPr>
                <w:color w:val="000000"/>
                <w:sz w:val="24"/>
                <w:szCs w:val="24"/>
              </w:rPr>
              <w:t xml:space="preserve"> </w:t>
            </w:r>
            <w:r>
              <w:rPr>
                <w:color w:val="000000"/>
                <w:sz w:val="24"/>
                <w:szCs w:val="24"/>
                <w:vertAlign w:val="superscript"/>
              </w:rPr>
              <w:t>2</w:t>
            </w:r>
            <w:r>
              <w:rPr>
                <w:color w:val="000000"/>
                <w:sz w:val="24"/>
                <w:szCs w:val="24"/>
              </w:rPr>
              <w:t xml:space="preserve"> = hν – h</w:t>
            </w:r>
            <w:r>
              <w:rPr>
                <w:rFonts w:ascii="Cambria Math" w:eastAsia="Cambria Math" w:hAnsi="Cambria Math" w:cs="Cambria Math"/>
                <w:color w:val="000000"/>
                <w:sz w:val="24"/>
                <w:szCs w:val="24"/>
              </w:rPr>
              <w:t>𝜈</w:t>
            </w:r>
            <w:r>
              <w:rPr>
                <w:color w:val="000000"/>
                <w:sz w:val="24"/>
                <w:szCs w:val="24"/>
                <w:vertAlign w:val="subscript"/>
              </w:rPr>
              <w:t>0</w:t>
            </w:r>
            <w:r>
              <w:rPr>
                <w:color w:val="000000"/>
                <w:sz w:val="24"/>
                <w:szCs w:val="24"/>
              </w:rPr>
              <w:t xml:space="preserve"> Characteristic properties of photons: </w:t>
            </w:r>
          </w:p>
          <w:p w14:paraId="1EC8F18B"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(i) Energy of photon is directly proportional to the frequency (or inversely proportional to the wavelength. (ii) In photon-electron collision, total energy and momentum of the system of two constituents remains constant.</w:t>
            </w:r>
          </w:p>
        </w:tc>
      </w:tr>
      <w:tr w:rsidR="00AE783C" w14:paraId="45A6F224" w14:textId="77777777">
        <w:tc>
          <w:tcPr>
            <w:tcW w:w="567" w:type="dxa"/>
          </w:tcPr>
          <w:p w14:paraId="456CE282"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D3A6E50" w14:textId="77777777" w:rsidR="00AE783C" w:rsidRDefault="00000000">
            <w:pPr>
              <w:widowControl w:val="0"/>
              <w:pBdr>
                <w:top w:val="nil"/>
                <w:left w:val="nil"/>
                <w:bottom w:val="nil"/>
                <w:right w:val="nil"/>
                <w:between w:val="nil"/>
              </w:pBdr>
              <w:rPr>
                <w:color w:val="000000"/>
                <w:sz w:val="24"/>
                <w:szCs w:val="24"/>
              </w:rPr>
            </w:pPr>
            <w:r>
              <w:rPr>
                <w:color w:val="000000"/>
                <w:sz w:val="24"/>
                <w:szCs w:val="24"/>
              </w:rPr>
              <w:t>Given, h = 6.63 10</w:t>
            </w:r>
            <w:r>
              <w:rPr>
                <w:color w:val="000000"/>
                <w:sz w:val="24"/>
                <w:szCs w:val="24"/>
                <w:vertAlign w:val="superscript"/>
              </w:rPr>
              <w:t>-34</w:t>
            </w:r>
            <w:r>
              <w:rPr>
                <w:color w:val="000000"/>
                <w:sz w:val="24"/>
                <w:szCs w:val="24"/>
              </w:rPr>
              <w:t xml:space="preserve"> J/s, c= 3 x10</w:t>
            </w:r>
            <w:r>
              <w:rPr>
                <w:color w:val="000000"/>
                <w:sz w:val="24"/>
                <w:szCs w:val="24"/>
                <w:vertAlign w:val="superscript"/>
              </w:rPr>
              <w:t>8</w:t>
            </w:r>
            <w:r>
              <w:rPr>
                <w:color w:val="000000"/>
                <w:sz w:val="24"/>
                <w:szCs w:val="24"/>
              </w:rPr>
              <w:t xml:space="preserve"> m/s and p = 3.3 x 10 </w:t>
            </w:r>
            <w:r>
              <w:rPr>
                <w:color w:val="000000"/>
                <w:sz w:val="24"/>
                <w:szCs w:val="24"/>
                <w:vertAlign w:val="superscript"/>
              </w:rPr>
              <w:t>-29</w:t>
            </w:r>
            <w:r>
              <w:rPr>
                <w:color w:val="000000"/>
                <w:sz w:val="24"/>
                <w:szCs w:val="24"/>
              </w:rPr>
              <w:t xml:space="preserve"> - kg m/s Momentum, p= </w:t>
            </w:r>
            <w:r>
              <w:rPr>
                <w:rFonts w:ascii="Cambria Math" w:eastAsia="Cambria Math" w:hAnsi="Cambria Math" w:cs="Cambria Math"/>
                <w:color w:val="000000"/>
                <w:sz w:val="24"/>
                <w:szCs w:val="24"/>
              </w:rPr>
              <w:t>ℎ𝜈</w:t>
            </w:r>
            <w:r>
              <w:rPr>
                <w:color w:val="000000"/>
                <w:sz w:val="24"/>
                <w:szCs w:val="24"/>
              </w:rPr>
              <w:t xml:space="preserve"> </w:t>
            </w:r>
            <w:r>
              <w:rPr>
                <w:rFonts w:ascii="Cambria Math" w:eastAsia="Cambria Math" w:hAnsi="Cambria Math" w:cs="Cambria Math"/>
                <w:color w:val="000000"/>
                <w:sz w:val="24"/>
                <w:szCs w:val="24"/>
              </w:rPr>
              <w:t>𝑐</w:t>
            </w:r>
            <w:r>
              <w:rPr>
                <w:color w:val="000000"/>
                <w:sz w:val="24"/>
                <w:szCs w:val="24"/>
              </w:rPr>
              <w:t xml:space="preserve"> or ν = </w:t>
            </w:r>
            <w:r>
              <w:rPr>
                <w:rFonts w:ascii="Cambria Math" w:eastAsia="Cambria Math" w:hAnsi="Cambria Math" w:cs="Cambria Math"/>
                <w:color w:val="000000"/>
                <w:sz w:val="24"/>
                <w:szCs w:val="24"/>
              </w:rPr>
              <w:t>𝑝𝑐</w:t>
            </w:r>
            <w:r>
              <w:rPr>
                <w:color w:val="000000"/>
                <w:sz w:val="24"/>
                <w:szCs w:val="24"/>
              </w:rPr>
              <w:t xml:space="preserve">/ </w:t>
            </w:r>
            <w:r>
              <w:rPr>
                <w:rFonts w:ascii="Cambria Math" w:eastAsia="Cambria Math" w:hAnsi="Cambria Math" w:cs="Cambria Math"/>
                <w:color w:val="000000"/>
                <w:sz w:val="24"/>
                <w:szCs w:val="24"/>
              </w:rPr>
              <w:t>ℎ</w:t>
            </w:r>
            <w:r>
              <w:rPr>
                <w:color w:val="000000"/>
                <w:sz w:val="24"/>
                <w:szCs w:val="24"/>
              </w:rPr>
              <w:t xml:space="preserve"> = 3.3 </w:t>
            </w:r>
            <w:r>
              <w:rPr>
                <w:rFonts w:ascii="Cambria Math" w:eastAsia="Cambria Math" w:hAnsi="Cambria Math" w:cs="Cambria Math"/>
                <w:color w:val="000000"/>
                <w:sz w:val="24"/>
                <w:szCs w:val="24"/>
              </w:rPr>
              <w:t>𝑥</w:t>
            </w:r>
            <w:r>
              <w:rPr>
                <w:color w:val="000000"/>
                <w:sz w:val="24"/>
                <w:szCs w:val="24"/>
              </w:rPr>
              <w:t xml:space="preserve"> 10</w:t>
            </w:r>
            <w:r>
              <w:rPr>
                <w:color w:val="000000"/>
                <w:sz w:val="24"/>
                <w:szCs w:val="24"/>
                <w:vertAlign w:val="superscript"/>
              </w:rPr>
              <w:t>−29</w:t>
            </w:r>
            <w:r>
              <w:rPr>
                <w:color w:val="000000"/>
                <w:sz w:val="24"/>
                <w:szCs w:val="24"/>
              </w:rPr>
              <w:t xml:space="preserve"> </w:t>
            </w:r>
            <w:r>
              <w:rPr>
                <w:rFonts w:ascii="Cambria Math" w:eastAsia="Cambria Math" w:hAnsi="Cambria Math" w:cs="Cambria Math"/>
                <w:color w:val="000000"/>
                <w:sz w:val="24"/>
                <w:szCs w:val="24"/>
              </w:rPr>
              <w:t>𝑥</w:t>
            </w:r>
            <w:r>
              <w:rPr>
                <w:color w:val="000000"/>
                <w:sz w:val="24"/>
                <w:szCs w:val="24"/>
              </w:rPr>
              <w:t xml:space="preserve"> 3 </w:t>
            </w:r>
            <w:r>
              <w:rPr>
                <w:rFonts w:ascii="Cambria Math" w:eastAsia="Cambria Math" w:hAnsi="Cambria Math" w:cs="Cambria Math"/>
                <w:color w:val="000000"/>
                <w:sz w:val="24"/>
                <w:szCs w:val="24"/>
              </w:rPr>
              <w:t>𝑥</w:t>
            </w:r>
            <w:r>
              <w:rPr>
                <w:color w:val="000000"/>
                <w:sz w:val="24"/>
                <w:szCs w:val="24"/>
              </w:rPr>
              <w:t xml:space="preserve"> 10</w:t>
            </w:r>
            <w:r>
              <w:rPr>
                <w:color w:val="000000"/>
                <w:sz w:val="24"/>
                <w:szCs w:val="24"/>
                <w:vertAlign w:val="superscript"/>
              </w:rPr>
              <w:t>8</w:t>
            </w:r>
            <w:r>
              <w:rPr>
                <w:color w:val="000000"/>
                <w:sz w:val="24"/>
                <w:szCs w:val="24"/>
              </w:rPr>
              <w:t xml:space="preserve"> /6.63 </w:t>
            </w:r>
            <w:r>
              <w:rPr>
                <w:rFonts w:ascii="Cambria Math" w:eastAsia="Cambria Math" w:hAnsi="Cambria Math" w:cs="Cambria Math"/>
                <w:color w:val="000000"/>
                <w:sz w:val="24"/>
                <w:szCs w:val="24"/>
              </w:rPr>
              <w:t>𝑥</w:t>
            </w:r>
            <w:r>
              <w:rPr>
                <w:color w:val="000000"/>
                <w:sz w:val="24"/>
                <w:szCs w:val="24"/>
              </w:rPr>
              <w:t xml:space="preserve"> 10</w:t>
            </w:r>
            <w:r>
              <w:rPr>
                <w:color w:val="000000"/>
                <w:sz w:val="24"/>
                <w:szCs w:val="24"/>
                <w:vertAlign w:val="superscript"/>
              </w:rPr>
              <w:t>−34</w:t>
            </w:r>
            <w:r>
              <w:rPr>
                <w:color w:val="000000"/>
                <w:sz w:val="24"/>
                <w:szCs w:val="24"/>
              </w:rPr>
              <w:t xml:space="preserve"> = 1.5 x 10</w:t>
            </w:r>
            <w:r>
              <w:rPr>
                <w:color w:val="000000"/>
                <w:sz w:val="24"/>
                <w:szCs w:val="24"/>
                <w:vertAlign w:val="superscript"/>
              </w:rPr>
              <w:t>13</w:t>
            </w:r>
            <w:r>
              <w:rPr>
                <w:color w:val="000000"/>
                <w:sz w:val="24"/>
                <w:szCs w:val="24"/>
              </w:rPr>
              <w:t xml:space="preserve"> Hz ,λ = </w:t>
            </w:r>
            <w:r>
              <w:rPr>
                <w:rFonts w:ascii="Cambria Math" w:eastAsia="Cambria Math" w:hAnsi="Cambria Math" w:cs="Cambria Math"/>
                <w:color w:val="000000"/>
                <w:sz w:val="24"/>
                <w:szCs w:val="24"/>
              </w:rPr>
              <w:t>𝑐</w:t>
            </w:r>
            <w:r>
              <w:rPr>
                <w:color w:val="000000"/>
                <w:sz w:val="24"/>
                <w:szCs w:val="24"/>
              </w:rPr>
              <w:t xml:space="preserve"> </w:t>
            </w:r>
            <w:r>
              <w:rPr>
                <w:rFonts w:ascii="Cambria Math" w:eastAsia="Cambria Math" w:hAnsi="Cambria Math" w:cs="Cambria Math"/>
                <w:color w:val="000000"/>
                <w:sz w:val="24"/>
                <w:szCs w:val="24"/>
              </w:rPr>
              <w:t>𝜈</w:t>
            </w:r>
            <w:r>
              <w:rPr>
                <w:color w:val="000000"/>
                <w:sz w:val="24"/>
                <w:szCs w:val="24"/>
              </w:rPr>
              <w:t xml:space="preserve"> = 3 </w:t>
            </w:r>
            <w:r>
              <w:rPr>
                <w:rFonts w:ascii="Cambria Math" w:eastAsia="Cambria Math" w:hAnsi="Cambria Math" w:cs="Cambria Math"/>
                <w:color w:val="000000"/>
                <w:sz w:val="24"/>
                <w:szCs w:val="24"/>
              </w:rPr>
              <w:t>𝑥</w:t>
            </w:r>
            <w:r>
              <w:rPr>
                <w:color w:val="000000"/>
                <w:sz w:val="24"/>
                <w:szCs w:val="24"/>
              </w:rPr>
              <w:t xml:space="preserve"> 10</w:t>
            </w:r>
            <w:r>
              <w:rPr>
                <w:color w:val="000000"/>
                <w:sz w:val="24"/>
                <w:szCs w:val="24"/>
                <w:vertAlign w:val="superscript"/>
              </w:rPr>
              <w:t>8</w:t>
            </w:r>
            <w:r>
              <w:rPr>
                <w:color w:val="000000"/>
                <w:sz w:val="24"/>
                <w:szCs w:val="24"/>
              </w:rPr>
              <w:t xml:space="preserve"> X1.5 </w:t>
            </w:r>
            <w:r>
              <w:rPr>
                <w:rFonts w:ascii="Cambria Math" w:eastAsia="Cambria Math" w:hAnsi="Cambria Math" w:cs="Cambria Math"/>
                <w:color w:val="000000"/>
                <w:sz w:val="24"/>
                <w:szCs w:val="24"/>
              </w:rPr>
              <w:t>𝑥</w:t>
            </w:r>
            <w:r>
              <w:rPr>
                <w:color w:val="000000"/>
                <w:sz w:val="24"/>
                <w:szCs w:val="24"/>
              </w:rPr>
              <w:t xml:space="preserve"> 10</w:t>
            </w:r>
            <w:r>
              <w:rPr>
                <w:color w:val="000000"/>
                <w:sz w:val="24"/>
                <w:szCs w:val="24"/>
                <w:vertAlign w:val="superscript"/>
              </w:rPr>
              <w:t>13</w:t>
            </w:r>
            <w:r>
              <w:rPr>
                <w:color w:val="000000"/>
                <w:sz w:val="24"/>
                <w:szCs w:val="24"/>
              </w:rPr>
              <w:t xml:space="preserve"> = 2 x 10</w:t>
            </w:r>
            <w:r>
              <w:rPr>
                <w:color w:val="000000"/>
                <w:sz w:val="24"/>
                <w:szCs w:val="24"/>
                <w:vertAlign w:val="superscript"/>
              </w:rPr>
              <w:t>-5</w:t>
            </w:r>
            <w:r>
              <w:rPr>
                <w:color w:val="000000"/>
                <w:sz w:val="24"/>
                <w:szCs w:val="24"/>
              </w:rPr>
              <w:t xml:space="preserve"> m</w:t>
            </w:r>
          </w:p>
        </w:tc>
      </w:tr>
      <w:tr w:rsidR="00AE783C" w14:paraId="201068E4" w14:textId="77777777">
        <w:tc>
          <w:tcPr>
            <w:tcW w:w="567" w:type="dxa"/>
          </w:tcPr>
          <w:p w14:paraId="30A42B51" w14:textId="77777777" w:rsidR="00AE783C" w:rsidRDefault="00AE783C">
            <w:pPr>
              <w:numPr>
                <w:ilvl w:val="0"/>
                <w:numId w:val="24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1E8CE8" w14:textId="77777777" w:rsidR="00AE783C" w:rsidRDefault="00000000">
            <w:pPr>
              <w:widowControl w:val="0"/>
              <w:pBdr>
                <w:top w:val="nil"/>
                <w:left w:val="nil"/>
                <w:bottom w:val="nil"/>
                <w:right w:val="nil"/>
                <w:between w:val="nil"/>
              </w:pBdr>
              <w:jc w:val="both"/>
              <w:rPr>
                <w:color w:val="000000"/>
                <w:sz w:val="24"/>
                <w:szCs w:val="24"/>
              </w:rPr>
            </w:pPr>
            <w:r>
              <w:rPr>
                <w:noProof/>
                <w:color w:val="000000"/>
                <w:sz w:val="24"/>
                <w:szCs w:val="24"/>
              </w:rPr>
              <w:drawing>
                <wp:inline distT="0" distB="0" distL="0" distR="0" wp14:anchorId="54C6C4B9" wp14:editId="6875E1F1">
                  <wp:extent cx="2195738" cy="1420500"/>
                  <wp:effectExtent l="0" t="0" r="0" b="0"/>
                  <wp:docPr id="136" name="image54.png" descr="Important Questions for Class 12 Physics Chapter 11 Dual Nature of Radiation and Matter Class 12 Important Questions 3"/>
                  <wp:cNvGraphicFramePr/>
                  <a:graphic xmlns:a="http://schemas.openxmlformats.org/drawingml/2006/main">
                    <a:graphicData uri="http://schemas.openxmlformats.org/drawingml/2006/picture">
                      <pic:pic xmlns:pic="http://schemas.openxmlformats.org/drawingml/2006/picture">
                        <pic:nvPicPr>
                          <pic:cNvPr id="0" name="image54.png" descr="Important Questions for Class 12 Physics Chapter 11 Dual Nature of Radiation and Matter Class 12 Important Questions 3"/>
                          <pic:cNvPicPr preferRelativeResize="0"/>
                        </pic:nvPicPr>
                        <pic:blipFill>
                          <a:blip r:embed="rId369"/>
                          <a:srcRect/>
                          <a:stretch>
                            <a:fillRect/>
                          </a:stretch>
                        </pic:blipFill>
                        <pic:spPr>
                          <a:xfrm>
                            <a:off x="0" y="0"/>
                            <a:ext cx="2195738" cy="1420500"/>
                          </a:xfrm>
                          <a:prstGeom prst="rect">
                            <a:avLst/>
                          </a:prstGeom>
                          <a:ln/>
                        </pic:spPr>
                      </pic:pic>
                    </a:graphicData>
                  </a:graphic>
                </wp:inline>
              </w:drawing>
            </w:r>
          </w:p>
        </w:tc>
      </w:tr>
      <w:tr w:rsidR="00AE783C" w14:paraId="51CB2F5C" w14:textId="77777777">
        <w:tc>
          <w:tcPr>
            <w:tcW w:w="10774" w:type="dxa"/>
            <w:gridSpan w:val="2"/>
          </w:tcPr>
          <w:p w14:paraId="3094A6AE" w14:textId="77777777" w:rsidR="00AE783C" w:rsidRDefault="00000000">
            <w:pPr>
              <w:jc w:val="center"/>
              <w:rPr>
                <w:color w:val="000000"/>
                <w:sz w:val="24"/>
                <w:szCs w:val="24"/>
              </w:rPr>
            </w:pPr>
            <w:r>
              <w:rPr>
                <w:color w:val="000000"/>
                <w:sz w:val="24"/>
                <w:szCs w:val="24"/>
              </w:rPr>
              <w:t>ANSWERS FOR CBQ (4 MARKS)</w:t>
            </w:r>
          </w:p>
        </w:tc>
      </w:tr>
      <w:tr w:rsidR="00AE783C" w14:paraId="550E949F" w14:textId="77777777">
        <w:tc>
          <w:tcPr>
            <w:tcW w:w="567" w:type="dxa"/>
          </w:tcPr>
          <w:p w14:paraId="7AE4C791" w14:textId="77777777" w:rsidR="00AE783C" w:rsidRDefault="00AE783C">
            <w:pPr>
              <w:numPr>
                <w:ilvl w:val="0"/>
                <w:numId w:val="25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5C8FC23" w14:textId="77777777" w:rsidR="00AE783C" w:rsidRDefault="00000000">
            <w:pPr>
              <w:rPr>
                <w:sz w:val="24"/>
                <w:szCs w:val="24"/>
              </w:rPr>
            </w:pPr>
            <w:r>
              <w:rPr>
                <w:sz w:val="24"/>
                <w:szCs w:val="24"/>
              </w:rPr>
              <w:t>1)(b) B</w:t>
            </w:r>
          </w:p>
          <w:p w14:paraId="7A7DAB4B" w14:textId="77777777" w:rsidR="00AE783C" w:rsidRDefault="00000000">
            <w:pPr>
              <w:rPr>
                <w:sz w:val="24"/>
                <w:szCs w:val="24"/>
              </w:rPr>
            </w:pPr>
            <w:r>
              <w:rPr>
                <w:sz w:val="24"/>
                <w:szCs w:val="24"/>
              </w:rPr>
              <w:t>2) (C)B</w:t>
            </w:r>
          </w:p>
          <w:p w14:paraId="4221619E" w14:textId="77777777" w:rsidR="00AE783C" w:rsidRDefault="00000000">
            <w:pPr>
              <w:rPr>
                <w:sz w:val="24"/>
                <w:szCs w:val="24"/>
              </w:rPr>
            </w:pPr>
            <w:r>
              <w:rPr>
                <w:sz w:val="24"/>
                <w:szCs w:val="24"/>
              </w:rPr>
              <w:t>3) (d) no electrons will be emitted as only photons can emit electrons</w:t>
            </w:r>
          </w:p>
          <w:p w14:paraId="15AAD087" w14:textId="77777777" w:rsidR="00AE783C" w:rsidRDefault="00000000">
            <w:r>
              <w:rPr>
                <w:sz w:val="24"/>
                <w:szCs w:val="24"/>
              </w:rPr>
              <w:t>4) (c) 2:1</w:t>
            </w:r>
          </w:p>
        </w:tc>
      </w:tr>
      <w:tr w:rsidR="00AE783C" w14:paraId="4D0BE0CC" w14:textId="77777777">
        <w:tc>
          <w:tcPr>
            <w:tcW w:w="567" w:type="dxa"/>
          </w:tcPr>
          <w:p w14:paraId="2B687FD7" w14:textId="77777777" w:rsidR="00AE783C" w:rsidRDefault="00AE783C">
            <w:pPr>
              <w:numPr>
                <w:ilvl w:val="0"/>
                <w:numId w:val="25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2FD1A0B" w14:textId="77777777" w:rsidR="00AE783C" w:rsidRDefault="00000000">
            <w:pPr>
              <w:widowControl w:val="0"/>
              <w:pBdr>
                <w:top w:val="nil"/>
                <w:left w:val="nil"/>
                <w:bottom w:val="nil"/>
                <w:right w:val="nil"/>
                <w:between w:val="nil"/>
              </w:pBdr>
              <w:jc w:val="both"/>
              <w:rPr>
                <w:color w:val="000000"/>
                <w:sz w:val="24"/>
                <w:szCs w:val="24"/>
              </w:rPr>
            </w:pPr>
            <w:r>
              <w:rPr>
                <w:color w:val="000000"/>
                <w:sz w:val="24"/>
                <w:szCs w:val="24"/>
              </w:rPr>
              <w:t>(a) A, B, C</w:t>
            </w:r>
          </w:p>
          <w:p w14:paraId="22DD0804" w14:textId="77777777" w:rsidR="00AE783C" w:rsidRDefault="00000000">
            <w:pPr>
              <w:rPr>
                <w:color w:val="222222"/>
              </w:rPr>
            </w:pPr>
            <w:r>
              <w:rPr>
                <w:color w:val="222222"/>
              </w:rPr>
              <w:t>(b) frequency</w:t>
            </w:r>
          </w:p>
          <w:p w14:paraId="14894A23" w14:textId="77777777" w:rsidR="00AE783C" w:rsidRDefault="00000000">
            <w:pPr>
              <w:rPr>
                <w:color w:val="222222"/>
              </w:rPr>
            </w:pPr>
            <w:r>
              <w:rPr>
                <w:color w:val="222222"/>
              </w:rPr>
              <w:t>(a) 4.47 eV</w:t>
            </w:r>
          </w:p>
          <w:p w14:paraId="71EDDB88" w14:textId="77777777" w:rsidR="00AE783C" w:rsidRDefault="00000000">
            <w:pPr>
              <w:rPr>
                <w:color w:val="222222"/>
              </w:rPr>
            </w:pPr>
            <w:r>
              <w:rPr>
                <w:color w:val="222222"/>
              </w:rPr>
              <w:t xml:space="preserve">(b) 2.07 eV </w:t>
            </w:r>
          </w:p>
        </w:tc>
      </w:tr>
      <w:tr w:rsidR="00AE783C" w14:paraId="1410B3DE" w14:textId="77777777">
        <w:tc>
          <w:tcPr>
            <w:tcW w:w="567" w:type="dxa"/>
          </w:tcPr>
          <w:p w14:paraId="5BBBDDA1" w14:textId="77777777" w:rsidR="00AE783C" w:rsidRDefault="00AE783C">
            <w:pPr>
              <w:numPr>
                <w:ilvl w:val="0"/>
                <w:numId w:val="25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1325C6D" w14:textId="77777777" w:rsidR="00AE783C" w:rsidRDefault="00000000">
            <w:pPr>
              <w:rPr>
                <w:color w:val="000000"/>
                <w:sz w:val="24"/>
                <w:szCs w:val="24"/>
                <w:highlight w:val="white"/>
              </w:rPr>
            </w:pPr>
            <w:r>
              <w:rPr>
                <w:color w:val="000000"/>
                <w:sz w:val="24"/>
                <w:szCs w:val="24"/>
                <w:highlight w:val="white"/>
              </w:rPr>
              <w:t>(</w:t>
            </w:r>
            <w:r>
              <w:t>i) (a)</w:t>
            </w:r>
            <w:r>
              <w:rPr>
                <w:sz w:val="24"/>
                <w:szCs w:val="24"/>
              </w:rPr>
              <w:br/>
            </w:r>
            <w:r>
              <w:t>(ii) (b)</w:t>
            </w:r>
            <w:r>
              <w:rPr>
                <w:sz w:val="24"/>
                <w:szCs w:val="24"/>
              </w:rPr>
              <w:br/>
            </w:r>
            <w:r>
              <w:t xml:space="preserve">(iii) (c) </w:t>
            </w:r>
            <w:r>
              <w:rPr>
                <w:sz w:val="24"/>
                <w:szCs w:val="24"/>
              </w:rPr>
              <w:br/>
            </w:r>
            <w:r>
              <w:t>(iv) (c)</w:t>
            </w:r>
          </w:p>
        </w:tc>
      </w:tr>
      <w:tr w:rsidR="00AE783C" w14:paraId="63D35301" w14:textId="77777777">
        <w:tc>
          <w:tcPr>
            <w:tcW w:w="567" w:type="dxa"/>
          </w:tcPr>
          <w:p w14:paraId="5FD0FF33" w14:textId="77777777" w:rsidR="00AE783C" w:rsidRDefault="00AE783C">
            <w:pPr>
              <w:numPr>
                <w:ilvl w:val="0"/>
                <w:numId w:val="250"/>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FDB202A" w14:textId="77777777" w:rsidR="00AE783C" w:rsidRDefault="00000000">
            <w:pPr>
              <w:widowControl w:val="0"/>
              <w:numPr>
                <w:ilvl w:val="0"/>
                <w:numId w:val="244"/>
              </w:numPr>
              <w:pBdr>
                <w:top w:val="nil"/>
                <w:left w:val="nil"/>
                <w:bottom w:val="nil"/>
                <w:right w:val="nil"/>
                <w:between w:val="nil"/>
              </w:pBdr>
              <w:jc w:val="both"/>
              <w:rPr>
                <w:color w:val="000000"/>
                <w:sz w:val="24"/>
                <w:szCs w:val="24"/>
              </w:rPr>
            </w:pPr>
            <w:r>
              <w:rPr>
                <w:color w:val="000000"/>
                <w:sz w:val="24"/>
                <w:szCs w:val="24"/>
              </w:rPr>
              <w:t>(d)</w:t>
            </w:r>
          </w:p>
          <w:p w14:paraId="446DE6E4" w14:textId="77777777" w:rsidR="00AE783C" w:rsidRDefault="00000000">
            <w:pPr>
              <w:widowControl w:val="0"/>
              <w:numPr>
                <w:ilvl w:val="0"/>
                <w:numId w:val="244"/>
              </w:numPr>
              <w:pBdr>
                <w:top w:val="nil"/>
                <w:left w:val="nil"/>
                <w:bottom w:val="nil"/>
                <w:right w:val="nil"/>
                <w:between w:val="nil"/>
              </w:pBdr>
              <w:jc w:val="both"/>
              <w:rPr>
                <w:color w:val="000000"/>
                <w:sz w:val="24"/>
                <w:szCs w:val="24"/>
              </w:rPr>
            </w:pPr>
            <w:r>
              <w:rPr>
                <w:color w:val="000000"/>
                <w:sz w:val="24"/>
                <w:szCs w:val="24"/>
              </w:rPr>
              <w:t>(c)</w:t>
            </w:r>
          </w:p>
          <w:p w14:paraId="473F8794" w14:textId="77777777" w:rsidR="00AE783C" w:rsidRDefault="00000000">
            <w:pPr>
              <w:widowControl w:val="0"/>
              <w:numPr>
                <w:ilvl w:val="0"/>
                <w:numId w:val="244"/>
              </w:numPr>
              <w:pBdr>
                <w:top w:val="nil"/>
                <w:left w:val="nil"/>
                <w:bottom w:val="nil"/>
                <w:right w:val="nil"/>
                <w:between w:val="nil"/>
              </w:pBdr>
              <w:jc w:val="both"/>
              <w:rPr>
                <w:color w:val="000000"/>
                <w:sz w:val="24"/>
                <w:szCs w:val="24"/>
              </w:rPr>
            </w:pPr>
            <w:r>
              <w:rPr>
                <w:color w:val="000000"/>
                <w:sz w:val="24"/>
                <w:szCs w:val="24"/>
              </w:rPr>
              <w:t>(a)</w:t>
            </w:r>
          </w:p>
          <w:p w14:paraId="6B410EEE" w14:textId="77777777" w:rsidR="00AE783C" w:rsidRDefault="00000000">
            <w:pPr>
              <w:widowControl w:val="0"/>
              <w:numPr>
                <w:ilvl w:val="0"/>
                <w:numId w:val="244"/>
              </w:numPr>
              <w:pBdr>
                <w:top w:val="nil"/>
                <w:left w:val="nil"/>
                <w:bottom w:val="nil"/>
                <w:right w:val="nil"/>
                <w:between w:val="nil"/>
              </w:pBdr>
              <w:jc w:val="both"/>
              <w:rPr>
                <w:color w:val="000000"/>
                <w:sz w:val="24"/>
                <w:szCs w:val="24"/>
              </w:rPr>
            </w:pPr>
            <w:r>
              <w:rPr>
                <w:color w:val="000000"/>
                <w:sz w:val="24"/>
                <w:szCs w:val="24"/>
              </w:rPr>
              <w:t>(c)</w:t>
            </w:r>
          </w:p>
          <w:p w14:paraId="39E6BC51" w14:textId="77777777" w:rsidR="00AE783C" w:rsidRDefault="00000000">
            <w:pPr>
              <w:numPr>
                <w:ilvl w:val="0"/>
                <w:numId w:val="244"/>
              </w:numPr>
              <w:pBdr>
                <w:top w:val="nil"/>
                <w:left w:val="nil"/>
                <w:bottom w:val="nil"/>
                <w:right w:val="nil"/>
                <w:between w:val="nil"/>
              </w:pBdr>
              <w:spacing w:after="160" w:line="259" w:lineRule="auto"/>
              <w:rPr>
                <w:color w:val="000000"/>
                <w:sz w:val="24"/>
                <w:szCs w:val="24"/>
              </w:rPr>
            </w:pPr>
            <w:r>
              <w:rPr>
                <w:color w:val="000000"/>
                <w:sz w:val="24"/>
                <w:szCs w:val="24"/>
              </w:rPr>
              <w:t>(d)</w:t>
            </w:r>
          </w:p>
        </w:tc>
      </w:tr>
    </w:tbl>
    <w:p w14:paraId="3D243690" w14:textId="77777777" w:rsidR="00AE783C" w:rsidRDefault="00AE783C"/>
    <w:p w14:paraId="314E0D0D" w14:textId="77777777" w:rsidR="00AE783C" w:rsidRDefault="00AE783C"/>
    <w:p w14:paraId="1A57844A" w14:textId="77777777" w:rsidR="00AE783C" w:rsidRDefault="00AE783C"/>
    <w:p w14:paraId="2A7AD92F" w14:textId="77777777" w:rsidR="00AE783C" w:rsidRDefault="00AE783C"/>
    <w:p w14:paraId="45EAB2CC" w14:textId="77777777" w:rsidR="00AE783C" w:rsidRDefault="00AE783C"/>
    <w:p w14:paraId="57DA03F7" w14:textId="77777777" w:rsidR="00AE783C" w:rsidRDefault="00AE783C"/>
    <w:p w14:paraId="61D6FBFC" w14:textId="77777777" w:rsidR="00AE783C" w:rsidRDefault="00AE783C"/>
    <w:p w14:paraId="0F8DE9E9" w14:textId="77777777" w:rsidR="00AE783C" w:rsidRDefault="00AE783C"/>
    <w:p w14:paraId="525350AE" w14:textId="77777777" w:rsidR="00AE783C" w:rsidRDefault="00AE783C"/>
    <w:p w14:paraId="614B1686" w14:textId="77777777" w:rsidR="00AE783C" w:rsidRDefault="00AE783C"/>
    <w:p w14:paraId="18AC016D" w14:textId="77777777" w:rsidR="00AE783C" w:rsidRDefault="00AE783C"/>
    <w:p w14:paraId="19BF77E9" w14:textId="77777777" w:rsidR="00AE783C" w:rsidRDefault="00AE783C"/>
    <w:p w14:paraId="6167D9CB" w14:textId="77777777" w:rsidR="00AE783C" w:rsidRDefault="00AE783C"/>
    <w:tbl>
      <w:tblPr>
        <w:tblStyle w:val="af9"/>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7544A23A" w14:textId="77777777">
        <w:tc>
          <w:tcPr>
            <w:tcW w:w="10774" w:type="dxa"/>
            <w:gridSpan w:val="2"/>
          </w:tcPr>
          <w:p w14:paraId="681B2AC4"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28"/>
                <w:szCs w:val="28"/>
              </w:rPr>
              <w:t>CH_12_ATOMS</w:t>
            </w:r>
            <w:r>
              <w:rPr>
                <w:rFonts w:ascii="Times New Roman" w:eastAsia="Times New Roman" w:hAnsi="Times New Roman" w:cs="Times New Roman"/>
                <w:color w:val="000000"/>
                <w:sz w:val="36"/>
                <w:szCs w:val="36"/>
              </w:rPr>
              <w:t xml:space="preserve">          </w:t>
            </w:r>
          </w:p>
        </w:tc>
      </w:tr>
      <w:tr w:rsidR="00AE783C" w14:paraId="4B9FF4BB" w14:textId="77777777">
        <w:tc>
          <w:tcPr>
            <w:tcW w:w="567" w:type="dxa"/>
          </w:tcPr>
          <w:p w14:paraId="6510830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457F9C67"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10CEF276" w14:textId="77777777">
        <w:tc>
          <w:tcPr>
            <w:tcW w:w="10774" w:type="dxa"/>
            <w:gridSpan w:val="2"/>
          </w:tcPr>
          <w:p w14:paraId="527C978E"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529EA6C3" w14:textId="77777777">
        <w:tc>
          <w:tcPr>
            <w:tcW w:w="567" w:type="dxa"/>
          </w:tcPr>
          <w:p w14:paraId="6E386478"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73340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When hydrogen atom is in its first excited level, it’s radius is</w:t>
            </w:r>
            <w:r>
              <w:rPr>
                <w:rFonts w:ascii="Times New Roman" w:eastAsia="Times New Roman" w:hAnsi="Times New Roman" w:cs="Times New Roman"/>
                <w:sz w:val="24"/>
                <w:szCs w:val="24"/>
              </w:rPr>
              <w:br/>
              <w:t>(a) four times, it ground state radius</w:t>
            </w:r>
            <w:r>
              <w:rPr>
                <w:rFonts w:ascii="Times New Roman" w:eastAsia="Times New Roman" w:hAnsi="Times New Roman" w:cs="Times New Roman"/>
                <w:sz w:val="24"/>
                <w:szCs w:val="24"/>
              </w:rPr>
              <w:br/>
              <w:t>(b) twice times, it ground state radius</w:t>
            </w:r>
            <w:r>
              <w:rPr>
                <w:rFonts w:ascii="Times New Roman" w:eastAsia="Times New Roman" w:hAnsi="Times New Roman" w:cs="Times New Roman"/>
                <w:sz w:val="24"/>
                <w:szCs w:val="24"/>
              </w:rPr>
              <w:br/>
              <w:t>(c) same times, it ground state radius</w:t>
            </w:r>
            <w:r>
              <w:rPr>
                <w:rFonts w:ascii="Times New Roman" w:eastAsia="Times New Roman" w:hAnsi="Times New Roman" w:cs="Times New Roman"/>
                <w:sz w:val="24"/>
                <w:szCs w:val="24"/>
              </w:rPr>
              <w:br/>
              <w:t>(d) half times, it ground state radius.</w:t>
            </w:r>
          </w:p>
        </w:tc>
      </w:tr>
      <w:tr w:rsidR="00AE783C" w14:paraId="472BAE93" w14:textId="77777777">
        <w:tc>
          <w:tcPr>
            <w:tcW w:w="567" w:type="dxa"/>
          </w:tcPr>
          <w:p w14:paraId="2B705A9C"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050EF5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the Bohr theory of H-atom, the speed of the</w:t>
            </w:r>
            <w:r>
              <w:rPr>
                <w:rFonts w:ascii="Times New Roman" w:eastAsia="Times New Roman" w:hAnsi="Times New Roman" w:cs="Times New Roman"/>
                <w:sz w:val="24"/>
                <w:szCs w:val="24"/>
              </w:rPr>
              <w:br/>
              <w:t>electron, its energy and the radius of its orbit varies with</w:t>
            </w:r>
            <w:r>
              <w:rPr>
                <w:rFonts w:ascii="Times New Roman" w:eastAsia="Times New Roman" w:hAnsi="Times New Roman" w:cs="Times New Roman"/>
                <w:sz w:val="24"/>
                <w:szCs w:val="24"/>
              </w:rPr>
              <w:br/>
              <w:t>the principal quantum number n, respectively, as</w:t>
            </w:r>
          </w:p>
          <w:p w14:paraId="0BFB6A5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1/n, n2, 1/n2</w:t>
            </w:r>
            <w:r>
              <w:rPr>
                <w:rFonts w:ascii="Times New Roman" w:eastAsia="Times New Roman" w:hAnsi="Times New Roman" w:cs="Times New Roman"/>
                <w:sz w:val="24"/>
                <w:szCs w:val="24"/>
              </w:rPr>
              <w:br/>
              <w:t>(b) n, 1/n2, n2</w:t>
            </w:r>
            <w:r>
              <w:rPr>
                <w:rFonts w:ascii="Times New Roman" w:eastAsia="Times New Roman" w:hAnsi="Times New Roman" w:cs="Times New Roman"/>
                <w:sz w:val="24"/>
                <w:szCs w:val="24"/>
              </w:rPr>
              <w:br/>
              <w:t>(c) n, 1/n2, 1/n2</w:t>
            </w:r>
            <w:r>
              <w:rPr>
                <w:rFonts w:ascii="Times New Roman" w:eastAsia="Times New Roman" w:hAnsi="Times New Roman" w:cs="Times New Roman"/>
                <w:sz w:val="24"/>
                <w:szCs w:val="24"/>
              </w:rPr>
              <w:br/>
              <w:t>(d) 1/n, 1/n2, 1/n2</w:t>
            </w:r>
          </w:p>
        </w:tc>
      </w:tr>
      <w:tr w:rsidR="00AE783C" w14:paraId="292F0CCE" w14:textId="77777777">
        <w:tc>
          <w:tcPr>
            <w:tcW w:w="567" w:type="dxa"/>
          </w:tcPr>
          <w:p w14:paraId="71D519DC"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4E12AC" w14:textId="77777777" w:rsidR="00AE783C" w:rsidRDefault="00000000">
            <w:pPr>
              <w:rPr>
                <w:rFonts w:ascii="Times New Roman" w:eastAsia="Times New Roman" w:hAnsi="Times New Roman" w:cs="Times New Roman"/>
                <w:sz w:val="24"/>
                <w:szCs w:val="24"/>
              </w:rPr>
            </w:pPr>
            <w:sdt>
              <w:sdtPr>
                <w:tag w:val="goog_rdk_34"/>
                <w:id w:val="-1775930793"/>
              </w:sdtPr>
              <w:sdtContent>
                <w:r>
                  <w:rPr>
                    <w:rFonts w:ascii="Gungsuh" w:eastAsia="Gungsuh" w:hAnsi="Gungsuh" w:cs="Gungsuh"/>
                    <w:sz w:val="24"/>
                    <w:szCs w:val="24"/>
                  </w:rPr>
                  <w:t>In terms of Bohr radius r0, the radius of the second Bohr orbit of a hydrogen atom is given by</w:t>
                </w:r>
                <w:r>
                  <w:rPr>
                    <w:rFonts w:ascii="Gungsuh" w:eastAsia="Gungsuh" w:hAnsi="Gungsuh" w:cs="Gungsuh"/>
                    <w:sz w:val="24"/>
                    <w:szCs w:val="24"/>
                  </w:rPr>
                  <w:br/>
                </w:r>
                <w:r>
                  <w:rPr>
                    <w:rFonts w:ascii="Gungsuh" w:eastAsia="Gungsuh" w:hAnsi="Gungsuh" w:cs="Gungsuh"/>
                    <w:sz w:val="24"/>
                    <w:szCs w:val="24"/>
                  </w:rPr>
                  <w:lastRenderedPageBreak/>
                  <w:t>(a) 4 r0</w:t>
                </w:r>
                <w:r>
                  <w:rPr>
                    <w:rFonts w:ascii="Gungsuh" w:eastAsia="Gungsuh" w:hAnsi="Gungsuh" w:cs="Gungsuh"/>
                    <w:sz w:val="24"/>
                    <w:szCs w:val="24"/>
                  </w:rPr>
                  <w:br/>
                  <w:t>(b) 8 r0</w:t>
                </w:r>
                <w:r>
                  <w:rPr>
                    <w:rFonts w:ascii="Gungsuh" w:eastAsia="Gungsuh" w:hAnsi="Gungsuh" w:cs="Gungsuh"/>
                    <w:sz w:val="24"/>
                    <w:szCs w:val="24"/>
                  </w:rPr>
                  <w:br/>
                  <w:t>(c) √2 r0</w:t>
                </w:r>
                <w:r>
                  <w:rPr>
                    <w:rFonts w:ascii="Gungsuh" w:eastAsia="Gungsuh" w:hAnsi="Gungsuh" w:cs="Gungsuh"/>
                    <w:sz w:val="24"/>
                    <w:szCs w:val="24"/>
                  </w:rPr>
                  <w:br/>
                  <w:t>(d) 2 r0</w:t>
                </w:r>
              </w:sdtContent>
            </w:sdt>
          </w:p>
        </w:tc>
      </w:tr>
      <w:tr w:rsidR="00AE783C" w14:paraId="301F7755" w14:textId="77777777">
        <w:tc>
          <w:tcPr>
            <w:tcW w:w="567" w:type="dxa"/>
          </w:tcPr>
          <w:p w14:paraId="0D0AF6C8"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AA161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which of the following series, does the 121.5 nm line of the spectrum of the hydrogen atom lie?</w:t>
            </w:r>
            <w:r>
              <w:rPr>
                <w:rFonts w:ascii="Times New Roman" w:eastAsia="Times New Roman" w:hAnsi="Times New Roman" w:cs="Times New Roman"/>
                <w:sz w:val="24"/>
                <w:szCs w:val="24"/>
              </w:rPr>
              <w:br/>
              <w:t>(a) Lyman series</w:t>
            </w:r>
            <w:r>
              <w:rPr>
                <w:rFonts w:ascii="Times New Roman" w:eastAsia="Times New Roman" w:hAnsi="Times New Roman" w:cs="Times New Roman"/>
                <w:sz w:val="24"/>
                <w:szCs w:val="24"/>
              </w:rPr>
              <w:br/>
              <w:t>(b) Balmer series</w:t>
            </w:r>
            <w:r>
              <w:rPr>
                <w:rFonts w:ascii="Times New Roman" w:eastAsia="Times New Roman" w:hAnsi="Times New Roman" w:cs="Times New Roman"/>
                <w:sz w:val="24"/>
                <w:szCs w:val="24"/>
              </w:rPr>
              <w:br/>
              <w:t>(c) Paschen series</w:t>
            </w:r>
            <w:r>
              <w:rPr>
                <w:rFonts w:ascii="Times New Roman" w:eastAsia="Times New Roman" w:hAnsi="Times New Roman" w:cs="Times New Roman"/>
                <w:sz w:val="24"/>
                <w:szCs w:val="24"/>
              </w:rPr>
              <w:br/>
              <w:t>(d) Brackett series.</w:t>
            </w:r>
          </w:p>
        </w:tc>
      </w:tr>
      <w:tr w:rsidR="00AE783C" w14:paraId="138DB148" w14:textId="77777777">
        <w:tc>
          <w:tcPr>
            <w:tcW w:w="567" w:type="dxa"/>
          </w:tcPr>
          <w:p w14:paraId="4231CA3A"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B27DE7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 hydrogen atom, which of the following electronic transitions would involve the maximum energy change</w:t>
            </w:r>
            <w:r>
              <w:rPr>
                <w:rFonts w:ascii="Times New Roman" w:eastAsia="Times New Roman" w:hAnsi="Times New Roman" w:cs="Times New Roman"/>
                <w:sz w:val="24"/>
                <w:szCs w:val="24"/>
              </w:rPr>
              <w:br/>
              <w:t>(a) n = 2 to n = 1</w:t>
            </w:r>
            <w:r>
              <w:rPr>
                <w:rFonts w:ascii="Times New Roman" w:eastAsia="Times New Roman" w:hAnsi="Times New Roman" w:cs="Times New Roman"/>
                <w:sz w:val="24"/>
                <w:szCs w:val="24"/>
              </w:rPr>
              <w:br/>
              <w:t>(b) n = 3 to n = 1</w:t>
            </w:r>
            <w:r>
              <w:rPr>
                <w:rFonts w:ascii="Times New Roman" w:eastAsia="Times New Roman" w:hAnsi="Times New Roman" w:cs="Times New Roman"/>
                <w:sz w:val="24"/>
                <w:szCs w:val="24"/>
              </w:rPr>
              <w:br/>
              <w:t>(c) n = 4 to n = 2</w:t>
            </w:r>
            <w:r>
              <w:rPr>
                <w:rFonts w:ascii="Times New Roman" w:eastAsia="Times New Roman" w:hAnsi="Times New Roman" w:cs="Times New Roman"/>
                <w:sz w:val="24"/>
                <w:szCs w:val="24"/>
              </w:rPr>
              <w:br/>
              <w:t>(d) n = 3 to n = 2</w:t>
            </w:r>
          </w:p>
        </w:tc>
      </w:tr>
      <w:tr w:rsidR="00AE783C" w14:paraId="369C19B5" w14:textId="77777777">
        <w:tc>
          <w:tcPr>
            <w:tcW w:w="567" w:type="dxa"/>
          </w:tcPr>
          <w:p w14:paraId="3DD6BFEB"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28D6D0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Bohr the difference between the energies of the electron in the two orbits is equal to</w:t>
            </w:r>
            <w:r>
              <w:rPr>
                <w:rFonts w:ascii="Times New Roman" w:eastAsia="Times New Roman" w:hAnsi="Times New Roman" w:cs="Times New Roman"/>
                <w:sz w:val="24"/>
                <w:szCs w:val="24"/>
              </w:rPr>
              <w:br/>
              <w:t>(a) hν</w:t>
            </w:r>
            <w:r>
              <w:rPr>
                <w:rFonts w:ascii="Times New Roman" w:eastAsia="Times New Roman" w:hAnsi="Times New Roman" w:cs="Times New Roman"/>
                <w:sz w:val="24"/>
                <w:szCs w:val="24"/>
              </w:rPr>
              <w:br/>
              <w:t>(b) hc/λ</w:t>
            </w:r>
            <w:r>
              <w:rPr>
                <w:rFonts w:ascii="Times New Roman" w:eastAsia="Times New Roman" w:hAnsi="Times New Roman" w:cs="Times New Roman"/>
                <w:sz w:val="24"/>
                <w:szCs w:val="24"/>
              </w:rPr>
              <w:br/>
              <w:t>(c) both (a) and (b)</w:t>
            </w:r>
            <w:r>
              <w:rPr>
                <w:rFonts w:ascii="Times New Roman" w:eastAsia="Times New Roman" w:hAnsi="Times New Roman" w:cs="Times New Roman"/>
                <w:sz w:val="24"/>
                <w:szCs w:val="24"/>
              </w:rPr>
              <w:br/>
              <w:t>(d) neither (a) nor (b)</w:t>
            </w:r>
          </w:p>
        </w:tc>
      </w:tr>
      <w:tr w:rsidR="00AE783C" w14:paraId="218DF925" w14:textId="77777777">
        <w:tc>
          <w:tcPr>
            <w:tcW w:w="567" w:type="dxa"/>
          </w:tcPr>
          <w:p w14:paraId="1D92F3EC"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A45CE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one did Rutherford consider to be supported by the results of experiments in which α-particles were scattered by gold foil?</w:t>
            </w:r>
            <w:r>
              <w:rPr>
                <w:rFonts w:ascii="Times New Roman" w:eastAsia="Times New Roman" w:hAnsi="Times New Roman" w:cs="Times New Roman"/>
                <w:sz w:val="24"/>
                <w:szCs w:val="24"/>
              </w:rPr>
              <w:br/>
              <w:t>(a) The nucleus of an atom is held together by forces which</w:t>
            </w:r>
            <w:r>
              <w:rPr>
                <w:rFonts w:ascii="Times New Roman" w:eastAsia="Times New Roman" w:hAnsi="Times New Roman" w:cs="Times New Roman"/>
                <w:sz w:val="24"/>
                <w:szCs w:val="24"/>
              </w:rPr>
              <w:br/>
              <w:t>are much stronger than electrical or gravitational forces.</w:t>
            </w:r>
            <w:r>
              <w:rPr>
                <w:rFonts w:ascii="Times New Roman" w:eastAsia="Times New Roman" w:hAnsi="Times New Roman" w:cs="Times New Roman"/>
                <w:sz w:val="24"/>
                <w:szCs w:val="24"/>
              </w:rPr>
              <w:br/>
              <w:t>(b) The force of repulsion between an atomic nucleus and</w:t>
            </w:r>
            <w:r>
              <w:rPr>
                <w:rFonts w:ascii="Times New Roman" w:eastAsia="Times New Roman" w:hAnsi="Times New Roman" w:cs="Times New Roman"/>
                <w:sz w:val="24"/>
                <w:szCs w:val="24"/>
              </w:rPr>
              <w:br/>
              <w:t>an α-particle varies with distance according to inverse</w:t>
            </w:r>
            <w:r>
              <w:rPr>
                <w:rFonts w:ascii="Times New Roman" w:eastAsia="Times New Roman" w:hAnsi="Times New Roman" w:cs="Times New Roman"/>
                <w:sz w:val="24"/>
                <w:szCs w:val="24"/>
              </w:rPr>
              <w:br/>
              <w:t>square law.</w:t>
            </w:r>
            <w:r>
              <w:rPr>
                <w:rFonts w:ascii="Times New Roman" w:eastAsia="Times New Roman" w:hAnsi="Times New Roman" w:cs="Times New Roman"/>
                <w:sz w:val="24"/>
                <w:szCs w:val="24"/>
              </w:rPr>
              <w:br/>
              <w:t>(c) α-particles are nuclei of Helium atoms.</w:t>
            </w:r>
            <w:r>
              <w:rPr>
                <w:rFonts w:ascii="Times New Roman" w:eastAsia="Times New Roman" w:hAnsi="Times New Roman" w:cs="Times New Roman"/>
                <w:sz w:val="24"/>
                <w:szCs w:val="24"/>
              </w:rPr>
              <w:br/>
              <w:t>(d) Atoms can exist with a series of discrete energy levels</w:t>
            </w:r>
          </w:p>
        </w:tc>
      </w:tr>
      <w:tr w:rsidR="00AE783C" w14:paraId="12530D09" w14:textId="77777777">
        <w:tc>
          <w:tcPr>
            <w:tcW w:w="567" w:type="dxa"/>
          </w:tcPr>
          <w:p w14:paraId="5E9BBC62"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96E16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Rutherford’s α -particle scattering experiment, what will be correct angle for α scattering for an impact parameter b = 0 ?</w:t>
            </w:r>
            <w:r>
              <w:rPr>
                <w:rFonts w:ascii="Times New Roman" w:eastAsia="Times New Roman" w:hAnsi="Times New Roman" w:cs="Times New Roman"/>
                <w:sz w:val="24"/>
                <w:szCs w:val="24"/>
              </w:rPr>
              <w:br/>
              <w:t>(a) 90º</w:t>
            </w:r>
            <w:r>
              <w:rPr>
                <w:rFonts w:ascii="Times New Roman" w:eastAsia="Times New Roman" w:hAnsi="Times New Roman" w:cs="Times New Roman"/>
                <w:sz w:val="24"/>
                <w:szCs w:val="24"/>
              </w:rPr>
              <w:br/>
              <w:t>(b) 270º</w:t>
            </w:r>
            <w:r>
              <w:rPr>
                <w:rFonts w:ascii="Times New Roman" w:eastAsia="Times New Roman" w:hAnsi="Times New Roman" w:cs="Times New Roman"/>
                <w:sz w:val="24"/>
                <w:szCs w:val="24"/>
              </w:rPr>
              <w:br/>
              <w:t>(c) 0º</w:t>
            </w:r>
            <w:r>
              <w:rPr>
                <w:rFonts w:ascii="Times New Roman" w:eastAsia="Times New Roman" w:hAnsi="Times New Roman" w:cs="Times New Roman"/>
                <w:sz w:val="24"/>
                <w:szCs w:val="24"/>
              </w:rPr>
              <w:br/>
              <w:t>(d) 180º</w:t>
            </w:r>
          </w:p>
        </w:tc>
      </w:tr>
      <w:tr w:rsidR="00AE783C" w14:paraId="357FA1FE" w14:textId="77777777">
        <w:tc>
          <w:tcPr>
            <w:tcW w:w="567" w:type="dxa"/>
          </w:tcPr>
          <w:p w14:paraId="1727BE1B"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AB4CF3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Which of the following parameters is the same for all hydrogen-like atoms and ions in their ground states?</w:t>
            </w:r>
            <w:r>
              <w:rPr>
                <w:rFonts w:ascii="Times New Roman" w:eastAsia="Times New Roman" w:hAnsi="Times New Roman" w:cs="Times New Roman"/>
                <w:sz w:val="24"/>
                <w:szCs w:val="24"/>
              </w:rPr>
              <w:br/>
              <w:t>(a) Radius of the orbit</w:t>
            </w:r>
            <w:r>
              <w:rPr>
                <w:rFonts w:ascii="Times New Roman" w:eastAsia="Times New Roman" w:hAnsi="Times New Roman" w:cs="Times New Roman"/>
                <w:sz w:val="24"/>
                <w:szCs w:val="24"/>
              </w:rPr>
              <w:br/>
              <w:t>(b) Speed of the electron</w:t>
            </w:r>
            <w:r>
              <w:rPr>
                <w:rFonts w:ascii="Times New Roman" w:eastAsia="Times New Roman" w:hAnsi="Times New Roman" w:cs="Times New Roman"/>
                <w:sz w:val="24"/>
                <w:szCs w:val="24"/>
              </w:rPr>
              <w:br/>
              <w:t>(c) Energy of the atom</w:t>
            </w:r>
            <w:r>
              <w:rPr>
                <w:rFonts w:ascii="Times New Roman" w:eastAsia="Times New Roman" w:hAnsi="Times New Roman" w:cs="Times New Roman"/>
                <w:sz w:val="24"/>
                <w:szCs w:val="24"/>
              </w:rPr>
              <w:br/>
              <w:t>(d) Orbital angular momentum of the electron</w:t>
            </w:r>
          </w:p>
        </w:tc>
      </w:tr>
      <w:tr w:rsidR="00AE783C" w14:paraId="1079A273" w14:textId="77777777">
        <w:tc>
          <w:tcPr>
            <w:tcW w:w="567" w:type="dxa"/>
          </w:tcPr>
          <w:p w14:paraId="7C765BA5" w14:textId="77777777" w:rsidR="00AE783C" w:rsidRDefault="00AE783C">
            <w:pPr>
              <w:numPr>
                <w:ilvl w:val="0"/>
                <w:numId w:val="24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A6C8F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Energy levels A, B, C of a certain atom correspond to increasing value of energy i.e., EA &gt; EB &gt; EC. If λ1, λ2 and λ3 are the wavelengths of radiation corresponding to transition C to B, B to A and C to A respectively, which of these of the following is correct?</w:t>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14:anchorId="0D69DA9B" wp14:editId="30F4300C">
                  <wp:extent cx="1935480" cy="1348740"/>
                  <wp:effectExtent l="0" t="0" r="0" b="0"/>
                  <wp:docPr id="420" name="image407.png" descr="MCQ Questions for Class 12 Physics Chapter 12 Atoms with Answers 2"/>
                  <wp:cNvGraphicFramePr/>
                  <a:graphic xmlns:a="http://schemas.openxmlformats.org/drawingml/2006/main">
                    <a:graphicData uri="http://schemas.openxmlformats.org/drawingml/2006/picture">
                      <pic:pic xmlns:pic="http://schemas.openxmlformats.org/drawingml/2006/picture">
                        <pic:nvPicPr>
                          <pic:cNvPr id="0" name="image407.png" descr="MCQ Questions for Class 12 Physics Chapter 12 Atoms with Answers 2"/>
                          <pic:cNvPicPr preferRelativeResize="0"/>
                        </pic:nvPicPr>
                        <pic:blipFill>
                          <a:blip r:embed="rId387"/>
                          <a:srcRect/>
                          <a:stretch>
                            <a:fillRect/>
                          </a:stretch>
                        </pic:blipFill>
                        <pic:spPr>
                          <a:xfrm>
                            <a:off x="0" y="0"/>
                            <a:ext cx="1935480" cy="1348740"/>
                          </a:xfrm>
                          <a:prstGeom prst="rect">
                            <a:avLst/>
                          </a:prstGeom>
                          <a:ln/>
                        </pic:spPr>
                      </pic:pic>
                    </a:graphicData>
                  </a:graphic>
                </wp:inline>
              </w:drawing>
            </w:r>
            <w:r>
              <w:rPr>
                <w:rFonts w:ascii="Times New Roman" w:eastAsia="Times New Roman" w:hAnsi="Times New Roman" w:cs="Times New Roman"/>
                <w:sz w:val="24"/>
                <w:szCs w:val="24"/>
              </w:rPr>
              <w:br/>
              <w:t>(a) λ3 = λ1 +d λ2</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lastRenderedPageBreak/>
              <w:t>(b) λ3 = </w:t>
            </w:r>
            <w:r>
              <w:t>λ1λ2/(λ1+λ2)</w:t>
            </w:r>
            <w:r>
              <w:rPr>
                <w:rFonts w:ascii="Times New Roman" w:eastAsia="Times New Roman" w:hAnsi="Times New Roman" w:cs="Times New Roman"/>
                <w:sz w:val="24"/>
                <w:szCs w:val="24"/>
              </w:rPr>
              <w:br/>
              <w:t>(c) λ1 + λ2 + λ3 = 0</w:t>
            </w:r>
            <w:r>
              <w:rPr>
                <w:rFonts w:ascii="Times New Roman" w:eastAsia="Times New Roman" w:hAnsi="Times New Roman" w:cs="Times New Roman"/>
                <w:sz w:val="24"/>
                <w:szCs w:val="24"/>
              </w:rPr>
              <w:br/>
              <w:t>(d) λ</w:t>
            </w:r>
            <w:r>
              <w:t>23</w:t>
            </w:r>
            <w:r>
              <w:rPr>
                <w:rFonts w:ascii="Times New Roman" w:eastAsia="Times New Roman" w:hAnsi="Times New Roman" w:cs="Times New Roman"/>
                <w:sz w:val="24"/>
                <w:szCs w:val="24"/>
              </w:rPr>
              <w:t> = λ</w:t>
            </w:r>
            <w:r>
              <w:t>21</w:t>
            </w:r>
            <w:r>
              <w:rPr>
                <w:rFonts w:ascii="Times New Roman" w:eastAsia="Times New Roman" w:hAnsi="Times New Roman" w:cs="Times New Roman"/>
                <w:sz w:val="24"/>
                <w:szCs w:val="24"/>
              </w:rPr>
              <w:t> and λ</w:t>
            </w:r>
            <w:r>
              <w:t>22</w:t>
            </w:r>
          </w:p>
        </w:tc>
      </w:tr>
      <w:tr w:rsidR="00AE783C" w14:paraId="02C0DAD0" w14:textId="77777777">
        <w:tc>
          <w:tcPr>
            <w:tcW w:w="10774" w:type="dxa"/>
            <w:gridSpan w:val="2"/>
          </w:tcPr>
          <w:p w14:paraId="2559D804"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lastRenderedPageBreak/>
              <w:t>VSA             2  MARKS        EACH</w:t>
            </w:r>
          </w:p>
        </w:tc>
      </w:tr>
      <w:tr w:rsidR="00AE783C" w14:paraId="39009676" w14:textId="77777777">
        <w:tc>
          <w:tcPr>
            <w:tcW w:w="567" w:type="dxa"/>
          </w:tcPr>
          <w:p w14:paraId="3B970A5F" w14:textId="77777777" w:rsidR="00AE783C" w:rsidRDefault="00AE783C">
            <w:pPr>
              <w:numPr>
                <w:ilvl w:val="0"/>
                <w:numId w:val="2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C75A9D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Find the ratio of energies of photons produced due to transition of an electron of hydrogen atom from its (i) second permitted energy level to the first level, and</w:t>
            </w:r>
            <w:r>
              <w:rPr>
                <w:rFonts w:ascii="Times New Roman" w:eastAsia="Times New Roman" w:hAnsi="Times New Roman" w:cs="Times New Roman"/>
                <w:sz w:val="24"/>
                <w:szCs w:val="24"/>
              </w:rPr>
              <w:br/>
              <w:t>(ii) the highest permitted energy level to the first permitted level.</w:t>
            </w:r>
          </w:p>
        </w:tc>
      </w:tr>
      <w:tr w:rsidR="00AE783C" w14:paraId="607CFED6" w14:textId="77777777">
        <w:tc>
          <w:tcPr>
            <w:tcW w:w="567" w:type="dxa"/>
          </w:tcPr>
          <w:p w14:paraId="6698F70B" w14:textId="77777777" w:rsidR="00AE783C" w:rsidRDefault="00AE783C">
            <w:pPr>
              <w:numPr>
                <w:ilvl w:val="0"/>
                <w:numId w:val="2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54A5A7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Estimate the distance of closest approach to the nucleus (Z = 80) if a 7.7 MeV a-particle before it comes momentarily to rest and reverses its direction.</w:t>
            </w:r>
          </w:p>
        </w:tc>
      </w:tr>
      <w:tr w:rsidR="00AE783C" w14:paraId="227D7721" w14:textId="77777777">
        <w:tc>
          <w:tcPr>
            <w:tcW w:w="567" w:type="dxa"/>
          </w:tcPr>
          <w:p w14:paraId="36494AC2" w14:textId="77777777" w:rsidR="00AE783C" w:rsidRDefault="00AE783C">
            <w:pPr>
              <w:numPr>
                <w:ilvl w:val="0"/>
                <w:numId w:val="24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4C5C75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12.5 eV electron beam is used to bombard gaseous hydrogen at room temperature. Up to which energy level the hydrogen atoms would be excited? </w:t>
            </w:r>
          </w:p>
        </w:tc>
      </w:tr>
      <w:tr w:rsidR="00AE783C" w14:paraId="0D436854" w14:textId="77777777">
        <w:tc>
          <w:tcPr>
            <w:tcW w:w="10774" w:type="dxa"/>
            <w:gridSpan w:val="2"/>
          </w:tcPr>
          <w:p w14:paraId="424FDFA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SA             3  MARKS        EACH</w:t>
            </w:r>
          </w:p>
        </w:tc>
      </w:tr>
      <w:tr w:rsidR="00AE783C" w14:paraId="10512FDF" w14:textId="77777777">
        <w:tc>
          <w:tcPr>
            <w:tcW w:w="567" w:type="dxa"/>
          </w:tcPr>
          <w:p w14:paraId="6E061882" w14:textId="77777777" w:rsidR="00AE783C" w:rsidRDefault="00AE783C">
            <w:pPr>
              <w:numPr>
                <w:ilvl w:val="0"/>
                <w:numId w:val="24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AE723B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State Bohr’s quantization condition for defining stationary orbits. How does de-Broglie hypothesis explain the stationary orbits?</w:t>
            </w:r>
            <w:r>
              <w:rPr>
                <w:rFonts w:ascii="Times New Roman" w:eastAsia="Times New Roman" w:hAnsi="Times New Roman" w:cs="Times New Roman"/>
                <w:sz w:val="24"/>
                <w:szCs w:val="24"/>
              </w:rPr>
              <w:br/>
              <w:t>(ii) Find the relation between the three wave-lengths λ1, λ2 and λ3 from the energy level diagram shown below.</w:t>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14:anchorId="22E3F7A1" wp14:editId="1E9FA8F7">
                  <wp:extent cx="2301240" cy="1234440"/>
                  <wp:effectExtent l="0" t="0" r="0" b="0"/>
                  <wp:docPr id="419" name="image396.png" descr="Important Questions for Class 12 Physics Chapter 12 Atoms Class 12 Important Questions 74"/>
                  <wp:cNvGraphicFramePr/>
                  <a:graphic xmlns:a="http://schemas.openxmlformats.org/drawingml/2006/main">
                    <a:graphicData uri="http://schemas.openxmlformats.org/drawingml/2006/picture">
                      <pic:pic xmlns:pic="http://schemas.openxmlformats.org/drawingml/2006/picture">
                        <pic:nvPicPr>
                          <pic:cNvPr id="0" name="image396.png" descr="Important Questions for Class 12 Physics Chapter 12 Atoms Class 12 Important Questions 74"/>
                          <pic:cNvPicPr preferRelativeResize="0"/>
                        </pic:nvPicPr>
                        <pic:blipFill>
                          <a:blip r:embed="rId388"/>
                          <a:srcRect/>
                          <a:stretch>
                            <a:fillRect/>
                          </a:stretch>
                        </pic:blipFill>
                        <pic:spPr>
                          <a:xfrm>
                            <a:off x="0" y="0"/>
                            <a:ext cx="2301240" cy="1234440"/>
                          </a:xfrm>
                          <a:prstGeom prst="rect">
                            <a:avLst/>
                          </a:prstGeom>
                          <a:ln/>
                        </pic:spPr>
                      </pic:pic>
                    </a:graphicData>
                  </a:graphic>
                </wp:inline>
              </w:drawing>
            </w:r>
          </w:p>
        </w:tc>
      </w:tr>
      <w:tr w:rsidR="00AE783C" w14:paraId="77F99F0F" w14:textId="77777777">
        <w:tc>
          <w:tcPr>
            <w:tcW w:w="567" w:type="dxa"/>
          </w:tcPr>
          <w:p w14:paraId="15A62726" w14:textId="77777777" w:rsidR="00AE783C" w:rsidRDefault="00AE783C">
            <w:pPr>
              <w:numPr>
                <w:ilvl w:val="0"/>
                <w:numId w:val="24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38ABE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The radius of the innermost electron orbit of a hydrogen atom is </w:t>
            </w:r>
          </w:p>
          <w:p w14:paraId="73289C1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5.3 × 10-11 m. Calculate its radius in n = 3 orbit.</w:t>
            </w:r>
            <w:r>
              <w:rPr>
                <w:rFonts w:ascii="Times New Roman" w:eastAsia="Times New Roman" w:hAnsi="Times New Roman" w:cs="Times New Roman"/>
                <w:sz w:val="24"/>
                <w:szCs w:val="24"/>
              </w:rPr>
              <w:br/>
              <w:t>(b) The total energy of an electron in the first excited state of the hydrogen atom is -3.4 eV. Find out its</w:t>
            </w:r>
            <w:r>
              <w:rPr>
                <w:rFonts w:ascii="Times New Roman" w:eastAsia="Times New Roman" w:hAnsi="Times New Roman" w:cs="Times New Roman"/>
                <w:sz w:val="24"/>
                <w:szCs w:val="24"/>
              </w:rPr>
              <w:br/>
              <w:t>(i) kinetic energy and</w:t>
            </w:r>
            <w:r>
              <w:rPr>
                <w:rFonts w:ascii="Times New Roman" w:eastAsia="Times New Roman" w:hAnsi="Times New Roman" w:cs="Times New Roman"/>
                <w:sz w:val="24"/>
                <w:szCs w:val="24"/>
              </w:rPr>
              <w:br/>
              <w:t>(ii) potential energy in this state.</w:t>
            </w:r>
          </w:p>
        </w:tc>
      </w:tr>
      <w:tr w:rsidR="00AE783C" w14:paraId="26948BCB" w14:textId="77777777">
        <w:tc>
          <w:tcPr>
            <w:tcW w:w="567" w:type="dxa"/>
          </w:tcPr>
          <w:p w14:paraId="3E57E7FA" w14:textId="77777777" w:rsidR="00AE783C" w:rsidRDefault="00AE783C">
            <w:pPr>
              <w:numPr>
                <w:ilvl w:val="0"/>
                <w:numId w:val="24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6B407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Calculate the wavelengths of the second member of Lyman series and second member of Balmer series. In which region of spectrum they belongs to? </w:t>
            </w:r>
          </w:p>
        </w:tc>
      </w:tr>
      <w:tr w:rsidR="00AE783C" w14:paraId="0B407AE2" w14:textId="77777777">
        <w:tc>
          <w:tcPr>
            <w:tcW w:w="10774" w:type="dxa"/>
            <w:gridSpan w:val="2"/>
          </w:tcPr>
          <w:p w14:paraId="2BC3A292"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CASE BASED QUESTIONS 4 MARKS</w:t>
            </w:r>
          </w:p>
        </w:tc>
      </w:tr>
      <w:tr w:rsidR="00AE783C" w14:paraId="6814003A" w14:textId="77777777">
        <w:tc>
          <w:tcPr>
            <w:tcW w:w="567" w:type="dxa"/>
          </w:tcPr>
          <w:p w14:paraId="43B6DA49" w14:textId="77777777" w:rsidR="00AE783C" w:rsidRDefault="00AE783C">
            <w:pPr>
              <w:numPr>
                <w:ilvl w:val="0"/>
                <w:numId w:val="2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8E1067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Rutherford scattering experiment: It is also known as the Geiger Marsden experiment.</w:t>
            </w:r>
            <w:r>
              <w:rPr>
                <w:rFonts w:ascii="Times New Roman" w:eastAsia="Times New Roman" w:hAnsi="Times New Roman" w:cs="Times New Roman"/>
                <w:sz w:val="24"/>
                <w:szCs w:val="24"/>
              </w:rPr>
              <w:br/>
              <w:t xml:space="preserve">The trajectory traced by α-particles in the coulomb field of target nucleus is shown in the figure below. </w:t>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14:anchorId="6E21DE86" wp14:editId="2462AFDF">
                  <wp:extent cx="3977640" cy="2857500"/>
                  <wp:effectExtent l="0" t="0" r="0" b="0"/>
                  <wp:docPr id="416" name="image389.png" descr="Important Questions for Class 12 Physics Chapter 12 Atoms Class 12 Important Questions 82"/>
                  <wp:cNvGraphicFramePr/>
                  <a:graphic xmlns:a="http://schemas.openxmlformats.org/drawingml/2006/main">
                    <a:graphicData uri="http://schemas.openxmlformats.org/drawingml/2006/picture">
                      <pic:pic xmlns:pic="http://schemas.openxmlformats.org/drawingml/2006/picture">
                        <pic:nvPicPr>
                          <pic:cNvPr id="0" name="image389.png" descr="Important Questions for Class 12 Physics Chapter 12 Atoms Class 12 Important Questions 82"/>
                          <pic:cNvPicPr preferRelativeResize="0"/>
                        </pic:nvPicPr>
                        <pic:blipFill>
                          <a:blip r:embed="rId389"/>
                          <a:srcRect/>
                          <a:stretch>
                            <a:fillRect/>
                          </a:stretch>
                        </pic:blipFill>
                        <pic:spPr>
                          <a:xfrm>
                            <a:off x="0" y="0"/>
                            <a:ext cx="3977640" cy="2857500"/>
                          </a:xfrm>
                          <a:prstGeom prst="rect">
                            <a:avLst/>
                          </a:prstGeom>
                          <a:ln/>
                        </pic:spPr>
                      </pic:pic>
                    </a:graphicData>
                  </a:graphic>
                </wp:inline>
              </w:drawing>
            </w:r>
          </w:p>
          <w:p w14:paraId="4BC235A2" w14:textId="77777777" w:rsidR="00AE783C" w:rsidRDefault="00AE783C">
            <w:pPr>
              <w:rPr>
                <w:rFonts w:ascii="Times New Roman" w:eastAsia="Times New Roman" w:hAnsi="Times New Roman" w:cs="Times New Roman"/>
                <w:sz w:val="24"/>
                <w:szCs w:val="24"/>
              </w:rPr>
            </w:pPr>
          </w:p>
          <w:p w14:paraId="74907458" w14:textId="77777777" w:rsidR="00AE783C" w:rsidRDefault="00AE783C">
            <w:pPr>
              <w:rPr>
                <w:rFonts w:ascii="Times New Roman" w:eastAsia="Times New Roman" w:hAnsi="Times New Roman" w:cs="Times New Roman"/>
                <w:sz w:val="24"/>
                <w:szCs w:val="24"/>
              </w:rPr>
            </w:pPr>
          </w:p>
          <w:p w14:paraId="64CC54C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901B4C8" wp14:editId="51815464">
                  <wp:extent cx="3108960" cy="1653540"/>
                  <wp:effectExtent l="0" t="0" r="0" b="0"/>
                  <wp:docPr id="414" name="image393.png" descr="Important Questions for Class 12 Physics Chapter 12 Atoms Class 12 Important Questions 83"/>
                  <wp:cNvGraphicFramePr/>
                  <a:graphic xmlns:a="http://schemas.openxmlformats.org/drawingml/2006/main">
                    <a:graphicData uri="http://schemas.openxmlformats.org/drawingml/2006/picture">
                      <pic:pic xmlns:pic="http://schemas.openxmlformats.org/drawingml/2006/picture">
                        <pic:nvPicPr>
                          <pic:cNvPr id="0" name="image393.png" descr="Important Questions for Class 12 Physics Chapter 12 Atoms Class 12 Important Questions 83"/>
                          <pic:cNvPicPr preferRelativeResize="0"/>
                        </pic:nvPicPr>
                        <pic:blipFill>
                          <a:blip r:embed="rId390"/>
                          <a:srcRect/>
                          <a:stretch>
                            <a:fillRect/>
                          </a:stretch>
                        </pic:blipFill>
                        <pic:spPr>
                          <a:xfrm>
                            <a:off x="0" y="0"/>
                            <a:ext cx="3108960" cy="1653540"/>
                          </a:xfrm>
                          <a:prstGeom prst="rect">
                            <a:avLst/>
                          </a:prstGeom>
                          <a:ln/>
                        </pic:spPr>
                      </pic:pic>
                    </a:graphicData>
                  </a:graphic>
                </wp:inline>
              </w:drawing>
            </w:r>
          </w:p>
          <w:p w14:paraId="0DDCECB3" w14:textId="77777777" w:rsidR="00AE783C" w:rsidRDefault="00000000">
            <w:pPr>
              <w:numPr>
                <w:ilvl w:val="0"/>
                <w:numId w:val="24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most of the α-particles are passing straight?</w:t>
            </w:r>
          </w:p>
          <w:p w14:paraId="6F714E6A" w14:textId="77777777" w:rsidR="00AE783C" w:rsidRDefault="00000000">
            <w:pPr>
              <w:numPr>
                <w:ilvl w:val="0"/>
                <w:numId w:val="24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the impact parameter of such α-particles?</w:t>
            </w:r>
          </w:p>
          <w:p w14:paraId="68DA2BF8" w14:textId="77777777" w:rsidR="00AE783C" w:rsidRDefault="00000000">
            <w:pPr>
              <w:numPr>
                <w:ilvl w:val="0"/>
                <w:numId w:val="24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few α-particles deviates with large angles?</w:t>
            </w:r>
          </w:p>
          <w:p w14:paraId="14D5C5DA" w14:textId="77777777" w:rsidR="00AE783C" w:rsidRDefault="00000000">
            <w:pPr>
              <w:numPr>
                <w:ilvl w:val="0"/>
                <w:numId w:val="24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How this led to estimate the size of the nucleus? </w:t>
            </w:r>
          </w:p>
        </w:tc>
      </w:tr>
      <w:tr w:rsidR="00AE783C" w14:paraId="63D1C0A8" w14:textId="77777777">
        <w:tc>
          <w:tcPr>
            <w:tcW w:w="567" w:type="dxa"/>
          </w:tcPr>
          <w:p w14:paraId="6259AE93" w14:textId="77777777" w:rsidR="00AE783C" w:rsidRDefault="00AE783C">
            <w:pPr>
              <w:numPr>
                <w:ilvl w:val="0"/>
                <w:numId w:val="2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8B20C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Hydrogen spectrum and wavelength:</w:t>
            </w:r>
          </w:p>
          <w:p w14:paraId="657486C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an experiment in which an electric discharge of high voltage is made to pass through a gaseous hydrogen molecule, the hydrogen molecules dissociate. The H atoms get excited by this high power and possess an energy that emits electromagnetic radiation of discrete frequencies. The spectrum of hydrogen thus consists of several series of lines named after the scientists who discovered them; for example, the Lyman series, the Pfund series, and many more. The quantised electronic structure of an atom is perfectly illustrated by the hydrogen spectrum and helps us understand it better. </w:t>
            </w:r>
          </w:p>
          <w:p w14:paraId="42631AA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The electrons transit from lower energy levels to higher energy levels when the hydrogen atom absorbs photons say n = 1 to n = 2. The electron loses the photon and jumps back to lower energy levels to stabilise the atom again, say n = 2 to n = 1. This photon belongs to some wavelength, and the amount of energy radiated depends on the energy levels, which makes the wavelength different for different transitions. For example: when the electron jumps from n = 4 to n = 1, the wavelength corresponding to it is 97 nm. This is known as hydrogen spectrum wavelength. </w:t>
            </w:r>
          </w:p>
          <w:p w14:paraId="6F02E98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In his observation, Rydberg concluded that the series of lines in the hydrogen spectrum could be described as an equation determining the wavenumber. The first five of these series are named Lyman, Balmer, Paschen, Brackett, and Pfund, out of which only Balmer belongs to the visible region in the electromagnetic spectrum. Lyman belongs to UV. Paschen, Brackett and Pfund belong to the IR region.</w:t>
            </w:r>
          </w:p>
          <w:p w14:paraId="5DC7122D" w14:textId="77777777" w:rsidR="00AE783C" w:rsidRDefault="00000000">
            <w:pPr>
              <w:numPr>
                <w:ilvl w:val="0"/>
                <w:numId w:val="23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According to the findings above Bohr’s model of the hydrogen atom, provides two postulates. What are they?</w:t>
            </w:r>
          </w:p>
          <w:p w14:paraId="391132AC" w14:textId="77777777" w:rsidR="00AE783C" w:rsidRDefault="00000000">
            <w:pPr>
              <w:numPr>
                <w:ilvl w:val="0"/>
                <w:numId w:val="23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When the electron absorbs energy, it is excited to higher quantum numbers. What are are two possibilities for the electron?</w:t>
            </w:r>
          </w:p>
        </w:tc>
      </w:tr>
      <w:tr w:rsidR="00AE783C" w14:paraId="2C4B9D11" w14:textId="77777777">
        <w:tc>
          <w:tcPr>
            <w:tcW w:w="567" w:type="dxa"/>
          </w:tcPr>
          <w:p w14:paraId="00D8D483" w14:textId="77777777" w:rsidR="00AE783C" w:rsidRDefault="00AE783C">
            <w:pPr>
              <w:numPr>
                <w:ilvl w:val="0"/>
                <w:numId w:val="2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5D5326" w14:textId="77777777" w:rsidR="00AE783C" w:rsidRDefault="00AE783C">
            <w:pPr>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3A95E4C2" w14:textId="77777777">
        <w:tc>
          <w:tcPr>
            <w:tcW w:w="567" w:type="dxa"/>
          </w:tcPr>
          <w:p w14:paraId="6BD5665C" w14:textId="77777777" w:rsidR="00AE783C" w:rsidRDefault="00AE783C">
            <w:pPr>
              <w:numPr>
                <w:ilvl w:val="0"/>
                <w:numId w:val="24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4C4BD0F" w14:textId="77777777" w:rsidR="00AE783C" w:rsidRDefault="00AE783C">
            <w:pPr>
              <w:spacing w:after="160" w:line="259" w:lineRule="auto"/>
              <w:rPr>
                <w:sz w:val="24"/>
                <w:szCs w:val="24"/>
              </w:rPr>
            </w:pPr>
          </w:p>
        </w:tc>
      </w:tr>
      <w:tr w:rsidR="00AE783C" w14:paraId="7399E08C" w14:textId="77777777">
        <w:tc>
          <w:tcPr>
            <w:tcW w:w="10774" w:type="dxa"/>
            <w:gridSpan w:val="2"/>
          </w:tcPr>
          <w:p w14:paraId="2375A724"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ANSWERS FOR MCQs</w:t>
            </w:r>
          </w:p>
        </w:tc>
      </w:tr>
      <w:tr w:rsidR="00AE783C" w14:paraId="0B5F1BCB" w14:textId="77777777">
        <w:tc>
          <w:tcPr>
            <w:tcW w:w="567" w:type="dxa"/>
          </w:tcPr>
          <w:p w14:paraId="71485E35"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053012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(a) r</w:t>
            </w:r>
            <w:r>
              <w:rPr>
                <w:rFonts w:ascii="Times New Roman" w:eastAsia="Times New Roman" w:hAnsi="Times New Roman" w:cs="Times New Roman"/>
                <w:color w:val="222222"/>
                <w:sz w:val="24"/>
                <w:szCs w:val="24"/>
                <w:vertAlign w:val="subscript"/>
              </w:rPr>
              <w:t>n</w:t>
            </w:r>
            <w:r>
              <w:rPr>
                <w:rFonts w:ascii="Times New Roman" w:eastAsia="Times New Roman" w:hAnsi="Times New Roman" w:cs="Times New Roman"/>
                <w:color w:val="222222"/>
                <w:sz w:val="24"/>
                <w:szCs w:val="24"/>
              </w:rPr>
              <w:t>= r</w:t>
            </w:r>
            <w:r>
              <w:rPr>
                <w:rFonts w:ascii="Times New Roman" w:eastAsia="Times New Roman" w:hAnsi="Times New Roman" w:cs="Times New Roman"/>
                <w:color w:val="222222"/>
                <w:sz w:val="24"/>
                <w:szCs w:val="24"/>
                <w:vertAlign w:val="subscript"/>
              </w:rPr>
              <w:t>o</w:t>
            </w:r>
            <w:r>
              <w:rPr>
                <w:rFonts w:ascii="Times New Roman" w:eastAsia="Times New Roman" w:hAnsi="Times New Roman" w:cs="Times New Roman"/>
                <w:color w:val="222222"/>
                <w:sz w:val="24"/>
                <w:szCs w:val="24"/>
              </w:rPr>
              <w:t>.n</w:t>
            </w:r>
            <w:r>
              <w:rPr>
                <w:rFonts w:ascii="Times New Roman" w:eastAsia="Times New Roman" w:hAnsi="Times New Roman" w:cs="Times New Roman"/>
                <w:color w:val="222222"/>
                <w:sz w:val="24"/>
                <w:szCs w:val="24"/>
                <w:vertAlign w:val="superscript"/>
              </w:rPr>
              <w:t>2</w:t>
            </w:r>
            <w:r>
              <w:rPr>
                <w:rFonts w:ascii="Times New Roman" w:eastAsia="Times New Roman" w:hAnsi="Times New Roman" w:cs="Times New Roman"/>
                <w:color w:val="222222"/>
                <w:sz w:val="24"/>
                <w:szCs w:val="24"/>
              </w:rPr>
              <w:t>, where r</w:t>
            </w:r>
            <w:r>
              <w:rPr>
                <w:rFonts w:ascii="Times New Roman" w:eastAsia="Times New Roman" w:hAnsi="Times New Roman" w:cs="Times New Roman"/>
                <w:color w:val="222222"/>
                <w:sz w:val="24"/>
                <w:szCs w:val="24"/>
                <w:vertAlign w:val="subscript"/>
              </w:rPr>
              <w:t>o</w:t>
            </w:r>
            <w:r>
              <w:rPr>
                <w:rFonts w:ascii="Times New Roman" w:eastAsia="Times New Roman" w:hAnsi="Times New Roman" w:cs="Times New Roman"/>
                <w:color w:val="222222"/>
                <w:sz w:val="24"/>
                <w:szCs w:val="24"/>
              </w:rPr>
              <w:t> is radius of ground-state &amp; r</w:t>
            </w:r>
            <w:r>
              <w:rPr>
                <w:rFonts w:ascii="Times New Roman" w:eastAsia="Times New Roman" w:hAnsi="Times New Roman" w:cs="Times New Roman"/>
                <w:color w:val="222222"/>
                <w:sz w:val="24"/>
                <w:szCs w:val="24"/>
                <w:vertAlign w:val="subscript"/>
              </w:rPr>
              <w:t>n</w:t>
            </w:r>
            <w:r>
              <w:rPr>
                <w:rFonts w:ascii="Times New Roman" w:eastAsia="Times New Roman" w:hAnsi="Times New Roman" w:cs="Times New Roman"/>
                <w:color w:val="222222"/>
                <w:sz w:val="24"/>
                <w:szCs w:val="24"/>
              </w:rPr>
              <w:t> is radius of nth state. (For first excited state n = 2).</w:t>
            </w:r>
          </w:p>
        </w:tc>
      </w:tr>
      <w:tr w:rsidR="00AE783C" w14:paraId="41F3AF9E" w14:textId="77777777">
        <w:tc>
          <w:tcPr>
            <w:tcW w:w="567" w:type="dxa"/>
          </w:tcPr>
          <w:p w14:paraId="5AB9F531"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B0034B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 xml:space="preserve">(d) </w:t>
            </w:r>
            <w:r>
              <w:rPr>
                <w:rFonts w:ascii="Times New Roman" w:eastAsia="Times New Roman" w:hAnsi="Times New Roman" w:cs="Times New Roman"/>
                <w:sz w:val="24"/>
                <w:szCs w:val="24"/>
              </w:rPr>
              <w:t>1/n, 1/n2, 1/n2</w:t>
            </w:r>
          </w:p>
        </w:tc>
      </w:tr>
      <w:tr w:rsidR="00AE783C" w14:paraId="3DE477EC" w14:textId="77777777">
        <w:tc>
          <w:tcPr>
            <w:tcW w:w="567" w:type="dxa"/>
          </w:tcPr>
          <w:p w14:paraId="3CA51764"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47F2CC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As r α n</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 therefore, radius of 2nd Bohr’s orbit = 4 r</w:t>
            </w:r>
            <w:r>
              <w:rPr>
                <w:rFonts w:ascii="Times New Roman" w:eastAsia="Times New Roman" w:hAnsi="Times New Roman" w:cs="Times New Roman"/>
                <w:sz w:val="24"/>
                <w:szCs w:val="24"/>
                <w:vertAlign w:val="subscript"/>
              </w:rPr>
              <w:t>0</w:t>
            </w:r>
          </w:p>
        </w:tc>
      </w:tr>
      <w:tr w:rsidR="00AE783C" w14:paraId="54C21D08" w14:textId="77777777">
        <w:tc>
          <w:tcPr>
            <w:tcW w:w="567" w:type="dxa"/>
          </w:tcPr>
          <w:p w14:paraId="00D97F17"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2ED4D7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(a) Since 121.5 nm line of spectrum of hydrogen atom lies in ultraviolet region, therefore it is Lyman series.</w:t>
            </w:r>
          </w:p>
        </w:tc>
      </w:tr>
      <w:tr w:rsidR="00AE783C" w14:paraId="63A88E9F" w14:textId="77777777">
        <w:tc>
          <w:tcPr>
            <w:tcW w:w="567" w:type="dxa"/>
          </w:tcPr>
          <w:p w14:paraId="35E0ADD6"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79B88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t>
            </w:r>
            <w:r>
              <w:rPr>
                <w:rFonts w:ascii="Times New Roman" w:eastAsia="Times New Roman" w:hAnsi="Times New Roman" w:cs="Times New Roman"/>
                <w:sz w:val="24"/>
                <w:szCs w:val="24"/>
              </w:rPr>
              <w:t>b) n = 3 to n = 1</w:t>
            </w:r>
          </w:p>
        </w:tc>
      </w:tr>
      <w:tr w:rsidR="00AE783C" w14:paraId="62CE4CEF" w14:textId="77777777">
        <w:tc>
          <w:tcPr>
            <w:tcW w:w="567" w:type="dxa"/>
          </w:tcPr>
          <w:p w14:paraId="54744E77"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CF309D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(c) λ</w:t>
            </w:r>
            <w:r>
              <w:rPr>
                <w:rFonts w:ascii="Times New Roman" w:eastAsia="Times New Roman" w:hAnsi="Times New Roman" w:cs="Times New Roman"/>
                <w:color w:val="222222"/>
                <w:sz w:val="24"/>
                <w:szCs w:val="24"/>
                <w:vertAlign w:val="subscript"/>
              </w:rPr>
              <w:t>IR</w:t>
            </w:r>
            <w:r>
              <w:rPr>
                <w:rFonts w:ascii="Times New Roman" w:eastAsia="Times New Roman" w:hAnsi="Times New Roman" w:cs="Times New Roman"/>
                <w:color w:val="222222"/>
                <w:sz w:val="24"/>
                <w:szCs w:val="24"/>
              </w:rPr>
              <w:t> &gt; λ</w:t>
            </w:r>
            <w:r>
              <w:rPr>
                <w:rFonts w:ascii="Times New Roman" w:eastAsia="Times New Roman" w:hAnsi="Times New Roman" w:cs="Times New Roman"/>
                <w:color w:val="222222"/>
                <w:sz w:val="24"/>
                <w:szCs w:val="24"/>
                <w:vertAlign w:val="subscript"/>
              </w:rPr>
              <w:t>UV</w:t>
            </w:r>
            <w:r>
              <w:rPr>
                <w:rFonts w:ascii="Times New Roman" w:eastAsia="Times New Roman" w:hAnsi="Times New Roman" w:cs="Times New Roman"/>
                <w:color w:val="222222"/>
                <w:sz w:val="24"/>
                <w:szCs w:val="24"/>
              </w:rPr>
              <w:t> also wavelength of emitted radiation λ α 1/ΔE</w:t>
            </w:r>
          </w:p>
        </w:tc>
      </w:tr>
      <w:tr w:rsidR="00AE783C" w14:paraId="7D3B8801" w14:textId="77777777">
        <w:tc>
          <w:tcPr>
            <w:tcW w:w="567" w:type="dxa"/>
          </w:tcPr>
          <w:p w14:paraId="1F6A4B03"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CC71E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highlight w:val="white"/>
              </w:rPr>
              <w:t>(</w:t>
            </w:r>
            <w:r>
              <w:rPr>
                <w:rFonts w:ascii="Times New Roman" w:eastAsia="Times New Roman" w:hAnsi="Times New Roman" w:cs="Times New Roman"/>
                <w:sz w:val="24"/>
                <w:szCs w:val="24"/>
              </w:rPr>
              <w:t>b) The force of repulsion between an atomic nucleus and</w:t>
            </w:r>
            <w:r>
              <w:rPr>
                <w:rFonts w:ascii="Times New Roman" w:eastAsia="Times New Roman" w:hAnsi="Times New Roman" w:cs="Times New Roman"/>
                <w:sz w:val="24"/>
                <w:szCs w:val="24"/>
              </w:rPr>
              <w:br/>
              <w:t>an α-particle varies with distance according to inverse</w:t>
            </w:r>
            <w:r>
              <w:rPr>
                <w:rFonts w:ascii="Times New Roman" w:eastAsia="Times New Roman" w:hAnsi="Times New Roman" w:cs="Times New Roman"/>
                <w:sz w:val="24"/>
                <w:szCs w:val="24"/>
              </w:rPr>
              <w:br/>
              <w:t>square law</w:t>
            </w:r>
            <w:r>
              <w:rPr>
                <w:rFonts w:ascii="Times New Roman" w:eastAsia="Times New Roman" w:hAnsi="Times New Roman" w:cs="Times New Roman"/>
                <w:color w:val="222222"/>
                <w:sz w:val="24"/>
                <w:szCs w:val="24"/>
                <w:highlight w:val="white"/>
              </w:rPr>
              <w:t>.</w:t>
            </w:r>
          </w:p>
        </w:tc>
      </w:tr>
      <w:tr w:rsidR="00AE783C" w14:paraId="176120C8" w14:textId="77777777">
        <w:tc>
          <w:tcPr>
            <w:tcW w:w="567" w:type="dxa"/>
          </w:tcPr>
          <w:p w14:paraId="6FDD98AE"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37310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(d) When b = 0, scattering angle, θ = 180º</w:t>
            </w:r>
          </w:p>
        </w:tc>
      </w:tr>
      <w:tr w:rsidR="00AE783C" w14:paraId="1834B48E" w14:textId="77777777">
        <w:tc>
          <w:tcPr>
            <w:tcW w:w="567" w:type="dxa"/>
          </w:tcPr>
          <w:p w14:paraId="04334B76"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EE2A73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color w:val="222222"/>
                <w:sz w:val="24"/>
                <w:szCs w:val="24"/>
              </w:rPr>
              <w:t>(d) The orbital angular momentum of electron is independent of mass of orbiting particle &amp; mass of nuclei.</w:t>
            </w:r>
          </w:p>
        </w:tc>
      </w:tr>
      <w:tr w:rsidR="00AE783C" w14:paraId="42460E53" w14:textId="77777777">
        <w:tc>
          <w:tcPr>
            <w:tcW w:w="567" w:type="dxa"/>
          </w:tcPr>
          <w:p w14:paraId="38FF7671" w14:textId="77777777" w:rsidR="00AE783C" w:rsidRDefault="00AE783C">
            <w:pPr>
              <w:numPr>
                <w:ilvl w:val="0"/>
                <w:numId w:val="23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B6F922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λ3 = </w:t>
            </w:r>
            <w:r>
              <w:t>λ1λ2/(λ1+λ2)</w:t>
            </w:r>
          </w:p>
        </w:tc>
      </w:tr>
      <w:tr w:rsidR="00AE783C" w14:paraId="6616D5E3" w14:textId="77777777">
        <w:tc>
          <w:tcPr>
            <w:tcW w:w="10774" w:type="dxa"/>
            <w:gridSpan w:val="2"/>
          </w:tcPr>
          <w:p w14:paraId="14A0562E"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6853A9B9" w14:textId="77777777">
        <w:tc>
          <w:tcPr>
            <w:tcW w:w="567" w:type="dxa"/>
          </w:tcPr>
          <w:p w14:paraId="151841A1" w14:textId="77777777" w:rsidR="00AE783C" w:rsidRDefault="00AE783C">
            <w:pPr>
              <w:numPr>
                <w:ilvl w:val="0"/>
                <w:numId w:val="2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9A80F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98F645B" wp14:editId="3D09E3B5">
                  <wp:extent cx="3057525" cy="1228725"/>
                  <wp:effectExtent l="0" t="0" r="0" b="0"/>
                  <wp:docPr id="418" name="image405.png"/>
                  <wp:cNvGraphicFramePr/>
                  <a:graphic xmlns:a="http://schemas.openxmlformats.org/drawingml/2006/main">
                    <a:graphicData uri="http://schemas.openxmlformats.org/drawingml/2006/picture">
                      <pic:pic xmlns:pic="http://schemas.openxmlformats.org/drawingml/2006/picture">
                        <pic:nvPicPr>
                          <pic:cNvPr id="0" name="image405.png"/>
                          <pic:cNvPicPr preferRelativeResize="0"/>
                        </pic:nvPicPr>
                        <pic:blipFill>
                          <a:blip r:embed="rId391"/>
                          <a:srcRect/>
                          <a:stretch>
                            <a:fillRect/>
                          </a:stretch>
                        </pic:blipFill>
                        <pic:spPr>
                          <a:xfrm>
                            <a:off x="0" y="0"/>
                            <a:ext cx="3057525" cy="1228725"/>
                          </a:xfrm>
                          <a:prstGeom prst="rect">
                            <a:avLst/>
                          </a:prstGeom>
                          <a:ln/>
                        </pic:spPr>
                      </pic:pic>
                    </a:graphicData>
                  </a:graphic>
                </wp:inline>
              </w:drawing>
            </w:r>
          </w:p>
        </w:tc>
      </w:tr>
      <w:tr w:rsidR="00AE783C" w14:paraId="4CB1F277" w14:textId="77777777">
        <w:tc>
          <w:tcPr>
            <w:tcW w:w="567" w:type="dxa"/>
          </w:tcPr>
          <w:p w14:paraId="6CA31E68" w14:textId="77777777" w:rsidR="00AE783C" w:rsidRDefault="00AE783C">
            <w:pPr>
              <w:numPr>
                <w:ilvl w:val="0"/>
                <w:numId w:val="2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8D273D1"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K.E. of the a-particle = Potential energy possessed by beam at distance of closest approach.</w:t>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14:anchorId="3F7158C4" wp14:editId="7A673203">
                  <wp:extent cx="2849880" cy="2026920"/>
                  <wp:effectExtent l="0" t="0" r="0" b="0"/>
                  <wp:docPr id="417" name="image390.png" descr="Important Questions for Class 12 Physics Chapter 12 Atoms Class 12 Important Questions 84"/>
                  <wp:cNvGraphicFramePr/>
                  <a:graphic xmlns:a="http://schemas.openxmlformats.org/drawingml/2006/main">
                    <a:graphicData uri="http://schemas.openxmlformats.org/drawingml/2006/picture">
                      <pic:pic xmlns:pic="http://schemas.openxmlformats.org/drawingml/2006/picture">
                        <pic:nvPicPr>
                          <pic:cNvPr id="0" name="image390.png" descr="Important Questions for Class 12 Physics Chapter 12 Atoms Class 12 Important Questions 84"/>
                          <pic:cNvPicPr preferRelativeResize="0"/>
                        </pic:nvPicPr>
                        <pic:blipFill>
                          <a:blip r:embed="rId392"/>
                          <a:srcRect/>
                          <a:stretch>
                            <a:fillRect/>
                          </a:stretch>
                        </pic:blipFill>
                        <pic:spPr>
                          <a:xfrm>
                            <a:off x="0" y="0"/>
                            <a:ext cx="2849880" cy="2026920"/>
                          </a:xfrm>
                          <a:prstGeom prst="rect">
                            <a:avLst/>
                          </a:prstGeom>
                          <a:ln/>
                        </pic:spPr>
                      </pic:pic>
                    </a:graphicData>
                  </a:graphic>
                </wp:inline>
              </w:drawing>
            </w:r>
          </w:p>
        </w:tc>
      </w:tr>
      <w:tr w:rsidR="00AE783C" w14:paraId="15AAD89F" w14:textId="77777777">
        <w:tc>
          <w:tcPr>
            <w:tcW w:w="567" w:type="dxa"/>
          </w:tcPr>
          <w:p w14:paraId="61AF9B64" w14:textId="77777777" w:rsidR="00AE783C" w:rsidRDefault="00AE783C">
            <w:pPr>
              <w:numPr>
                <w:ilvl w:val="0"/>
                <w:numId w:val="23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8E9353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3F6A2FC" wp14:editId="07D78E2B">
                  <wp:extent cx="2835456" cy="1471566"/>
                  <wp:effectExtent l="0" t="0" r="0" b="0"/>
                  <wp:docPr id="411" name="image387.png" descr="Important Questions for Class 12 Physics Chapter 12 Atoms Class 12 Important Questions 61"/>
                  <wp:cNvGraphicFramePr/>
                  <a:graphic xmlns:a="http://schemas.openxmlformats.org/drawingml/2006/main">
                    <a:graphicData uri="http://schemas.openxmlformats.org/drawingml/2006/picture">
                      <pic:pic xmlns:pic="http://schemas.openxmlformats.org/drawingml/2006/picture">
                        <pic:nvPicPr>
                          <pic:cNvPr id="0" name="image387.png" descr="Important Questions for Class 12 Physics Chapter 12 Atoms Class 12 Important Questions 61"/>
                          <pic:cNvPicPr preferRelativeResize="0"/>
                        </pic:nvPicPr>
                        <pic:blipFill>
                          <a:blip r:embed="rId393"/>
                          <a:srcRect/>
                          <a:stretch>
                            <a:fillRect/>
                          </a:stretch>
                        </pic:blipFill>
                        <pic:spPr>
                          <a:xfrm>
                            <a:off x="0" y="0"/>
                            <a:ext cx="2835456" cy="1471566"/>
                          </a:xfrm>
                          <a:prstGeom prst="rect">
                            <a:avLst/>
                          </a:prstGeom>
                          <a:ln/>
                        </pic:spPr>
                      </pic:pic>
                    </a:graphicData>
                  </a:graphic>
                </wp:inline>
              </w:drawing>
            </w:r>
            <w:r>
              <w:rPr>
                <w:rFonts w:ascii="Times New Roman" w:eastAsia="Times New Roman" w:hAnsi="Times New Roman" w:cs="Times New Roman"/>
                <w:color w:val="222222"/>
                <w:sz w:val="24"/>
                <w:szCs w:val="24"/>
              </w:rPr>
              <w:br/>
            </w:r>
            <w:r>
              <w:rPr>
                <w:rFonts w:ascii="Times New Roman" w:eastAsia="Times New Roman" w:hAnsi="Times New Roman" w:cs="Times New Roman"/>
                <w:sz w:val="24"/>
                <w:szCs w:val="24"/>
              </w:rPr>
              <w:t>Hydrogen atom will be excited up to third energy level, because energy of electron is less than that of 4th energy level.</w:t>
            </w:r>
          </w:p>
        </w:tc>
      </w:tr>
      <w:tr w:rsidR="00AE783C" w14:paraId="300098D5" w14:textId="77777777">
        <w:tc>
          <w:tcPr>
            <w:tcW w:w="10774" w:type="dxa"/>
            <w:gridSpan w:val="2"/>
          </w:tcPr>
          <w:p w14:paraId="5644FF3D" w14:textId="77777777" w:rsidR="00AE783C" w:rsidRDefault="00000000">
            <w:pPr>
              <w:jc w:val="center"/>
              <w:rPr>
                <w:color w:val="000000"/>
                <w:sz w:val="24"/>
                <w:szCs w:val="24"/>
              </w:rPr>
            </w:pPr>
            <w:r>
              <w:rPr>
                <w:color w:val="000000"/>
                <w:sz w:val="24"/>
                <w:szCs w:val="24"/>
              </w:rPr>
              <w:t>ANSWERS FOR SA ( 3 MARKS)</w:t>
            </w:r>
          </w:p>
        </w:tc>
      </w:tr>
      <w:tr w:rsidR="00AE783C" w14:paraId="0F7A3A80" w14:textId="77777777">
        <w:tc>
          <w:tcPr>
            <w:tcW w:w="567" w:type="dxa"/>
          </w:tcPr>
          <w:p w14:paraId="21F3FCC5" w14:textId="77777777" w:rsidR="00AE783C" w:rsidRDefault="00AE783C">
            <w:pPr>
              <w:numPr>
                <w:ilvl w:val="0"/>
                <w:numId w:val="22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834DFC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375BB52" wp14:editId="06A01F5F">
                  <wp:extent cx="3459480" cy="7117080"/>
                  <wp:effectExtent l="0" t="0" r="0" b="0"/>
                  <wp:docPr id="410" name="image386.png" descr="Important Questions for Class 12 Physics Chapter 12 Atoms Class 12 Important Questions 75"/>
                  <wp:cNvGraphicFramePr/>
                  <a:graphic xmlns:a="http://schemas.openxmlformats.org/drawingml/2006/main">
                    <a:graphicData uri="http://schemas.openxmlformats.org/drawingml/2006/picture">
                      <pic:pic xmlns:pic="http://schemas.openxmlformats.org/drawingml/2006/picture">
                        <pic:nvPicPr>
                          <pic:cNvPr id="0" name="image386.png" descr="Important Questions for Class 12 Physics Chapter 12 Atoms Class 12 Important Questions 75"/>
                          <pic:cNvPicPr preferRelativeResize="0"/>
                        </pic:nvPicPr>
                        <pic:blipFill>
                          <a:blip r:embed="rId394"/>
                          <a:srcRect/>
                          <a:stretch>
                            <a:fillRect/>
                          </a:stretch>
                        </pic:blipFill>
                        <pic:spPr>
                          <a:xfrm>
                            <a:off x="0" y="0"/>
                            <a:ext cx="3459480" cy="7117080"/>
                          </a:xfrm>
                          <a:prstGeom prst="rect">
                            <a:avLst/>
                          </a:prstGeom>
                          <a:ln/>
                        </pic:spPr>
                      </pic:pic>
                    </a:graphicData>
                  </a:graphic>
                </wp:inline>
              </w:drawing>
            </w:r>
          </w:p>
        </w:tc>
      </w:tr>
      <w:tr w:rsidR="00AE783C" w14:paraId="1BDCF06A" w14:textId="77777777">
        <w:tc>
          <w:tcPr>
            <w:tcW w:w="567" w:type="dxa"/>
          </w:tcPr>
          <w:p w14:paraId="5F230C7A" w14:textId="77777777" w:rsidR="00AE783C" w:rsidRDefault="00AE783C">
            <w:pPr>
              <w:numPr>
                <w:ilvl w:val="0"/>
                <w:numId w:val="22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A2853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7E02640" wp14:editId="7D283B90">
                  <wp:extent cx="3448050" cy="1508760"/>
                  <wp:effectExtent l="0" t="0" r="0" b="0"/>
                  <wp:docPr id="413" name="image388.png" descr="Important Questions for Class 12 Physics Chapter 12 Atoms Class 12 Important Questions 65"/>
                  <wp:cNvGraphicFramePr/>
                  <a:graphic xmlns:a="http://schemas.openxmlformats.org/drawingml/2006/main">
                    <a:graphicData uri="http://schemas.openxmlformats.org/drawingml/2006/picture">
                      <pic:pic xmlns:pic="http://schemas.openxmlformats.org/drawingml/2006/picture">
                        <pic:nvPicPr>
                          <pic:cNvPr id="0" name="image388.png" descr="Important Questions for Class 12 Physics Chapter 12 Atoms Class 12 Important Questions 65"/>
                          <pic:cNvPicPr preferRelativeResize="0"/>
                        </pic:nvPicPr>
                        <pic:blipFill>
                          <a:blip r:embed="rId395"/>
                          <a:srcRect/>
                          <a:stretch>
                            <a:fillRect/>
                          </a:stretch>
                        </pic:blipFill>
                        <pic:spPr>
                          <a:xfrm>
                            <a:off x="0" y="0"/>
                            <a:ext cx="3448050" cy="1508760"/>
                          </a:xfrm>
                          <a:prstGeom prst="rect">
                            <a:avLst/>
                          </a:prstGeom>
                          <a:ln/>
                        </pic:spPr>
                      </pic:pic>
                    </a:graphicData>
                  </a:graphic>
                </wp:inline>
              </w:drawing>
            </w:r>
          </w:p>
        </w:tc>
      </w:tr>
      <w:tr w:rsidR="00AE783C" w14:paraId="520C1534" w14:textId="77777777">
        <w:tc>
          <w:tcPr>
            <w:tcW w:w="567" w:type="dxa"/>
          </w:tcPr>
          <w:p w14:paraId="05FFC1CB" w14:textId="77777777" w:rsidR="00AE783C" w:rsidRDefault="00AE783C">
            <w:pPr>
              <w:numPr>
                <w:ilvl w:val="0"/>
                <w:numId w:val="22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FBA2D7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 Wavelength of second member of Lyman series :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1,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3</w:t>
            </w:r>
          </w:p>
          <w:p w14:paraId="646EE1D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0B820D1C" wp14:editId="173DA026">
                  <wp:extent cx="3333750" cy="1981200"/>
                  <wp:effectExtent l="0" t="0" r="0" b="0"/>
                  <wp:docPr id="412" name="image391.png"/>
                  <wp:cNvGraphicFramePr/>
                  <a:graphic xmlns:a="http://schemas.openxmlformats.org/drawingml/2006/main">
                    <a:graphicData uri="http://schemas.openxmlformats.org/drawingml/2006/picture">
                      <pic:pic xmlns:pic="http://schemas.openxmlformats.org/drawingml/2006/picture">
                        <pic:nvPicPr>
                          <pic:cNvPr id="0" name="image391.png"/>
                          <pic:cNvPicPr preferRelativeResize="0"/>
                        </pic:nvPicPr>
                        <pic:blipFill>
                          <a:blip r:embed="rId396"/>
                          <a:srcRect/>
                          <a:stretch>
                            <a:fillRect/>
                          </a:stretch>
                        </pic:blipFill>
                        <pic:spPr>
                          <a:xfrm>
                            <a:off x="0" y="0"/>
                            <a:ext cx="3333750" cy="1981200"/>
                          </a:xfrm>
                          <a:prstGeom prst="rect">
                            <a:avLst/>
                          </a:prstGeom>
                          <a:ln/>
                        </pic:spPr>
                      </pic:pic>
                    </a:graphicData>
                  </a:graphic>
                </wp:inline>
              </w:drawing>
            </w:r>
          </w:p>
          <w:p w14:paraId="0CDB6E2C" w14:textId="77777777" w:rsidR="00AE783C" w:rsidRDefault="00000000">
            <w:pPr>
              <w:rPr>
                <w:rFonts w:ascii="Times New Roman" w:eastAsia="Times New Roman" w:hAnsi="Times New Roman" w:cs="Times New Roman"/>
                <w:sz w:val="24"/>
                <w:szCs w:val="24"/>
              </w:rPr>
            </w:pPr>
            <w:r>
              <w:rPr>
                <w:rFonts w:ascii="Cambria Math" w:eastAsia="Cambria Math" w:hAnsi="Cambria Math" w:cs="Cambria Math"/>
                <w:sz w:val="24"/>
                <w:szCs w:val="24"/>
              </w:rPr>
              <w:t>∴</w:t>
            </w:r>
            <w:r>
              <w:rPr>
                <w:rFonts w:ascii="Times New Roman" w:eastAsia="Times New Roman" w:hAnsi="Times New Roman" w:cs="Times New Roman"/>
                <w:sz w:val="24"/>
                <w:szCs w:val="24"/>
              </w:rPr>
              <w:t xml:space="preserve"> It lies in ultra violet region.</w:t>
            </w:r>
          </w:p>
          <w:p w14:paraId="591E38C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 Wavelength of second member of Balmer series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xml:space="preserve"> = 2,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 4) similar calculation.</w:t>
            </w:r>
          </w:p>
          <w:p w14:paraId="7774AC8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It lies in visible region.</w:t>
            </w:r>
          </w:p>
        </w:tc>
      </w:tr>
      <w:tr w:rsidR="00AE783C" w14:paraId="073F831B" w14:textId="77777777">
        <w:tc>
          <w:tcPr>
            <w:tcW w:w="10774" w:type="dxa"/>
            <w:gridSpan w:val="2"/>
          </w:tcPr>
          <w:p w14:paraId="34965B76" w14:textId="77777777" w:rsidR="00AE783C" w:rsidRDefault="00000000">
            <w:pPr>
              <w:jc w:val="center"/>
              <w:rPr>
                <w:color w:val="000000"/>
                <w:sz w:val="24"/>
                <w:szCs w:val="24"/>
              </w:rPr>
            </w:pPr>
            <w:r>
              <w:rPr>
                <w:color w:val="000000"/>
                <w:sz w:val="24"/>
                <w:szCs w:val="24"/>
              </w:rPr>
              <w:lastRenderedPageBreak/>
              <w:t>ANSWERS FOR CBQ (4 MARKS)</w:t>
            </w:r>
          </w:p>
        </w:tc>
      </w:tr>
      <w:tr w:rsidR="00AE783C" w14:paraId="620A7E72" w14:textId="77777777">
        <w:tc>
          <w:tcPr>
            <w:tcW w:w="567" w:type="dxa"/>
          </w:tcPr>
          <w:p w14:paraId="2A954FFE" w14:textId="77777777" w:rsidR="00AE783C" w:rsidRDefault="00AE783C">
            <w:pPr>
              <w:numPr>
                <w:ilvl w:val="0"/>
                <w:numId w:val="2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2A8B0E" w14:textId="77777777" w:rsidR="00AE783C" w:rsidRDefault="00000000">
            <w:pPr>
              <w:numPr>
                <w:ilvl w:val="0"/>
                <w:numId w:val="22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can be concluded that most of the space in the atom is empty.</w:t>
            </w:r>
          </w:p>
          <w:p w14:paraId="24257260" w14:textId="77777777" w:rsidR="00AE783C" w:rsidRDefault="00000000">
            <w:pPr>
              <w:numPr>
                <w:ilvl w:val="0"/>
                <w:numId w:val="22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For most of the α-particles, impact parameter is large, hence they suffer very small repulsion due to nucleus and go right through the foil.</w:t>
            </w:r>
          </w:p>
          <w:p w14:paraId="4BA1A1FE" w14:textId="77777777" w:rsidR="00AE783C" w:rsidRDefault="00000000">
            <w:pPr>
              <w:numPr>
                <w:ilvl w:val="0"/>
                <w:numId w:val="227"/>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As few α-particles are having very less impact parameter they are strongly repelled and deviated by large angle.</w:t>
            </w:r>
          </w:p>
          <w:p w14:paraId="12D0744E" w14:textId="77777777" w:rsidR="00AE783C" w:rsidRDefault="00000000">
            <w:pPr>
              <w:numPr>
                <w:ilvl w:val="0"/>
                <w:numId w:val="227"/>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It gives an estimate of the size of nucleus, that it relatively very very small as compared to the size of atom</w:t>
            </w:r>
            <w:r>
              <w:rPr>
                <w:rFonts w:ascii="Times New Roman" w:eastAsia="Times New Roman" w:hAnsi="Times New Roman" w:cs="Times New Roman"/>
                <w:color w:val="222222"/>
                <w:sz w:val="24"/>
                <w:szCs w:val="24"/>
                <w:highlight w:val="white"/>
              </w:rPr>
              <w:t>.</w:t>
            </w:r>
          </w:p>
        </w:tc>
      </w:tr>
      <w:tr w:rsidR="00AE783C" w14:paraId="2249C544" w14:textId="77777777">
        <w:tc>
          <w:tcPr>
            <w:tcW w:w="567" w:type="dxa"/>
          </w:tcPr>
          <w:p w14:paraId="47A1B866" w14:textId="77777777" w:rsidR="00AE783C" w:rsidRDefault="00AE783C">
            <w:pPr>
              <w:numPr>
                <w:ilvl w:val="0"/>
                <w:numId w:val="22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2C0ADB" w14:textId="77777777" w:rsidR="00AE783C" w:rsidRDefault="00000000">
            <w:pPr>
              <w:numPr>
                <w:ilvl w:val="0"/>
                <w:numId w:val="22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are circular paths called the orbits around the nucleus in which the electron moves.</w:t>
            </w:r>
          </w:p>
          <w:p w14:paraId="0EA93952" w14:textId="77777777" w:rsidR="00AE783C" w:rsidRDefault="00000000">
            <w:pPr>
              <w:numPr>
                <w:ilvl w:val="0"/>
                <w:numId w:val="225"/>
              </w:numPr>
              <w:pBdr>
                <w:top w:val="nil"/>
                <w:left w:val="nil"/>
                <w:bottom w:val="nil"/>
                <w:right w:val="nil"/>
                <w:between w:val="nil"/>
              </w:pBdr>
              <w:spacing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Time is not the factor determining the energy of an electron that revolves in these orbits.</w:t>
            </w:r>
          </w:p>
          <w:p w14:paraId="0D08B664" w14:textId="77777777" w:rsidR="00AE783C" w:rsidRDefault="00000000">
            <w:pPr>
              <w:numPr>
                <w:ilvl w:val="0"/>
                <w:numId w:val="22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there are two possibilities: either it completely leaves the atom if the energy is way too much, or it can come back to its normal state after some time. This electron jumping from a high level to a lower level can be achieved in two ways: either it can jump directly to n = 1, or it can be done in steps. If the electron is excited to a level above 2, first it can come to n = 2 and then n = 1.</w:t>
            </w:r>
          </w:p>
        </w:tc>
      </w:tr>
    </w:tbl>
    <w:p w14:paraId="03217841" w14:textId="77777777" w:rsidR="00AE783C" w:rsidRDefault="00AE783C"/>
    <w:p w14:paraId="360F1215" w14:textId="77777777" w:rsidR="00AE783C" w:rsidRDefault="00AE783C"/>
    <w:p w14:paraId="7B357982" w14:textId="77777777" w:rsidR="00AE783C" w:rsidRDefault="00AE783C"/>
    <w:p w14:paraId="4D8364D1" w14:textId="77777777" w:rsidR="00AE783C" w:rsidRDefault="00AE783C"/>
    <w:p w14:paraId="44BF71AE" w14:textId="77777777" w:rsidR="00AE783C" w:rsidRDefault="00AE783C"/>
    <w:p w14:paraId="7F78EC2F" w14:textId="77777777" w:rsidR="00AE783C" w:rsidRDefault="00AE783C"/>
    <w:p w14:paraId="5D09CE51" w14:textId="77777777" w:rsidR="00AE783C" w:rsidRDefault="00AE783C"/>
    <w:p w14:paraId="5C3CF462" w14:textId="77777777" w:rsidR="00AE783C" w:rsidRDefault="00AE783C"/>
    <w:p w14:paraId="29783037" w14:textId="77777777" w:rsidR="00AE783C" w:rsidRDefault="00AE783C"/>
    <w:p w14:paraId="02DE74F1" w14:textId="77777777" w:rsidR="00AE783C" w:rsidRDefault="00AE783C"/>
    <w:p w14:paraId="2B38F58D" w14:textId="77777777" w:rsidR="00AE783C" w:rsidRDefault="00AE783C"/>
    <w:p w14:paraId="4330FE50" w14:textId="77777777" w:rsidR="00AE783C" w:rsidRDefault="00AE783C"/>
    <w:p w14:paraId="4999169B" w14:textId="77777777" w:rsidR="00AE783C" w:rsidRDefault="00AE783C"/>
    <w:p w14:paraId="11052675" w14:textId="77777777" w:rsidR="00AE783C" w:rsidRDefault="00AE783C"/>
    <w:p w14:paraId="0DA10A6F" w14:textId="77777777" w:rsidR="00AE783C" w:rsidRDefault="00AE783C"/>
    <w:p w14:paraId="7619F314" w14:textId="77777777" w:rsidR="00AE783C" w:rsidRDefault="00AE783C"/>
    <w:tbl>
      <w:tblPr>
        <w:tblStyle w:val="afa"/>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7BC966CA" w14:textId="77777777">
        <w:tc>
          <w:tcPr>
            <w:tcW w:w="10774" w:type="dxa"/>
            <w:gridSpan w:val="2"/>
          </w:tcPr>
          <w:p w14:paraId="5C8F2D4A"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28"/>
                <w:szCs w:val="28"/>
              </w:rPr>
              <w:t>CH_13_NUCLEI</w:t>
            </w:r>
            <w:r>
              <w:rPr>
                <w:rFonts w:ascii="Times New Roman" w:eastAsia="Times New Roman" w:hAnsi="Times New Roman" w:cs="Times New Roman"/>
                <w:color w:val="000000"/>
                <w:sz w:val="36"/>
                <w:szCs w:val="36"/>
              </w:rPr>
              <w:t xml:space="preserve">        </w:t>
            </w:r>
          </w:p>
        </w:tc>
      </w:tr>
      <w:tr w:rsidR="00AE783C" w14:paraId="71DE82B3" w14:textId="77777777">
        <w:tc>
          <w:tcPr>
            <w:tcW w:w="567" w:type="dxa"/>
          </w:tcPr>
          <w:p w14:paraId="78795DB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630C81DA"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0D73836C" w14:textId="77777777">
        <w:tc>
          <w:tcPr>
            <w:tcW w:w="10774" w:type="dxa"/>
            <w:gridSpan w:val="2"/>
          </w:tcPr>
          <w:p w14:paraId="00490C8F"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5AB665B5" w14:textId="77777777">
        <w:tc>
          <w:tcPr>
            <w:tcW w:w="567" w:type="dxa"/>
          </w:tcPr>
          <w:p w14:paraId="238585ED"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46FA61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ratio of nuclear density of </w:t>
            </w:r>
            <w:r>
              <w:rPr>
                <w:rFonts w:ascii="Times New Roman" w:eastAsia="Times New Roman" w:hAnsi="Times New Roman" w:cs="Times New Roman"/>
                <w:sz w:val="24"/>
                <w:szCs w:val="24"/>
                <w:vertAlign w:val="superscript"/>
              </w:rPr>
              <w:t>12</w:t>
            </w:r>
            <w:r>
              <w:rPr>
                <w:rFonts w:ascii="Times New Roman" w:eastAsia="Times New Roman" w:hAnsi="Times New Roman" w:cs="Times New Roman"/>
                <w:sz w:val="24"/>
                <w:szCs w:val="24"/>
              </w:rPr>
              <w:t>C</w:t>
            </w:r>
            <w:r>
              <w:rPr>
                <w:rFonts w:ascii="Times New Roman" w:eastAsia="Times New Roman" w:hAnsi="Times New Roman" w:cs="Times New Roman"/>
                <w:sz w:val="24"/>
                <w:szCs w:val="24"/>
                <w:vertAlign w:val="subscript"/>
              </w:rPr>
              <w:t>6</w:t>
            </w:r>
            <w:r>
              <w:rPr>
                <w:rFonts w:ascii="Times New Roman" w:eastAsia="Times New Roman" w:hAnsi="Times New Roman" w:cs="Times New Roman"/>
                <w:sz w:val="24"/>
                <w:szCs w:val="24"/>
              </w:rPr>
              <w:t xml:space="preserve"> and </w:t>
            </w:r>
            <w:r>
              <w:rPr>
                <w:rFonts w:ascii="Times New Roman" w:eastAsia="Times New Roman" w:hAnsi="Times New Roman" w:cs="Times New Roman"/>
                <w:sz w:val="24"/>
                <w:szCs w:val="24"/>
                <w:vertAlign w:val="superscript"/>
              </w:rPr>
              <w:t>16</w:t>
            </w:r>
            <w:r>
              <w:rPr>
                <w:rFonts w:ascii="Times New Roman" w:eastAsia="Times New Roman" w:hAnsi="Times New Roman" w:cs="Times New Roman"/>
                <w:sz w:val="24"/>
                <w:szCs w:val="24"/>
              </w:rPr>
              <w:t>O</w:t>
            </w:r>
            <w:r>
              <w:rPr>
                <w:rFonts w:ascii="Times New Roman" w:eastAsia="Times New Roman" w:hAnsi="Times New Roman" w:cs="Times New Roman"/>
                <w:sz w:val="24"/>
                <w:szCs w:val="24"/>
                <w:vertAlign w:val="subscript"/>
              </w:rPr>
              <w:t>8</w:t>
            </w:r>
            <w:r>
              <w:rPr>
                <w:rFonts w:ascii="Times New Roman" w:eastAsia="Times New Roman" w:hAnsi="Times New Roman" w:cs="Times New Roman"/>
                <w:sz w:val="24"/>
                <w:szCs w:val="24"/>
              </w:rPr>
              <w:t xml:space="preserve"> is</w:t>
            </w:r>
          </w:p>
          <w:p w14:paraId="5A43162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3:4          b)3:2          c)3:8          d)1:1</w:t>
            </w:r>
          </w:p>
        </w:tc>
      </w:tr>
      <w:tr w:rsidR="00AE783C" w14:paraId="4351EC25" w14:textId="77777777">
        <w:tc>
          <w:tcPr>
            <w:tcW w:w="567" w:type="dxa"/>
          </w:tcPr>
          <w:p w14:paraId="2268B4C9"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EC494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minimum energy required to free the electron from the ground state of the hydrogen atom is 13.6 eV. What is the energy required in second excited state</w:t>
            </w:r>
          </w:p>
          <w:p w14:paraId="74C4F75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-13.6eV     b)-3.40eV     c) -1.51eV    d) -0.85eV</w:t>
            </w:r>
          </w:p>
        </w:tc>
      </w:tr>
      <w:tr w:rsidR="00AE783C" w14:paraId="7D7EF16A" w14:textId="77777777">
        <w:tc>
          <w:tcPr>
            <w:tcW w:w="567" w:type="dxa"/>
          </w:tcPr>
          <w:p w14:paraId="38DD26FA"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2D0F0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 head-on collision of alpha particle incident with nucleus, the impact parameter is</w:t>
            </w:r>
          </w:p>
          <w:p w14:paraId="36A5461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0     b) 1m     c) infinite     d) cannot be determined</w:t>
            </w:r>
          </w:p>
        </w:tc>
      </w:tr>
      <w:tr w:rsidR="00AE783C" w14:paraId="2446E05C" w14:textId="77777777">
        <w:tc>
          <w:tcPr>
            <w:tcW w:w="567" w:type="dxa"/>
          </w:tcPr>
          <w:p w14:paraId="0A006287"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D081A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history class, Sonali had studied that on 6 August 1945 and 9 August 1945, two atom bombs i.e. Little Boy and Fat Man were dropped on Hiroshima and Nagasaki respectively causing great destruction. Her teacher also told her that the natives of these cities are still facing the adverse effects of these bombs. What could be the probable cause?</w:t>
            </w:r>
          </w:p>
          <w:p w14:paraId="1909B3E4"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fission process              b) fusion process        c)both fission and fusion process             d) none of these</w:t>
            </w:r>
          </w:p>
        </w:tc>
      </w:tr>
      <w:tr w:rsidR="00AE783C" w14:paraId="2FC05F06" w14:textId="77777777">
        <w:tc>
          <w:tcPr>
            <w:tcW w:w="567" w:type="dxa"/>
          </w:tcPr>
          <w:p w14:paraId="4E19FB8B"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5D3E05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What is the radius of the nucleus of </w:t>
            </w:r>
            <w:r>
              <w:rPr>
                <w:rFonts w:ascii="Times New Roman" w:eastAsia="Times New Roman" w:hAnsi="Times New Roman" w:cs="Times New Roman"/>
                <w:sz w:val="24"/>
                <w:szCs w:val="24"/>
                <w:vertAlign w:val="superscript"/>
              </w:rPr>
              <w:t>27</w:t>
            </w:r>
            <w:r>
              <w:rPr>
                <w:rFonts w:ascii="Times New Roman" w:eastAsia="Times New Roman" w:hAnsi="Times New Roman" w:cs="Times New Roman"/>
                <w:sz w:val="24"/>
                <w:szCs w:val="24"/>
              </w:rPr>
              <w:t>Al</w:t>
            </w:r>
            <w:r>
              <w:rPr>
                <w:rFonts w:ascii="Times New Roman" w:eastAsia="Times New Roman" w:hAnsi="Times New Roman" w:cs="Times New Roman"/>
                <w:sz w:val="24"/>
                <w:szCs w:val="24"/>
                <w:vertAlign w:val="subscript"/>
              </w:rPr>
              <w:t>13</w:t>
            </w:r>
            <w:r>
              <w:rPr>
                <w:rFonts w:ascii="Times New Roman" w:eastAsia="Times New Roman" w:hAnsi="Times New Roman" w:cs="Times New Roman"/>
                <w:sz w:val="24"/>
                <w:szCs w:val="24"/>
              </w:rPr>
              <w:t>?</w:t>
            </w:r>
          </w:p>
          <w:p w14:paraId="3C51F8B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1.2×10</w:t>
            </w:r>
            <w:r>
              <w:rPr>
                <w:rFonts w:ascii="Times New Roman" w:eastAsia="Times New Roman" w:hAnsi="Times New Roman" w:cs="Times New Roman"/>
                <w:sz w:val="24"/>
                <w:szCs w:val="24"/>
                <w:vertAlign w:val="superscript"/>
              </w:rPr>
              <w:t>-15</w:t>
            </w:r>
            <w:r>
              <w:rPr>
                <w:rFonts w:ascii="Times New Roman" w:eastAsia="Times New Roman" w:hAnsi="Times New Roman" w:cs="Times New Roman"/>
                <w:sz w:val="24"/>
                <w:szCs w:val="24"/>
              </w:rPr>
              <w:t>m       b) 3.6×10</w:t>
            </w:r>
            <w:r>
              <w:rPr>
                <w:rFonts w:ascii="Times New Roman" w:eastAsia="Times New Roman" w:hAnsi="Times New Roman" w:cs="Times New Roman"/>
                <w:sz w:val="24"/>
                <w:szCs w:val="24"/>
                <w:vertAlign w:val="superscript"/>
              </w:rPr>
              <w:t>-15</w:t>
            </w:r>
            <w:r>
              <w:rPr>
                <w:rFonts w:ascii="Times New Roman" w:eastAsia="Times New Roman" w:hAnsi="Times New Roman" w:cs="Times New Roman"/>
                <w:sz w:val="24"/>
                <w:szCs w:val="24"/>
              </w:rPr>
              <w:t>m       c) 15.6×10</w:t>
            </w:r>
            <w:r>
              <w:rPr>
                <w:rFonts w:ascii="Times New Roman" w:eastAsia="Times New Roman" w:hAnsi="Times New Roman" w:cs="Times New Roman"/>
                <w:sz w:val="24"/>
                <w:szCs w:val="24"/>
                <w:vertAlign w:val="superscript"/>
              </w:rPr>
              <w:t>-15</w:t>
            </w:r>
            <w:r>
              <w:rPr>
                <w:rFonts w:ascii="Times New Roman" w:eastAsia="Times New Roman" w:hAnsi="Times New Roman" w:cs="Times New Roman"/>
                <w:sz w:val="24"/>
                <w:szCs w:val="24"/>
              </w:rPr>
              <w:t>m       d) 10</w:t>
            </w:r>
            <w:r>
              <w:rPr>
                <w:rFonts w:ascii="Times New Roman" w:eastAsia="Times New Roman" w:hAnsi="Times New Roman" w:cs="Times New Roman"/>
                <w:sz w:val="24"/>
                <w:szCs w:val="24"/>
                <w:vertAlign w:val="superscript"/>
              </w:rPr>
              <w:t>-15</w:t>
            </w:r>
            <w:r>
              <w:rPr>
                <w:rFonts w:ascii="Times New Roman" w:eastAsia="Times New Roman" w:hAnsi="Times New Roman" w:cs="Times New Roman"/>
                <w:sz w:val="24"/>
                <w:szCs w:val="24"/>
              </w:rPr>
              <w:t>m</w:t>
            </w:r>
          </w:p>
        </w:tc>
      </w:tr>
      <w:tr w:rsidR="00AE783C" w14:paraId="7245A2D3" w14:textId="77777777">
        <w:tc>
          <w:tcPr>
            <w:tcW w:w="567" w:type="dxa"/>
          </w:tcPr>
          <w:p w14:paraId="020A4665"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3B42A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perpendicular distance of the initial velocity vector of the alpha particle from the centre of the nucleus is called</w:t>
            </w:r>
          </w:p>
          <w:p w14:paraId="7F7979E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radius     b) distance of closest approach     c) diameter     d)impact parameter</w:t>
            </w:r>
          </w:p>
        </w:tc>
      </w:tr>
      <w:tr w:rsidR="00AE783C" w14:paraId="11E32D67" w14:textId="77777777">
        <w:tc>
          <w:tcPr>
            <w:tcW w:w="567" w:type="dxa"/>
          </w:tcPr>
          <w:p w14:paraId="74845CAE"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4E46BE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If the K.E of α-particle incident on gold foil is doubled, the distance of closest approach will be</w:t>
            </w:r>
          </w:p>
          <w:p w14:paraId="1A0D78E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become 4 times    b) double     c) half     d) remain same</w:t>
            </w:r>
          </w:p>
        </w:tc>
      </w:tr>
      <w:tr w:rsidR="00AE783C" w14:paraId="4F0EB46B" w14:textId="77777777">
        <w:tc>
          <w:tcPr>
            <w:tcW w:w="567" w:type="dxa"/>
          </w:tcPr>
          <w:p w14:paraId="53517DD7"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558E7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What is the ratio of radii of the orbits corresponding to the first excited state and ground state of hydrogen?</w:t>
            </w:r>
          </w:p>
          <w:p w14:paraId="0548A5D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1:2     b) 2:1     c) 1:4     d) 4:1</w:t>
            </w:r>
          </w:p>
        </w:tc>
      </w:tr>
      <w:tr w:rsidR="00AE783C" w14:paraId="62503025" w14:textId="77777777">
        <w:tc>
          <w:tcPr>
            <w:tcW w:w="567" w:type="dxa"/>
          </w:tcPr>
          <w:p w14:paraId="022C5720"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A17097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An atom is almost empty.</w:t>
            </w:r>
          </w:p>
          <w:p w14:paraId="60D305D4"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Experiments on scattering of a-particles demonstrated that the radius of a nucleus was smaller than the radius of an atom by a factor of about 104. This means the volume of a nucleus is about 10</w:t>
            </w:r>
            <w:r>
              <w:rPr>
                <w:rFonts w:ascii="Times New Roman" w:eastAsia="Times New Roman" w:hAnsi="Times New Roman" w:cs="Times New Roman"/>
                <w:sz w:val="24"/>
                <w:szCs w:val="24"/>
                <w:vertAlign w:val="superscript"/>
              </w:rPr>
              <w:t>-12</w:t>
            </w:r>
            <w:r>
              <w:rPr>
                <w:rFonts w:ascii="Times New Roman" w:eastAsia="Times New Roman" w:hAnsi="Times New Roman" w:cs="Times New Roman"/>
                <w:sz w:val="24"/>
                <w:szCs w:val="24"/>
              </w:rPr>
              <w:t xml:space="preserve"> times the volume of the atom</w:t>
            </w:r>
          </w:p>
          <w:p w14:paraId="1A9380A4"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and reason are true and reason is the correct explanation of assertion.</w:t>
            </w:r>
          </w:p>
          <w:p w14:paraId="27BAD94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assertion and reason are true and reason is not the correct explanation of assertion.</w:t>
            </w:r>
          </w:p>
          <w:p w14:paraId="462DB65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but reason is false.</w:t>
            </w:r>
          </w:p>
          <w:p w14:paraId="62B8B04C"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Assertion is false but reason is true.</w:t>
            </w:r>
          </w:p>
        </w:tc>
      </w:tr>
      <w:tr w:rsidR="00AE783C" w14:paraId="0FDBB279" w14:textId="77777777">
        <w:tc>
          <w:tcPr>
            <w:tcW w:w="567" w:type="dxa"/>
          </w:tcPr>
          <w:p w14:paraId="3953E1CB"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20A073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Assertion: The minimum orbital angular momentum to the electron in a hydrogen atom is h/2π</w:t>
            </w:r>
          </w:p>
          <w:p w14:paraId="35C43E2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Reason: Bohr’s quantization postulate allows discrete stationary orbits.</w:t>
            </w:r>
          </w:p>
          <w:p w14:paraId="4490F7D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Both assertion and reason are true and reason is the correct explanation of assertion.</w:t>
            </w:r>
          </w:p>
          <w:p w14:paraId="0881E51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Both assertion and reason are true and reason is not the correct explanation of assertion.</w:t>
            </w:r>
          </w:p>
          <w:p w14:paraId="7A3EEE0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 Assertion is true but reason is false.</w:t>
            </w:r>
          </w:p>
          <w:p w14:paraId="5B3EB61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 Assertion is false but reason is true.</w:t>
            </w:r>
          </w:p>
        </w:tc>
      </w:tr>
      <w:tr w:rsidR="00AE783C" w14:paraId="45337076" w14:textId="77777777">
        <w:tc>
          <w:tcPr>
            <w:tcW w:w="567" w:type="dxa"/>
          </w:tcPr>
          <w:p w14:paraId="7A5A8EF1"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F2A9C39" w14:textId="77777777" w:rsidR="00AE783C" w:rsidRDefault="00000000">
            <w:pPr>
              <w:rPr>
                <w:sz w:val="24"/>
                <w:szCs w:val="24"/>
              </w:rPr>
            </w:pPr>
            <w:r>
              <w:rPr>
                <w:sz w:val="24"/>
                <w:szCs w:val="24"/>
              </w:rPr>
              <w:t xml:space="preserve">The longest wavelength in Balmer series of hydrogen spectrum will be </w:t>
            </w:r>
          </w:p>
          <w:p w14:paraId="20B82D78" w14:textId="77777777" w:rsidR="00AE783C" w:rsidRDefault="00000000">
            <w:pPr>
              <w:rPr>
                <w:sz w:val="24"/>
                <w:szCs w:val="24"/>
              </w:rPr>
            </w:pPr>
            <w:r>
              <w:rPr>
                <w:sz w:val="24"/>
                <w:szCs w:val="24"/>
              </w:rPr>
              <w:t>(a) 6557 Ȧ                          (b) 1216 Ȧ</w:t>
            </w:r>
          </w:p>
          <w:p w14:paraId="54B52AAF" w14:textId="77777777" w:rsidR="00AE783C" w:rsidRDefault="00000000">
            <w:pPr>
              <w:rPr>
                <w:sz w:val="24"/>
                <w:szCs w:val="24"/>
              </w:rPr>
            </w:pPr>
            <w:r>
              <w:rPr>
                <w:sz w:val="24"/>
                <w:szCs w:val="24"/>
              </w:rPr>
              <w:t>(c) 4800 Ȧ                          (d) 5600 Ȧ</w:t>
            </w:r>
          </w:p>
        </w:tc>
      </w:tr>
      <w:tr w:rsidR="00AE783C" w14:paraId="30DC395D" w14:textId="77777777">
        <w:tc>
          <w:tcPr>
            <w:tcW w:w="567" w:type="dxa"/>
          </w:tcPr>
          <w:p w14:paraId="616E467E"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9331A1" w14:textId="77777777" w:rsidR="00AE783C" w:rsidRDefault="00000000">
            <w:pPr>
              <w:rPr>
                <w:sz w:val="24"/>
                <w:szCs w:val="24"/>
              </w:rPr>
            </w:pPr>
            <w:r>
              <w:rPr>
                <w:sz w:val="24"/>
                <w:szCs w:val="24"/>
              </w:rPr>
              <w:t>The energy of hydrogen atom in the nth orbit is E</w:t>
            </w:r>
            <w:r>
              <w:rPr>
                <w:sz w:val="24"/>
                <w:szCs w:val="24"/>
                <w:vertAlign w:val="subscript"/>
              </w:rPr>
              <w:t>n</w:t>
            </w:r>
            <w:r>
              <w:rPr>
                <w:sz w:val="24"/>
                <w:szCs w:val="24"/>
              </w:rPr>
              <w:t xml:space="preserve">, then the energy in the nth orbit of single ionized helium atom is </w:t>
            </w:r>
          </w:p>
          <w:p w14:paraId="4FE3CFDE" w14:textId="77777777" w:rsidR="00AE783C" w:rsidRDefault="00000000">
            <w:pPr>
              <w:rPr>
                <w:sz w:val="24"/>
                <w:szCs w:val="24"/>
              </w:rPr>
            </w:pPr>
            <w:r>
              <w:rPr>
                <w:sz w:val="24"/>
                <w:szCs w:val="24"/>
              </w:rPr>
              <w:t>(a)E</w:t>
            </w:r>
            <w:r>
              <w:rPr>
                <w:sz w:val="24"/>
                <w:szCs w:val="24"/>
                <w:vertAlign w:val="subscript"/>
              </w:rPr>
              <w:t>n</w:t>
            </w:r>
            <w:r>
              <w:rPr>
                <w:sz w:val="24"/>
                <w:szCs w:val="24"/>
              </w:rPr>
              <w:t>/2                                 (b)2E</w:t>
            </w:r>
            <w:r>
              <w:rPr>
                <w:sz w:val="24"/>
                <w:szCs w:val="24"/>
                <w:vertAlign w:val="subscript"/>
              </w:rPr>
              <w:t>n</w:t>
            </w:r>
          </w:p>
          <w:p w14:paraId="71AA6471" w14:textId="77777777" w:rsidR="00AE783C" w:rsidRDefault="00000000">
            <w:pPr>
              <w:rPr>
                <w:sz w:val="24"/>
                <w:szCs w:val="24"/>
              </w:rPr>
            </w:pPr>
            <w:r>
              <w:rPr>
                <w:sz w:val="24"/>
                <w:szCs w:val="24"/>
              </w:rPr>
              <w:t>(c)4E</w:t>
            </w:r>
            <w:r>
              <w:rPr>
                <w:sz w:val="24"/>
                <w:szCs w:val="24"/>
                <w:vertAlign w:val="subscript"/>
              </w:rPr>
              <w:t>n</w:t>
            </w:r>
            <w:r>
              <w:rPr>
                <w:sz w:val="24"/>
                <w:szCs w:val="24"/>
              </w:rPr>
              <w:t xml:space="preserve">                                   (d)E</w:t>
            </w:r>
            <w:r>
              <w:rPr>
                <w:sz w:val="24"/>
                <w:szCs w:val="24"/>
                <w:vertAlign w:val="subscript"/>
              </w:rPr>
              <w:t>n</w:t>
            </w:r>
            <w:r>
              <w:rPr>
                <w:sz w:val="24"/>
                <w:szCs w:val="24"/>
              </w:rPr>
              <w:t xml:space="preserve">/4   </w:t>
            </w:r>
          </w:p>
        </w:tc>
      </w:tr>
      <w:tr w:rsidR="00AE783C" w14:paraId="43BE4BE6" w14:textId="77777777">
        <w:tc>
          <w:tcPr>
            <w:tcW w:w="567" w:type="dxa"/>
          </w:tcPr>
          <w:p w14:paraId="0B91776F"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9F9E36" w14:textId="77777777" w:rsidR="00AE783C" w:rsidRDefault="00000000">
            <w:pPr>
              <w:rPr>
                <w:sz w:val="24"/>
                <w:szCs w:val="24"/>
              </w:rPr>
            </w:pPr>
            <w:r>
              <w:rPr>
                <w:sz w:val="24"/>
                <w:szCs w:val="24"/>
              </w:rPr>
              <w:t xml:space="preserve">As per Bohr model, the minimum energy(in eV)required to remove an electron from the ground state of double ionized Li atom(Z=3) is </w:t>
            </w:r>
          </w:p>
          <w:p w14:paraId="14856300" w14:textId="77777777" w:rsidR="00AE783C" w:rsidRDefault="00000000">
            <w:pPr>
              <w:rPr>
                <w:sz w:val="24"/>
                <w:szCs w:val="24"/>
              </w:rPr>
            </w:pPr>
            <w:r>
              <w:rPr>
                <w:sz w:val="24"/>
                <w:szCs w:val="24"/>
              </w:rPr>
              <w:t>(a)1.51eV                             (b)13.6eV</w:t>
            </w:r>
          </w:p>
          <w:p w14:paraId="5C33A142" w14:textId="77777777" w:rsidR="00AE783C" w:rsidRDefault="00000000">
            <w:pPr>
              <w:rPr>
                <w:sz w:val="24"/>
                <w:szCs w:val="24"/>
              </w:rPr>
            </w:pPr>
            <w:r>
              <w:rPr>
                <w:sz w:val="24"/>
                <w:szCs w:val="24"/>
              </w:rPr>
              <w:lastRenderedPageBreak/>
              <w:t>(c)40.8eV                             (d)122.4eV</w:t>
            </w:r>
          </w:p>
        </w:tc>
      </w:tr>
      <w:tr w:rsidR="00AE783C" w14:paraId="5EC85963" w14:textId="77777777">
        <w:tc>
          <w:tcPr>
            <w:tcW w:w="567" w:type="dxa"/>
          </w:tcPr>
          <w:p w14:paraId="7672981C"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42570B" w14:textId="77777777" w:rsidR="00AE783C" w:rsidRDefault="00000000">
            <w:pPr>
              <w:rPr>
                <w:sz w:val="24"/>
                <w:szCs w:val="24"/>
              </w:rPr>
            </w:pPr>
            <w:r>
              <w:rPr>
                <w:sz w:val="24"/>
                <w:szCs w:val="24"/>
              </w:rPr>
              <w:t xml:space="preserve">O2 molecule consists of two oxygen atoms. In the molecule, nuclear force between the nuclei of the two atoms </w:t>
            </w:r>
          </w:p>
          <w:p w14:paraId="7D1217FC" w14:textId="77777777" w:rsidR="00AE783C" w:rsidRDefault="00000000">
            <w:pPr>
              <w:rPr>
                <w:sz w:val="24"/>
                <w:szCs w:val="24"/>
              </w:rPr>
            </w:pPr>
            <w:r>
              <w:rPr>
                <w:sz w:val="24"/>
                <w:szCs w:val="24"/>
              </w:rPr>
              <w:t>(a)is not important because nuclear forces are short-ranged</w:t>
            </w:r>
          </w:p>
          <w:p w14:paraId="3A2F1A54" w14:textId="77777777" w:rsidR="00AE783C" w:rsidRDefault="00000000">
            <w:pPr>
              <w:rPr>
                <w:sz w:val="24"/>
                <w:szCs w:val="24"/>
              </w:rPr>
            </w:pPr>
            <w:r>
              <w:rPr>
                <w:sz w:val="24"/>
                <w:szCs w:val="24"/>
              </w:rPr>
              <w:t>(b)is as important as electrostatic force for binding the two atoms</w:t>
            </w:r>
          </w:p>
          <w:p w14:paraId="3C11E50D" w14:textId="77777777" w:rsidR="00AE783C" w:rsidRDefault="00000000">
            <w:pPr>
              <w:rPr>
                <w:sz w:val="24"/>
                <w:szCs w:val="24"/>
              </w:rPr>
            </w:pPr>
            <w:r>
              <w:rPr>
                <w:sz w:val="24"/>
                <w:szCs w:val="24"/>
              </w:rPr>
              <w:t>(c)cancels the repulsive electrostatic force between the nuclei</w:t>
            </w:r>
          </w:p>
          <w:p w14:paraId="158D0A14" w14:textId="77777777" w:rsidR="00AE783C" w:rsidRDefault="00000000">
            <w:pPr>
              <w:rPr>
                <w:sz w:val="24"/>
                <w:szCs w:val="24"/>
              </w:rPr>
            </w:pPr>
            <w:r>
              <w:rPr>
                <w:sz w:val="24"/>
                <w:szCs w:val="24"/>
              </w:rPr>
              <w:t>(d)is not important because oxygen nucleus has equal number of neutrons and protons</w:t>
            </w:r>
          </w:p>
        </w:tc>
      </w:tr>
      <w:tr w:rsidR="00AE783C" w14:paraId="182BCABE" w14:textId="77777777">
        <w:tc>
          <w:tcPr>
            <w:tcW w:w="567" w:type="dxa"/>
          </w:tcPr>
          <w:p w14:paraId="471A06AD"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7F0146" w14:textId="77777777" w:rsidR="00AE783C" w:rsidRDefault="00000000">
            <w:pPr>
              <w:rPr>
                <w:sz w:val="24"/>
                <w:szCs w:val="24"/>
              </w:rPr>
            </w:pPr>
            <w:r>
              <w:rPr>
                <w:sz w:val="24"/>
                <w:szCs w:val="24"/>
              </w:rPr>
              <w:t>The Gravitational force between a H-atom and another particle of mass m will be given by Newton’s law:</w:t>
            </w:r>
          </w:p>
          <w:p w14:paraId="3F60BFE2" w14:textId="77777777" w:rsidR="00AE783C" w:rsidRDefault="00000000">
            <w:pPr>
              <w:rPr>
                <w:sz w:val="24"/>
                <w:szCs w:val="24"/>
              </w:rPr>
            </w:pPr>
            <w:r>
              <w:rPr>
                <w:sz w:val="24"/>
                <w:szCs w:val="24"/>
              </w:rPr>
              <w:t>F = GMm/r</w:t>
            </w:r>
            <w:r>
              <w:rPr>
                <w:sz w:val="24"/>
                <w:szCs w:val="24"/>
                <w:vertAlign w:val="superscript"/>
              </w:rPr>
              <w:t>2</w:t>
            </w:r>
            <w:r>
              <w:rPr>
                <w:sz w:val="24"/>
                <w:szCs w:val="24"/>
              </w:rPr>
              <w:t xml:space="preserve">,where r is in km and </w:t>
            </w:r>
          </w:p>
          <w:p w14:paraId="7DAE18B0" w14:textId="77777777" w:rsidR="00AE783C" w:rsidRDefault="00000000">
            <w:pPr>
              <w:numPr>
                <w:ilvl w:val="0"/>
                <w:numId w:val="215"/>
              </w:numPr>
              <w:pBdr>
                <w:top w:val="nil"/>
                <w:left w:val="nil"/>
                <w:bottom w:val="nil"/>
                <w:right w:val="nil"/>
                <w:between w:val="nil"/>
              </w:pBdr>
              <w:spacing w:line="259" w:lineRule="auto"/>
              <w:rPr>
                <w:color w:val="000000"/>
                <w:sz w:val="24"/>
                <w:szCs w:val="24"/>
              </w:rPr>
            </w:pPr>
            <w:r>
              <w:rPr>
                <w:color w:val="000000"/>
                <w:sz w:val="24"/>
                <w:szCs w:val="24"/>
              </w:rPr>
              <w:t>M=m</w:t>
            </w:r>
            <w:r>
              <w:rPr>
                <w:color w:val="000000"/>
                <w:sz w:val="24"/>
                <w:szCs w:val="24"/>
                <w:vertAlign w:val="subscript"/>
              </w:rPr>
              <w:t>proton</w:t>
            </w:r>
            <w:r>
              <w:rPr>
                <w:color w:val="000000"/>
                <w:sz w:val="24"/>
                <w:szCs w:val="24"/>
              </w:rPr>
              <w:t xml:space="preserve"> + m</w:t>
            </w:r>
            <w:r>
              <w:rPr>
                <w:color w:val="000000"/>
                <w:sz w:val="24"/>
                <w:szCs w:val="24"/>
                <w:vertAlign w:val="subscript"/>
              </w:rPr>
              <w:t>electron</w:t>
            </w:r>
          </w:p>
          <w:p w14:paraId="1AF6251B" w14:textId="77777777" w:rsidR="00AE783C" w:rsidRDefault="00000000">
            <w:pPr>
              <w:numPr>
                <w:ilvl w:val="0"/>
                <w:numId w:val="215"/>
              </w:numPr>
              <w:pBdr>
                <w:top w:val="nil"/>
                <w:left w:val="nil"/>
                <w:bottom w:val="nil"/>
                <w:right w:val="nil"/>
                <w:between w:val="nil"/>
              </w:pBdr>
              <w:spacing w:line="259" w:lineRule="auto"/>
              <w:rPr>
                <w:color w:val="000000"/>
                <w:sz w:val="24"/>
                <w:szCs w:val="24"/>
              </w:rPr>
            </w:pPr>
            <w:r>
              <w:rPr>
                <w:color w:val="000000"/>
                <w:sz w:val="24"/>
                <w:szCs w:val="24"/>
              </w:rPr>
              <w:t>M=m</w:t>
            </w:r>
            <w:r>
              <w:rPr>
                <w:color w:val="000000"/>
                <w:sz w:val="24"/>
                <w:szCs w:val="24"/>
                <w:vertAlign w:val="subscript"/>
              </w:rPr>
              <w:t>proton</w:t>
            </w:r>
            <w:r>
              <w:rPr>
                <w:color w:val="000000"/>
                <w:sz w:val="24"/>
                <w:szCs w:val="24"/>
              </w:rPr>
              <w:t xml:space="preserve"> + m</w:t>
            </w:r>
            <w:r>
              <w:rPr>
                <w:color w:val="000000"/>
                <w:sz w:val="24"/>
                <w:szCs w:val="24"/>
                <w:vertAlign w:val="subscript"/>
              </w:rPr>
              <w:t>electron</w:t>
            </w:r>
            <w:r>
              <w:rPr>
                <w:color w:val="000000"/>
                <w:sz w:val="24"/>
                <w:szCs w:val="24"/>
              </w:rPr>
              <w:t xml:space="preserve"> – B/c2(B=13.6 eV)</w:t>
            </w:r>
          </w:p>
          <w:p w14:paraId="6FFA3860" w14:textId="77777777" w:rsidR="00AE783C" w:rsidRDefault="00000000">
            <w:pPr>
              <w:numPr>
                <w:ilvl w:val="0"/>
                <w:numId w:val="215"/>
              </w:numPr>
              <w:pBdr>
                <w:top w:val="nil"/>
                <w:left w:val="nil"/>
                <w:bottom w:val="nil"/>
                <w:right w:val="nil"/>
                <w:between w:val="nil"/>
              </w:pBdr>
              <w:spacing w:line="259" w:lineRule="auto"/>
              <w:rPr>
                <w:color w:val="000000"/>
                <w:sz w:val="24"/>
                <w:szCs w:val="24"/>
              </w:rPr>
            </w:pPr>
            <w:r>
              <w:rPr>
                <w:color w:val="000000"/>
                <w:sz w:val="24"/>
                <w:szCs w:val="24"/>
              </w:rPr>
              <w:t>M is not related to the mass of the hydrogen atom</w:t>
            </w:r>
          </w:p>
          <w:p w14:paraId="6D51A439" w14:textId="77777777" w:rsidR="00AE783C" w:rsidRDefault="00000000">
            <w:pPr>
              <w:numPr>
                <w:ilvl w:val="0"/>
                <w:numId w:val="215"/>
              </w:numPr>
              <w:pBdr>
                <w:top w:val="nil"/>
                <w:left w:val="nil"/>
                <w:bottom w:val="nil"/>
                <w:right w:val="nil"/>
                <w:between w:val="nil"/>
              </w:pBdr>
              <w:spacing w:after="160" w:line="259" w:lineRule="auto"/>
              <w:rPr>
                <w:color w:val="000000"/>
                <w:sz w:val="24"/>
                <w:szCs w:val="24"/>
              </w:rPr>
            </w:pPr>
            <w:r>
              <w:rPr>
                <w:color w:val="000000"/>
                <w:sz w:val="24"/>
                <w:szCs w:val="24"/>
              </w:rPr>
              <w:t>M=m</w:t>
            </w:r>
            <w:r>
              <w:rPr>
                <w:color w:val="000000"/>
                <w:sz w:val="24"/>
                <w:szCs w:val="24"/>
                <w:vertAlign w:val="subscript"/>
              </w:rPr>
              <w:t>proton</w:t>
            </w:r>
            <w:r>
              <w:rPr>
                <w:color w:val="000000"/>
                <w:sz w:val="24"/>
                <w:szCs w:val="24"/>
              </w:rPr>
              <w:t xml:space="preserve"> + m</w:t>
            </w:r>
            <w:r>
              <w:rPr>
                <w:color w:val="000000"/>
                <w:sz w:val="24"/>
                <w:szCs w:val="24"/>
                <w:vertAlign w:val="subscript"/>
              </w:rPr>
              <w:t>electron</w:t>
            </w:r>
            <w:r>
              <w:rPr>
                <w:color w:val="000000"/>
                <w:sz w:val="24"/>
                <w:szCs w:val="24"/>
              </w:rPr>
              <w:t xml:space="preserve"> - |V|/c2(|V| =magnitude of the potential energy of electron in the H-atom)</w:t>
            </w:r>
          </w:p>
          <w:p w14:paraId="70160787" w14:textId="77777777" w:rsidR="00AE783C" w:rsidRDefault="00AE783C">
            <w:pPr>
              <w:rPr>
                <w:sz w:val="24"/>
                <w:szCs w:val="24"/>
              </w:rPr>
            </w:pPr>
          </w:p>
        </w:tc>
      </w:tr>
      <w:tr w:rsidR="00AE783C" w14:paraId="1FE34716" w14:textId="77777777">
        <w:tc>
          <w:tcPr>
            <w:tcW w:w="567" w:type="dxa"/>
          </w:tcPr>
          <w:p w14:paraId="630DA8DF" w14:textId="77777777" w:rsidR="00AE783C" w:rsidRDefault="00AE783C">
            <w:pPr>
              <w:numPr>
                <w:ilvl w:val="0"/>
                <w:numId w:val="23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E1468A7" w14:textId="77777777" w:rsidR="00AE783C" w:rsidRDefault="00000000">
            <w:pPr>
              <w:rPr>
                <w:sz w:val="24"/>
                <w:szCs w:val="24"/>
              </w:rPr>
            </w:pPr>
            <w:r>
              <w:rPr>
                <w:sz w:val="24"/>
                <w:szCs w:val="24"/>
              </w:rPr>
              <w:t xml:space="preserve">The quantity which is not conserved in a nuclear reaction is </w:t>
            </w:r>
          </w:p>
          <w:p w14:paraId="0FFF88E4" w14:textId="77777777" w:rsidR="00AE783C" w:rsidRDefault="00000000">
            <w:pPr>
              <w:rPr>
                <w:sz w:val="24"/>
                <w:szCs w:val="24"/>
              </w:rPr>
            </w:pPr>
            <w:r>
              <w:rPr>
                <w:sz w:val="24"/>
                <w:szCs w:val="24"/>
              </w:rPr>
              <w:t>(a)Momentum                    (b)Charge</w:t>
            </w:r>
          </w:p>
          <w:p w14:paraId="59334B79" w14:textId="77777777" w:rsidR="00AE783C" w:rsidRDefault="00000000">
            <w:pPr>
              <w:rPr>
                <w:sz w:val="24"/>
                <w:szCs w:val="24"/>
              </w:rPr>
            </w:pPr>
            <w:r>
              <w:rPr>
                <w:sz w:val="24"/>
                <w:szCs w:val="24"/>
              </w:rPr>
              <w:t xml:space="preserve">(c)Mass                                 (d)None of these </w:t>
            </w:r>
          </w:p>
        </w:tc>
      </w:tr>
      <w:tr w:rsidR="00AE783C" w14:paraId="54587A69" w14:textId="77777777">
        <w:tc>
          <w:tcPr>
            <w:tcW w:w="567" w:type="dxa"/>
          </w:tcPr>
          <w:p w14:paraId="6D2AE09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0207" w:type="dxa"/>
          </w:tcPr>
          <w:p w14:paraId="20F6291E" w14:textId="77777777" w:rsidR="00AE783C" w:rsidRDefault="00000000">
            <w:pPr>
              <w:rPr>
                <w:sz w:val="24"/>
                <w:szCs w:val="24"/>
              </w:rPr>
            </w:pPr>
            <w:r>
              <w:rPr>
                <w:sz w:val="24"/>
                <w:szCs w:val="24"/>
              </w:rPr>
              <w:t>Ratio of the radii of the nuclei with mass numbers 8 and 27 would be</w:t>
            </w:r>
          </w:p>
          <w:p w14:paraId="1E9422EA" w14:textId="77777777" w:rsidR="00AE783C" w:rsidRDefault="00000000">
            <w:pPr>
              <w:rPr>
                <w:sz w:val="24"/>
                <w:szCs w:val="24"/>
              </w:rPr>
            </w:pPr>
            <w:r>
              <w:rPr>
                <w:sz w:val="24"/>
                <w:szCs w:val="24"/>
              </w:rPr>
              <w:t>(a)27/8                                 (b)8/27</w:t>
            </w:r>
          </w:p>
          <w:p w14:paraId="340C3BA2" w14:textId="77777777" w:rsidR="00AE783C" w:rsidRDefault="00000000">
            <w:pPr>
              <w:rPr>
                <w:sz w:val="24"/>
                <w:szCs w:val="24"/>
              </w:rPr>
            </w:pPr>
            <w:r>
              <w:rPr>
                <w:sz w:val="24"/>
                <w:szCs w:val="24"/>
              </w:rPr>
              <w:t>(c)2/3                                    (d)3/2</w:t>
            </w:r>
          </w:p>
        </w:tc>
      </w:tr>
      <w:tr w:rsidR="00AE783C" w14:paraId="46BABE70" w14:textId="77777777">
        <w:tc>
          <w:tcPr>
            <w:tcW w:w="567" w:type="dxa"/>
          </w:tcPr>
          <w:p w14:paraId="615CEFB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0207" w:type="dxa"/>
          </w:tcPr>
          <w:p w14:paraId="456492E6" w14:textId="77777777" w:rsidR="00AE783C" w:rsidRDefault="00000000">
            <w:pPr>
              <w:rPr>
                <w:sz w:val="24"/>
                <w:szCs w:val="24"/>
              </w:rPr>
            </w:pPr>
            <w:r>
              <w:rPr>
                <w:sz w:val="24"/>
                <w:szCs w:val="24"/>
              </w:rPr>
              <w:t xml:space="preserve">Binding energy per nucleon of a stable nucleus is </w:t>
            </w:r>
          </w:p>
          <w:p w14:paraId="3E645879" w14:textId="77777777" w:rsidR="00AE783C" w:rsidRDefault="00000000">
            <w:pPr>
              <w:rPr>
                <w:sz w:val="24"/>
                <w:szCs w:val="24"/>
              </w:rPr>
            </w:pPr>
            <w:r>
              <w:rPr>
                <w:sz w:val="24"/>
                <w:szCs w:val="24"/>
              </w:rPr>
              <w:t>(a)8 eV                                  (b)8 KeV</w:t>
            </w:r>
          </w:p>
          <w:p w14:paraId="2AA2E869" w14:textId="77777777" w:rsidR="00AE783C" w:rsidRDefault="00000000">
            <w:pPr>
              <w:rPr>
                <w:sz w:val="24"/>
                <w:szCs w:val="24"/>
              </w:rPr>
            </w:pPr>
            <w:r>
              <w:rPr>
                <w:sz w:val="24"/>
                <w:szCs w:val="24"/>
              </w:rPr>
              <w:t>(c)8 MeV                               (d)8 BeV</w:t>
            </w:r>
          </w:p>
        </w:tc>
      </w:tr>
      <w:tr w:rsidR="00AE783C" w14:paraId="05A7BFC5" w14:textId="77777777">
        <w:tc>
          <w:tcPr>
            <w:tcW w:w="10774" w:type="dxa"/>
            <w:gridSpan w:val="2"/>
          </w:tcPr>
          <w:p w14:paraId="0528B4AB"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VSA             2  MARKS        EACH</w:t>
            </w:r>
          </w:p>
        </w:tc>
      </w:tr>
      <w:tr w:rsidR="00AE783C" w14:paraId="233B74D5" w14:textId="77777777">
        <w:tc>
          <w:tcPr>
            <w:tcW w:w="567" w:type="dxa"/>
          </w:tcPr>
          <w:p w14:paraId="0F748C29"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531BF17" w14:textId="77777777" w:rsidR="00AE783C" w:rsidRDefault="00000000">
            <w:pPr>
              <w:pBdr>
                <w:top w:val="nil"/>
                <w:left w:val="nil"/>
                <w:bottom w:val="nil"/>
                <w:right w:val="nil"/>
                <w:between w:val="nil"/>
              </w:pBdr>
              <w:spacing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In junior classes Sunil had studied that </w:t>
            </w:r>
            <w:r>
              <w:rPr>
                <w:rFonts w:ascii="Times New Roman" w:eastAsia="Times New Roman" w:hAnsi="Times New Roman" w:cs="Times New Roman"/>
                <w:color w:val="000000"/>
                <w:sz w:val="24"/>
                <w:szCs w:val="24"/>
                <w:vertAlign w:val="superscript"/>
              </w:rPr>
              <w:t>16</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8</w:t>
            </w:r>
            <w:r>
              <w:rPr>
                <w:rFonts w:ascii="Times New Roman" w:eastAsia="Times New Roman" w:hAnsi="Times New Roman" w:cs="Times New Roman"/>
                <w:color w:val="000000"/>
                <w:sz w:val="24"/>
                <w:szCs w:val="24"/>
              </w:rPr>
              <w:t xml:space="preserve"> consists of 8 protons (m</w:t>
            </w:r>
            <w:r>
              <w:rPr>
                <w:rFonts w:ascii="Times New Roman" w:eastAsia="Times New Roman" w:hAnsi="Times New Roman" w:cs="Times New Roman"/>
                <w:color w:val="000000"/>
                <w:sz w:val="24"/>
                <w:szCs w:val="24"/>
                <w:vertAlign w:val="subscript"/>
              </w:rPr>
              <w:t>p</w:t>
            </w:r>
            <w:r>
              <w:rPr>
                <w:rFonts w:ascii="Times New Roman" w:eastAsia="Times New Roman" w:hAnsi="Times New Roman" w:cs="Times New Roman"/>
                <w:color w:val="000000"/>
                <w:sz w:val="24"/>
                <w:szCs w:val="24"/>
              </w:rPr>
              <w:t>= 1.00727 u), 8 neutrons (m</w:t>
            </w:r>
            <w:r>
              <w:rPr>
                <w:rFonts w:ascii="Times New Roman" w:eastAsia="Times New Roman" w:hAnsi="Times New Roman" w:cs="Times New Roman"/>
                <w:color w:val="000000"/>
                <w:sz w:val="24"/>
                <w:szCs w:val="24"/>
                <w:vertAlign w:val="subscript"/>
              </w:rPr>
              <w:t>n</w:t>
            </w:r>
            <w:r>
              <w:rPr>
                <w:rFonts w:ascii="Times New Roman" w:eastAsia="Times New Roman" w:hAnsi="Times New Roman" w:cs="Times New Roman"/>
                <w:color w:val="000000"/>
                <w:sz w:val="24"/>
                <w:szCs w:val="24"/>
              </w:rPr>
              <w:t>=1.00866 u) and 8 electrons (m</w:t>
            </w:r>
            <w:r>
              <w:rPr>
                <w:rFonts w:ascii="Times New Roman" w:eastAsia="Times New Roman" w:hAnsi="Times New Roman" w:cs="Times New Roman"/>
                <w:color w:val="000000"/>
                <w:sz w:val="24"/>
                <w:szCs w:val="24"/>
                <w:vertAlign w:val="subscript"/>
              </w:rPr>
              <w:t>e</w:t>
            </w:r>
            <w:r>
              <w:rPr>
                <w:rFonts w:ascii="Times New Roman" w:eastAsia="Times New Roman" w:hAnsi="Times New Roman" w:cs="Times New Roman"/>
                <w:color w:val="000000"/>
                <w:sz w:val="24"/>
                <w:szCs w:val="24"/>
              </w:rPr>
              <w:t xml:space="preserve">=0.00055 u), therefore the total mass of </w:t>
            </w:r>
            <w:r>
              <w:rPr>
                <w:rFonts w:ascii="Times New Roman" w:eastAsia="Times New Roman" w:hAnsi="Times New Roman" w:cs="Times New Roman"/>
                <w:color w:val="000000"/>
                <w:sz w:val="24"/>
                <w:szCs w:val="24"/>
                <w:vertAlign w:val="superscript"/>
              </w:rPr>
              <w:t>16</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8</w:t>
            </w:r>
            <w:r>
              <w:rPr>
                <w:rFonts w:ascii="Times New Roman" w:eastAsia="Times New Roman" w:hAnsi="Times New Roman" w:cs="Times New Roman"/>
                <w:color w:val="000000"/>
                <w:sz w:val="24"/>
                <w:szCs w:val="24"/>
              </w:rPr>
              <w:t xml:space="preserve"> must be 16.12744 u. However, during his higher education, in mass spectroscopy he found out that the mass of </w:t>
            </w:r>
            <w:r>
              <w:rPr>
                <w:rFonts w:ascii="Times New Roman" w:eastAsia="Times New Roman" w:hAnsi="Times New Roman" w:cs="Times New Roman"/>
                <w:color w:val="000000"/>
                <w:sz w:val="24"/>
                <w:szCs w:val="24"/>
                <w:vertAlign w:val="superscript"/>
              </w:rPr>
              <w:t>16</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8</w:t>
            </w:r>
            <w:r>
              <w:rPr>
                <w:rFonts w:ascii="Times New Roman" w:eastAsia="Times New Roman" w:hAnsi="Times New Roman" w:cs="Times New Roman"/>
                <w:color w:val="000000"/>
                <w:sz w:val="24"/>
                <w:szCs w:val="24"/>
              </w:rPr>
              <w:t xml:space="preserve"> 15.99493 u. What is the reason behind this difference of the masses?</w:t>
            </w:r>
          </w:p>
          <w:p w14:paraId="607C7FB0" w14:textId="77777777" w:rsidR="00AE783C" w:rsidRDefault="00000000">
            <w:pPr>
              <w:pBdr>
                <w:top w:val="nil"/>
                <w:left w:val="nil"/>
                <w:bottom w:val="nil"/>
                <w:right w:val="nil"/>
                <w:between w:val="nil"/>
              </w:pBdr>
              <w:spacing w:after="160" w:line="259"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What is the binding energy of </w:t>
            </w:r>
            <w:r>
              <w:rPr>
                <w:rFonts w:ascii="Times New Roman" w:eastAsia="Times New Roman" w:hAnsi="Times New Roman" w:cs="Times New Roman"/>
                <w:color w:val="000000"/>
                <w:sz w:val="24"/>
                <w:szCs w:val="24"/>
                <w:vertAlign w:val="superscript"/>
              </w:rPr>
              <w:t>16</w:t>
            </w:r>
            <w:r>
              <w:rPr>
                <w:rFonts w:ascii="Times New Roman" w:eastAsia="Times New Roman" w:hAnsi="Times New Roman" w:cs="Times New Roman"/>
                <w:color w:val="000000"/>
                <w:sz w:val="24"/>
                <w:szCs w:val="24"/>
              </w:rPr>
              <w:t>O</w:t>
            </w:r>
            <w:r>
              <w:rPr>
                <w:rFonts w:ascii="Times New Roman" w:eastAsia="Times New Roman" w:hAnsi="Times New Roman" w:cs="Times New Roman"/>
                <w:color w:val="000000"/>
                <w:sz w:val="24"/>
                <w:szCs w:val="24"/>
                <w:vertAlign w:val="subscript"/>
              </w:rPr>
              <w:t>8</w:t>
            </w:r>
            <w:r>
              <w:rPr>
                <w:rFonts w:ascii="Times New Roman" w:eastAsia="Times New Roman" w:hAnsi="Times New Roman" w:cs="Times New Roman"/>
                <w:color w:val="000000"/>
                <w:sz w:val="24"/>
                <w:szCs w:val="24"/>
              </w:rPr>
              <w:t>?</w:t>
            </w:r>
          </w:p>
        </w:tc>
      </w:tr>
      <w:tr w:rsidR="00AE783C" w14:paraId="55871493" w14:textId="77777777">
        <w:tc>
          <w:tcPr>
            <w:tcW w:w="567" w:type="dxa"/>
          </w:tcPr>
          <w:p w14:paraId="3AFDC674"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4B3170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Derive and expression to show whether nuclear density depends on mass number or not.</w:t>
            </w:r>
          </w:p>
        </w:tc>
      </w:tr>
      <w:tr w:rsidR="00AE783C" w14:paraId="7468B942" w14:textId="77777777">
        <w:tc>
          <w:tcPr>
            <w:tcW w:w="567" w:type="dxa"/>
          </w:tcPr>
          <w:p w14:paraId="3A2D2B9C"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1EEE23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Why did Rutherford use gold foil for alpha scattering experiment? What would have happened if he has used hydrogen foil instead of gold foil?</w:t>
            </w:r>
          </w:p>
        </w:tc>
      </w:tr>
      <w:tr w:rsidR="00AE783C" w14:paraId="5528E22D" w14:textId="77777777">
        <w:tc>
          <w:tcPr>
            <w:tcW w:w="567" w:type="dxa"/>
          </w:tcPr>
          <w:p w14:paraId="70980732"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358EA80" w14:textId="77777777" w:rsidR="00AE783C" w:rsidRDefault="00000000">
            <w:pPr>
              <w:rPr>
                <w:sz w:val="24"/>
                <w:szCs w:val="24"/>
              </w:rPr>
            </w:pPr>
            <w:r>
              <w:rPr>
                <w:sz w:val="24"/>
                <w:szCs w:val="24"/>
              </w:rPr>
              <w:t>Find the ionization energy and ionization potential of ground state electron in hydrogen atom</w:t>
            </w:r>
          </w:p>
        </w:tc>
      </w:tr>
      <w:tr w:rsidR="00AE783C" w14:paraId="41FB7A9E" w14:textId="77777777">
        <w:tc>
          <w:tcPr>
            <w:tcW w:w="567" w:type="dxa"/>
          </w:tcPr>
          <w:p w14:paraId="1C79C299"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2B30CA" w14:textId="77777777" w:rsidR="00AE783C" w:rsidRDefault="00000000">
            <w:pPr>
              <w:rPr>
                <w:sz w:val="24"/>
                <w:szCs w:val="24"/>
              </w:rPr>
            </w:pPr>
            <w:r>
              <w:rPr>
                <w:sz w:val="24"/>
                <w:szCs w:val="24"/>
              </w:rPr>
              <w:t xml:space="preserve">If both the number of protons and the number of neutrons are conserved in a nuclear reaction like </w:t>
            </w:r>
            <w:r>
              <w:rPr>
                <w:sz w:val="24"/>
                <w:szCs w:val="24"/>
                <w:vertAlign w:val="superscript"/>
              </w:rPr>
              <w:t>12</w:t>
            </w:r>
            <w:r>
              <w:rPr>
                <w:sz w:val="24"/>
                <w:szCs w:val="24"/>
              </w:rPr>
              <w:t>C</w:t>
            </w:r>
            <w:r>
              <w:rPr>
                <w:sz w:val="24"/>
                <w:szCs w:val="24"/>
                <w:vertAlign w:val="subscript"/>
              </w:rPr>
              <w:t>6</w:t>
            </w:r>
            <w:r>
              <w:rPr>
                <w:sz w:val="24"/>
                <w:szCs w:val="24"/>
              </w:rPr>
              <w:t>+</w:t>
            </w:r>
            <w:r>
              <w:rPr>
                <w:sz w:val="24"/>
                <w:szCs w:val="24"/>
                <w:vertAlign w:val="superscript"/>
              </w:rPr>
              <w:t>12</w:t>
            </w:r>
            <w:r>
              <w:rPr>
                <w:sz w:val="24"/>
                <w:szCs w:val="24"/>
              </w:rPr>
              <w:t>C</w:t>
            </w:r>
            <w:r>
              <w:rPr>
                <w:sz w:val="24"/>
                <w:szCs w:val="24"/>
                <w:vertAlign w:val="subscript"/>
              </w:rPr>
              <w:t>6</w:t>
            </w:r>
            <w:r>
              <w:rPr>
                <w:sz w:val="24"/>
                <w:szCs w:val="24"/>
              </w:rPr>
              <w:t>🡪</w:t>
            </w:r>
            <w:r>
              <w:rPr>
                <w:sz w:val="24"/>
                <w:szCs w:val="24"/>
                <w:vertAlign w:val="superscript"/>
              </w:rPr>
              <w:t>20</w:t>
            </w:r>
            <w:r>
              <w:rPr>
                <w:sz w:val="24"/>
                <w:szCs w:val="24"/>
              </w:rPr>
              <w:t>Ne</w:t>
            </w:r>
            <w:r>
              <w:rPr>
                <w:sz w:val="24"/>
                <w:szCs w:val="24"/>
                <w:vertAlign w:val="subscript"/>
              </w:rPr>
              <w:t>10</w:t>
            </w:r>
            <w:r>
              <w:rPr>
                <w:sz w:val="24"/>
                <w:szCs w:val="24"/>
              </w:rPr>
              <w:t>+</w:t>
            </w:r>
            <w:r>
              <w:rPr>
                <w:sz w:val="24"/>
                <w:szCs w:val="24"/>
                <w:vertAlign w:val="superscript"/>
              </w:rPr>
              <w:t>4</w:t>
            </w:r>
            <w:r>
              <w:rPr>
                <w:sz w:val="24"/>
                <w:szCs w:val="24"/>
              </w:rPr>
              <w:t>He</w:t>
            </w:r>
            <w:r>
              <w:rPr>
                <w:sz w:val="24"/>
                <w:szCs w:val="24"/>
                <w:vertAlign w:val="subscript"/>
              </w:rPr>
              <w:t>2</w:t>
            </w:r>
            <w:r>
              <w:rPr>
                <w:sz w:val="24"/>
                <w:szCs w:val="24"/>
              </w:rPr>
              <w:t>,in what way is mass converted into energy?Explain</w:t>
            </w:r>
          </w:p>
        </w:tc>
      </w:tr>
      <w:tr w:rsidR="00AE783C" w14:paraId="54FC67F4" w14:textId="77777777">
        <w:tc>
          <w:tcPr>
            <w:tcW w:w="567" w:type="dxa"/>
          </w:tcPr>
          <w:p w14:paraId="679BD2F1"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F855B2" w14:textId="77777777" w:rsidR="00AE783C" w:rsidRDefault="00000000">
            <w:pPr>
              <w:rPr>
                <w:sz w:val="24"/>
                <w:szCs w:val="24"/>
              </w:rPr>
            </w:pPr>
            <w:r>
              <w:rPr>
                <w:sz w:val="24"/>
                <w:szCs w:val="24"/>
              </w:rPr>
              <w:t xml:space="preserve">State two characteristics of nuclear force. Why does the binding energy per nucleon decrease with increase in mass number for heavy nuclei like </w:t>
            </w:r>
            <w:r>
              <w:rPr>
                <w:sz w:val="24"/>
                <w:szCs w:val="24"/>
                <w:vertAlign w:val="superscript"/>
              </w:rPr>
              <w:t>235</w:t>
            </w:r>
            <w:r>
              <w:rPr>
                <w:sz w:val="24"/>
                <w:szCs w:val="24"/>
              </w:rPr>
              <w:t>U?</w:t>
            </w:r>
          </w:p>
        </w:tc>
      </w:tr>
      <w:tr w:rsidR="00AE783C" w14:paraId="1F14EA6A" w14:textId="77777777">
        <w:tc>
          <w:tcPr>
            <w:tcW w:w="567" w:type="dxa"/>
          </w:tcPr>
          <w:p w14:paraId="722CD0C2"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51898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 electron and alpha particle have the same de-Broglie wavelength associated with them. How are their kinetic energies related to each other?</w:t>
            </w:r>
          </w:p>
        </w:tc>
      </w:tr>
      <w:tr w:rsidR="00AE783C" w14:paraId="045FC4FA" w14:textId="77777777">
        <w:tc>
          <w:tcPr>
            <w:tcW w:w="567" w:type="dxa"/>
          </w:tcPr>
          <w:p w14:paraId="0071A21A"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647EC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State the reason, why heavy water is generally used as a moderator in a nuclear reactor?</w:t>
            </w:r>
          </w:p>
        </w:tc>
      </w:tr>
      <w:tr w:rsidR="00AE783C" w14:paraId="48907FDA" w14:textId="77777777">
        <w:tc>
          <w:tcPr>
            <w:tcW w:w="567" w:type="dxa"/>
          </w:tcPr>
          <w:p w14:paraId="69146A65"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F42966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Two nuclei have mass numbers in the ratio 1: 2. What is the ratio of their nuclear densities?</w:t>
            </w:r>
          </w:p>
        </w:tc>
      </w:tr>
      <w:tr w:rsidR="00AE783C" w14:paraId="68FC1EA7" w14:textId="77777777">
        <w:tc>
          <w:tcPr>
            <w:tcW w:w="567" w:type="dxa"/>
          </w:tcPr>
          <w:p w14:paraId="6A859BE5"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BA87E5"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ground state energy of hydrogen atom is -13.6 eV. What are the kinetic and potential energies of the electron in this state?</w:t>
            </w:r>
          </w:p>
        </w:tc>
      </w:tr>
      <w:tr w:rsidR="00AE783C" w14:paraId="50E6CA7E" w14:textId="77777777">
        <w:tc>
          <w:tcPr>
            <w:tcW w:w="567" w:type="dxa"/>
          </w:tcPr>
          <w:p w14:paraId="2B30CAEE"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E5D346" w14:textId="77777777" w:rsidR="00AE783C" w:rsidRDefault="00000000">
            <w:pPr>
              <w:spacing w:after="160" w:line="259"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color w:val="000000"/>
                <w:sz w:val="24"/>
                <w:szCs w:val="24"/>
              </w:rPr>
              <w:t xml:space="preserve">Two nuclei have mass number in the ratio 1 : 3. What is the ratio of their nuclear density? </w:t>
            </w:r>
          </w:p>
        </w:tc>
      </w:tr>
      <w:tr w:rsidR="00AE783C" w14:paraId="49389ED6" w14:textId="77777777">
        <w:tc>
          <w:tcPr>
            <w:tcW w:w="567" w:type="dxa"/>
          </w:tcPr>
          <w:p w14:paraId="40F3281A" w14:textId="77777777" w:rsidR="00AE783C" w:rsidRDefault="00AE783C">
            <w:pPr>
              <w:numPr>
                <w:ilvl w:val="0"/>
                <w:numId w:val="22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564F9A" w14:textId="77777777" w:rsidR="00AE783C" w:rsidRDefault="00000000">
            <w:pPr>
              <w:spacing w:after="160" w:line="259"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Two nuclei have mass numbers in the ratio 27 : 125. What is the ratio of their nuclear radii?</w:t>
            </w:r>
          </w:p>
        </w:tc>
      </w:tr>
      <w:tr w:rsidR="00AE783C" w14:paraId="51CF6E88" w14:textId="77777777">
        <w:tc>
          <w:tcPr>
            <w:tcW w:w="10774" w:type="dxa"/>
            <w:gridSpan w:val="2"/>
          </w:tcPr>
          <w:p w14:paraId="1C32540E"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SA             3  MARKS        EACH</w:t>
            </w:r>
          </w:p>
        </w:tc>
      </w:tr>
      <w:tr w:rsidR="00AE783C" w14:paraId="34179F85" w14:textId="77777777">
        <w:tc>
          <w:tcPr>
            <w:tcW w:w="567" w:type="dxa"/>
          </w:tcPr>
          <w:p w14:paraId="1DD04242"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98A9233" w14:textId="77777777" w:rsidR="00AE783C" w:rsidRDefault="00000000">
            <w:pPr>
              <w:rPr>
                <w:sz w:val="24"/>
                <w:szCs w:val="24"/>
              </w:rPr>
            </w:pPr>
            <w:r>
              <w:rPr>
                <w:sz w:val="24"/>
                <w:szCs w:val="24"/>
              </w:rPr>
              <w:t>Using Bohr’s postulates for hydrogen atom, show that the total energy(E) of the electron in the stationary states can be expressed as the sum of kinetic energy(K) and potential energy(U),where K=-1/2U.Hence deduce the expression for the total energy in the n</w:t>
            </w:r>
            <w:r>
              <w:rPr>
                <w:sz w:val="24"/>
                <w:szCs w:val="24"/>
                <w:vertAlign w:val="superscript"/>
              </w:rPr>
              <w:t>th</w:t>
            </w:r>
            <w:r>
              <w:rPr>
                <w:sz w:val="24"/>
                <w:szCs w:val="24"/>
              </w:rPr>
              <w:t xml:space="preserve"> energy level of hydrogen atom.</w:t>
            </w:r>
          </w:p>
        </w:tc>
      </w:tr>
      <w:tr w:rsidR="00AE783C" w14:paraId="6F6B8979" w14:textId="77777777">
        <w:tc>
          <w:tcPr>
            <w:tcW w:w="567" w:type="dxa"/>
          </w:tcPr>
          <w:p w14:paraId="094F87DD"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1BD4E5" w14:textId="77777777" w:rsidR="00AE783C" w:rsidRDefault="00000000">
            <w:pPr>
              <w:rPr>
                <w:sz w:val="24"/>
                <w:szCs w:val="24"/>
              </w:rPr>
            </w:pPr>
            <w:r>
              <w:rPr>
                <w:sz w:val="24"/>
                <w:szCs w:val="24"/>
              </w:rPr>
              <w:t>Distinguish between nuclear fission and fusion.Show how in both these processes energy is released.</w:t>
            </w:r>
          </w:p>
          <w:p w14:paraId="05C32418" w14:textId="77777777" w:rsidR="00AE783C" w:rsidRDefault="00000000">
            <w:pPr>
              <w:rPr>
                <w:sz w:val="24"/>
                <w:szCs w:val="24"/>
              </w:rPr>
            </w:pPr>
            <w:r>
              <w:rPr>
                <w:sz w:val="24"/>
                <w:szCs w:val="24"/>
              </w:rPr>
              <w:t>Calculate the energy release in MeV in the deuterium-tritium fusion reaction :</w:t>
            </w:r>
          </w:p>
          <w:p w14:paraId="2A4C6A76" w14:textId="77777777" w:rsidR="00AE783C" w:rsidRDefault="00000000">
            <w:pPr>
              <w:rPr>
                <w:sz w:val="24"/>
                <w:szCs w:val="24"/>
              </w:rPr>
            </w:pPr>
            <w:r>
              <w:rPr>
                <w:sz w:val="24"/>
                <w:szCs w:val="24"/>
                <w:vertAlign w:val="superscript"/>
              </w:rPr>
              <w:t>2</w:t>
            </w:r>
            <w:r>
              <w:rPr>
                <w:sz w:val="24"/>
                <w:szCs w:val="24"/>
              </w:rPr>
              <w:t>H  3</w:t>
            </w:r>
            <w:r>
              <w:rPr>
                <w:sz w:val="24"/>
                <w:szCs w:val="24"/>
                <w:vertAlign w:val="subscript"/>
              </w:rPr>
              <w:t>1</w:t>
            </w:r>
            <w:r>
              <w:rPr>
                <w:sz w:val="24"/>
                <w:szCs w:val="24"/>
              </w:rPr>
              <w:t xml:space="preserve"> + </w:t>
            </w:r>
            <w:r>
              <w:rPr>
                <w:sz w:val="24"/>
                <w:szCs w:val="24"/>
                <w:vertAlign w:val="superscript"/>
              </w:rPr>
              <w:t>3</w:t>
            </w:r>
            <w:r>
              <w:rPr>
                <w:sz w:val="24"/>
                <w:szCs w:val="24"/>
              </w:rPr>
              <w:t>H</w:t>
            </w:r>
            <w:r>
              <w:rPr>
                <w:sz w:val="24"/>
                <w:szCs w:val="24"/>
                <w:vertAlign w:val="subscript"/>
              </w:rPr>
              <w:t>1🡪</w:t>
            </w:r>
            <w:r>
              <w:rPr>
                <w:sz w:val="24"/>
                <w:szCs w:val="24"/>
                <w:vertAlign w:val="superscript"/>
              </w:rPr>
              <w:t>4</w:t>
            </w:r>
            <w:r>
              <w:rPr>
                <w:sz w:val="24"/>
                <w:szCs w:val="24"/>
              </w:rPr>
              <w:t>He</w:t>
            </w:r>
            <w:r>
              <w:rPr>
                <w:sz w:val="24"/>
                <w:szCs w:val="24"/>
                <w:vertAlign w:val="subscript"/>
              </w:rPr>
              <w:t xml:space="preserve">2 </w:t>
            </w:r>
            <w:r>
              <w:rPr>
                <w:sz w:val="24"/>
                <w:szCs w:val="24"/>
              </w:rPr>
              <w:t>+ n</w:t>
            </w:r>
          </w:p>
          <w:p w14:paraId="509CFE1E" w14:textId="77777777" w:rsidR="00AE783C" w:rsidRDefault="00000000">
            <w:pPr>
              <w:rPr>
                <w:sz w:val="24"/>
                <w:szCs w:val="24"/>
              </w:rPr>
            </w:pPr>
            <w:r>
              <w:rPr>
                <w:sz w:val="24"/>
                <w:szCs w:val="24"/>
              </w:rPr>
              <w:t>Using the data :</w:t>
            </w:r>
          </w:p>
          <w:p w14:paraId="31CDA927" w14:textId="77777777" w:rsidR="00AE783C" w:rsidRDefault="00000000">
            <w:pPr>
              <w:rPr>
                <w:sz w:val="24"/>
                <w:szCs w:val="24"/>
              </w:rPr>
            </w:pPr>
            <w:r>
              <w:rPr>
                <w:sz w:val="24"/>
                <w:szCs w:val="24"/>
              </w:rPr>
              <w:t xml:space="preserve">        m(</w:t>
            </w:r>
            <w:r>
              <w:rPr>
                <w:sz w:val="24"/>
                <w:szCs w:val="24"/>
                <w:vertAlign w:val="superscript"/>
              </w:rPr>
              <w:t>2</w:t>
            </w:r>
            <w:r>
              <w:rPr>
                <w:sz w:val="24"/>
                <w:szCs w:val="24"/>
              </w:rPr>
              <w:t>H</w:t>
            </w:r>
            <w:r>
              <w:rPr>
                <w:sz w:val="24"/>
                <w:szCs w:val="24"/>
                <w:vertAlign w:val="subscript"/>
              </w:rPr>
              <w:t>1</w:t>
            </w:r>
            <w:r>
              <w:rPr>
                <w:sz w:val="24"/>
                <w:szCs w:val="24"/>
              </w:rPr>
              <w:t>) = 2.014102 u, m(</w:t>
            </w:r>
            <w:r>
              <w:rPr>
                <w:sz w:val="24"/>
                <w:szCs w:val="24"/>
                <w:vertAlign w:val="superscript"/>
              </w:rPr>
              <w:t>3</w:t>
            </w:r>
            <w:r>
              <w:rPr>
                <w:sz w:val="24"/>
                <w:szCs w:val="24"/>
              </w:rPr>
              <w:t>H</w:t>
            </w:r>
            <w:r>
              <w:rPr>
                <w:sz w:val="24"/>
                <w:szCs w:val="24"/>
                <w:vertAlign w:val="subscript"/>
              </w:rPr>
              <w:t>1</w:t>
            </w:r>
            <w:r>
              <w:rPr>
                <w:sz w:val="24"/>
                <w:szCs w:val="24"/>
              </w:rPr>
              <w:t>)= 3.016049 u,</w:t>
            </w:r>
          </w:p>
          <w:p w14:paraId="39DF185B" w14:textId="77777777" w:rsidR="00AE783C" w:rsidRDefault="00000000">
            <w:pPr>
              <w:rPr>
                <w:sz w:val="24"/>
                <w:szCs w:val="24"/>
              </w:rPr>
            </w:pPr>
            <w:r>
              <w:rPr>
                <w:sz w:val="24"/>
                <w:szCs w:val="24"/>
              </w:rPr>
              <w:t xml:space="preserve">        m(</w:t>
            </w:r>
            <w:r>
              <w:rPr>
                <w:sz w:val="24"/>
                <w:szCs w:val="24"/>
                <w:vertAlign w:val="superscript"/>
              </w:rPr>
              <w:t>4</w:t>
            </w:r>
            <w:r>
              <w:rPr>
                <w:sz w:val="24"/>
                <w:szCs w:val="24"/>
              </w:rPr>
              <w:t>He</w:t>
            </w:r>
            <w:r>
              <w:rPr>
                <w:sz w:val="24"/>
                <w:szCs w:val="24"/>
                <w:vertAlign w:val="subscript"/>
              </w:rPr>
              <w:t>2</w:t>
            </w:r>
            <w:r>
              <w:rPr>
                <w:sz w:val="24"/>
                <w:szCs w:val="24"/>
              </w:rPr>
              <w:t>) = 4.002603 u, m</w:t>
            </w:r>
            <w:r>
              <w:rPr>
                <w:sz w:val="24"/>
                <w:szCs w:val="24"/>
                <w:vertAlign w:val="subscript"/>
              </w:rPr>
              <w:t>(n)</w:t>
            </w:r>
            <w:r>
              <w:rPr>
                <w:sz w:val="24"/>
                <w:szCs w:val="24"/>
              </w:rPr>
              <w:t xml:space="preserve"> = 1.008665 u,</w:t>
            </w:r>
          </w:p>
          <w:p w14:paraId="3EB63712" w14:textId="77777777" w:rsidR="00AE783C" w:rsidRDefault="00000000">
            <w:pPr>
              <w:rPr>
                <w:sz w:val="24"/>
                <w:szCs w:val="24"/>
              </w:rPr>
            </w:pPr>
            <w:r>
              <w:rPr>
                <w:sz w:val="24"/>
                <w:szCs w:val="24"/>
              </w:rPr>
              <w:t xml:space="preserve">        1u = 931.5 MeV/c2</w:t>
            </w:r>
          </w:p>
        </w:tc>
      </w:tr>
      <w:tr w:rsidR="00AE783C" w14:paraId="025C2DEB" w14:textId="77777777">
        <w:tc>
          <w:tcPr>
            <w:tcW w:w="567" w:type="dxa"/>
          </w:tcPr>
          <w:p w14:paraId="0B85E24B"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A470A20" w14:textId="77777777" w:rsidR="00AE783C" w:rsidRDefault="00000000">
            <w:pPr>
              <w:rPr>
                <w:sz w:val="24"/>
                <w:szCs w:val="24"/>
              </w:rPr>
            </w:pPr>
            <w:r>
              <w:rPr>
                <w:sz w:val="24"/>
                <w:szCs w:val="24"/>
              </w:rPr>
              <w:t>Write shortcomings of Rutherford atomic model. Explain how these were overcome by the postulates of Bohr's atomic model.</w:t>
            </w:r>
          </w:p>
        </w:tc>
      </w:tr>
      <w:tr w:rsidR="00AE783C" w14:paraId="5799EC72" w14:textId="77777777">
        <w:tc>
          <w:tcPr>
            <w:tcW w:w="567" w:type="dxa"/>
          </w:tcPr>
          <w:p w14:paraId="255A3E01"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097799" w14:textId="77777777" w:rsidR="00AE783C" w:rsidRDefault="00000000">
            <w:pPr>
              <w:jc w:val="both"/>
              <w:rPr>
                <w:rFonts w:ascii="Times New Roman" w:eastAsia="Times New Roman" w:hAnsi="Times New Roman" w:cs="Times New Roman"/>
                <w:sz w:val="24"/>
                <w:szCs w:val="24"/>
              </w:rPr>
            </w:pPr>
            <w:r>
              <w:rPr>
                <w:noProof/>
              </w:rPr>
              <w:drawing>
                <wp:anchor distT="0" distB="0" distL="114300" distR="114300" simplePos="0" relativeHeight="251911168" behindDoc="0" locked="0" layoutInCell="1" hidden="0" allowOverlap="1" wp14:anchorId="32359564" wp14:editId="4CB0F106">
                  <wp:simplePos x="0" y="0"/>
                  <wp:positionH relativeFrom="column">
                    <wp:posOffset>-2539</wp:posOffset>
                  </wp:positionH>
                  <wp:positionV relativeFrom="paragraph">
                    <wp:posOffset>4445</wp:posOffset>
                  </wp:positionV>
                  <wp:extent cx="3800475" cy="1771650"/>
                  <wp:effectExtent l="0" t="0" r="0" b="0"/>
                  <wp:wrapSquare wrapText="bothSides" distT="0" distB="0" distL="114300" distR="114300"/>
                  <wp:docPr id="246" name="image194.png" descr="Graph gives the variation of potential energy of a pair of nucleons as a  function of their separation, r. From the graph it can be concluded that  the force between nucleons is"/>
                  <wp:cNvGraphicFramePr/>
                  <a:graphic xmlns:a="http://schemas.openxmlformats.org/drawingml/2006/main">
                    <a:graphicData uri="http://schemas.openxmlformats.org/drawingml/2006/picture">
                      <pic:pic xmlns:pic="http://schemas.openxmlformats.org/drawingml/2006/picture">
                        <pic:nvPicPr>
                          <pic:cNvPr id="0" name="image194.png" descr="Graph gives the variation of potential energy of a pair of nucleons as a  function of their separation, r. From the graph it can be concluded that  the force between nucleons is"/>
                          <pic:cNvPicPr preferRelativeResize="0"/>
                        </pic:nvPicPr>
                        <pic:blipFill>
                          <a:blip r:embed="rId397"/>
                          <a:srcRect/>
                          <a:stretch>
                            <a:fillRect/>
                          </a:stretch>
                        </pic:blipFill>
                        <pic:spPr>
                          <a:xfrm>
                            <a:off x="0" y="0"/>
                            <a:ext cx="3800475" cy="1771650"/>
                          </a:xfrm>
                          <a:prstGeom prst="rect">
                            <a:avLst/>
                          </a:prstGeom>
                          <a:ln/>
                        </pic:spPr>
                      </pic:pic>
                    </a:graphicData>
                  </a:graphic>
                </wp:anchor>
              </w:drawing>
            </w:r>
          </w:p>
          <w:p w14:paraId="103DDACA" w14:textId="77777777" w:rsidR="00AE783C" w:rsidRDefault="00AE783C">
            <w:pPr>
              <w:jc w:val="both"/>
              <w:rPr>
                <w:rFonts w:ascii="Times New Roman" w:eastAsia="Times New Roman" w:hAnsi="Times New Roman" w:cs="Times New Roman"/>
                <w:sz w:val="24"/>
                <w:szCs w:val="24"/>
              </w:rPr>
            </w:pPr>
          </w:p>
          <w:p w14:paraId="2FFF1F52" w14:textId="77777777" w:rsidR="00AE783C" w:rsidRDefault="00000000">
            <w:pPr>
              <w:numPr>
                <w:ilvl w:val="0"/>
                <w:numId w:val="217"/>
              </w:numPr>
              <w:pBdr>
                <w:top w:val="nil"/>
                <w:left w:val="nil"/>
                <w:bottom w:val="nil"/>
                <w:right w:val="nil"/>
                <w:between w:val="nil"/>
              </w:pBdr>
              <w:spacing w:line="259" w:lineRule="auto"/>
              <w:ind w:left="3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Analyse the graph and explain, at what distance the repulsion is stronger and at what distance we will be observe attraction?</w:t>
            </w:r>
          </w:p>
          <w:p w14:paraId="69615F82" w14:textId="77777777" w:rsidR="00AE783C" w:rsidRDefault="00000000">
            <w:pPr>
              <w:numPr>
                <w:ilvl w:val="0"/>
                <w:numId w:val="217"/>
              </w:numPr>
              <w:pBdr>
                <w:top w:val="nil"/>
                <w:left w:val="nil"/>
                <w:bottom w:val="nil"/>
                <w:right w:val="nil"/>
                <w:between w:val="nil"/>
              </w:pBdr>
              <w:spacing w:after="160" w:line="259" w:lineRule="auto"/>
              <w:ind w:left="3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can be concluded about the nature of nuclear force?</w:t>
            </w:r>
          </w:p>
        </w:tc>
      </w:tr>
      <w:tr w:rsidR="00AE783C" w14:paraId="0AAA8F4C" w14:textId="77777777">
        <w:tc>
          <w:tcPr>
            <w:tcW w:w="567" w:type="dxa"/>
          </w:tcPr>
          <w:p w14:paraId="4710B2AC"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A3417B" w14:textId="77777777" w:rsidR="00AE783C" w:rsidRDefault="00000000">
            <w:pPr>
              <w:jc w:val="both"/>
              <w:rPr>
                <w:rFonts w:ascii="Times New Roman" w:eastAsia="Times New Roman" w:hAnsi="Times New Roman" w:cs="Times New Roman"/>
                <w:sz w:val="24"/>
                <w:szCs w:val="24"/>
              </w:rPr>
            </w:pPr>
            <w:r>
              <w:rPr>
                <w:noProof/>
              </w:rPr>
              <w:drawing>
                <wp:anchor distT="0" distB="0" distL="114300" distR="114300" simplePos="0" relativeHeight="251912192" behindDoc="0" locked="0" layoutInCell="1" hidden="0" allowOverlap="1" wp14:anchorId="3B1B48E6" wp14:editId="20C8719A">
                  <wp:simplePos x="0" y="0"/>
                  <wp:positionH relativeFrom="column">
                    <wp:posOffset>-2539</wp:posOffset>
                  </wp:positionH>
                  <wp:positionV relativeFrom="paragraph">
                    <wp:posOffset>3175</wp:posOffset>
                  </wp:positionV>
                  <wp:extent cx="2809875" cy="1685925"/>
                  <wp:effectExtent l="0" t="0" r="0" b="0"/>
                  <wp:wrapSquare wrapText="bothSides" distT="0" distB="0" distL="114300" distR="114300"/>
                  <wp:docPr id="105" name="image6.jpg" descr="C:\Users\Shabnam\Desktop\a.jpg"/>
                  <wp:cNvGraphicFramePr/>
                  <a:graphic xmlns:a="http://schemas.openxmlformats.org/drawingml/2006/main">
                    <a:graphicData uri="http://schemas.openxmlformats.org/drawingml/2006/picture">
                      <pic:pic xmlns:pic="http://schemas.openxmlformats.org/drawingml/2006/picture">
                        <pic:nvPicPr>
                          <pic:cNvPr id="0" name="image6.jpg" descr="C:\Users\Shabnam\Desktop\a.jpg"/>
                          <pic:cNvPicPr preferRelativeResize="0"/>
                        </pic:nvPicPr>
                        <pic:blipFill>
                          <a:blip r:embed="rId398"/>
                          <a:srcRect/>
                          <a:stretch>
                            <a:fillRect/>
                          </a:stretch>
                        </pic:blipFill>
                        <pic:spPr>
                          <a:xfrm>
                            <a:off x="0" y="0"/>
                            <a:ext cx="2809875" cy="1685925"/>
                          </a:xfrm>
                          <a:prstGeom prst="rect">
                            <a:avLst/>
                          </a:prstGeom>
                          <a:ln/>
                        </pic:spPr>
                      </pic:pic>
                    </a:graphicData>
                  </a:graphic>
                </wp:anchor>
              </w:drawing>
            </w:r>
          </w:p>
          <w:p w14:paraId="2013F316" w14:textId="77777777" w:rsidR="00AE783C" w:rsidRDefault="00AE783C">
            <w:pPr>
              <w:jc w:val="both"/>
              <w:rPr>
                <w:rFonts w:ascii="Times New Roman" w:eastAsia="Times New Roman" w:hAnsi="Times New Roman" w:cs="Times New Roman"/>
                <w:sz w:val="24"/>
                <w:szCs w:val="24"/>
              </w:rPr>
            </w:pPr>
          </w:p>
          <w:p w14:paraId="38615FF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 the basis of the graph explain what observations and conclusions can be drawn regarding an atom.</w:t>
            </w:r>
          </w:p>
        </w:tc>
      </w:tr>
      <w:tr w:rsidR="00AE783C" w14:paraId="63B72820" w14:textId="77777777">
        <w:tc>
          <w:tcPr>
            <w:tcW w:w="567" w:type="dxa"/>
          </w:tcPr>
          <w:p w14:paraId="4C481BEB"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563E0E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Calculate the shortest wavelength of the spectral lines emitted in Balmer series. (Rydberg constant = 10</w:t>
            </w:r>
            <w:r>
              <w:rPr>
                <w:rFonts w:ascii="Times New Roman" w:eastAsia="Times New Roman" w:hAnsi="Times New Roman" w:cs="Times New Roman"/>
                <w:sz w:val="24"/>
                <w:szCs w:val="24"/>
                <w:vertAlign w:val="superscript"/>
              </w:rPr>
              <w:t>7</w:t>
            </w:r>
            <w:r>
              <w:rPr>
                <w:rFonts w:ascii="Times New Roman" w:eastAsia="Times New Roman" w:hAnsi="Times New Roman" w:cs="Times New Roman"/>
                <w:sz w:val="24"/>
                <w:szCs w:val="24"/>
              </w:rPr>
              <w:t>m</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w:t>
            </w:r>
          </w:p>
        </w:tc>
      </w:tr>
      <w:tr w:rsidR="00AE783C" w14:paraId="237BA71B" w14:textId="77777777">
        <w:tc>
          <w:tcPr>
            <w:tcW w:w="567" w:type="dxa"/>
          </w:tcPr>
          <w:p w14:paraId="048B2E4B"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A7B9E7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Calculate the energy released in MeV in the following nuclear reaction:</w:t>
            </w:r>
            <w:r>
              <w:rPr>
                <w:rFonts w:ascii="Times New Roman" w:eastAsia="Times New Roman" w:hAnsi="Times New Roman" w:cs="Times New Roman"/>
                <w:sz w:val="24"/>
                <w:szCs w:val="24"/>
              </w:rPr>
              <w:br/>
            </w:r>
            <w:r>
              <w:rPr>
                <w:noProof/>
              </w:rPr>
              <w:drawing>
                <wp:inline distT="0" distB="0" distL="0" distR="0" wp14:anchorId="44BAF6D0" wp14:editId="539B698B">
                  <wp:extent cx="3046700" cy="1159790"/>
                  <wp:effectExtent l="0" t="0" r="0" b="0"/>
                  <wp:docPr id="403" name="image370.png" descr="Important Questions for Class 12 Physics Chapter 13 Nuclei Class 12 Important Questions 18"/>
                  <wp:cNvGraphicFramePr/>
                  <a:graphic xmlns:a="http://schemas.openxmlformats.org/drawingml/2006/main">
                    <a:graphicData uri="http://schemas.openxmlformats.org/drawingml/2006/picture">
                      <pic:pic xmlns:pic="http://schemas.openxmlformats.org/drawingml/2006/picture">
                        <pic:nvPicPr>
                          <pic:cNvPr id="0" name="image370.png" descr="Important Questions for Class 12 Physics Chapter 13 Nuclei Class 12 Important Questions 18"/>
                          <pic:cNvPicPr preferRelativeResize="0"/>
                        </pic:nvPicPr>
                        <pic:blipFill>
                          <a:blip r:embed="rId399"/>
                          <a:srcRect/>
                          <a:stretch>
                            <a:fillRect/>
                          </a:stretch>
                        </pic:blipFill>
                        <pic:spPr>
                          <a:xfrm>
                            <a:off x="0" y="0"/>
                            <a:ext cx="3046700" cy="1159790"/>
                          </a:xfrm>
                          <a:prstGeom prst="rect">
                            <a:avLst/>
                          </a:prstGeom>
                          <a:ln/>
                        </pic:spPr>
                      </pic:pic>
                    </a:graphicData>
                  </a:graphic>
                </wp:inline>
              </w:drawing>
            </w:r>
          </w:p>
        </w:tc>
      </w:tr>
      <w:tr w:rsidR="00AE783C" w14:paraId="01DF5026" w14:textId="77777777">
        <w:tc>
          <w:tcPr>
            <w:tcW w:w="567" w:type="dxa"/>
          </w:tcPr>
          <w:p w14:paraId="59C68927"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0888EE9" w14:textId="77777777" w:rsidR="00AE783C" w:rsidRDefault="00000000">
            <w:pPr>
              <w:rPr>
                <w:rFonts w:ascii="Times New Roman" w:eastAsia="Times New Roman" w:hAnsi="Times New Roman" w:cs="Times New Roman"/>
                <w:sz w:val="24"/>
                <w:szCs w:val="24"/>
              </w:rPr>
            </w:pPr>
            <w:r>
              <w:rPr>
                <w:rFonts w:ascii="Roboto" w:eastAsia="Roboto" w:hAnsi="Roboto" w:cs="Roboto"/>
                <w:color w:val="222222"/>
                <w:highlight w:val="white"/>
              </w:rPr>
              <w:t>(</w:t>
            </w:r>
            <w:r>
              <w:rPr>
                <w:rFonts w:ascii="Times New Roman" w:eastAsia="Times New Roman" w:hAnsi="Times New Roman" w:cs="Times New Roman"/>
                <w:sz w:val="24"/>
                <w:szCs w:val="24"/>
              </w:rPr>
              <w:t>a) The mass of a nucleus in its ground state is always less than the total mass of its constituents – neutrons and protons. Explain.</w:t>
            </w:r>
            <w:r>
              <w:rPr>
                <w:rFonts w:ascii="Times New Roman" w:eastAsia="Times New Roman" w:hAnsi="Times New Roman" w:cs="Times New Roman"/>
                <w:sz w:val="24"/>
                <w:szCs w:val="24"/>
              </w:rPr>
              <w:br/>
              <w:t>(b) Plot a graph showing the variation of potential energy of a pair of nucleons as a function of their separation.</w:t>
            </w:r>
          </w:p>
        </w:tc>
      </w:tr>
      <w:tr w:rsidR="00AE783C" w14:paraId="2353714F" w14:textId="77777777">
        <w:tc>
          <w:tcPr>
            <w:tcW w:w="567" w:type="dxa"/>
          </w:tcPr>
          <w:p w14:paraId="6F126A90"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08F0F53"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Draw a plot of potential energy of a pair of nucleons as a function of their separation. </w:t>
            </w:r>
          </w:p>
          <w:p w14:paraId="7B4BBB0A"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Write two important conclusions which you can draw regarding the nature of nuclear forces. </w:t>
            </w:r>
          </w:p>
        </w:tc>
      </w:tr>
      <w:tr w:rsidR="00AE783C" w14:paraId="049DEC7A" w14:textId="77777777">
        <w:tc>
          <w:tcPr>
            <w:tcW w:w="567" w:type="dxa"/>
          </w:tcPr>
          <w:p w14:paraId="532EB525"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E8374A"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Write any three characteristic properties of nuclear force.</w:t>
            </w:r>
          </w:p>
        </w:tc>
      </w:tr>
      <w:tr w:rsidR="00AE783C" w14:paraId="63E1803D" w14:textId="77777777">
        <w:tc>
          <w:tcPr>
            <w:tcW w:w="567" w:type="dxa"/>
          </w:tcPr>
          <w:p w14:paraId="3985A896"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A15909" w14:textId="77777777" w:rsidR="00AE783C" w:rsidRDefault="00000000">
            <w:pPr>
              <w:spacing w:after="160" w:line="259" w:lineRule="auto"/>
              <w:jc w:val="both"/>
              <w:rPr>
                <w:rFonts w:ascii="Times New Roman" w:eastAsia="Times New Roman" w:hAnsi="Times New Roman" w:cs="Times New Roman"/>
                <w:b/>
                <w:color w:val="000000"/>
                <w:sz w:val="24"/>
                <w:szCs w:val="24"/>
                <w:u w:val="single"/>
              </w:rPr>
            </w:pPr>
            <w:r>
              <w:rPr>
                <w:rFonts w:ascii="Times New Roman" w:eastAsia="Times New Roman" w:hAnsi="Times New Roman" w:cs="Times New Roman"/>
                <w:color w:val="000000"/>
                <w:sz w:val="24"/>
                <w:szCs w:val="24"/>
              </w:rPr>
              <w:t xml:space="preserve"> Calculate the wavelength associated with the electron revolving in the first excited state in hydrogen atom. The ground state energy of the hydrogen atom is -13.6 eV.</w:t>
            </w:r>
          </w:p>
        </w:tc>
      </w:tr>
      <w:tr w:rsidR="00AE783C" w14:paraId="20B1DEDC" w14:textId="77777777">
        <w:tc>
          <w:tcPr>
            <w:tcW w:w="567" w:type="dxa"/>
          </w:tcPr>
          <w:p w14:paraId="5D01996C" w14:textId="77777777" w:rsidR="00AE783C" w:rsidRDefault="00AE783C">
            <w:pPr>
              <w:numPr>
                <w:ilvl w:val="0"/>
                <w:numId w:val="23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167A85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Write shortcoming of Rutherford atomic model. Explain how these were overcome by the postulates of Bohr’s atomic model.</w:t>
            </w:r>
          </w:p>
        </w:tc>
      </w:tr>
      <w:tr w:rsidR="00AE783C" w14:paraId="623215C0" w14:textId="77777777">
        <w:tc>
          <w:tcPr>
            <w:tcW w:w="10774" w:type="dxa"/>
            <w:gridSpan w:val="2"/>
          </w:tcPr>
          <w:p w14:paraId="62BF5BD0" w14:textId="77777777" w:rsidR="00AE783C" w:rsidRDefault="00000000">
            <w:pPr>
              <w:widowControl w:val="0"/>
              <w:pBdr>
                <w:top w:val="nil"/>
                <w:left w:val="nil"/>
                <w:bottom w:val="nil"/>
                <w:right w:val="nil"/>
                <w:between w:val="nil"/>
              </w:pBdr>
              <w:jc w:val="center"/>
              <w:rPr>
                <w:rFonts w:ascii="Times New Roman" w:eastAsia="Times New Roman" w:hAnsi="Times New Roman" w:cs="Times New Roman"/>
                <w:color w:val="000000"/>
                <w:sz w:val="24"/>
                <w:szCs w:val="24"/>
              </w:rPr>
            </w:pPr>
            <w:r>
              <w:rPr>
                <w:rFonts w:ascii="Times New Roman" w:eastAsia="Times New Roman" w:hAnsi="Times New Roman" w:cs="Times New Roman"/>
                <w:b/>
                <w:color w:val="000000"/>
                <w:sz w:val="24"/>
                <w:szCs w:val="24"/>
              </w:rPr>
              <w:t>CASE BASED QUESTIONS 4 MARKS</w:t>
            </w:r>
          </w:p>
        </w:tc>
      </w:tr>
      <w:tr w:rsidR="00AE783C" w14:paraId="48433916" w14:textId="77777777">
        <w:tc>
          <w:tcPr>
            <w:tcW w:w="567" w:type="dxa"/>
          </w:tcPr>
          <w:p w14:paraId="367942C3" w14:textId="77777777" w:rsidR="00AE783C" w:rsidRDefault="00AE783C">
            <w:pPr>
              <w:numPr>
                <w:ilvl w:val="0"/>
                <w:numId w:val="20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5030EC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fact that more neutrons are produced in fission than are consumed gives the possibility of a chain reaction with each neutron that is produced triggering another fission. The chain reaction is uncontrolled and rapid in a nuclear bomb explosion. It is controlled and steady in a nuclear reactor. In a reactor, the value of the neutron multiplication factor </w:t>
            </w:r>
            <w:r>
              <w:rPr>
                <w:rFonts w:ascii="Times New Roman" w:eastAsia="Times New Roman" w:hAnsi="Times New Roman" w:cs="Times New Roman"/>
                <w:i/>
                <w:sz w:val="24"/>
                <w:szCs w:val="24"/>
              </w:rPr>
              <w:t xml:space="preserve">k </w:t>
            </w:r>
            <w:r>
              <w:rPr>
                <w:rFonts w:ascii="Times New Roman" w:eastAsia="Times New Roman" w:hAnsi="Times New Roman" w:cs="Times New Roman"/>
                <w:sz w:val="24"/>
                <w:szCs w:val="24"/>
              </w:rPr>
              <w:t>is maintained at 1.</w:t>
            </w:r>
          </w:p>
          <w:p w14:paraId="415ABD4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In fusion, lighter nuclei combine to form a larger nucleus. Fusion of hydrogen nuclei into helium nuclei is the source of energy of all stars including our sun.</w:t>
            </w:r>
          </w:p>
          <w:p w14:paraId="511B8C6E" w14:textId="77777777" w:rsidR="00AE783C" w:rsidRDefault="00000000">
            <w:pPr>
              <w:numPr>
                <w:ilvl w:val="0"/>
                <w:numId w:val="207"/>
              </w:numPr>
              <w:pBdr>
                <w:top w:val="nil"/>
                <w:left w:val="nil"/>
                <w:bottom w:val="nil"/>
                <w:right w:val="nil"/>
                <w:between w:val="nil"/>
              </w:pBdr>
              <w:spacing w:line="259" w:lineRule="auto"/>
              <w:ind w:left="3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Why is the energy released during both fission and fusion process?</w:t>
            </w:r>
          </w:p>
          <w:p w14:paraId="28E730AE" w14:textId="77777777" w:rsidR="00AE783C" w:rsidRDefault="00000000">
            <w:pPr>
              <w:numPr>
                <w:ilvl w:val="0"/>
                <w:numId w:val="207"/>
              </w:numPr>
              <w:pBdr>
                <w:top w:val="nil"/>
                <w:left w:val="nil"/>
                <w:bottom w:val="nil"/>
                <w:right w:val="nil"/>
                <w:between w:val="nil"/>
              </w:pBdr>
              <w:spacing w:after="160" w:line="259" w:lineRule="auto"/>
              <w:ind w:left="347"/>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Why is it difficult to make nuclear fusion reactors? </w:t>
            </w:r>
          </w:p>
        </w:tc>
      </w:tr>
      <w:tr w:rsidR="00AE783C" w14:paraId="6F12EF31" w14:textId="77777777">
        <w:tc>
          <w:tcPr>
            <w:tcW w:w="567" w:type="dxa"/>
          </w:tcPr>
          <w:p w14:paraId="55F1CB78" w14:textId="77777777" w:rsidR="00AE783C" w:rsidRDefault="00AE783C">
            <w:pPr>
              <w:numPr>
                <w:ilvl w:val="0"/>
                <w:numId w:val="20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817A99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Rutherford nuclear model of the atom which involves classical concepts, pictures the atom as an electrically neutral sphere consisting of a very small, massive and positively charged nucleus at the centre surrounded by the revolving electrons in their respective dynamically stable orbits. The electrostatic force of attraction, </w:t>
            </w:r>
            <w:r>
              <w:rPr>
                <w:rFonts w:ascii="Times New Roman" w:eastAsia="Times New Roman" w:hAnsi="Times New Roman" w:cs="Times New Roman"/>
                <w:i/>
                <w:sz w:val="24"/>
                <w:szCs w:val="24"/>
              </w:rPr>
              <w:t>Fe, between</w:t>
            </w:r>
            <w:r>
              <w:rPr>
                <w:rFonts w:ascii="Times New Roman" w:eastAsia="Times New Roman" w:hAnsi="Times New Roman" w:cs="Times New Roman"/>
                <w:sz w:val="24"/>
                <w:szCs w:val="24"/>
              </w:rPr>
              <w:t xml:space="preserve"> the revolving electrons and the nucleus provides the requisite centripetal force (</w:t>
            </w:r>
            <w:r>
              <w:rPr>
                <w:rFonts w:ascii="Times New Roman" w:eastAsia="Times New Roman" w:hAnsi="Times New Roman" w:cs="Times New Roman"/>
                <w:i/>
                <w:sz w:val="24"/>
                <w:szCs w:val="24"/>
              </w:rPr>
              <w:t>Fc</w:t>
            </w:r>
            <w:r>
              <w:rPr>
                <w:rFonts w:ascii="Times New Roman" w:eastAsia="Times New Roman" w:hAnsi="Times New Roman" w:cs="Times New Roman"/>
                <w:sz w:val="24"/>
                <w:szCs w:val="24"/>
              </w:rPr>
              <w:t>) to keep them in their orbits. Thus, for a dynamically stable orbit in a hydrogen atom</w:t>
            </w:r>
          </w:p>
          <w:p w14:paraId="7ED0D38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i/>
                <w:sz w:val="24"/>
                <w:szCs w:val="24"/>
              </w:rPr>
              <w:t>Fe = Fc</w:t>
            </w:r>
          </w:p>
          <w:p w14:paraId="2C4FB03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kinetic energy (</w:t>
            </w:r>
            <w:r>
              <w:rPr>
                <w:rFonts w:ascii="Times New Roman" w:eastAsia="Times New Roman" w:hAnsi="Times New Roman" w:cs="Times New Roman"/>
                <w:i/>
                <w:sz w:val="24"/>
                <w:szCs w:val="24"/>
              </w:rPr>
              <w:t>K</w:t>
            </w:r>
            <w:r>
              <w:rPr>
                <w:rFonts w:ascii="Times New Roman" w:eastAsia="Times New Roman" w:hAnsi="Times New Roman" w:cs="Times New Roman"/>
                <w:sz w:val="24"/>
                <w:szCs w:val="24"/>
              </w:rPr>
              <w:t>) and electrostatic potential energy (</w:t>
            </w:r>
            <w:r>
              <w:rPr>
                <w:rFonts w:ascii="Times New Roman" w:eastAsia="Times New Roman" w:hAnsi="Times New Roman" w:cs="Times New Roman"/>
                <w:i/>
                <w:sz w:val="24"/>
                <w:szCs w:val="24"/>
              </w:rPr>
              <w:t>U</w:t>
            </w:r>
            <w:r>
              <w:rPr>
                <w:rFonts w:ascii="Times New Roman" w:eastAsia="Times New Roman" w:hAnsi="Times New Roman" w:cs="Times New Roman"/>
                <w:sz w:val="24"/>
                <w:szCs w:val="24"/>
              </w:rPr>
              <w:t>) of the electron in hydrogen atom are</w:t>
            </w:r>
          </w:p>
          <w:p w14:paraId="0827330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e²</m:t>
                  </m:r>
                </m:num>
                <m:den>
                  <m:r>
                    <w:rPr>
                      <w:rFonts w:ascii="Cambria Math" w:eastAsia="Cambria Math" w:hAnsi="Cambria Math" w:cs="Cambria Math"/>
                      <w:sz w:val="24"/>
                      <w:szCs w:val="24"/>
                    </w:rPr>
                    <m:t>8πε₀r</m:t>
                  </m:r>
                </m:den>
              </m:f>
            </m:oMath>
            <w:r>
              <w:rPr>
                <w:rFonts w:ascii="Times New Roman" w:eastAsia="Times New Roman" w:hAnsi="Times New Roman" w:cs="Times New Roman"/>
                <w:sz w:val="24"/>
                <w:szCs w:val="24"/>
              </w:rPr>
              <w:t xml:space="preserve"> and U= -</w:t>
            </w:r>
            <m:oMath>
              <m:r>
                <w:rPr>
                  <w:rFonts w:ascii="Cambria Math" w:eastAsia="Cambria Math" w:hAnsi="Cambria Math" w:cs="Cambria Math"/>
                  <w:sz w:val="24"/>
                  <w:szCs w:val="24"/>
                </w:rPr>
                <m:t xml:space="preserve"> </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e²</m:t>
                  </m:r>
                </m:num>
                <m:den>
                  <m:r>
                    <w:rPr>
                      <w:rFonts w:ascii="Cambria Math" w:eastAsia="Cambria Math" w:hAnsi="Cambria Math" w:cs="Cambria Math"/>
                      <w:sz w:val="24"/>
                      <w:szCs w:val="24"/>
                    </w:rPr>
                    <m:t>4πε₀r</m:t>
                  </m:r>
                </m:den>
              </m:f>
            </m:oMath>
          </w:p>
          <w:p w14:paraId="62DD443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 K+U=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e²</m:t>
                  </m:r>
                </m:num>
                <m:den>
                  <m:r>
                    <w:rPr>
                      <w:rFonts w:ascii="Cambria Math" w:eastAsia="Cambria Math" w:hAnsi="Cambria Math" w:cs="Cambria Math"/>
                      <w:sz w:val="24"/>
                      <w:szCs w:val="24"/>
                    </w:rPr>
                    <m:t>8πε₀r</m:t>
                  </m:r>
                </m:den>
              </m:f>
            </m:oMath>
          </w:p>
          <w:p w14:paraId="5D90014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The total ground state energy of any hydrogen atom is -13.6eV then what is the (i) total energy, (ii) kinetic energy and (iii) potential energy in the first excited state?</w:t>
            </w:r>
          </w:p>
          <w:p w14:paraId="788DB2D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The ground state of an atom is -13.6eV. What do the negative sign signify?</w:t>
            </w:r>
          </w:p>
        </w:tc>
      </w:tr>
      <w:tr w:rsidR="00AE783C" w14:paraId="26D047E8" w14:textId="77777777">
        <w:tc>
          <w:tcPr>
            <w:tcW w:w="567" w:type="dxa"/>
          </w:tcPr>
          <w:p w14:paraId="446F2C34" w14:textId="77777777" w:rsidR="00AE783C" w:rsidRDefault="00AE783C">
            <w:pPr>
              <w:numPr>
                <w:ilvl w:val="0"/>
                <w:numId w:val="20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7FF950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The mass of a nucleus in its ground state is always less than the total mass of its constituents – neutrons and protons. Explain.</w:t>
            </w:r>
          </w:p>
          <w:p w14:paraId="23058BC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Plot a graph showing the variation of potential energy of a pair of nucleons as a function of their separation.</w:t>
            </w:r>
          </w:p>
        </w:tc>
      </w:tr>
      <w:tr w:rsidR="00AE783C" w14:paraId="516EF120" w14:textId="77777777">
        <w:tc>
          <w:tcPr>
            <w:tcW w:w="567" w:type="dxa"/>
          </w:tcPr>
          <w:p w14:paraId="1F63575D" w14:textId="77777777" w:rsidR="00AE783C" w:rsidRDefault="00AE783C">
            <w:pPr>
              <w:numPr>
                <w:ilvl w:val="0"/>
                <w:numId w:val="20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1B5A9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Using the curve for the binding energy per nucleon as a function of mass number A, state clearly how the release of energy in the processes of nuclear fission and nuclear fusion can be explained.</w:t>
            </w:r>
          </w:p>
        </w:tc>
      </w:tr>
      <w:tr w:rsidR="00AE783C" w14:paraId="3841378E" w14:textId="77777777">
        <w:tc>
          <w:tcPr>
            <w:tcW w:w="10774" w:type="dxa"/>
            <w:gridSpan w:val="2"/>
          </w:tcPr>
          <w:p w14:paraId="28254127"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ANSWERS FOR MCQs</w:t>
            </w:r>
          </w:p>
        </w:tc>
      </w:tr>
      <w:tr w:rsidR="00AE783C" w14:paraId="2385472D" w14:textId="77777777">
        <w:tc>
          <w:tcPr>
            <w:tcW w:w="567" w:type="dxa"/>
          </w:tcPr>
          <w:p w14:paraId="38FD19E1"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D697AA"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62106F18" w14:textId="77777777">
        <w:tc>
          <w:tcPr>
            <w:tcW w:w="567" w:type="dxa"/>
          </w:tcPr>
          <w:p w14:paraId="4B084AD6"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82BC42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w:t>
            </w:r>
          </w:p>
        </w:tc>
      </w:tr>
      <w:tr w:rsidR="00AE783C" w14:paraId="2DC417DA" w14:textId="77777777">
        <w:tc>
          <w:tcPr>
            <w:tcW w:w="567" w:type="dxa"/>
          </w:tcPr>
          <w:p w14:paraId="2B82D9A4"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5E42DF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0FC1E952" w14:textId="77777777">
        <w:tc>
          <w:tcPr>
            <w:tcW w:w="567" w:type="dxa"/>
          </w:tcPr>
          <w:p w14:paraId="56D3C5BC"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5559856"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22F13D2E" w14:textId="77777777">
        <w:tc>
          <w:tcPr>
            <w:tcW w:w="567" w:type="dxa"/>
          </w:tcPr>
          <w:p w14:paraId="1D20AC9B"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8A8A8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61142F0B" w14:textId="77777777">
        <w:tc>
          <w:tcPr>
            <w:tcW w:w="567" w:type="dxa"/>
          </w:tcPr>
          <w:p w14:paraId="1BC4C2EA"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763D2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1032114B" w14:textId="77777777">
        <w:tc>
          <w:tcPr>
            <w:tcW w:w="567" w:type="dxa"/>
          </w:tcPr>
          <w:p w14:paraId="5E5DB633"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C23B05F"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11D1690A" w14:textId="77777777">
        <w:tc>
          <w:tcPr>
            <w:tcW w:w="567" w:type="dxa"/>
          </w:tcPr>
          <w:p w14:paraId="6BCE297C"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1A5F93"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1FC2ADCA" w14:textId="77777777">
        <w:tc>
          <w:tcPr>
            <w:tcW w:w="567" w:type="dxa"/>
          </w:tcPr>
          <w:p w14:paraId="29B767EC"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C1A808D"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4C1E3C2F" w14:textId="77777777">
        <w:tc>
          <w:tcPr>
            <w:tcW w:w="567" w:type="dxa"/>
          </w:tcPr>
          <w:p w14:paraId="0A91EEEF"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88046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w:t>
            </w:r>
          </w:p>
        </w:tc>
      </w:tr>
      <w:tr w:rsidR="00AE783C" w14:paraId="76FE355F" w14:textId="77777777">
        <w:tc>
          <w:tcPr>
            <w:tcW w:w="567" w:type="dxa"/>
          </w:tcPr>
          <w:p w14:paraId="3EF7C392"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216927A" w14:textId="77777777" w:rsidR="00AE783C" w:rsidRDefault="00000000">
            <w:pPr>
              <w:rPr>
                <w:sz w:val="24"/>
                <w:szCs w:val="24"/>
              </w:rPr>
            </w:pPr>
            <w:r>
              <w:rPr>
                <w:sz w:val="24"/>
                <w:szCs w:val="24"/>
              </w:rPr>
              <w:t xml:space="preserve">(a) 6557 Ȧ                          </w:t>
            </w:r>
          </w:p>
        </w:tc>
      </w:tr>
      <w:tr w:rsidR="00AE783C" w14:paraId="231C8937" w14:textId="77777777">
        <w:tc>
          <w:tcPr>
            <w:tcW w:w="567" w:type="dxa"/>
          </w:tcPr>
          <w:p w14:paraId="115282AA"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56B5EB2" w14:textId="77777777" w:rsidR="00AE783C" w:rsidRDefault="00000000">
            <w:pPr>
              <w:rPr>
                <w:sz w:val="24"/>
                <w:szCs w:val="24"/>
              </w:rPr>
            </w:pPr>
            <w:r>
              <w:rPr>
                <w:sz w:val="24"/>
                <w:szCs w:val="24"/>
              </w:rPr>
              <w:t>(c)4E</w:t>
            </w:r>
            <w:r>
              <w:rPr>
                <w:sz w:val="24"/>
                <w:szCs w:val="24"/>
                <w:vertAlign w:val="subscript"/>
              </w:rPr>
              <w:t>n</w:t>
            </w:r>
          </w:p>
        </w:tc>
      </w:tr>
      <w:tr w:rsidR="00AE783C" w14:paraId="156CD29F" w14:textId="77777777">
        <w:tc>
          <w:tcPr>
            <w:tcW w:w="567" w:type="dxa"/>
          </w:tcPr>
          <w:p w14:paraId="18C8BF73"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6568A8" w14:textId="77777777" w:rsidR="00AE783C" w:rsidRDefault="00000000">
            <w:pPr>
              <w:rPr>
                <w:sz w:val="24"/>
                <w:szCs w:val="24"/>
              </w:rPr>
            </w:pPr>
            <w:r>
              <w:rPr>
                <w:sz w:val="24"/>
                <w:szCs w:val="24"/>
              </w:rPr>
              <w:t>(d)122.4eV</w:t>
            </w:r>
          </w:p>
        </w:tc>
      </w:tr>
      <w:tr w:rsidR="00AE783C" w14:paraId="5DA02818" w14:textId="77777777">
        <w:tc>
          <w:tcPr>
            <w:tcW w:w="567" w:type="dxa"/>
          </w:tcPr>
          <w:p w14:paraId="0AD8CC39"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A1F4B7F" w14:textId="77777777" w:rsidR="00AE783C" w:rsidRDefault="00000000">
            <w:pPr>
              <w:rPr>
                <w:sz w:val="24"/>
                <w:szCs w:val="24"/>
              </w:rPr>
            </w:pPr>
            <w:r>
              <w:rPr>
                <w:sz w:val="24"/>
                <w:szCs w:val="24"/>
              </w:rPr>
              <w:t>(a)is not important because nuclear forces are short-ranged</w:t>
            </w:r>
          </w:p>
        </w:tc>
      </w:tr>
      <w:tr w:rsidR="00AE783C" w14:paraId="6370F3BE" w14:textId="77777777">
        <w:tc>
          <w:tcPr>
            <w:tcW w:w="567" w:type="dxa"/>
          </w:tcPr>
          <w:p w14:paraId="642EFC34"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8E4EC6" w14:textId="77777777" w:rsidR="00AE783C" w:rsidRDefault="00000000">
            <w:pPr>
              <w:rPr>
                <w:sz w:val="24"/>
                <w:szCs w:val="24"/>
              </w:rPr>
            </w:pPr>
            <w:r>
              <w:rPr>
                <w:sz w:val="24"/>
                <w:szCs w:val="24"/>
              </w:rPr>
              <w:t>(b)M=m</w:t>
            </w:r>
            <w:r>
              <w:rPr>
                <w:sz w:val="24"/>
                <w:szCs w:val="24"/>
                <w:vertAlign w:val="subscript"/>
              </w:rPr>
              <w:t>proton</w:t>
            </w:r>
            <w:r>
              <w:rPr>
                <w:sz w:val="24"/>
                <w:szCs w:val="24"/>
              </w:rPr>
              <w:t xml:space="preserve"> + m</w:t>
            </w:r>
            <w:r>
              <w:rPr>
                <w:sz w:val="24"/>
                <w:szCs w:val="24"/>
                <w:vertAlign w:val="subscript"/>
              </w:rPr>
              <w:t>electron</w:t>
            </w:r>
            <w:r>
              <w:rPr>
                <w:sz w:val="24"/>
                <w:szCs w:val="24"/>
              </w:rPr>
              <w:t xml:space="preserve"> – B/c2(B=13.6 eV)</w:t>
            </w:r>
          </w:p>
        </w:tc>
      </w:tr>
      <w:tr w:rsidR="00AE783C" w14:paraId="601D195F" w14:textId="77777777">
        <w:tc>
          <w:tcPr>
            <w:tcW w:w="567" w:type="dxa"/>
          </w:tcPr>
          <w:p w14:paraId="7F43BCED"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B3C86E" w14:textId="77777777" w:rsidR="00AE783C" w:rsidRDefault="00000000">
            <w:pPr>
              <w:rPr>
                <w:sz w:val="24"/>
                <w:szCs w:val="24"/>
              </w:rPr>
            </w:pPr>
            <w:r>
              <w:rPr>
                <w:sz w:val="24"/>
                <w:szCs w:val="24"/>
              </w:rPr>
              <w:t xml:space="preserve">(c)Mass                                 </w:t>
            </w:r>
          </w:p>
        </w:tc>
      </w:tr>
      <w:tr w:rsidR="00AE783C" w14:paraId="66B0A338" w14:textId="77777777">
        <w:tc>
          <w:tcPr>
            <w:tcW w:w="567" w:type="dxa"/>
          </w:tcPr>
          <w:p w14:paraId="5763438D"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6236399" w14:textId="77777777" w:rsidR="00AE783C" w:rsidRDefault="00000000">
            <w:pPr>
              <w:rPr>
                <w:sz w:val="24"/>
                <w:szCs w:val="24"/>
              </w:rPr>
            </w:pPr>
            <w:r>
              <w:rPr>
                <w:sz w:val="24"/>
                <w:szCs w:val="24"/>
              </w:rPr>
              <w:t xml:space="preserve">(c)2/3                                    </w:t>
            </w:r>
          </w:p>
        </w:tc>
      </w:tr>
      <w:tr w:rsidR="00AE783C" w14:paraId="42339A1B" w14:textId="77777777">
        <w:tc>
          <w:tcPr>
            <w:tcW w:w="567" w:type="dxa"/>
          </w:tcPr>
          <w:p w14:paraId="217295DB" w14:textId="77777777" w:rsidR="00AE783C" w:rsidRDefault="00AE783C">
            <w:pPr>
              <w:numPr>
                <w:ilvl w:val="0"/>
                <w:numId w:val="214"/>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EBA55C" w14:textId="77777777" w:rsidR="00AE783C" w:rsidRDefault="00000000">
            <w:pPr>
              <w:rPr>
                <w:sz w:val="24"/>
                <w:szCs w:val="24"/>
              </w:rPr>
            </w:pPr>
            <w:r>
              <w:rPr>
                <w:sz w:val="24"/>
                <w:szCs w:val="24"/>
              </w:rPr>
              <w:t xml:space="preserve">(c)8 MeV                                </w:t>
            </w:r>
          </w:p>
        </w:tc>
      </w:tr>
      <w:tr w:rsidR="00AE783C" w14:paraId="6B3AAFF3" w14:textId="77777777">
        <w:tc>
          <w:tcPr>
            <w:tcW w:w="10774" w:type="dxa"/>
            <w:gridSpan w:val="2"/>
          </w:tcPr>
          <w:p w14:paraId="50ABD5EC"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74CB544E" w14:textId="77777777">
        <w:tc>
          <w:tcPr>
            <w:tcW w:w="567" w:type="dxa"/>
          </w:tcPr>
          <w:p w14:paraId="457CE8B9"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F8ED54"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mass defect</w:t>
            </w:r>
          </w:p>
          <w:p w14:paraId="5FB58D7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ΔM= (16.12744 - 15.99493)= 0.13251u= 0.13251×931.5 MeV/c</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123.43MeV/c</w:t>
            </w:r>
            <w:r>
              <w:rPr>
                <w:rFonts w:ascii="Times New Roman" w:eastAsia="Times New Roman" w:hAnsi="Times New Roman" w:cs="Times New Roman"/>
                <w:sz w:val="24"/>
                <w:szCs w:val="24"/>
                <w:vertAlign w:val="superscript"/>
              </w:rPr>
              <w:t>2</w:t>
            </w:r>
          </w:p>
          <w:p w14:paraId="5301529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ΔE</w:t>
            </w:r>
            <w:r>
              <w:rPr>
                <w:rFonts w:ascii="Times New Roman" w:eastAsia="Times New Roman" w:hAnsi="Times New Roman" w:cs="Times New Roman"/>
                <w:sz w:val="24"/>
                <w:szCs w:val="24"/>
                <w:vertAlign w:val="subscript"/>
              </w:rPr>
              <w:t>b</w:t>
            </w:r>
            <w:r>
              <w:rPr>
                <w:rFonts w:ascii="Times New Roman" w:eastAsia="Times New Roman" w:hAnsi="Times New Roman" w:cs="Times New Roman"/>
                <w:sz w:val="24"/>
                <w:szCs w:val="24"/>
              </w:rPr>
              <w:t>=  ΔMc</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123.43MeV</w:t>
            </w:r>
          </w:p>
        </w:tc>
      </w:tr>
      <w:tr w:rsidR="00AE783C" w14:paraId="4E2031FA" w14:textId="77777777">
        <w:tc>
          <w:tcPr>
            <w:tcW w:w="567" w:type="dxa"/>
          </w:tcPr>
          <w:p w14:paraId="376E3D88"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3B545D"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Nuclear density= 3/(4πr</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tc>
      </w:tr>
      <w:tr w:rsidR="00AE783C" w14:paraId="5E189F29" w14:textId="77777777">
        <w:tc>
          <w:tcPr>
            <w:tcW w:w="567" w:type="dxa"/>
          </w:tcPr>
          <w:p w14:paraId="442A1485"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61FDD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Gold is highly malleable and the mass of gold atom is more than that of alpha particle</w:t>
            </w:r>
          </w:p>
          <w:p w14:paraId="535424E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 hydgrogen foil alpha particle will not bounce back as mass of the hydrogen atom is less than the alpha particle.</w:t>
            </w:r>
          </w:p>
        </w:tc>
      </w:tr>
      <w:tr w:rsidR="00AE783C" w14:paraId="78F2AAE7" w14:textId="77777777">
        <w:tc>
          <w:tcPr>
            <w:tcW w:w="567" w:type="dxa"/>
          </w:tcPr>
          <w:p w14:paraId="719EE1A6"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743A3DF" w14:textId="77777777" w:rsidR="00AE783C" w:rsidRDefault="00000000">
            <w:pPr>
              <w:rPr>
                <w:sz w:val="24"/>
                <w:szCs w:val="24"/>
              </w:rPr>
            </w:pPr>
            <w:r>
              <w:rPr>
                <w:sz w:val="24"/>
                <w:szCs w:val="24"/>
              </w:rPr>
              <w:t>Ionization energy is the energy required to free an electron from the ground state to infinity = E</w:t>
            </w:r>
            <w:r>
              <w:rPr>
                <w:sz w:val="24"/>
                <w:szCs w:val="24"/>
                <w:vertAlign w:val="subscript"/>
              </w:rPr>
              <w:t>∞</w:t>
            </w:r>
            <w:r>
              <w:rPr>
                <w:sz w:val="24"/>
                <w:szCs w:val="24"/>
              </w:rPr>
              <w:t>-E</w:t>
            </w:r>
            <w:r>
              <w:rPr>
                <w:sz w:val="24"/>
                <w:szCs w:val="24"/>
                <w:vertAlign w:val="subscript"/>
              </w:rPr>
              <w:t>1</w:t>
            </w:r>
            <w:r>
              <w:rPr>
                <w:sz w:val="24"/>
                <w:szCs w:val="24"/>
              </w:rPr>
              <w:t>=0-(-13.6/1</w:t>
            </w:r>
            <w:r>
              <w:rPr>
                <w:sz w:val="24"/>
                <w:szCs w:val="24"/>
                <w:vertAlign w:val="superscript"/>
              </w:rPr>
              <w:t>2</w:t>
            </w:r>
            <w:r>
              <w:rPr>
                <w:sz w:val="24"/>
                <w:szCs w:val="24"/>
              </w:rPr>
              <w:t>)=13.6 eV and the ionization potential will be 13.6 V.[Energy =qV,13.6eV=eV]</w:t>
            </w:r>
          </w:p>
        </w:tc>
      </w:tr>
      <w:tr w:rsidR="00AE783C" w14:paraId="7A832F7F" w14:textId="77777777">
        <w:tc>
          <w:tcPr>
            <w:tcW w:w="567" w:type="dxa"/>
          </w:tcPr>
          <w:p w14:paraId="10935ABB"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00C6053" w14:textId="77777777" w:rsidR="00AE783C" w:rsidRDefault="00000000">
            <w:pPr>
              <w:rPr>
                <w:sz w:val="24"/>
                <w:szCs w:val="24"/>
              </w:rPr>
            </w:pPr>
            <w:r>
              <w:rPr>
                <w:sz w:val="24"/>
                <w:szCs w:val="24"/>
              </w:rPr>
              <w:t>In case, the total mass energy of the decay products is less than the mass energy of the original nuclide;(Q value of the process is positive)the energy is liberated.</w:t>
            </w:r>
          </w:p>
          <w:p w14:paraId="75D7FFF4" w14:textId="77777777" w:rsidR="00AE783C" w:rsidRDefault="00000000">
            <w:pPr>
              <w:rPr>
                <w:sz w:val="24"/>
                <w:szCs w:val="24"/>
              </w:rPr>
            </w:pPr>
            <w:r>
              <w:rPr>
                <w:sz w:val="24"/>
                <w:szCs w:val="24"/>
              </w:rPr>
              <w:t>Though the number of nucleons is same, it is their mass that gets converted into the energy.</w:t>
            </w:r>
          </w:p>
        </w:tc>
      </w:tr>
      <w:tr w:rsidR="00AE783C" w14:paraId="3101BAA1" w14:textId="77777777">
        <w:tc>
          <w:tcPr>
            <w:tcW w:w="567" w:type="dxa"/>
          </w:tcPr>
          <w:p w14:paraId="15C20C5B"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60C437" w14:textId="77777777" w:rsidR="00AE783C" w:rsidRDefault="00000000">
            <w:pPr>
              <w:rPr>
                <w:sz w:val="24"/>
                <w:szCs w:val="24"/>
              </w:rPr>
            </w:pPr>
            <w:r>
              <w:rPr>
                <w:sz w:val="24"/>
                <w:szCs w:val="24"/>
              </w:rPr>
              <w:t>The following are the two characteristics of nuclear forces :</w:t>
            </w:r>
          </w:p>
          <w:p w14:paraId="2B5464EC" w14:textId="77777777" w:rsidR="00AE783C" w:rsidRDefault="00000000">
            <w:pPr>
              <w:rPr>
                <w:sz w:val="24"/>
                <w:szCs w:val="24"/>
              </w:rPr>
            </w:pPr>
            <w:r>
              <w:rPr>
                <w:sz w:val="24"/>
                <w:szCs w:val="24"/>
              </w:rPr>
              <w:t xml:space="preserve"> (i)Nuclear forces are the strongest forces in nature.</w:t>
            </w:r>
          </w:p>
          <w:p w14:paraId="5FB07DA3" w14:textId="77777777" w:rsidR="00AE783C" w:rsidRDefault="00000000">
            <w:pPr>
              <w:rPr>
                <w:sz w:val="24"/>
                <w:szCs w:val="24"/>
              </w:rPr>
            </w:pPr>
            <w:r>
              <w:rPr>
                <w:sz w:val="24"/>
                <w:szCs w:val="24"/>
              </w:rPr>
              <w:t xml:space="preserve"> (ii)Nuclear forces depend on spin or angular momentum of nuclei.</w:t>
            </w:r>
          </w:p>
          <w:p w14:paraId="10D0B022" w14:textId="77777777" w:rsidR="00AE783C" w:rsidRDefault="00000000">
            <w:pPr>
              <w:rPr>
                <w:sz w:val="24"/>
                <w:szCs w:val="24"/>
              </w:rPr>
            </w:pPr>
            <w:r>
              <w:rPr>
                <w:sz w:val="24"/>
                <w:szCs w:val="24"/>
              </w:rPr>
              <w:t>B.E. per nucleon decreases with increase in mass number as electrostatic repulsion increases due to increase in number of protons and nucleus becomes less stable.</w:t>
            </w:r>
          </w:p>
        </w:tc>
      </w:tr>
      <w:tr w:rsidR="00AE783C" w14:paraId="30EA837F" w14:textId="77777777">
        <w:tc>
          <w:tcPr>
            <w:tcW w:w="567" w:type="dxa"/>
          </w:tcPr>
          <w:p w14:paraId="2A6187C2"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AA1EC13" w14:textId="77777777" w:rsidR="00AE783C" w:rsidRDefault="00000000">
            <w:pPr>
              <w:rPr>
                <w:rFonts w:ascii="Times New Roman" w:eastAsia="Times New Roman" w:hAnsi="Times New Roman" w:cs="Times New Roman"/>
                <w:sz w:val="24"/>
                <w:szCs w:val="24"/>
              </w:rPr>
            </w:pPr>
            <w:r>
              <w:rPr>
                <w:noProof/>
              </w:rPr>
              <w:drawing>
                <wp:inline distT="0" distB="0" distL="0" distR="0" wp14:anchorId="0C2CED7D" wp14:editId="329F8EC8">
                  <wp:extent cx="2466746" cy="2370527"/>
                  <wp:effectExtent l="0" t="0" r="0" b="0"/>
                  <wp:docPr id="400" name="image372.png" descr="Important Questions for Class 12 Physics Chapter 13 Nuclei Class 12 Important Questions 1"/>
                  <wp:cNvGraphicFramePr/>
                  <a:graphic xmlns:a="http://schemas.openxmlformats.org/drawingml/2006/main">
                    <a:graphicData uri="http://schemas.openxmlformats.org/drawingml/2006/picture">
                      <pic:pic xmlns:pic="http://schemas.openxmlformats.org/drawingml/2006/picture">
                        <pic:nvPicPr>
                          <pic:cNvPr id="0" name="image372.png" descr="Important Questions for Class 12 Physics Chapter 13 Nuclei Class 12 Important Questions 1"/>
                          <pic:cNvPicPr preferRelativeResize="0"/>
                        </pic:nvPicPr>
                        <pic:blipFill>
                          <a:blip r:embed="rId400"/>
                          <a:srcRect/>
                          <a:stretch>
                            <a:fillRect/>
                          </a:stretch>
                        </pic:blipFill>
                        <pic:spPr>
                          <a:xfrm>
                            <a:off x="0" y="0"/>
                            <a:ext cx="2466746" cy="2370527"/>
                          </a:xfrm>
                          <a:prstGeom prst="rect">
                            <a:avLst/>
                          </a:prstGeom>
                          <a:ln/>
                        </pic:spPr>
                      </pic:pic>
                    </a:graphicData>
                  </a:graphic>
                </wp:inline>
              </w:drawing>
            </w:r>
          </w:p>
        </w:tc>
      </w:tr>
      <w:tr w:rsidR="00AE783C" w14:paraId="31729D7B" w14:textId="77777777">
        <w:tc>
          <w:tcPr>
            <w:tcW w:w="567" w:type="dxa"/>
          </w:tcPr>
          <w:p w14:paraId="2FC37CE0"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99A59C4"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Neutrons produced during fission get slowed if they collide with a nucleus of the same mass. As ordinary water contains hydrogen atoms (of mass nearly that of neutrons), so it can be used as a moderator. But it absorbs neutrons at a fast rate via reaction :</w:t>
            </w:r>
            <w:r>
              <w:rPr>
                <w:rFonts w:ascii="Times New Roman" w:eastAsia="Times New Roman" w:hAnsi="Times New Roman" w:cs="Times New Roman"/>
                <w:color w:val="000000"/>
                <w:sz w:val="24"/>
                <w:szCs w:val="24"/>
              </w:rPr>
              <w:br/>
            </w:r>
            <w:r>
              <w:rPr>
                <w:rFonts w:ascii="Times New Roman" w:eastAsia="Times New Roman" w:hAnsi="Times New Roman" w:cs="Times New Roman"/>
                <w:noProof/>
                <w:color w:val="000000"/>
                <w:sz w:val="24"/>
                <w:szCs w:val="24"/>
              </w:rPr>
              <w:drawing>
                <wp:inline distT="0" distB="0" distL="0" distR="0" wp14:anchorId="2E35553D" wp14:editId="4F13E30B">
                  <wp:extent cx="1485900" cy="207010"/>
                  <wp:effectExtent l="0" t="0" r="0" b="0"/>
                  <wp:docPr id="399" name="image379.png" descr="Important Questions for Class 12 Physics Chapter 13 Nuclei Class 12 Important Questions 2"/>
                  <wp:cNvGraphicFramePr/>
                  <a:graphic xmlns:a="http://schemas.openxmlformats.org/drawingml/2006/main">
                    <a:graphicData uri="http://schemas.openxmlformats.org/drawingml/2006/picture">
                      <pic:pic xmlns:pic="http://schemas.openxmlformats.org/drawingml/2006/picture">
                        <pic:nvPicPr>
                          <pic:cNvPr id="0" name="image379.png" descr="Important Questions for Class 12 Physics Chapter 13 Nuclei Class 12 Important Questions 2"/>
                          <pic:cNvPicPr preferRelativeResize="0"/>
                        </pic:nvPicPr>
                        <pic:blipFill>
                          <a:blip r:embed="rId401"/>
                          <a:srcRect/>
                          <a:stretch>
                            <a:fillRect/>
                          </a:stretch>
                        </pic:blipFill>
                        <pic:spPr>
                          <a:xfrm>
                            <a:off x="0" y="0"/>
                            <a:ext cx="1485900" cy="207010"/>
                          </a:xfrm>
                          <a:prstGeom prst="rect">
                            <a:avLst/>
                          </a:prstGeom>
                          <a:ln/>
                        </pic:spPr>
                      </pic:pic>
                    </a:graphicData>
                  </a:graphic>
                </wp:inline>
              </w:drawing>
            </w:r>
            <w:r>
              <w:rPr>
                <w:rFonts w:ascii="Times New Roman" w:eastAsia="Times New Roman" w:hAnsi="Times New Roman" w:cs="Times New Roman"/>
                <w:color w:val="000000"/>
                <w:sz w:val="24"/>
                <w:szCs w:val="24"/>
              </w:rPr>
              <w:br/>
              <w:t>Here d is deutron. To overcome this difficulty, heavy water is used as a moderator which has negligible cross-section for neutron absorption.</w:t>
            </w:r>
          </w:p>
        </w:tc>
      </w:tr>
      <w:tr w:rsidR="00AE783C" w14:paraId="79228D79" w14:textId="77777777">
        <w:tc>
          <w:tcPr>
            <w:tcW w:w="567" w:type="dxa"/>
          </w:tcPr>
          <w:p w14:paraId="1510331B"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8547DC" w14:textId="77777777" w:rsidR="00AE783C" w:rsidRDefault="00000000">
            <w:pPr>
              <w:rPr>
                <w:rFonts w:ascii="Times New Roman" w:eastAsia="Times New Roman" w:hAnsi="Times New Roman" w:cs="Times New Roman"/>
                <w:sz w:val="24"/>
                <w:szCs w:val="24"/>
              </w:rPr>
            </w:pPr>
            <w:r>
              <w:rPr>
                <w:noProof/>
              </w:rPr>
              <w:drawing>
                <wp:inline distT="0" distB="0" distL="0" distR="0" wp14:anchorId="48FA0DB0" wp14:editId="3BEBF9F8">
                  <wp:extent cx="2464076" cy="1652472"/>
                  <wp:effectExtent l="0" t="0" r="0" b="0"/>
                  <wp:docPr id="402" name="image365.png" descr="Important Questions for Class 12 Physics Chapter 13 Nuclei Class 12 Important Questions 3"/>
                  <wp:cNvGraphicFramePr/>
                  <a:graphic xmlns:a="http://schemas.openxmlformats.org/drawingml/2006/main">
                    <a:graphicData uri="http://schemas.openxmlformats.org/drawingml/2006/picture">
                      <pic:pic xmlns:pic="http://schemas.openxmlformats.org/drawingml/2006/picture">
                        <pic:nvPicPr>
                          <pic:cNvPr id="0" name="image365.png" descr="Important Questions for Class 12 Physics Chapter 13 Nuclei Class 12 Important Questions 3"/>
                          <pic:cNvPicPr preferRelativeResize="0"/>
                        </pic:nvPicPr>
                        <pic:blipFill>
                          <a:blip r:embed="rId402"/>
                          <a:srcRect/>
                          <a:stretch>
                            <a:fillRect/>
                          </a:stretch>
                        </pic:blipFill>
                        <pic:spPr>
                          <a:xfrm>
                            <a:off x="0" y="0"/>
                            <a:ext cx="2464076" cy="1652472"/>
                          </a:xfrm>
                          <a:prstGeom prst="rect">
                            <a:avLst/>
                          </a:prstGeom>
                          <a:ln/>
                        </pic:spPr>
                      </pic:pic>
                    </a:graphicData>
                  </a:graphic>
                </wp:inline>
              </w:drawing>
            </w:r>
          </w:p>
        </w:tc>
      </w:tr>
      <w:tr w:rsidR="00AE783C" w14:paraId="522B9919" w14:textId="77777777">
        <w:tc>
          <w:tcPr>
            <w:tcW w:w="567" w:type="dxa"/>
          </w:tcPr>
          <w:p w14:paraId="3D9A50E5"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41E376F"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Total energies E= -13.6 Ev</w:t>
            </w:r>
          </w:p>
          <w:p w14:paraId="764179C8"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K.E. = -E = 13.6 e V </w:t>
            </w:r>
          </w:p>
          <w:p w14:paraId="48E9F36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And P.E. = -2 K.E. = -27.2 e V</w:t>
            </w:r>
          </w:p>
        </w:tc>
      </w:tr>
      <w:tr w:rsidR="00AE783C" w14:paraId="2455C7FF" w14:textId="77777777">
        <w:tc>
          <w:tcPr>
            <w:tcW w:w="567" w:type="dxa"/>
          </w:tcPr>
          <w:p w14:paraId="6D9D3663"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33C59CB" w14:textId="77777777" w:rsidR="00AE783C" w:rsidRDefault="00000000">
            <w:pPr>
              <w:spacing w:line="259"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As the nuclear density is same for all the nuclei</w:t>
            </w:r>
          </w:p>
          <w:p w14:paraId="7D4D94E3" w14:textId="77777777" w:rsidR="00AE783C" w:rsidRDefault="00000000">
            <w:pPr>
              <w:jc w:val="both"/>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Therefore ratio of density is 1:1</w:t>
            </w:r>
          </w:p>
        </w:tc>
      </w:tr>
      <w:tr w:rsidR="00AE783C" w14:paraId="5C9C85A2" w14:textId="77777777">
        <w:tc>
          <w:tcPr>
            <w:tcW w:w="567" w:type="dxa"/>
          </w:tcPr>
          <w:p w14:paraId="09E63B1C" w14:textId="77777777" w:rsidR="00AE783C" w:rsidRDefault="00AE783C">
            <w:pPr>
              <w:numPr>
                <w:ilvl w:val="0"/>
                <w:numId w:val="21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7660DC" w14:textId="77777777" w:rsidR="00AE783C" w:rsidRDefault="00000000">
            <w:pPr>
              <w:pBdr>
                <w:top w:val="nil"/>
                <w:left w:val="nil"/>
                <w:bottom w:val="nil"/>
                <w:right w:val="nil"/>
                <w:between w:val="nil"/>
              </w:pBdr>
              <w:spacing w:line="259" w:lineRule="auto"/>
              <w:ind w:firstLine="72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Here        A</w:t>
            </w:r>
            <w:r>
              <w:rPr>
                <w:rFonts w:ascii="Times New Roman" w:eastAsia="Times New Roman" w:hAnsi="Times New Roman" w:cs="Times New Roman"/>
                <w:color w:val="000000"/>
                <w:sz w:val="24"/>
                <w:szCs w:val="24"/>
                <w:vertAlign w:val="subscript"/>
              </w:rPr>
              <w:t xml:space="preserve">1 </w:t>
            </w:r>
            <w:r>
              <w:rPr>
                <w:rFonts w:ascii="Times New Roman" w:eastAsia="Times New Roman" w:hAnsi="Times New Roman" w:cs="Times New Roman"/>
                <w:color w:val="000000"/>
                <w:sz w:val="24"/>
                <w:szCs w:val="24"/>
              </w:rPr>
              <w:t>: A</w:t>
            </w:r>
            <w:r>
              <w:rPr>
                <w:rFonts w:ascii="Times New Roman" w:eastAsia="Times New Roman" w:hAnsi="Times New Roman" w:cs="Times New Roman"/>
                <w:color w:val="000000"/>
                <w:sz w:val="24"/>
                <w:szCs w:val="24"/>
                <w:vertAlign w:val="subscript"/>
              </w:rPr>
              <w:t>2</w:t>
            </w:r>
            <w:r>
              <w:rPr>
                <w:rFonts w:ascii="Times New Roman" w:eastAsia="Times New Roman" w:hAnsi="Times New Roman" w:cs="Times New Roman"/>
                <w:color w:val="000000"/>
                <w:sz w:val="24"/>
                <w:szCs w:val="24"/>
              </w:rPr>
              <w:t xml:space="preserve"> =27 : 125</w:t>
            </w:r>
          </w:p>
          <w:p w14:paraId="386EC0E6" w14:textId="77777777" w:rsidR="00AE783C" w:rsidRDefault="00000000">
            <w:pPr>
              <w:jc w:val="center"/>
              <w:rPr>
                <w:rFonts w:ascii="Cambria Math" w:eastAsia="Cambria Math" w:hAnsi="Cambria Math" w:cs="Cambria Math"/>
                <w:color w:val="000000"/>
                <w:sz w:val="24"/>
                <w:szCs w:val="24"/>
              </w:rPr>
            </w:pPr>
            <m:oMathPara>
              <m:oMath>
                <m:f>
                  <m:fPr>
                    <m:ctrlPr>
                      <w:rPr>
                        <w:rFonts w:ascii="Cambria Math" w:hAnsi="Cambria Math"/>
                      </w:rPr>
                    </m:ctrlPr>
                  </m:fPr>
                  <m:num>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1</m:t>
                        </m:r>
                      </m:sub>
                    </m:sSub>
                  </m:num>
                  <m:den>
                    <m:sSub>
                      <m:sSubPr>
                        <m:ctrlPr>
                          <w:rPr>
                            <w:rFonts w:ascii="Cambria Math" w:eastAsia="Cambria Math" w:hAnsi="Cambria Math" w:cs="Cambria Math"/>
                            <w:color w:val="000000"/>
                            <w:sz w:val="24"/>
                            <w:szCs w:val="24"/>
                          </w:rPr>
                        </m:ctrlPr>
                      </m:sSubPr>
                      <m:e>
                        <m:r>
                          <w:rPr>
                            <w:rFonts w:ascii="Cambria Math" w:eastAsia="Cambria Math" w:hAnsi="Cambria Math" w:cs="Cambria Math"/>
                            <w:color w:val="000000"/>
                            <w:sz w:val="24"/>
                            <w:szCs w:val="24"/>
                          </w:rPr>
                          <m:t>A</m:t>
                        </m:r>
                      </m:e>
                      <m:sub>
                        <m:r>
                          <w:rPr>
                            <w:rFonts w:ascii="Cambria Math" w:eastAsia="Cambria Math" w:hAnsi="Cambria Math" w:cs="Cambria Math"/>
                            <w:color w:val="000000"/>
                            <w:sz w:val="24"/>
                            <w:szCs w:val="24"/>
                          </w:rPr>
                          <m:t>2</m:t>
                        </m:r>
                      </m:sub>
                    </m:sSub>
                  </m:den>
                </m:f>
                <m:r>
                  <w:rPr>
                    <w:rFonts w:ascii="Cambria Math" w:eastAsia="Cambria Math" w:hAnsi="Cambria Math" w:cs="Cambria Math"/>
                    <w:color w:val="000000"/>
                    <w:sz w:val="24"/>
                    <w:szCs w:val="24"/>
                  </w:rPr>
                  <m:t>=</m:t>
                </m:r>
                <m:f>
                  <m:fPr>
                    <m:ctrlPr>
                      <w:rPr>
                        <w:rFonts w:ascii="Cambria Math" w:eastAsia="Cambria Math" w:hAnsi="Cambria Math" w:cs="Cambria Math"/>
                        <w:color w:val="000000"/>
                        <w:sz w:val="24"/>
                        <w:szCs w:val="24"/>
                      </w:rPr>
                    </m:ctrlPr>
                  </m:fPr>
                  <m:num>
                    <m:r>
                      <w:rPr>
                        <w:rFonts w:ascii="Cambria Math" w:eastAsia="Cambria Math" w:hAnsi="Cambria Math" w:cs="Cambria Math"/>
                        <w:color w:val="000000"/>
                        <w:sz w:val="24"/>
                        <w:szCs w:val="24"/>
                      </w:rPr>
                      <m:t>27</m:t>
                    </m:r>
                  </m:num>
                  <m:den>
                    <m:r>
                      <w:rPr>
                        <w:rFonts w:ascii="Cambria Math" w:eastAsia="Cambria Math" w:hAnsi="Cambria Math" w:cs="Cambria Math"/>
                        <w:color w:val="000000"/>
                        <w:sz w:val="24"/>
                        <w:szCs w:val="24"/>
                      </w:rPr>
                      <m:t>125</m:t>
                    </m:r>
                  </m:den>
                </m:f>
              </m:oMath>
            </m:oMathPara>
          </w:p>
          <w:p w14:paraId="0BEAFD64" w14:textId="77777777" w:rsidR="00AE783C" w:rsidRDefault="00000000">
            <w:pPr>
              <w:jc w:val="both"/>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As R =R</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xml:space="preserve"> A</w:t>
            </w:r>
            <w:r>
              <w:rPr>
                <w:rFonts w:ascii="Times New Roman" w:eastAsia="Times New Roman" w:hAnsi="Times New Roman" w:cs="Times New Roman"/>
                <w:sz w:val="24"/>
                <w:szCs w:val="24"/>
                <w:vertAlign w:val="superscript"/>
              </w:rPr>
              <w:t>1/3</w:t>
            </w:r>
          </w:p>
          <w:p w14:paraId="5107A3E4" w14:textId="77777777" w:rsidR="00AE783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m:oMath>
              <m:f>
                <m:fPr>
                  <m:ctrlPr>
                    <w:rPr>
                      <w:rFonts w:ascii="Cambria Math" w:hAnsi="Cambria Math"/>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1</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R</m:t>
                      </m:r>
                    </m:e>
                    <m:sub>
                      <m:r>
                        <w:rPr>
                          <w:rFonts w:ascii="Cambria Math" w:eastAsia="Cambria Math" w:hAnsi="Cambria Math" w:cs="Cambria Math"/>
                          <w:sz w:val="28"/>
                          <w:szCs w:val="28"/>
                        </w:rPr>
                        <m:t>2</m:t>
                      </m:r>
                    </m:sub>
                  </m:sSub>
                </m:den>
              </m:f>
              <m:r>
                <w:rPr>
                  <w:rFonts w:ascii="Cambria Math" w:eastAsia="Cambria Math" w:hAnsi="Cambria Math" w:cs="Cambria Math"/>
                  <w:sz w:val="28"/>
                  <w:szCs w:val="28"/>
                  <w:vertAlign w:val="superscript"/>
                </w:rPr>
                <m:t>=(</m:t>
              </m:r>
              <m:f>
                <m:fPr>
                  <m:ctrlPr>
                    <w:rPr>
                      <w:rFonts w:ascii="Cambria Math" w:eastAsia="Cambria Math" w:hAnsi="Cambria Math" w:cs="Cambria Math"/>
                      <w:sz w:val="28"/>
                      <w:szCs w:val="28"/>
                      <w:vertAlign w:val="superscript"/>
                    </w:rPr>
                  </m:ctrlPr>
                </m:fPr>
                <m:num>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1</m:t>
                      </m:r>
                    </m:sub>
                  </m:sSub>
                </m:num>
                <m:den>
                  <m:sSub>
                    <m:sSubPr>
                      <m:ctrlPr>
                        <w:rPr>
                          <w:rFonts w:ascii="Cambria Math" w:eastAsia="Cambria Math" w:hAnsi="Cambria Math" w:cs="Cambria Math"/>
                          <w:sz w:val="28"/>
                          <w:szCs w:val="28"/>
                        </w:rPr>
                      </m:ctrlPr>
                    </m:sSubPr>
                    <m:e>
                      <m:r>
                        <w:rPr>
                          <w:rFonts w:ascii="Cambria Math" w:eastAsia="Cambria Math" w:hAnsi="Cambria Math" w:cs="Cambria Math"/>
                          <w:sz w:val="28"/>
                          <w:szCs w:val="28"/>
                        </w:rPr>
                        <m:t>A</m:t>
                      </m:r>
                    </m:e>
                    <m:sub>
                      <m:r>
                        <w:rPr>
                          <w:rFonts w:ascii="Cambria Math" w:eastAsia="Cambria Math" w:hAnsi="Cambria Math" w:cs="Cambria Math"/>
                          <w:sz w:val="28"/>
                          <w:szCs w:val="28"/>
                        </w:rPr>
                        <m:t>2</m:t>
                      </m:r>
                    </m:sub>
                  </m:sSub>
                </m:den>
              </m:f>
            </m:oMath>
            <w:r>
              <w:rPr>
                <w:rFonts w:ascii="Times New Roman" w:eastAsia="Times New Roman" w:hAnsi="Times New Roman" w:cs="Times New Roman"/>
                <w:sz w:val="28"/>
                <w:szCs w:val="28"/>
              </w:rPr>
              <w:t>)</w:t>
            </w:r>
            <w:r>
              <w:rPr>
                <w:rFonts w:ascii="Times New Roman" w:eastAsia="Times New Roman" w:hAnsi="Times New Roman" w:cs="Times New Roman"/>
                <w:sz w:val="28"/>
                <w:szCs w:val="28"/>
                <w:vertAlign w:val="superscript"/>
              </w:rPr>
              <w:t>1/3</w:t>
            </w:r>
          </w:p>
          <w:p w14:paraId="2D27555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vertAlign w:val="superscript"/>
              </w:rPr>
              <w:tab/>
            </w:r>
            <w:r>
              <w:rPr>
                <w:rFonts w:ascii="Times New Roman" w:eastAsia="Times New Roman" w:hAnsi="Times New Roman" w:cs="Times New Roman"/>
                <w:sz w:val="24"/>
                <w:szCs w:val="24"/>
              </w:rPr>
              <w:t>R</w:t>
            </w:r>
            <w:r>
              <w:rPr>
                <w:rFonts w:ascii="Times New Roman" w:eastAsia="Times New Roman" w:hAnsi="Times New Roman" w:cs="Times New Roman"/>
                <w:sz w:val="24"/>
                <w:szCs w:val="24"/>
                <w:vertAlign w:val="subscript"/>
              </w:rPr>
              <w:t xml:space="preserve">1 </w:t>
            </w:r>
            <w:r>
              <w:rPr>
                <w:rFonts w:ascii="Times New Roman" w:eastAsia="Times New Roman" w:hAnsi="Times New Roman" w:cs="Times New Roman"/>
                <w:sz w:val="24"/>
                <w:szCs w:val="24"/>
              </w:rPr>
              <w:t>: R</w:t>
            </w:r>
            <w:r>
              <w:rPr>
                <w:rFonts w:ascii="Times New Roman" w:eastAsia="Times New Roman" w:hAnsi="Times New Roman" w:cs="Times New Roman"/>
                <w:sz w:val="24"/>
                <w:szCs w:val="24"/>
                <w:vertAlign w:val="subscript"/>
              </w:rPr>
              <w:t xml:space="preserve">2 </w:t>
            </w:r>
            <w:r>
              <w:rPr>
                <w:rFonts w:ascii="Times New Roman" w:eastAsia="Times New Roman" w:hAnsi="Times New Roman" w:cs="Times New Roman"/>
                <w:sz w:val="24"/>
                <w:szCs w:val="24"/>
              </w:rPr>
              <w:t>= 3: 5</w:t>
            </w:r>
          </w:p>
          <w:p w14:paraId="5902D46F"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7ABE61DE" w14:textId="77777777">
        <w:tc>
          <w:tcPr>
            <w:tcW w:w="10774" w:type="dxa"/>
            <w:gridSpan w:val="2"/>
          </w:tcPr>
          <w:p w14:paraId="7BBF737C" w14:textId="77777777" w:rsidR="00AE783C" w:rsidRDefault="00000000">
            <w:pPr>
              <w:jc w:val="center"/>
              <w:rPr>
                <w:color w:val="000000"/>
                <w:sz w:val="24"/>
                <w:szCs w:val="24"/>
              </w:rPr>
            </w:pPr>
            <w:r>
              <w:rPr>
                <w:color w:val="000000"/>
                <w:sz w:val="24"/>
                <w:szCs w:val="24"/>
              </w:rPr>
              <w:t>ANSWERS FOR SA ( 3 MARKS)</w:t>
            </w:r>
          </w:p>
        </w:tc>
      </w:tr>
      <w:tr w:rsidR="00AE783C" w14:paraId="5EAA3BFF" w14:textId="77777777">
        <w:tc>
          <w:tcPr>
            <w:tcW w:w="567" w:type="dxa"/>
          </w:tcPr>
          <w:p w14:paraId="74BD6B5F"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1CD00BE" w14:textId="77777777" w:rsidR="00AE783C" w:rsidRDefault="00000000">
            <w:pPr>
              <w:rPr>
                <w:sz w:val="24"/>
                <w:szCs w:val="24"/>
              </w:rPr>
            </w:pPr>
            <w:r>
              <w:rPr>
                <w:sz w:val="24"/>
                <w:szCs w:val="24"/>
              </w:rPr>
              <w:t>P.E.  =-Ke</w:t>
            </w:r>
            <w:r>
              <w:rPr>
                <w:sz w:val="24"/>
                <w:szCs w:val="24"/>
                <w:vertAlign w:val="superscript"/>
              </w:rPr>
              <w:t>2</w:t>
            </w:r>
            <w:r>
              <w:rPr>
                <w:sz w:val="24"/>
                <w:szCs w:val="24"/>
              </w:rPr>
              <w:t>/r</w:t>
            </w:r>
            <w:r>
              <w:rPr>
                <w:sz w:val="24"/>
                <w:szCs w:val="24"/>
                <w:vertAlign w:val="subscript"/>
              </w:rPr>
              <w:t xml:space="preserve">n </w:t>
            </w:r>
            <w:r>
              <w:rPr>
                <w:sz w:val="24"/>
                <w:szCs w:val="24"/>
              </w:rPr>
              <w:t xml:space="preserve">    ---1</w:t>
            </w:r>
            <w:r>
              <w:rPr>
                <w:noProof/>
              </w:rPr>
              <mc:AlternateContent>
                <mc:Choice Requires="wps">
                  <w:drawing>
                    <wp:anchor distT="0" distB="0" distL="114300" distR="114300" simplePos="0" relativeHeight="251913216" behindDoc="0" locked="0" layoutInCell="1" hidden="0" allowOverlap="1" wp14:anchorId="66E1818C" wp14:editId="7433CB9F">
                      <wp:simplePos x="0" y="0"/>
                      <wp:positionH relativeFrom="column">
                        <wp:posOffset>3365500</wp:posOffset>
                      </wp:positionH>
                      <wp:positionV relativeFrom="paragraph">
                        <wp:posOffset>165100</wp:posOffset>
                      </wp:positionV>
                      <wp:extent cx="1330960" cy="1247140"/>
                      <wp:effectExtent l="0" t="0" r="0" b="0"/>
                      <wp:wrapNone/>
                      <wp:docPr id="85" name="Oval 85"/>
                      <wp:cNvGraphicFramePr/>
                      <a:graphic xmlns:a="http://schemas.openxmlformats.org/drawingml/2006/main">
                        <a:graphicData uri="http://schemas.microsoft.com/office/word/2010/wordprocessingShape">
                          <wps:wsp>
                            <wps:cNvSpPr/>
                            <wps:spPr>
                              <a:xfrm>
                                <a:off x="4686870" y="3162780"/>
                                <a:ext cx="1318260" cy="1234440"/>
                              </a:xfrm>
                              <a:prstGeom prst="ellipse">
                                <a:avLst/>
                              </a:prstGeom>
                              <a:solidFill>
                                <a:srgbClr val="E2DFCC"/>
                              </a:solidFill>
                              <a:ln w="12700" cap="flat" cmpd="sng">
                                <a:solidFill>
                                  <a:srgbClr val="181717"/>
                                </a:solidFill>
                                <a:prstDash val="solid"/>
                                <a:miter lim="8000"/>
                                <a:headEnd type="none" w="sm" len="sm"/>
                                <a:tailEnd type="none" w="sm" len="sm"/>
                              </a:ln>
                            </wps:spPr>
                            <wps:txbx>
                              <w:txbxContent>
                                <w:p w14:paraId="579C0DDC" w14:textId="77777777" w:rsidR="00AE783C" w:rsidRDefault="00AE783C">
                                  <w:pPr>
                                    <w:spacing w:line="258" w:lineRule="auto"/>
                                    <w:jc w:val="center"/>
                                    <w:textDirection w:val="btLr"/>
                                  </w:pPr>
                                </w:p>
                              </w:txbxContent>
                            </wps:txbx>
                            <wps:bodyPr spcFirstLastPara="1" wrap="square" lIns="88900" tIns="38100" rIns="88900" bIns="38100" anchor="ctr" anchorCtr="0">
                              <a:noAutofit/>
                            </wps:bodyPr>
                          </wps:wsp>
                        </a:graphicData>
                      </a:graphic>
                    </wp:anchor>
                  </w:drawing>
                </mc:Choice>
                <mc:Fallback>
                  <w:pict>
                    <v:oval w14:anchorId="66E1818C" id="Oval 85" o:spid="_x0000_s1200" style="position:absolute;margin-left:265pt;margin-top:13pt;width:104.8pt;height:98.2pt;z-index:251913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" fillcolor="#e2dfcc" strokecolor="#181717" strokeweight="1pt">
                      <v:stroke startarrowwidth="narrow" startarrowlength="short" endarrowwidth="narrow" endarrowlength="short" miterlimit="5243f" joinstyle="miter"/>
                      <v:textbox inset="7pt,3pt,7pt,3pt">
                        <w:txbxContent>
                          <w:p w14:paraId="579C0DDC" w14:textId="77777777" w:rsidR="00AE783C" w:rsidRDefault="00AE783C">
                            <w:pPr>
                              <w:spacing w:line="258" w:lineRule="auto"/>
                              <w:jc w:val="center"/>
                              <w:textDirection w:val="btLr"/>
                            </w:pPr>
                          </w:p>
                        </w:txbxContent>
                      </v:textbox>
                    </v:oval>
                  </w:pict>
                </mc:Fallback>
              </mc:AlternateContent>
            </w:r>
          </w:p>
          <w:p w14:paraId="50A23BC9" w14:textId="77777777" w:rsidR="00AE783C" w:rsidRDefault="00000000">
            <w:pPr>
              <w:rPr>
                <w:sz w:val="24"/>
                <w:szCs w:val="24"/>
              </w:rPr>
            </w:pPr>
            <w:r>
              <w:rPr>
                <w:sz w:val="24"/>
                <w:szCs w:val="24"/>
              </w:rPr>
              <w:t>K.E. =1/2 mv2   ---2</w:t>
            </w:r>
          </w:p>
          <w:p w14:paraId="7ADC61C9" w14:textId="77777777" w:rsidR="00AE783C" w:rsidRDefault="00000000">
            <w:pPr>
              <w:rPr>
                <w:sz w:val="24"/>
                <w:szCs w:val="24"/>
              </w:rPr>
            </w:pPr>
            <w:r>
              <w:rPr>
                <w:sz w:val="24"/>
                <w:szCs w:val="24"/>
              </w:rPr>
              <w:t>E= K.E.+P.E.        ----3                                                                                                                                                                                                                                                                              Mv</w:t>
            </w:r>
            <w:r>
              <w:rPr>
                <w:sz w:val="24"/>
                <w:szCs w:val="24"/>
                <w:vertAlign w:val="superscript"/>
              </w:rPr>
              <w:t>2</w:t>
            </w:r>
            <w:r>
              <w:rPr>
                <w:sz w:val="24"/>
                <w:szCs w:val="24"/>
              </w:rPr>
              <w:t>/r = Ke</w:t>
            </w:r>
            <w:r>
              <w:rPr>
                <w:sz w:val="24"/>
                <w:szCs w:val="24"/>
                <w:vertAlign w:val="superscript"/>
              </w:rPr>
              <w:t>2</w:t>
            </w:r>
            <w:r>
              <w:rPr>
                <w:sz w:val="24"/>
                <w:szCs w:val="24"/>
              </w:rPr>
              <w:t>/r</w:t>
            </w:r>
            <w:r>
              <w:rPr>
                <w:sz w:val="24"/>
                <w:szCs w:val="24"/>
                <w:vertAlign w:val="superscript"/>
              </w:rPr>
              <w:t>2</w:t>
            </w:r>
            <w:r>
              <w:rPr>
                <w:sz w:val="24"/>
                <w:szCs w:val="24"/>
              </w:rPr>
              <w:t xml:space="preserve">  ---4                                                                                                                                                 e</w:t>
            </w:r>
            <w:r>
              <w:rPr>
                <w:sz w:val="24"/>
                <w:szCs w:val="24"/>
                <w:vertAlign w:val="superscript"/>
              </w:rPr>
              <w:t xml:space="preserve">- </w:t>
            </w:r>
          </w:p>
          <w:p w14:paraId="73A05F11" w14:textId="77777777" w:rsidR="00AE783C" w:rsidRDefault="00000000">
            <w:pPr>
              <w:rPr>
                <w:sz w:val="24"/>
                <w:szCs w:val="24"/>
              </w:rPr>
            </w:pPr>
            <w:r>
              <w:rPr>
                <w:sz w:val="24"/>
                <w:szCs w:val="24"/>
              </w:rPr>
              <w:t>K.E. = 1/2 Ke</w:t>
            </w:r>
            <w:r>
              <w:rPr>
                <w:sz w:val="24"/>
                <w:szCs w:val="24"/>
                <w:vertAlign w:val="superscript"/>
              </w:rPr>
              <w:t>2</w:t>
            </w:r>
            <w:r>
              <w:rPr>
                <w:sz w:val="24"/>
                <w:szCs w:val="24"/>
              </w:rPr>
              <w:t>/r</w:t>
            </w:r>
            <w:r>
              <w:rPr>
                <w:sz w:val="24"/>
                <w:szCs w:val="24"/>
                <w:vertAlign w:val="subscript"/>
              </w:rPr>
              <w:t xml:space="preserve">n </w:t>
            </w:r>
            <w:r>
              <w:rPr>
                <w:sz w:val="24"/>
                <w:szCs w:val="24"/>
              </w:rPr>
              <w:t>---5</w:t>
            </w:r>
          </w:p>
          <w:p w14:paraId="6A6C038A" w14:textId="77777777" w:rsidR="00AE783C" w:rsidRDefault="00000000">
            <w:pPr>
              <w:rPr>
                <w:sz w:val="24"/>
                <w:szCs w:val="24"/>
              </w:rPr>
            </w:pPr>
            <w:r>
              <w:rPr>
                <w:sz w:val="24"/>
                <w:szCs w:val="24"/>
              </w:rPr>
              <w:t>Or, K.E. =-1/2U</w:t>
            </w:r>
          </w:p>
          <w:p w14:paraId="4CD0A26B" w14:textId="77777777" w:rsidR="00AE783C" w:rsidRDefault="00000000">
            <w:pPr>
              <w:rPr>
                <w:sz w:val="24"/>
                <w:szCs w:val="24"/>
              </w:rPr>
            </w:pPr>
            <w:r>
              <w:rPr>
                <w:sz w:val="24"/>
                <w:szCs w:val="24"/>
              </w:rPr>
              <w:t>Acc. To Bohr’s second postulates, mvr = nh/</w:t>
            </w:r>
            <m:oMath>
              <m:r>
                <w:rPr>
                  <w:rFonts w:ascii="Cambria Math" w:eastAsia="Cambria Math" w:hAnsi="Cambria Math" w:cs="Cambria Math"/>
                  <w:sz w:val="24"/>
                  <w:szCs w:val="24"/>
                </w:rPr>
                <m:t>2π</m:t>
              </m:r>
            </m:oMath>
          </w:p>
          <w:p w14:paraId="7AF3C22D" w14:textId="77777777" w:rsidR="00AE783C" w:rsidRDefault="00000000">
            <w:pPr>
              <w:rPr>
                <w:sz w:val="24"/>
                <w:szCs w:val="24"/>
              </w:rPr>
            </w:pPr>
            <w:r>
              <w:rPr>
                <w:sz w:val="24"/>
                <w:szCs w:val="24"/>
              </w:rPr>
              <w:t>Also, mv</w:t>
            </w:r>
            <w:r>
              <w:rPr>
                <w:sz w:val="24"/>
                <w:szCs w:val="24"/>
                <w:vertAlign w:val="superscript"/>
              </w:rPr>
              <w:t>2</w:t>
            </w:r>
            <w:r>
              <w:rPr>
                <w:sz w:val="24"/>
                <w:szCs w:val="24"/>
              </w:rPr>
              <w:t>/r</w:t>
            </w:r>
            <w:r>
              <w:rPr>
                <w:sz w:val="24"/>
                <w:szCs w:val="24"/>
                <w:vertAlign w:val="subscript"/>
              </w:rPr>
              <w:t>n</w:t>
            </w:r>
            <w:r>
              <w:rPr>
                <w:sz w:val="24"/>
                <w:szCs w:val="24"/>
              </w:rPr>
              <w:t>= Ke</w:t>
            </w:r>
            <w:r>
              <w:rPr>
                <w:sz w:val="24"/>
                <w:szCs w:val="24"/>
                <w:vertAlign w:val="superscript"/>
              </w:rPr>
              <w:t>2</w:t>
            </w:r>
            <w:r>
              <w:rPr>
                <w:sz w:val="24"/>
                <w:szCs w:val="24"/>
              </w:rPr>
              <w:t>/r</w:t>
            </w:r>
            <w:r>
              <w:rPr>
                <w:sz w:val="24"/>
                <w:szCs w:val="24"/>
                <w:vertAlign w:val="superscript"/>
              </w:rPr>
              <w:t>2</w:t>
            </w:r>
          </w:p>
          <w:p w14:paraId="746D3A58" w14:textId="77777777" w:rsidR="00AE783C" w:rsidRDefault="00000000">
            <w:pPr>
              <w:rPr>
                <w:sz w:val="24"/>
                <w:szCs w:val="24"/>
              </w:rPr>
            </w:pPr>
            <w:r>
              <w:rPr>
                <w:sz w:val="24"/>
                <w:szCs w:val="24"/>
              </w:rPr>
              <w:t>So, r</w:t>
            </w:r>
            <w:r>
              <w:rPr>
                <w:sz w:val="24"/>
                <w:szCs w:val="24"/>
                <w:vertAlign w:val="subscript"/>
              </w:rPr>
              <w:t>n</w:t>
            </w:r>
            <w:r>
              <w:rPr>
                <w:sz w:val="24"/>
                <w:szCs w:val="24"/>
              </w:rPr>
              <w:t xml:space="preserve"> α n</w:t>
            </w:r>
            <w:r>
              <w:rPr>
                <w:sz w:val="24"/>
                <w:szCs w:val="24"/>
                <w:vertAlign w:val="superscript"/>
              </w:rPr>
              <w:t>2</w:t>
            </w:r>
            <w:r>
              <w:rPr>
                <w:sz w:val="24"/>
                <w:szCs w:val="24"/>
              </w:rPr>
              <w:t xml:space="preserve"> ---6</w:t>
            </w:r>
          </w:p>
          <w:p w14:paraId="1D6447DE" w14:textId="77777777" w:rsidR="00AE783C" w:rsidRDefault="00000000">
            <w:pPr>
              <w:rPr>
                <w:sz w:val="24"/>
                <w:szCs w:val="24"/>
              </w:rPr>
            </w:pPr>
            <w:r>
              <w:rPr>
                <w:sz w:val="24"/>
                <w:szCs w:val="24"/>
              </w:rPr>
              <w:t>En = -1/2(e</w:t>
            </w:r>
            <w:r>
              <w:rPr>
                <w:sz w:val="24"/>
                <w:szCs w:val="24"/>
                <w:vertAlign w:val="superscript"/>
              </w:rPr>
              <w:t>2</w:t>
            </w:r>
            <w:r>
              <w:rPr>
                <w:sz w:val="24"/>
                <w:szCs w:val="24"/>
              </w:rPr>
              <w:t>/4</w:t>
            </w:r>
            <m:oMath>
              <m:r>
                <w:rPr>
                  <w:rFonts w:ascii="Cambria Math" w:hAnsi="Cambria Math"/>
                </w:rPr>
                <m:t>π</m:t>
              </m:r>
            </m:oMath>
            <w:r>
              <w:rPr>
                <w:sz w:val="24"/>
                <w:szCs w:val="24"/>
              </w:rPr>
              <w:t xml:space="preserve">ε)x </w:t>
            </w:r>
            <m:oMath>
              <m:r>
                <w:rPr>
                  <w:rFonts w:ascii="Cambria Math" w:hAnsi="Cambria Math"/>
                </w:rPr>
                <m:t>π</m:t>
              </m:r>
            </m:oMath>
            <w:r>
              <w:rPr>
                <w:sz w:val="24"/>
                <w:szCs w:val="24"/>
              </w:rPr>
              <w:t>e</w:t>
            </w:r>
            <w:r>
              <w:rPr>
                <w:sz w:val="24"/>
                <w:szCs w:val="24"/>
                <w:vertAlign w:val="superscript"/>
              </w:rPr>
              <w:t>2</w:t>
            </w:r>
            <w:r>
              <w:rPr>
                <w:sz w:val="24"/>
                <w:szCs w:val="24"/>
              </w:rPr>
              <w:t>m/εn</w:t>
            </w:r>
            <w:r>
              <w:rPr>
                <w:sz w:val="24"/>
                <w:szCs w:val="24"/>
                <w:vertAlign w:val="superscript"/>
              </w:rPr>
              <w:t>2</w:t>
            </w:r>
            <w:r>
              <w:rPr>
                <w:sz w:val="24"/>
                <w:szCs w:val="24"/>
              </w:rPr>
              <w:t>h</w:t>
            </w:r>
            <w:r>
              <w:rPr>
                <w:sz w:val="24"/>
                <w:szCs w:val="24"/>
                <w:vertAlign w:val="superscript"/>
              </w:rPr>
              <w:t>2</w:t>
            </w:r>
          </w:p>
          <w:p w14:paraId="2B25D9E7" w14:textId="77777777" w:rsidR="00AE783C" w:rsidRDefault="00000000">
            <w:pPr>
              <w:rPr>
                <w:sz w:val="24"/>
                <w:szCs w:val="24"/>
              </w:rPr>
            </w:pPr>
            <w:r>
              <w:rPr>
                <w:sz w:val="24"/>
                <w:szCs w:val="24"/>
              </w:rPr>
              <w:t xml:space="preserve">     = -me</w:t>
            </w:r>
            <w:r>
              <w:rPr>
                <w:sz w:val="24"/>
                <w:szCs w:val="24"/>
                <w:vertAlign w:val="superscript"/>
              </w:rPr>
              <w:t>4</w:t>
            </w:r>
            <w:r>
              <w:rPr>
                <w:sz w:val="24"/>
                <w:szCs w:val="24"/>
              </w:rPr>
              <w:t>/8n</w:t>
            </w:r>
            <w:r>
              <w:rPr>
                <w:sz w:val="24"/>
                <w:szCs w:val="24"/>
                <w:vertAlign w:val="superscript"/>
              </w:rPr>
              <w:t>2</w:t>
            </w:r>
            <w:r>
              <w:rPr>
                <w:sz w:val="24"/>
                <w:szCs w:val="24"/>
              </w:rPr>
              <w:t>ε</w:t>
            </w:r>
            <w:r>
              <w:rPr>
                <w:sz w:val="24"/>
                <w:szCs w:val="24"/>
                <w:vertAlign w:val="superscript"/>
              </w:rPr>
              <w:t>2</w:t>
            </w:r>
            <w:r>
              <w:rPr>
                <w:sz w:val="24"/>
                <w:szCs w:val="24"/>
              </w:rPr>
              <w:t>h</w:t>
            </w:r>
            <w:r>
              <w:rPr>
                <w:sz w:val="24"/>
                <w:szCs w:val="24"/>
                <w:vertAlign w:val="superscript"/>
              </w:rPr>
              <w:t xml:space="preserve">2 </w:t>
            </w:r>
            <w:r>
              <w:rPr>
                <w:sz w:val="24"/>
                <w:szCs w:val="24"/>
              </w:rPr>
              <w:t>, which is the total energy in nth energy level of hydrogen atom.</w:t>
            </w:r>
          </w:p>
          <w:p w14:paraId="66254CFB" w14:textId="77777777" w:rsidR="00AE783C" w:rsidRDefault="00000000">
            <w:pPr>
              <w:rPr>
                <w:sz w:val="24"/>
                <w:szCs w:val="24"/>
              </w:rPr>
            </w:pPr>
            <w:r>
              <w:rPr>
                <w:sz w:val="24"/>
                <w:szCs w:val="24"/>
              </w:rPr>
              <w:t>So, En  α 1/n</w:t>
            </w:r>
            <w:r>
              <w:rPr>
                <w:sz w:val="24"/>
                <w:szCs w:val="24"/>
                <w:vertAlign w:val="superscript"/>
              </w:rPr>
              <w:t>2</w:t>
            </w:r>
          </w:p>
          <w:p w14:paraId="40071FC3" w14:textId="77777777" w:rsidR="00AE783C" w:rsidRDefault="00AE783C">
            <w:pPr>
              <w:rPr>
                <w:sz w:val="24"/>
                <w:szCs w:val="24"/>
              </w:rPr>
            </w:pPr>
          </w:p>
          <w:p w14:paraId="6C5A48DD" w14:textId="77777777" w:rsidR="00AE783C" w:rsidRDefault="00AE783C">
            <w:pPr>
              <w:rPr>
                <w:sz w:val="24"/>
                <w:szCs w:val="24"/>
              </w:rPr>
            </w:pPr>
          </w:p>
        </w:tc>
      </w:tr>
      <w:tr w:rsidR="00AE783C" w14:paraId="3767EAD3" w14:textId="77777777">
        <w:tc>
          <w:tcPr>
            <w:tcW w:w="567" w:type="dxa"/>
          </w:tcPr>
          <w:p w14:paraId="43CC8D43"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9542533" w14:textId="77777777" w:rsidR="00AE783C" w:rsidRDefault="00000000">
            <w:pPr>
              <w:rPr>
                <w:sz w:val="24"/>
                <w:szCs w:val="24"/>
              </w:rPr>
            </w:pPr>
            <w:r>
              <w:rPr>
                <w:sz w:val="24"/>
                <w:szCs w:val="24"/>
              </w:rPr>
              <w:t>Nuclear fission :The breaking of a heavy nucleus into two or more lighter nuclei is called nuclear fission.</w:t>
            </w:r>
          </w:p>
          <w:p w14:paraId="4C23D18B" w14:textId="77777777" w:rsidR="00AE783C" w:rsidRDefault="00000000">
            <w:pPr>
              <w:rPr>
                <w:sz w:val="24"/>
                <w:szCs w:val="24"/>
              </w:rPr>
            </w:pPr>
            <w:r>
              <w:rPr>
                <w:sz w:val="24"/>
                <w:szCs w:val="24"/>
              </w:rPr>
              <w:t>Nuclear Fusion : The joining of two lighter nuclei to form a heavy nucleus is called nuclear fusion.</w:t>
            </w:r>
          </w:p>
          <w:p w14:paraId="152AAE4B" w14:textId="77777777" w:rsidR="00AE783C" w:rsidRDefault="00000000">
            <w:pPr>
              <w:rPr>
                <w:sz w:val="24"/>
                <w:szCs w:val="24"/>
              </w:rPr>
            </w:pPr>
            <w:r>
              <w:rPr>
                <w:sz w:val="24"/>
                <w:szCs w:val="24"/>
              </w:rPr>
              <w:t>In nuclear fission and fusion both, the binding energy per nucleon of the daughter nuclei is more than that of the parent nuclei. The difference in binding energy is released in the form of energy. This is due to conversion of some mass into energy.</w:t>
            </w:r>
          </w:p>
          <w:p w14:paraId="216D4332" w14:textId="77777777" w:rsidR="00AE783C" w:rsidRDefault="00000000">
            <w:pPr>
              <w:rPr>
                <w:sz w:val="24"/>
                <w:szCs w:val="24"/>
              </w:rPr>
            </w:pPr>
            <w:r>
              <w:rPr>
                <w:sz w:val="24"/>
                <w:szCs w:val="24"/>
              </w:rPr>
              <w:t>The energy released in the reaction is calculated as :</w:t>
            </w:r>
          </w:p>
          <w:p w14:paraId="77B7A7BB" w14:textId="77777777" w:rsidR="00AE783C" w:rsidRDefault="00000000">
            <w:pPr>
              <w:rPr>
                <w:sz w:val="24"/>
                <w:szCs w:val="24"/>
              </w:rPr>
            </w:pPr>
            <w:r>
              <w:rPr>
                <w:sz w:val="24"/>
                <w:szCs w:val="24"/>
              </w:rPr>
              <w:t>Q= [m(</w:t>
            </w:r>
            <w:r>
              <w:rPr>
                <w:sz w:val="24"/>
                <w:szCs w:val="24"/>
                <w:vertAlign w:val="superscript"/>
              </w:rPr>
              <w:t>2</w:t>
            </w:r>
            <w:r>
              <w:rPr>
                <w:sz w:val="24"/>
                <w:szCs w:val="24"/>
              </w:rPr>
              <w:t>H</w:t>
            </w:r>
            <w:r>
              <w:rPr>
                <w:sz w:val="24"/>
                <w:szCs w:val="24"/>
                <w:vertAlign w:val="subscript"/>
              </w:rPr>
              <w:t>1</w:t>
            </w:r>
            <w:r>
              <w:rPr>
                <w:sz w:val="24"/>
                <w:szCs w:val="24"/>
              </w:rPr>
              <w:t>)+m(</w:t>
            </w:r>
            <w:r>
              <w:rPr>
                <w:sz w:val="24"/>
                <w:szCs w:val="24"/>
                <w:vertAlign w:val="superscript"/>
              </w:rPr>
              <w:t>3</w:t>
            </w:r>
            <w:r>
              <w:rPr>
                <w:sz w:val="24"/>
                <w:szCs w:val="24"/>
              </w:rPr>
              <w:t>H</w:t>
            </w:r>
            <w:r>
              <w:rPr>
                <w:sz w:val="24"/>
                <w:szCs w:val="24"/>
                <w:vertAlign w:val="subscript"/>
              </w:rPr>
              <w:t>1</w:t>
            </w:r>
            <w:r>
              <w:rPr>
                <w:sz w:val="24"/>
                <w:szCs w:val="24"/>
              </w:rPr>
              <w:t>)-m(</w:t>
            </w:r>
            <w:r>
              <w:rPr>
                <w:sz w:val="24"/>
                <w:szCs w:val="24"/>
                <w:vertAlign w:val="superscript"/>
              </w:rPr>
              <w:t>4</w:t>
            </w:r>
            <w:r>
              <w:rPr>
                <w:sz w:val="24"/>
                <w:szCs w:val="24"/>
              </w:rPr>
              <w:t>He</w:t>
            </w:r>
            <w:r>
              <w:rPr>
                <w:sz w:val="24"/>
                <w:szCs w:val="24"/>
                <w:vertAlign w:val="subscript"/>
              </w:rPr>
              <w:t>2</w:t>
            </w:r>
            <w:r>
              <w:rPr>
                <w:sz w:val="24"/>
                <w:szCs w:val="24"/>
              </w:rPr>
              <w:t>)-m(n)]x 931.5MeV</w:t>
            </w:r>
          </w:p>
          <w:p w14:paraId="5BAAB794" w14:textId="77777777" w:rsidR="00AE783C" w:rsidRDefault="00000000">
            <w:pPr>
              <w:rPr>
                <w:sz w:val="24"/>
                <w:szCs w:val="24"/>
              </w:rPr>
            </w:pPr>
            <w:r>
              <w:rPr>
                <w:sz w:val="24"/>
                <w:szCs w:val="24"/>
              </w:rPr>
              <w:t>Q= [2.014102+3.016049-4.002603-1.008665]x931.5MeV</w:t>
            </w:r>
          </w:p>
          <w:p w14:paraId="3F519257" w14:textId="77777777" w:rsidR="00AE783C" w:rsidRDefault="00000000">
            <w:pPr>
              <w:rPr>
                <w:sz w:val="24"/>
                <w:szCs w:val="24"/>
              </w:rPr>
            </w:pPr>
            <w:r>
              <w:rPr>
                <w:sz w:val="24"/>
                <w:szCs w:val="24"/>
              </w:rPr>
              <w:t>Q= 0.018883x931.5MeV=17.59 MeV</w:t>
            </w:r>
          </w:p>
        </w:tc>
      </w:tr>
      <w:tr w:rsidR="00AE783C" w14:paraId="3A6CAAD0" w14:textId="77777777">
        <w:tc>
          <w:tcPr>
            <w:tcW w:w="567" w:type="dxa"/>
          </w:tcPr>
          <w:p w14:paraId="28A8649D"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F28AB35" w14:textId="77777777" w:rsidR="00AE783C" w:rsidRDefault="00000000">
            <w:pPr>
              <w:rPr>
                <w:sz w:val="24"/>
                <w:szCs w:val="24"/>
              </w:rPr>
            </w:pPr>
            <w:r>
              <w:rPr>
                <w:sz w:val="24"/>
                <w:szCs w:val="24"/>
              </w:rPr>
              <w:t>Two important limitations of Rutherford model are:</w:t>
            </w:r>
          </w:p>
          <w:p w14:paraId="363CF7BB" w14:textId="77777777" w:rsidR="00AE783C" w:rsidRDefault="00000000">
            <w:pPr>
              <w:rPr>
                <w:sz w:val="24"/>
                <w:szCs w:val="24"/>
              </w:rPr>
            </w:pPr>
            <w:r>
              <w:rPr>
                <w:sz w:val="24"/>
                <w:szCs w:val="24"/>
              </w:rPr>
              <w:t>i) According to Rutherford model, electron orbiting around the nucleus, continuously radiates energy due to the acceleration; hence the atom will not remain stable.</w:t>
            </w:r>
          </w:p>
          <w:p w14:paraId="5BF894DA" w14:textId="77777777" w:rsidR="00AE783C" w:rsidRDefault="00AE783C">
            <w:pPr>
              <w:rPr>
                <w:sz w:val="24"/>
                <w:szCs w:val="24"/>
              </w:rPr>
            </w:pPr>
          </w:p>
          <w:p w14:paraId="6A7359D1" w14:textId="77777777" w:rsidR="00AE783C" w:rsidRDefault="00000000">
            <w:pPr>
              <w:rPr>
                <w:sz w:val="24"/>
                <w:szCs w:val="24"/>
              </w:rPr>
            </w:pPr>
            <w:r>
              <w:rPr>
                <w:sz w:val="24"/>
                <w:szCs w:val="24"/>
              </w:rPr>
              <w:t>2) As electron spirals inwards, its angular velocity and frequency change continuously, therefore it should emit a continuous spectrum. But an atom like hydrogen always emits a discrete line spectrum.</w:t>
            </w:r>
          </w:p>
          <w:p w14:paraId="664992F8" w14:textId="77777777" w:rsidR="00AE783C" w:rsidRDefault="00AE783C">
            <w:pPr>
              <w:rPr>
                <w:sz w:val="24"/>
                <w:szCs w:val="24"/>
              </w:rPr>
            </w:pPr>
          </w:p>
          <w:p w14:paraId="2F983173" w14:textId="77777777" w:rsidR="00AE783C" w:rsidRDefault="00000000">
            <w:pPr>
              <w:rPr>
                <w:sz w:val="24"/>
                <w:szCs w:val="24"/>
              </w:rPr>
            </w:pPr>
            <w:r>
              <w:rPr>
                <w:sz w:val="24"/>
                <w:szCs w:val="24"/>
              </w:rPr>
              <w:t xml:space="preserve"> Bohr's postulates overcome these limitations by:</w:t>
            </w:r>
          </w:p>
          <w:p w14:paraId="7CADDE31" w14:textId="77777777" w:rsidR="00AE783C" w:rsidRDefault="00AE783C">
            <w:pPr>
              <w:rPr>
                <w:sz w:val="24"/>
                <w:szCs w:val="24"/>
              </w:rPr>
            </w:pPr>
          </w:p>
          <w:p w14:paraId="353200B4" w14:textId="77777777" w:rsidR="00AE783C" w:rsidRDefault="00000000">
            <w:pPr>
              <w:rPr>
                <w:sz w:val="24"/>
                <w:szCs w:val="24"/>
              </w:rPr>
            </w:pPr>
            <w:r>
              <w:rPr>
                <w:sz w:val="24"/>
                <w:szCs w:val="24"/>
              </w:rPr>
              <w:t xml:space="preserve"> (1) Bohr stated that negatively charged electrons revolve around positively charged nucleus in certain orbits called stationary orbits. The electrons does not radiate energy when in stationary orbits.</w:t>
            </w:r>
          </w:p>
          <w:p w14:paraId="5A51B974" w14:textId="77777777" w:rsidR="00AE783C" w:rsidRDefault="00AE783C">
            <w:pPr>
              <w:rPr>
                <w:sz w:val="24"/>
                <w:szCs w:val="24"/>
              </w:rPr>
            </w:pPr>
          </w:p>
          <w:p w14:paraId="0C447C99" w14:textId="77777777" w:rsidR="00AE783C" w:rsidRDefault="00000000">
            <w:pPr>
              <w:rPr>
                <w:sz w:val="24"/>
                <w:szCs w:val="24"/>
              </w:rPr>
            </w:pPr>
            <w:r>
              <w:rPr>
                <w:sz w:val="24"/>
                <w:szCs w:val="24"/>
              </w:rPr>
              <w:t>(2) The quantum of energy is released or absorbed when an electron jumps from one orbit to another.</w:t>
            </w:r>
          </w:p>
        </w:tc>
      </w:tr>
      <w:tr w:rsidR="00AE783C" w14:paraId="573843D2" w14:textId="77777777">
        <w:tc>
          <w:tcPr>
            <w:tcW w:w="567" w:type="dxa"/>
          </w:tcPr>
          <w:p w14:paraId="75E1ADFF"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DDD17E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Repulsion at r&lt;r</w:t>
            </w:r>
            <w:r>
              <w:rPr>
                <w:rFonts w:ascii="Times New Roman" w:eastAsia="Times New Roman" w:hAnsi="Times New Roman" w:cs="Times New Roman"/>
                <w:sz w:val="24"/>
                <w:szCs w:val="24"/>
                <w:vertAlign w:val="subscript"/>
              </w:rPr>
              <w:t>0</w:t>
            </w:r>
            <w:r>
              <w:rPr>
                <w:rFonts w:ascii="Times New Roman" w:eastAsia="Times New Roman" w:hAnsi="Times New Roman" w:cs="Times New Roman"/>
                <w:sz w:val="24"/>
                <w:szCs w:val="24"/>
              </w:rPr>
              <w:t>; Attraction at r&gt;r</w:t>
            </w:r>
            <w:r>
              <w:rPr>
                <w:rFonts w:ascii="Times New Roman" w:eastAsia="Times New Roman" w:hAnsi="Times New Roman" w:cs="Times New Roman"/>
                <w:sz w:val="24"/>
                <w:szCs w:val="24"/>
                <w:vertAlign w:val="subscript"/>
              </w:rPr>
              <w:t>0</w:t>
            </w:r>
          </w:p>
          <w:p w14:paraId="55EBEEE2"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 Nuclear force is short range force (or any other salient feature of nuclear force)</w:t>
            </w:r>
          </w:p>
        </w:tc>
      </w:tr>
      <w:tr w:rsidR="00AE783C" w14:paraId="5AD8E483" w14:textId="77777777">
        <w:tc>
          <w:tcPr>
            <w:tcW w:w="567" w:type="dxa"/>
          </w:tcPr>
          <w:p w14:paraId="248EA276"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EFB542C"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Observations and conclusions of Rutherford’s alpha scattering experiment.</w:t>
            </w:r>
          </w:p>
        </w:tc>
      </w:tr>
      <w:tr w:rsidR="00AE783C" w14:paraId="238381E2" w14:textId="77777777">
        <w:tc>
          <w:tcPr>
            <w:tcW w:w="567" w:type="dxa"/>
          </w:tcPr>
          <w:p w14:paraId="4DC36F33"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D8DC9CC" w14:textId="77777777" w:rsidR="00AE783C" w:rsidRDefault="00000000">
            <w:pPr>
              <w:jc w:val="both"/>
              <w:rPr>
                <w:rFonts w:ascii="Times New Roman" w:eastAsia="Times New Roman" w:hAnsi="Times New Roman" w:cs="Times New Roman"/>
                <w:sz w:val="24"/>
                <w:szCs w:val="24"/>
              </w:rPr>
            </w:pP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λ</m:t>
                  </m:r>
                </m:den>
              </m:f>
            </m:oMath>
            <w:r>
              <w:rPr>
                <w:rFonts w:ascii="Times New Roman" w:eastAsia="Times New Roman" w:hAnsi="Times New Roman" w:cs="Times New Roman"/>
                <w:sz w:val="24"/>
                <w:szCs w:val="24"/>
              </w:rPr>
              <w:t>= R[</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 xml:space="preserve">n₁ </m:t>
                  </m:r>
                </m:den>
              </m:f>
            </m:oMath>
            <w:r>
              <w:rPr>
                <w:rFonts w:ascii="Times New Roman" w:eastAsia="Times New Roman" w:hAnsi="Times New Roman" w:cs="Times New Roman"/>
                <w:sz w:val="24"/>
                <w:szCs w:val="24"/>
              </w:rPr>
              <w:t xml:space="preserve"> - </w:t>
            </w:r>
            <m:oMath>
              <m:f>
                <m:fPr>
                  <m:ctrlPr>
                    <w:rPr>
                      <w:rFonts w:ascii="Cambria Math" w:eastAsia="Cambria Math" w:hAnsi="Cambria Math" w:cs="Cambria Math"/>
                      <w:sz w:val="24"/>
                      <w:szCs w:val="24"/>
                    </w:rPr>
                  </m:ctrlPr>
                </m:fPr>
                <m:num>
                  <m:r>
                    <w:rPr>
                      <w:rFonts w:ascii="Cambria Math" w:eastAsia="Cambria Math" w:hAnsi="Cambria Math" w:cs="Cambria Math"/>
                      <w:sz w:val="24"/>
                      <w:szCs w:val="24"/>
                    </w:rPr>
                    <m:t>1</m:t>
                  </m:r>
                </m:num>
                <m:den>
                  <m:r>
                    <w:rPr>
                      <w:rFonts w:ascii="Cambria Math" w:eastAsia="Cambria Math" w:hAnsi="Cambria Math" w:cs="Cambria Math"/>
                      <w:sz w:val="24"/>
                      <w:szCs w:val="24"/>
                    </w:rPr>
                    <m:t>n₂</m:t>
                  </m:r>
                </m:den>
              </m:f>
            </m:oMath>
            <w:r>
              <w:rPr>
                <w:rFonts w:ascii="Times New Roman" w:eastAsia="Times New Roman" w:hAnsi="Times New Roman" w:cs="Times New Roman"/>
                <w:sz w:val="24"/>
                <w:szCs w:val="24"/>
              </w:rPr>
              <w:t>], n</w:t>
            </w:r>
            <w:r>
              <w:rPr>
                <w:rFonts w:ascii="Times New Roman" w:eastAsia="Times New Roman" w:hAnsi="Times New Roman" w:cs="Times New Roman"/>
                <w:sz w:val="24"/>
                <w:szCs w:val="24"/>
                <w:vertAlign w:val="subscript"/>
              </w:rPr>
              <w:t>1</w:t>
            </w:r>
            <w:r>
              <w:rPr>
                <w:rFonts w:ascii="Times New Roman" w:eastAsia="Times New Roman" w:hAnsi="Times New Roman" w:cs="Times New Roman"/>
                <w:sz w:val="24"/>
                <w:szCs w:val="24"/>
              </w:rPr>
              <w:t>= 2 &amp; n</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w:t>
            </w:r>
            <m:oMath>
              <m:r>
                <w:rPr>
                  <w:rFonts w:ascii="Cambria Math" w:hAnsi="Cambria Math"/>
                </w:rPr>
                <m:t>∞</m:t>
              </m:r>
            </m:oMath>
            <w:r>
              <w:rPr>
                <w:rFonts w:ascii="Times New Roman" w:eastAsia="Times New Roman" w:hAnsi="Times New Roman" w:cs="Times New Roman"/>
                <w:sz w:val="24"/>
                <w:szCs w:val="24"/>
              </w:rPr>
              <w:t>; λ= 4000 Å</w:t>
            </w:r>
          </w:p>
        </w:tc>
      </w:tr>
      <w:tr w:rsidR="00AE783C" w14:paraId="1DA4162D" w14:textId="77777777">
        <w:tc>
          <w:tcPr>
            <w:tcW w:w="567" w:type="dxa"/>
          </w:tcPr>
          <w:p w14:paraId="071A8EBA"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E21DF5" w14:textId="77777777" w:rsidR="00AE783C" w:rsidRDefault="00000000">
            <w:pPr>
              <w:rPr>
                <w:rFonts w:ascii="Times New Roman" w:eastAsia="Times New Roman" w:hAnsi="Times New Roman" w:cs="Times New Roman"/>
                <w:sz w:val="24"/>
                <w:szCs w:val="24"/>
              </w:rPr>
            </w:pPr>
            <w:r>
              <w:rPr>
                <w:noProof/>
              </w:rPr>
              <w:drawing>
                <wp:inline distT="0" distB="0" distL="0" distR="0" wp14:anchorId="021784F5" wp14:editId="5B545796">
                  <wp:extent cx="2879090" cy="1322705"/>
                  <wp:effectExtent l="0" t="0" r="0" b="0"/>
                  <wp:docPr id="401" name="image380.png" descr="Important Questions for Class 12 Physics Chapter 13 Nuclei Class 12 Important Questions 19"/>
                  <wp:cNvGraphicFramePr/>
                  <a:graphic xmlns:a="http://schemas.openxmlformats.org/drawingml/2006/main">
                    <a:graphicData uri="http://schemas.openxmlformats.org/drawingml/2006/picture">
                      <pic:pic xmlns:pic="http://schemas.openxmlformats.org/drawingml/2006/picture">
                        <pic:nvPicPr>
                          <pic:cNvPr id="0" name="image380.png" descr="Important Questions for Class 12 Physics Chapter 13 Nuclei Class 12 Important Questions 19"/>
                          <pic:cNvPicPr preferRelativeResize="0"/>
                        </pic:nvPicPr>
                        <pic:blipFill>
                          <a:blip r:embed="rId403"/>
                          <a:srcRect/>
                          <a:stretch>
                            <a:fillRect/>
                          </a:stretch>
                        </pic:blipFill>
                        <pic:spPr>
                          <a:xfrm>
                            <a:off x="0" y="0"/>
                            <a:ext cx="2879090" cy="1322705"/>
                          </a:xfrm>
                          <a:prstGeom prst="rect">
                            <a:avLst/>
                          </a:prstGeom>
                          <a:ln/>
                        </pic:spPr>
                      </pic:pic>
                    </a:graphicData>
                  </a:graphic>
                </wp:inline>
              </w:drawing>
            </w:r>
          </w:p>
        </w:tc>
      </w:tr>
      <w:tr w:rsidR="00AE783C" w14:paraId="69FF22E2" w14:textId="77777777">
        <w:tc>
          <w:tcPr>
            <w:tcW w:w="567" w:type="dxa"/>
          </w:tcPr>
          <w:p w14:paraId="3AF36B7A"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76F0AD4" w14:textId="77777777" w:rsidR="00AE783C" w:rsidRDefault="00000000">
            <w:pPr>
              <w:rPr>
                <w:rFonts w:ascii="Times New Roman" w:eastAsia="Times New Roman" w:hAnsi="Times New Roman" w:cs="Times New Roman"/>
                <w:sz w:val="24"/>
                <w:szCs w:val="24"/>
              </w:rPr>
            </w:pPr>
            <w:r>
              <w:rPr>
                <w:rFonts w:ascii="Roboto" w:eastAsia="Roboto" w:hAnsi="Roboto" w:cs="Roboto"/>
                <w:color w:val="222222"/>
                <w:highlight w:val="white"/>
              </w:rPr>
              <w:t>(a</w:t>
            </w:r>
            <w:r>
              <w:rPr>
                <w:rFonts w:ascii="Times New Roman" w:eastAsia="Times New Roman" w:hAnsi="Times New Roman" w:cs="Times New Roman"/>
                <w:sz w:val="24"/>
                <w:szCs w:val="24"/>
              </w:rPr>
              <w:t>) When nucleons approach each other to form a nucleus, they strongly attract each other. Their potential energy decreases and becomes negative. It is this potential energy which holds the nucleons together in the nucleus. The decrease in’ potential energy results in the decrease in the mass of the nucleons inside the nucleus.</w:t>
            </w:r>
            <w:r>
              <w:rPr>
                <w:rFonts w:ascii="Times New Roman" w:eastAsia="Times New Roman" w:hAnsi="Times New Roman" w:cs="Times New Roman"/>
                <w:sz w:val="24"/>
                <w:szCs w:val="24"/>
              </w:rPr>
              <w:br/>
            </w:r>
            <w:r>
              <w:rPr>
                <w:noProof/>
              </w:rPr>
              <w:drawing>
                <wp:inline distT="0" distB="0" distL="0" distR="0" wp14:anchorId="4DB0F241" wp14:editId="184A9383">
                  <wp:extent cx="2705100" cy="1409700"/>
                  <wp:effectExtent l="0" t="0" r="0" b="0"/>
                  <wp:docPr id="397" name="image366.png" descr="Important Questions for Class 12 Physics Chapter 13 Nuclei Class 12 Important Questions 24"/>
                  <wp:cNvGraphicFramePr/>
                  <a:graphic xmlns:a="http://schemas.openxmlformats.org/drawingml/2006/main">
                    <a:graphicData uri="http://schemas.openxmlformats.org/drawingml/2006/picture">
                      <pic:pic xmlns:pic="http://schemas.openxmlformats.org/drawingml/2006/picture">
                        <pic:nvPicPr>
                          <pic:cNvPr id="0" name="image366.png" descr="Important Questions for Class 12 Physics Chapter 13 Nuclei Class 12 Important Questions 24"/>
                          <pic:cNvPicPr preferRelativeResize="0"/>
                        </pic:nvPicPr>
                        <pic:blipFill>
                          <a:blip r:embed="rId404"/>
                          <a:srcRect/>
                          <a:stretch>
                            <a:fillRect/>
                          </a:stretch>
                        </pic:blipFill>
                        <pic:spPr>
                          <a:xfrm>
                            <a:off x="0" y="0"/>
                            <a:ext cx="2705100" cy="1409700"/>
                          </a:xfrm>
                          <a:prstGeom prst="rect">
                            <a:avLst/>
                          </a:prstGeom>
                          <a:ln/>
                        </pic:spPr>
                      </pic:pic>
                    </a:graphicData>
                  </a:graphic>
                </wp:inline>
              </w:drawing>
            </w:r>
          </w:p>
        </w:tc>
      </w:tr>
      <w:tr w:rsidR="00AE783C" w14:paraId="641846D8" w14:textId="77777777">
        <w:tc>
          <w:tcPr>
            <w:tcW w:w="567" w:type="dxa"/>
          </w:tcPr>
          <w:p w14:paraId="7BEA16F5"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7FB38E" w14:textId="77777777" w:rsidR="00AE783C" w:rsidRDefault="00000000">
            <w:pPr>
              <w:rPr>
                <w:rFonts w:ascii="Times New Roman" w:eastAsia="Times New Roman" w:hAnsi="Times New Roman" w:cs="Times New Roman"/>
                <w:sz w:val="24"/>
                <w:szCs w:val="24"/>
              </w:rPr>
            </w:pPr>
            <w:r>
              <w:rPr>
                <w:rFonts w:ascii="Roboto" w:eastAsia="Roboto" w:hAnsi="Roboto" w:cs="Roboto"/>
                <w:color w:val="222222"/>
                <w:highlight w:val="white"/>
              </w:rPr>
              <w:t>(a</w:t>
            </w:r>
            <w:r>
              <w:rPr>
                <w:rFonts w:ascii="Times New Roman" w:eastAsia="Times New Roman" w:hAnsi="Times New Roman" w:cs="Times New Roman"/>
                <w:sz w:val="24"/>
                <w:szCs w:val="24"/>
              </w:rPr>
              <w:t>) Nuclear force between two nucleons falls rapidly to zero as their distance is more than a few femtometres. This explains constancy of the binding energy per nucleon for large-size nucleus.</w:t>
            </w:r>
            <w:r>
              <w:rPr>
                <w:rFonts w:ascii="Times New Roman" w:eastAsia="Times New Roman" w:hAnsi="Times New Roman" w:cs="Times New Roman"/>
                <w:sz w:val="24"/>
                <w:szCs w:val="24"/>
              </w:rPr>
              <w:br/>
            </w:r>
            <w:r>
              <w:rPr>
                <w:rFonts w:ascii="Times New Roman" w:eastAsia="Times New Roman" w:hAnsi="Times New Roman" w:cs="Times New Roman"/>
                <w:noProof/>
                <w:sz w:val="24"/>
                <w:szCs w:val="24"/>
              </w:rPr>
              <w:drawing>
                <wp:inline distT="0" distB="0" distL="0" distR="0" wp14:anchorId="0009D1A6" wp14:editId="13BC849B">
                  <wp:extent cx="2199005" cy="1801495"/>
                  <wp:effectExtent l="0" t="0" r="0" b="0"/>
                  <wp:docPr id="396" name="image362.png" descr="Important Questions for Class 12 Physics Chapter 13 Nuclei Class 12 Important Questions 26"/>
                  <wp:cNvGraphicFramePr/>
                  <a:graphic xmlns:a="http://schemas.openxmlformats.org/drawingml/2006/main">
                    <a:graphicData uri="http://schemas.openxmlformats.org/drawingml/2006/picture">
                      <pic:pic xmlns:pic="http://schemas.openxmlformats.org/drawingml/2006/picture">
                        <pic:nvPicPr>
                          <pic:cNvPr id="0" name="image362.png" descr="Important Questions for Class 12 Physics Chapter 13 Nuclei Class 12 Important Questions 26"/>
                          <pic:cNvPicPr preferRelativeResize="0"/>
                        </pic:nvPicPr>
                        <pic:blipFill>
                          <a:blip r:embed="rId405"/>
                          <a:srcRect/>
                          <a:stretch>
                            <a:fillRect/>
                          </a:stretch>
                        </pic:blipFill>
                        <pic:spPr>
                          <a:xfrm>
                            <a:off x="0" y="0"/>
                            <a:ext cx="2199005" cy="1801495"/>
                          </a:xfrm>
                          <a:prstGeom prst="rect">
                            <a:avLst/>
                          </a:prstGeom>
                          <a:ln/>
                        </pic:spPr>
                      </pic:pic>
                    </a:graphicData>
                  </a:graphic>
                </wp:inline>
              </w:drawing>
            </w:r>
            <w:r>
              <w:rPr>
                <w:rFonts w:ascii="Times New Roman" w:eastAsia="Times New Roman" w:hAnsi="Times New Roman" w:cs="Times New Roman"/>
                <w:sz w:val="24"/>
                <w:szCs w:val="24"/>
              </w:rPr>
              <w:br/>
              <w:t>(b) Graph explains that force is attractive for distances larger than 0.8 fin and repulsive for distances less than 0.8 fm.</w:t>
            </w:r>
          </w:p>
        </w:tc>
      </w:tr>
      <w:tr w:rsidR="00AE783C" w14:paraId="7F1E1D61" w14:textId="77777777">
        <w:tc>
          <w:tcPr>
            <w:tcW w:w="567" w:type="dxa"/>
          </w:tcPr>
          <w:p w14:paraId="1262BAC4"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0A3B310" w14:textId="77777777" w:rsidR="00AE783C" w:rsidRDefault="00000000">
            <w:pPr>
              <w:widowControl w:val="0"/>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following are the three characteristics properties----</w:t>
            </w:r>
          </w:p>
          <w:p w14:paraId="5319600D" w14:textId="77777777" w:rsidR="00AE783C" w:rsidRDefault="00000000">
            <w:pPr>
              <w:widowControl w:val="0"/>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 Nuclear force is a short range force</w:t>
            </w:r>
          </w:p>
          <w:p w14:paraId="0F86BAA7" w14:textId="77777777" w:rsidR="00AE783C" w:rsidRDefault="00000000">
            <w:pPr>
              <w:widowControl w:val="0"/>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 Nuclear forces show the saturation effect.</w:t>
            </w:r>
          </w:p>
          <w:p w14:paraId="3EB349AC" w14:textId="77777777" w:rsidR="00AE783C" w:rsidRDefault="00000000">
            <w:pPr>
              <w:widowControl w:val="0"/>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 Nuclear forces are charge independent.</w:t>
            </w:r>
          </w:p>
        </w:tc>
      </w:tr>
      <w:tr w:rsidR="00AE783C" w14:paraId="60CE2BE2" w14:textId="77777777">
        <w:tc>
          <w:tcPr>
            <w:tcW w:w="567" w:type="dxa"/>
          </w:tcPr>
          <w:p w14:paraId="415A0088"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4D349A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first excited state (n=2),  </w:t>
            </w:r>
            <m:oMath>
              <m:sSub>
                <m:sSubPr>
                  <m:ctrlPr>
                    <w:rPr>
                      <w:rFonts w:ascii="Cambria Math" w:eastAsia="Cambria Math" w:hAnsi="Cambria Math" w:cs="Cambria Math"/>
                      <w:sz w:val="24"/>
                      <w:szCs w:val="24"/>
                    </w:rPr>
                  </m:ctrlPr>
                </m:sSubPr>
                <m:e>
                  <m:r>
                    <w:rPr>
                      <w:rFonts w:ascii="Cambria Math" w:eastAsia="Cambria Math" w:hAnsi="Cambria Math" w:cs="Cambria Math"/>
                      <w:sz w:val="24"/>
                      <w:szCs w:val="24"/>
                    </w:rPr>
                    <m:t>E</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-13.6</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eV</m:t>
              </m:r>
            </m:oMath>
          </w:p>
          <w:p w14:paraId="28BC98B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m:oMath>
              <m:r>
                <w:rPr>
                  <w:rFonts w:ascii="Cambria Math" w:eastAsia="Cambria Math" w:hAnsi="Cambria Math" w:cs="Cambria Math"/>
                  <w:sz w:val="24"/>
                  <w:szCs w:val="24"/>
                </w:rPr>
                <m:t>K.E.=</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13.6</m:t>
                  </m:r>
                </m:num>
                <m:den>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2</m:t>
                      </m:r>
                    </m:e>
                    <m:sup>
                      <m:r>
                        <w:rPr>
                          <w:rFonts w:ascii="Cambria Math" w:eastAsia="Cambria Math" w:hAnsi="Cambria Math" w:cs="Cambria Math"/>
                          <w:sz w:val="24"/>
                          <w:szCs w:val="24"/>
                        </w:rPr>
                        <m:t>2</m:t>
                      </m:r>
                    </m:sup>
                  </m:sSup>
                </m:den>
              </m:f>
              <m:r>
                <w:rPr>
                  <w:rFonts w:ascii="Cambria Math" w:eastAsia="Cambria Math" w:hAnsi="Cambria Math" w:cs="Cambria Math"/>
                  <w:sz w:val="24"/>
                  <w:szCs w:val="24"/>
                </w:rPr>
                <m:t xml:space="preserve"> eV</m:t>
              </m:r>
            </m:oMath>
          </w:p>
          <w:p w14:paraId="663BFF5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 3.4 eV= 3.4 x 1.6x10</w:t>
            </w:r>
            <w:r>
              <w:rPr>
                <w:rFonts w:ascii="Times New Roman" w:eastAsia="Times New Roman" w:hAnsi="Times New Roman" w:cs="Times New Roman"/>
                <w:sz w:val="24"/>
                <w:szCs w:val="24"/>
                <w:vertAlign w:val="superscript"/>
              </w:rPr>
              <w:t>-19</w:t>
            </w:r>
            <w:r>
              <w:rPr>
                <w:rFonts w:ascii="Times New Roman" w:eastAsia="Times New Roman" w:hAnsi="Times New Roman" w:cs="Times New Roman"/>
                <w:sz w:val="24"/>
                <w:szCs w:val="24"/>
              </w:rPr>
              <w:t xml:space="preserve"> J</w:t>
            </w:r>
          </w:p>
          <w:p w14:paraId="26BFC2C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m:oMath>
              <m:sSub>
                <m:sSubPr>
                  <m:ctrlPr>
                    <w:rPr>
                      <w:rFonts w:ascii="Cambria Math" w:eastAsia="Cambria Math" w:hAnsi="Cambria Math" w:cs="Cambria Math"/>
                      <w:sz w:val="24"/>
                      <w:szCs w:val="24"/>
                    </w:rPr>
                  </m:ctrlPr>
                </m:sSubPr>
                <m:e>
                  <m:r>
                    <w:rPr>
                      <w:rFonts w:ascii="Cambria Math" w:hAnsi="Cambria Math"/>
                    </w:rPr>
                    <m:t>λ</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h</m:t>
                  </m:r>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2mK</m:t>
                      </m:r>
                    </m:e>
                  </m:rad>
                </m:den>
              </m:f>
            </m:oMath>
          </w:p>
          <w:p w14:paraId="259F8CFB" w14:textId="77777777" w:rsidR="00AE783C" w:rsidRDefault="00000000">
            <w:pPr>
              <w:rPr>
                <w:rFonts w:ascii="Times New Roman" w:eastAsia="Times New Roman" w:hAnsi="Times New Roman" w:cs="Times New Roman"/>
                <w:sz w:val="24"/>
                <w:szCs w:val="24"/>
                <w:vertAlign w:val="superscript"/>
              </w:rPr>
            </w:pPr>
            <w:r>
              <w:rPr>
                <w:rFonts w:ascii="Times New Roman" w:eastAsia="Times New Roman" w:hAnsi="Times New Roman" w:cs="Times New Roman"/>
                <w:sz w:val="24"/>
                <w:szCs w:val="24"/>
              </w:rPr>
              <w:t xml:space="preserve">                                             </w:t>
            </w:r>
            <m:oMath>
              <m:sSub>
                <m:sSubPr>
                  <m:ctrlPr>
                    <w:rPr>
                      <w:rFonts w:ascii="Cambria Math" w:eastAsia="Cambria Math" w:hAnsi="Cambria Math" w:cs="Cambria Math"/>
                      <w:sz w:val="24"/>
                      <w:szCs w:val="24"/>
                    </w:rPr>
                  </m:ctrlPr>
                </m:sSubPr>
                <m:e>
                  <m:r>
                    <w:rPr>
                      <w:rFonts w:ascii="Cambria Math" w:hAnsi="Cambria Math"/>
                    </w:rPr>
                    <m:t>λ</m:t>
                  </m:r>
                </m:e>
                <m:sub>
                  <m:r>
                    <w:rPr>
                      <w:rFonts w:ascii="Cambria Math" w:eastAsia="Cambria Math" w:hAnsi="Cambria Math" w:cs="Cambria Math"/>
                      <w:sz w:val="24"/>
                      <w:szCs w:val="24"/>
                    </w:rPr>
                    <m:t>2</m:t>
                  </m:r>
                </m:sub>
              </m:sSub>
              <m:r>
                <w:rPr>
                  <w:rFonts w:ascii="Cambria Math" w:eastAsia="Cambria Math" w:hAnsi="Cambria Math" w:cs="Cambria Math"/>
                  <w:sz w:val="24"/>
                  <w:szCs w:val="24"/>
                </w:rPr>
                <m:t>=</m:t>
              </m:r>
              <m:f>
                <m:fPr>
                  <m:ctrlPr>
                    <w:rPr>
                      <w:rFonts w:ascii="Cambria Math" w:eastAsia="Cambria Math" w:hAnsi="Cambria Math" w:cs="Cambria Math"/>
                      <w:sz w:val="24"/>
                      <w:szCs w:val="24"/>
                    </w:rPr>
                  </m:ctrlPr>
                </m:fPr>
                <m:num>
                  <m:r>
                    <w:rPr>
                      <w:rFonts w:ascii="Cambria Math" w:eastAsia="Cambria Math" w:hAnsi="Cambria Math" w:cs="Cambria Math"/>
                      <w:sz w:val="24"/>
                      <w:szCs w:val="24"/>
                    </w:rPr>
                    <m:t>6.63*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-34</m:t>
                      </m:r>
                    </m:sup>
                  </m:sSup>
                </m:num>
                <m:den>
                  <m:rad>
                    <m:radPr>
                      <m:degHide m:val="1"/>
                      <m:ctrlPr>
                        <w:rPr>
                          <w:rFonts w:ascii="Cambria Math" w:eastAsia="Cambria Math" w:hAnsi="Cambria Math" w:cs="Cambria Math"/>
                          <w:sz w:val="24"/>
                          <w:szCs w:val="24"/>
                        </w:rPr>
                      </m:ctrlPr>
                    </m:radPr>
                    <m:deg/>
                    <m:e>
                      <m:r>
                        <w:rPr>
                          <w:rFonts w:ascii="Cambria Math" w:eastAsia="Cambria Math" w:hAnsi="Cambria Math" w:cs="Cambria Math"/>
                          <w:sz w:val="24"/>
                          <w:szCs w:val="24"/>
                        </w:rPr>
                        <m:t>2*</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10</m:t>
                          </m:r>
                        </m:e>
                        <m:sup>
                          <m:r>
                            <w:rPr>
                              <w:rFonts w:ascii="Cambria Math" w:eastAsia="Cambria Math" w:hAnsi="Cambria Math" w:cs="Cambria Math"/>
                              <w:sz w:val="24"/>
                              <w:szCs w:val="24"/>
                            </w:rPr>
                            <m:t>-31</m:t>
                          </m:r>
                        </m:sup>
                      </m:sSup>
                      <m:r>
                        <w:rPr>
                          <w:rFonts w:ascii="Cambria Math" w:eastAsia="Cambria Math" w:hAnsi="Cambria Math" w:cs="Cambria Math"/>
                          <w:sz w:val="24"/>
                          <w:szCs w:val="24"/>
                        </w:rPr>
                        <m:t>*</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3.4*1.6*10</m:t>
                          </m:r>
                        </m:e>
                        <m:sup>
                          <m:r>
                            <w:rPr>
                              <w:rFonts w:ascii="Cambria Math" w:eastAsia="Cambria Math" w:hAnsi="Cambria Math" w:cs="Cambria Math"/>
                              <w:sz w:val="24"/>
                              <w:szCs w:val="24"/>
                            </w:rPr>
                            <m:t>-19</m:t>
                          </m:r>
                        </m:sup>
                      </m:sSup>
                    </m:e>
                  </m:rad>
                </m:den>
              </m:f>
            </m:oMath>
          </w:p>
          <w:p w14:paraId="74F0405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 0.6663x10</w:t>
            </w:r>
            <w:r>
              <w:rPr>
                <w:rFonts w:ascii="Times New Roman" w:eastAsia="Times New Roman" w:hAnsi="Times New Roman" w:cs="Times New Roman"/>
                <w:sz w:val="24"/>
                <w:szCs w:val="24"/>
                <w:vertAlign w:val="superscript"/>
              </w:rPr>
              <w:t>-9</w:t>
            </w:r>
            <w:r>
              <w:rPr>
                <w:rFonts w:ascii="Times New Roman" w:eastAsia="Times New Roman" w:hAnsi="Times New Roman" w:cs="Times New Roman"/>
                <w:sz w:val="24"/>
                <w:szCs w:val="24"/>
              </w:rPr>
              <w:t xml:space="preserve"> m</w:t>
            </w:r>
          </w:p>
          <w:p w14:paraId="3FE21F0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m:oMath>
              <m:r>
                <w:rPr>
                  <w:rFonts w:ascii="Cambria Math" w:eastAsia="Cambria Math" w:hAnsi="Cambria Math" w:cs="Cambria Math"/>
                  <w:sz w:val="24"/>
                  <w:szCs w:val="24"/>
                </w:rPr>
                <m:t>=6.663</m:t>
              </m:r>
              <m:sSup>
                <m:sSupPr>
                  <m:ctrlPr>
                    <w:rPr>
                      <w:rFonts w:ascii="Cambria Math" w:eastAsia="Cambria Math" w:hAnsi="Cambria Math" w:cs="Cambria Math"/>
                      <w:sz w:val="24"/>
                      <w:szCs w:val="24"/>
                    </w:rPr>
                  </m:ctrlPr>
                </m:sSupPr>
                <m:e>
                  <m:r>
                    <w:rPr>
                      <w:rFonts w:ascii="Cambria Math" w:eastAsia="Cambria Math" w:hAnsi="Cambria Math" w:cs="Cambria Math"/>
                      <w:sz w:val="24"/>
                      <w:szCs w:val="24"/>
                    </w:rPr>
                    <m:t>A</m:t>
                  </m:r>
                </m:e>
                <m:sup>
                  <m:r>
                    <w:rPr>
                      <w:rFonts w:ascii="Cambria Math" w:eastAsia="Cambria Math" w:hAnsi="Cambria Math" w:cs="Cambria Math"/>
                      <w:sz w:val="24"/>
                      <w:szCs w:val="24"/>
                    </w:rPr>
                    <m:t>0</m:t>
                  </m:r>
                </m:sup>
              </m:sSup>
            </m:oMath>
          </w:p>
        </w:tc>
      </w:tr>
      <w:tr w:rsidR="00AE783C" w14:paraId="5F5F34D6" w14:textId="77777777">
        <w:tc>
          <w:tcPr>
            <w:tcW w:w="567" w:type="dxa"/>
          </w:tcPr>
          <w:p w14:paraId="60766819" w14:textId="77777777" w:rsidR="00AE783C" w:rsidRDefault="00AE783C">
            <w:pPr>
              <w:numPr>
                <w:ilvl w:val="0"/>
                <w:numId w:val="20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9846F9C"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The Rutherford’s models suffers from several difficulties. The revolving electrons which are constantly accelerated towards the centre, must continuously emit electromagnetic radiation according to classical theory. Hence they should describe paths of less and less radii and ultimately fall into the nucleus. Further in the Rutherford’s model the electron can revolve in orbits of all possible radii and so they should emit continuous radiation of all frequencies. But the experimental fact is that atoms like hydrogen emit line spectra of only certain fixed frequencies.</w:t>
            </w:r>
          </w:p>
          <w:p w14:paraId="28BA760F"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144FF4BE"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Bohr suggested that the stability of the atom and the emission of sharp spectral lines could both be explained by applying Planck’s quantum theory of the atom. He proposed that-----</w:t>
            </w:r>
          </w:p>
          <w:p w14:paraId="5A6CE7F3"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1F0B47B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 An electron can move only in those orbits for which the angular momentum is an integral multiple of h/2π  (mvr = nh/2π).</w:t>
            </w:r>
          </w:p>
          <w:p w14:paraId="0ECA3928"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 The electron does not emit radiation while moving in the orbit in spite of its accelerated motion. Hence atom is stable.</w:t>
            </w:r>
          </w:p>
          <w:p w14:paraId="7EFF5D90"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(iii) A quantum of energy called photon is emitted when an electron jumps from an orbit of higher energy to an orbit of lower energy. Hence the emitted spectrum has fixed frequencies.</w:t>
            </w:r>
          </w:p>
          <w:p w14:paraId="25B559B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Bohr’s postulates though successful, were arbitrary without physical interpretation.</w:t>
            </w:r>
          </w:p>
          <w:p w14:paraId="393EC939"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p w14:paraId="38BA5517" w14:textId="77777777" w:rsidR="00AE783C" w:rsidRDefault="00AE783C">
            <w:pPr>
              <w:widowControl w:val="0"/>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1E4923FB" w14:textId="77777777">
        <w:tc>
          <w:tcPr>
            <w:tcW w:w="10774" w:type="dxa"/>
            <w:gridSpan w:val="2"/>
          </w:tcPr>
          <w:p w14:paraId="627ADBA5" w14:textId="77777777" w:rsidR="00AE783C" w:rsidRDefault="00000000">
            <w:pPr>
              <w:jc w:val="center"/>
              <w:rPr>
                <w:color w:val="000000"/>
                <w:sz w:val="24"/>
                <w:szCs w:val="24"/>
              </w:rPr>
            </w:pPr>
            <w:r>
              <w:rPr>
                <w:color w:val="000000"/>
                <w:sz w:val="24"/>
                <w:szCs w:val="24"/>
              </w:rPr>
              <w:t>ANSWERS FOR CBQ (4 MARKS)</w:t>
            </w:r>
          </w:p>
        </w:tc>
      </w:tr>
      <w:tr w:rsidR="00AE783C" w14:paraId="7D36A08D" w14:textId="77777777">
        <w:tc>
          <w:tcPr>
            <w:tcW w:w="567" w:type="dxa"/>
          </w:tcPr>
          <w:p w14:paraId="76F62241" w14:textId="77777777" w:rsidR="00AE783C" w:rsidRDefault="00AE783C">
            <w:pPr>
              <w:numPr>
                <w:ilvl w:val="0"/>
                <w:numId w:val="20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B8D2228"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fission- total binding energy of fragmented nuclei is more than the parent nucleus</w:t>
            </w:r>
          </w:p>
          <w:p w14:paraId="50642CD3" w14:textId="77777777" w:rsidR="00AE783C" w:rsidRDefault="00000000">
            <w:pPr>
              <w:ind w:left="1057" w:hanging="10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fusion-  binding energy per nucleon of the fused heavier nuclei is more than the binding energy nucleon of the lighter nuclei</w:t>
            </w:r>
          </w:p>
          <w:p w14:paraId="2E1881C1" w14:textId="77777777" w:rsidR="00AE783C" w:rsidRDefault="00000000">
            <w:pPr>
              <w:ind w:left="1057" w:hanging="1057"/>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p>
        </w:tc>
      </w:tr>
      <w:tr w:rsidR="00AE783C" w14:paraId="16716BE1" w14:textId="77777777">
        <w:tc>
          <w:tcPr>
            <w:tcW w:w="567" w:type="dxa"/>
          </w:tcPr>
          <w:p w14:paraId="33BA4074" w14:textId="77777777" w:rsidR="00AE783C" w:rsidRDefault="00AE783C">
            <w:pPr>
              <w:numPr>
                <w:ilvl w:val="0"/>
                <w:numId w:val="20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B47661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T.E=-3.4eV; K.E=3.4eV; P.E= -6.8eV</w:t>
            </w:r>
          </w:p>
          <w:p w14:paraId="4D24C39E"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it is bound to the nucleus with electrostatic force.</w:t>
            </w:r>
          </w:p>
        </w:tc>
      </w:tr>
      <w:tr w:rsidR="00AE783C" w14:paraId="388BBFB2" w14:textId="77777777">
        <w:tc>
          <w:tcPr>
            <w:tcW w:w="567" w:type="dxa"/>
          </w:tcPr>
          <w:p w14:paraId="1844444C" w14:textId="77777777" w:rsidR="00AE783C" w:rsidRDefault="00AE783C">
            <w:pPr>
              <w:numPr>
                <w:ilvl w:val="0"/>
                <w:numId w:val="20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DFCDBDF" w14:textId="77777777" w:rsidR="00AE783C" w:rsidRDefault="00000000">
            <w:pPr>
              <w:rPr>
                <w:rFonts w:ascii="Times New Roman" w:eastAsia="Times New Roman" w:hAnsi="Times New Roman" w:cs="Times New Roman"/>
                <w:sz w:val="24"/>
                <w:szCs w:val="24"/>
              </w:rPr>
            </w:pPr>
            <w:r>
              <w:rPr>
                <w:rFonts w:ascii="Roboto" w:eastAsia="Roboto" w:hAnsi="Roboto" w:cs="Roboto"/>
                <w:color w:val="222222"/>
                <w:highlight w:val="white"/>
              </w:rPr>
              <w:t xml:space="preserve">(a) </w:t>
            </w:r>
            <w:r>
              <w:rPr>
                <w:rFonts w:ascii="Times New Roman" w:eastAsia="Times New Roman" w:hAnsi="Times New Roman" w:cs="Times New Roman"/>
                <w:sz w:val="24"/>
                <w:szCs w:val="24"/>
              </w:rPr>
              <w:t>When nucleons approach each other to form a nucleus, they strongly attract each other. Their potential energy decreases and becomes negative. It is this potential energy which holds the nucleons together in the nucleus. The decrease in’ potential energy results in the decrease in the mass of the nucleons inside the nucleus.</w:t>
            </w:r>
            <w:r>
              <w:rPr>
                <w:rFonts w:ascii="Times New Roman" w:eastAsia="Times New Roman" w:hAnsi="Times New Roman" w:cs="Times New Roman"/>
                <w:sz w:val="24"/>
                <w:szCs w:val="24"/>
              </w:rPr>
              <w:br/>
            </w:r>
            <w:r>
              <w:rPr>
                <w:noProof/>
              </w:rPr>
              <w:drawing>
                <wp:inline distT="0" distB="0" distL="0" distR="0" wp14:anchorId="4237E3BC" wp14:editId="752877FB">
                  <wp:extent cx="2705100" cy="1409700"/>
                  <wp:effectExtent l="0" t="0" r="0" b="0"/>
                  <wp:docPr id="398" name="image366.png" descr="Important Questions for Class 12 Physics Chapter 13 Nuclei Class 12 Important Questions 24"/>
                  <wp:cNvGraphicFramePr/>
                  <a:graphic xmlns:a="http://schemas.openxmlformats.org/drawingml/2006/main">
                    <a:graphicData uri="http://schemas.openxmlformats.org/drawingml/2006/picture">
                      <pic:pic xmlns:pic="http://schemas.openxmlformats.org/drawingml/2006/picture">
                        <pic:nvPicPr>
                          <pic:cNvPr id="0" name="image366.png" descr="Important Questions for Class 12 Physics Chapter 13 Nuclei Class 12 Important Questions 24"/>
                          <pic:cNvPicPr preferRelativeResize="0"/>
                        </pic:nvPicPr>
                        <pic:blipFill>
                          <a:blip r:embed="rId404"/>
                          <a:srcRect/>
                          <a:stretch>
                            <a:fillRect/>
                          </a:stretch>
                        </pic:blipFill>
                        <pic:spPr>
                          <a:xfrm>
                            <a:off x="0" y="0"/>
                            <a:ext cx="2705100" cy="1409700"/>
                          </a:xfrm>
                          <a:prstGeom prst="rect">
                            <a:avLst/>
                          </a:prstGeom>
                          <a:ln/>
                        </pic:spPr>
                      </pic:pic>
                    </a:graphicData>
                  </a:graphic>
                </wp:inline>
              </w:drawing>
            </w:r>
          </w:p>
        </w:tc>
      </w:tr>
      <w:tr w:rsidR="00AE783C" w14:paraId="0BE86851" w14:textId="77777777">
        <w:tc>
          <w:tcPr>
            <w:tcW w:w="567" w:type="dxa"/>
          </w:tcPr>
          <w:p w14:paraId="6445E6A7" w14:textId="77777777" w:rsidR="00AE783C" w:rsidRDefault="00AE783C">
            <w:pPr>
              <w:numPr>
                <w:ilvl w:val="0"/>
                <w:numId w:val="20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AE9073" w14:textId="77777777" w:rsidR="00AE783C" w:rsidRDefault="00000000">
            <w:pPr>
              <w:numPr>
                <w:ilvl w:val="0"/>
                <w:numId w:val="21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Nuclear fission : Binding energy per nucleon is smaller for heavier nuclei than the middle ones i.e. heavier nuclei are less stable. When a heavier nucleus splits into the lighter nuclei, the B.E./nucleon changes (increases) from about 7.6 MeV to 8.4 MeV. Greater binding energy of the product nuclei results in the liberation of energy. This is what happens in nuclear fission which is the basis of the atom bomb.</w:t>
            </w:r>
            <w:r>
              <w:rPr>
                <w:rFonts w:ascii="Times New Roman" w:eastAsia="Times New Roman" w:hAnsi="Times New Roman" w:cs="Times New Roman"/>
                <w:color w:val="000000"/>
                <w:sz w:val="24"/>
                <w:szCs w:val="24"/>
              </w:rPr>
              <w:br/>
            </w:r>
            <w:r>
              <w:rPr>
                <w:rFonts w:ascii="Times New Roman" w:eastAsia="Times New Roman" w:hAnsi="Times New Roman" w:cs="Times New Roman"/>
                <w:noProof/>
                <w:color w:val="000000"/>
                <w:sz w:val="24"/>
                <w:szCs w:val="24"/>
              </w:rPr>
              <w:lastRenderedPageBreak/>
              <w:drawing>
                <wp:inline distT="0" distB="0" distL="0" distR="0" wp14:anchorId="2C8FDA43" wp14:editId="25B4FC68">
                  <wp:extent cx="3048000" cy="1654810"/>
                  <wp:effectExtent l="0" t="0" r="0" b="0"/>
                  <wp:docPr id="406" name="image398.png" descr="Important Questions for Class 12 Physics Chapter 13 Nuclei Class 12 Important Questions 40"/>
                  <wp:cNvGraphicFramePr/>
                  <a:graphic xmlns:a="http://schemas.openxmlformats.org/drawingml/2006/main">
                    <a:graphicData uri="http://schemas.openxmlformats.org/drawingml/2006/picture">
                      <pic:pic xmlns:pic="http://schemas.openxmlformats.org/drawingml/2006/picture">
                        <pic:nvPicPr>
                          <pic:cNvPr id="0" name="image398.png" descr="Important Questions for Class 12 Physics Chapter 13 Nuclei Class 12 Important Questions 40"/>
                          <pic:cNvPicPr preferRelativeResize="0"/>
                        </pic:nvPicPr>
                        <pic:blipFill>
                          <a:blip r:embed="rId406"/>
                          <a:srcRect/>
                          <a:stretch>
                            <a:fillRect/>
                          </a:stretch>
                        </pic:blipFill>
                        <pic:spPr>
                          <a:xfrm>
                            <a:off x="0" y="0"/>
                            <a:ext cx="3048000" cy="1654810"/>
                          </a:xfrm>
                          <a:prstGeom prst="rect">
                            <a:avLst/>
                          </a:prstGeom>
                          <a:ln/>
                        </pic:spPr>
                      </pic:pic>
                    </a:graphicData>
                  </a:graphic>
                </wp:inline>
              </w:drawing>
            </w:r>
            <w:r>
              <w:rPr>
                <w:rFonts w:ascii="Times New Roman" w:eastAsia="Times New Roman" w:hAnsi="Times New Roman" w:cs="Times New Roman"/>
                <w:color w:val="000000"/>
                <w:sz w:val="24"/>
                <w:szCs w:val="24"/>
              </w:rPr>
              <w:br/>
              <w:t>(b) Nuclear fusion : The binding energy per nucleon is small for light nuclei, i.e., they are less stable. So when two light nuclei combine to form a heavier nucleus, the higher binding energy per nucleon of the latter results in the release of energy.</w:t>
            </w:r>
          </w:p>
        </w:tc>
      </w:tr>
    </w:tbl>
    <w:p w14:paraId="6DF6AB69" w14:textId="77777777" w:rsidR="00AE783C" w:rsidRDefault="00AE783C"/>
    <w:p w14:paraId="2B1ADFFE" w14:textId="77777777" w:rsidR="00AE783C" w:rsidRDefault="00AE783C"/>
    <w:p w14:paraId="410FEF10" w14:textId="77777777" w:rsidR="00AE783C" w:rsidRDefault="00AE783C"/>
    <w:p w14:paraId="1B52FFD9" w14:textId="77777777" w:rsidR="00AE783C" w:rsidRDefault="00AE783C"/>
    <w:p w14:paraId="5A2DE2CD" w14:textId="77777777" w:rsidR="00AE783C" w:rsidRDefault="00AE783C"/>
    <w:p w14:paraId="2D62AA71" w14:textId="77777777" w:rsidR="00AE783C" w:rsidRDefault="00AE783C"/>
    <w:p w14:paraId="3D316DF8" w14:textId="77777777" w:rsidR="00AE783C" w:rsidRDefault="00AE783C"/>
    <w:p w14:paraId="2C54906C" w14:textId="77777777" w:rsidR="00AE783C" w:rsidRDefault="00AE783C"/>
    <w:tbl>
      <w:tblPr>
        <w:tblStyle w:val="afb"/>
        <w:tblW w:w="10774" w:type="dxa"/>
        <w:tblInd w:w="-85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567"/>
        <w:gridCol w:w="10207"/>
      </w:tblGrid>
      <w:tr w:rsidR="00AE783C" w14:paraId="6D8223C8" w14:textId="77777777">
        <w:tc>
          <w:tcPr>
            <w:tcW w:w="10774" w:type="dxa"/>
            <w:gridSpan w:val="2"/>
          </w:tcPr>
          <w:p w14:paraId="43354418" w14:textId="77777777" w:rsidR="00AE783C" w:rsidRDefault="00000000">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XII PHY </w:t>
            </w:r>
            <w:r>
              <w:rPr>
                <w:color w:val="000000"/>
                <w:sz w:val="28"/>
                <w:szCs w:val="28"/>
              </w:rPr>
              <w:t>CH-14_SEMICONDUCTOR ELECTRONICSMATERIALS DEVICES AND SIMPLE CIRCIUTS</w:t>
            </w:r>
            <w:r>
              <w:rPr>
                <w:rFonts w:ascii="Times New Roman" w:eastAsia="Times New Roman" w:hAnsi="Times New Roman" w:cs="Times New Roman"/>
                <w:color w:val="000000"/>
                <w:sz w:val="36"/>
                <w:szCs w:val="36"/>
              </w:rPr>
              <w:t xml:space="preserve">                </w:t>
            </w:r>
          </w:p>
        </w:tc>
      </w:tr>
      <w:tr w:rsidR="00AE783C" w14:paraId="29AFFCC3" w14:textId="77777777">
        <w:tc>
          <w:tcPr>
            <w:tcW w:w="567" w:type="dxa"/>
          </w:tcPr>
          <w:p w14:paraId="34A3B26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Q. NO</w:t>
            </w:r>
          </w:p>
        </w:tc>
        <w:tc>
          <w:tcPr>
            <w:tcW w:w="10207" w:type="dxa"/>
          </w:tcPr>
          <w:p w14:paraId="07001846"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QUESTION</w:t>
            </w:r>
          </w:p>
        </w:tc>
      </w:tr>
      <w:tr w:rsidR="00AE783C" w14:paraId="63E1500E" w14:textId="77777777">
        <w:tc>
          <w:tcPr>
            <w:tcW w:w="10774" w:type="dxa"/>
            <w:gridSpan w:val="2"/>
          </w:tcPr>
          <w:p w14:paraId="5F809BAE"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MCQ s 1 MARK EACH</w:t>
            </w:r>
          </w:p>
        </w:tc>
      </w:tr>
      <w:tr w:rsidR="00AE783C" w14:paraId="140B9684" w14:textId="77777777">
        <w:tc>
          <w:tcPr>
            <w:tcW w:w="567" w:type="dxa"/>
          </w:tcPr>
          <w:p w14:paraId="55C90DDD"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25BCE4"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Acceptor Level of a P-Type semiconductor </w:t>
            </w:r>
          </w:p>
          <w:p w14:paraId="4BCC35FE"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lies at the middle of Energy Band             </w:t>
            </w:r>
          </w:p>
          <w:p w14:paraId="74402FD4"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Above the valence band </w:t>
            </w:r>
          </w:p>
          <w:p w14:paraId="5D77E10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Below the conduction band                    </w:t>
            </w:r>
          </w:p>
          <w:p w14:paraId="5B01DED4"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 Inside the valence band</w:t>
            </w:r>
          </w:p>
          <w:p w14:paraId="71CE57CF" w14:textId="77777777" w:rsidR="00AE783C" w:rsidRDefault="00AE783C">
            <w:pPr>
              <w:jc w:val="center"/>
              <w:rPr>
                <w:rFonts w:ascii="Times New Roman" w:eastAsia="Times New Roman" w:hAnsi="Times New Roman" w:cs="Times New Roman"/>
                <w:sz w:val="24"/>
                <w:szCs w:val="24"/>
              </w:rPr>
            </w:pPr>
          </w:p>
        </w:tc>
      </w:tr>
      <w:tr w:rsidR="00AE783C" w14:paraId="54D64FF3" w14:textId="77777777">
        <w:tc>
          <w:tcPr>
            <w:tcW w:w="567" w:type="dxa"/>
          </w:tcPr>
          <w:p w14:paraId="1B99F23D"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BEECF0B"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Which will be better to use as a diode for rectifier</w:t>
            </w:r>
          </w:p>
          <w:p w14:paraId="1389E4BE"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Si                b) Ge         c) As          d) Al</w:t>
            </w:r>
          </w:p>
          <w:p w14:paraId="2C18F75C" w14:textId="77777777" w:rsidR="00AE783C" w:rsidRDefault="00AE783C">
            <w:pPr>
              <w:jc w:val="center"/>
              <w:rPr>
                <w:rFonts w:ascii="Times New Roman" w:eastAsia="Times New Roman" w:hAnsi="Times New Roman" w:cs="Times New Roman"/>
                <w:sz w:val="24"/>
                <w:szCs w:val="24"/>
              </w:rPr>
            </w:pPr>
          </w:p>
        </w:tc>
      </w:tr>
      <w:tr w:rsidR="00AE783C" w14:paraId="5D60212D" w14:textId="77777777">
        <w:tc>
          <w:tcPr>
            <w:tcW w:w="567" w:type="dxa"/>
          </w:tcPr>
          <w:p w14:paraId="3CC5FAB7"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230055E"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Voltage Regulation of d.c fluctuating Signal based upon </w:t>
            </w:r>
          </w:p>
          <w:p w14:paraId="574A942E"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Avalanche Breakdown      </w:t>
            </w:r>
          </w:p>
          <w:p w14:paraId="632388EB"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 Zener Breakdown     </w:t>
            </w:r>
          </w:p>
          <w:p w14:paraId="654881E6"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 Reverse Saturation Current  </w:t>
            </w:r>
          </w:p>
          <w:p w14:paraId="29AC4F4A"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Cut-in-Voltage</w:t>
            </w:r>
          </w:p>
          <w:p w14:paraId="526A9197" w14:textId="77777777" w:rsidR="00AE783C" w:rsidRDefault="00AE783C">
            <w:pPr>
              <w:jc w:val="center"/>
              <w:rPr>
                <w:rFonts w:ascii="Times New Roman" w:eastAsia="Times New Roman" w:hAnsi="Times New Roman" w:cs="Times New Roman"/>
                <w:sz w:val="24"/>
                <w:szCs w:val="24"/>
              </w:rPr>
            </w:pPr>
          </w:p>
        </w:tc>
      </w:tr>
      <w:tr w:rsidR="00AE783C" w14:paraId="5C5792B3" w14:textId="77777777">
        <w:tc>
          <w:tcPr>
            <w:tcW w:w="567" w:type="dxa"/>
          </w:tcPr>
          <w:p w14:paraId="4BE59496"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1822525"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To get constant D.C output in a full wave rectifier</w:t>
            </w:r>
          </w:p>
          <w:p w14:paraId="38D7D070"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Capacitor is connected in series with load resistance</w:t>
            </w:r>
          </w:p>
          <w:p w14:paraId="4A6423EA"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An inductor is connected in parallel with the load resistance</w:t>
            </w:r>
          </w:p>
          <w:p w14:paraId="7EC2AFEE"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A capacitor is connected in parallel with the load resistance</w:t>
            </w:r>
          </w:p>
          <w:p w14:paraId="0DE43B32"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 A Zener diod is connected in parallel with the load resistance</w:t>
            </w:r>
          </w:p>
          <w:p w14:paraId="07BF98DA" w14:textId="77777777" w:rsidR="00AE783C" w:rsidRDefault="00AE783C">
            <w:pPr>
              <w:jc w:val="center"/>
              <w:rPr>
                <w:rFonts w:ascii="Times New Roman" w:eastAsia="Times New Roman" w:hAnsi="Times New Roman" w:cs="Times New Roman"/>
                <w:sz w:val="24"/>
                <w:szCs w:val="24"/>
              </w:rPr>
            </w:pPr>
          </w:p>
        </w:tc>
      </w:tr>
      <w:tr w:rsidR="00AE783C" w14:paraId="4FAC20CB" w14:textId="77777777">
        <w:tc>
          <w:tcPr>
            <w:tcW w:w="567" w:type="dxa"/>
          </w:tcPr>
          <w:p w14:paraId="26A3BD03"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296E9B6"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Light Emitting Diode is based upon </w:t>
            </w:r>
          </w:p>
          <w:p w14:paraId="2290F237"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Electron-Holes recombination in reverse bias</w:t>
            </w:r>
          </w:p>
          <w:p w14:paraId="2DA8EEA4"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lastRenderedPageBreak/>
              <w:t xml:space="preserve">   b) Electron-Holes recombination in forward bias</w:t>
            </w:r>
          </w:p>
          <w:p w14:paraId="44D7C811"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Electron-Holes recombination in Zero bias</w:t>
            </w:r>
          </w:p>
          <w:p w14:paraId="252320C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Electron-Holes recombination by absorbing incident photon emerging</w:t>
            </w:r>
          </w:p>
        </w:tc>
      </w:tr>
      <w:tr w:rsidR="00AE783C" w14:paraId="2665FB3A" w14:textId="77777777">
        <w:tc>
          <w:tcPr>
            <w:tcW w:w="567" w:type="dxa"/>
          </w:tcPr>
          <w:p w14:paraId="1972EAAF"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8A1F45E"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Energy Band Gap </w:t>
            </w:r>
          </w:p>
          <w:p w14:paraId="2828AE37"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a) Is the energy Gap between bottom of conduction band and top of valence band</w:t>
            </w:r>
          </w:p>
          <w:p w14:paraId="3BB03552"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b) E</w:t>
            </w:r>
            <w:r>
              <w:rPr>
                <w:rFonts w:ascii="Times New Roman" w:eastAsia="Times New Roman" w:hAnsi="Times New Roman" w:cs="Times New Roman"/>
                <w:color w:val="000000"/>
                <w:sz w:val="24"/>
                <w:szCs w:val="24"/>
                <w:vertAlign w:val="subscript"/>
              </w:rPr>
              <w:t>g</w:t>
            </w:r>
            <w:r>
              <w:rPr>
                <w:rFonts w:ascii="Times New Roman" w:eastAsia="Times New Roman" w:hAnsi="Times New Roman" w:cs="Times New Roman"/>
                <w:color w:val="000000"/>
                <w:sz w:val="24"/>
                <w:szCs w:val="24"/>
              </w:rPr>
              <w:t>&gt;3eV for Insulator</w:t>
            </w:r>
          </w:p>
          <w:p w14:paraId="71FA4D3F"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c) doesnot exit in metal, CB and VB overlap</w:t>
            </w:r>
          </w:p>
          <w:p w14:paraId="2A726E83" w14:textId="77777777" w:rsidR="00AE783C" w:rsidRDefault="00000000">
            <w:pPr>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d) all of the above </w:t>
            </w:r>
          </w:p>
          <w:p w14:paraId="03065E8D" w14:textId="77777777" w:rsidR="00AE783C" w:rsidRDefault="00AE783C">
            <w:pPr>
              <w:jc w:val="center"/>
              <w:rPr>
                <w:rFonts w:ascii="Times New Roman" w:eastAsia="Times New Roman" w:hAnsi="Times New Roman" w:cs="Times New Roman"/>
                <w:sz w:val="24"/>
                <w:szCs w:val="24"/>
              </w:rPr>
            </w:pPr>
          </w:p>
        </w:tc>
      </w:tr>
      <w:tr w:rsidR="00AE783C" w14:paraId="5D3AF1D4" w14:textId="77777777">
        <w:tc>
          <w:tcPr>
            <w:tcW w:w="567" w:type="dxa"/>
          </w:tcPr>
          <w:p w14:paraId="316395CC"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47686A7"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semiconducting device is connected in a series circuit with a battery and a resistance. A current is found to pass through the circuit. If the polarity of the battery is reversed, the current drops to almost zero. The device may be </w:t>
            </w:r>
          </w:p>
          <w:p w14:paraId="6218A2D0"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a p-type semiconductor </w:t>
            </w:r>
          </w:p>
          <w:p w14:paraId="662ADFD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an intrinsic semiconductor </w:t>
            </w:r>
          </w:p>
          <w:p w14:paraId="15DA8351"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a p-n junction </w:t>
            </w:r>
          </w:p>
          <w:p w14:paraId="7AEC7B1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an n-type semiconductor.</w:t>
            </w:r>
          </w:p>
        </w:tc>
      </w:tr>
      <w:tr w:rsidR="00AE783C" w14:paraId="1DD0274D" w14:textId="77777777">
        <w:tc>
          <w:tcPr>
            <w:tcW w:w="567" w:type="dxa"/>
          </w:tcPr>
          <w:p w14:paraId="395C2F27"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089BC8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Reverse bias applied to a junction diode </w:t>
            </w:r>
          </w:p>
          <w:p w14:paraId="5F12DE0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lowers the potential barrier </w:t>
            </w:r>
          </w:p>
          <w:p w14:paraId="71DBF7C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raises the potential barrier </w:t>
            </w:r>
          </w:p>
          <w:p w14:paraId="1EBE3DB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increases the majority carrier current </w:t>
            </w:r>
          </w:p>
          <w:p w14:paraId="0352E2B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increases the minority carrier current</w:t>
            </w:r>
          </w:p>
        </w:tc>
      </w:tr>
      <w:tr w:rsidR="00AE783C" w14:paraId="15CA93EE" w14:textId="77777777">
        <w:tc>
          <w:tcPr>
            <w:tcW w:w="567" w:type="dxa"/>
          </w:tcPr>
          <w:p w14:paraId="55807DE1"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D6A0777"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p-n junction diode can be used as </w:t>
            </w:r>
          </w:p>
          <w:p w14:paraId="27AD3B3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condenser </w:t>
            </w:r>
          </w:p>
          <w:p w14:paraId="3BC4B44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regulator</w:t>
            </w:r>
          </w:p>
          <w:p w14:paraId="0444A35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amplifier </w:t>
            </w:r>
          </w:p>
          <w:p w14:paraId="583C20F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rectifier</w:t>
            </w:r>
          </w:p>
        </w:tc>
      </w:tr>
      <w:tr w:rsidR="00AE783C" w14:paraId="40B1F1B6" w14:textId="77777777">
        <w:tc>
          <w:tcPr>
            <w:tcW w:w="567" w:type="dxa"/>
          </w:tcPr>
          <w:p w14:paraId="1799DB45"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47D965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a junction diode, the holes are due to </w:t>
            </w:r>
          </w:p>
          <w:p w14:paraId="60FCA0B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extra electrons</w:t>
            </w:r>
          </w:p>
          <w:p w14:paraId="56AEF0B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neutrons </w:t>
            </w:r>
          </w:p>
          <w:p w14:paraId="10555A9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protons </w:t>
            </w:r>
          </w:p>
          <w:p w14:paraId="3581695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missing of electrons</w:t>
            </w:r>
          </w:p>
        </w:tc>
      </w:tr>
      <w:tr w:rsidR="00AE783C" w14:paraId="277242D1" w14:textId="77777777">
        <w:tc>
          <w:tcPr>
            <w:tcW w:w="567" w:type="dxa"/>
          </w:tcPr>
          <w:p w14:paraId="0592B02F"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77D9F1D"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Application of a forward bias to a p-n junction </w:t>
            </w:r>
          </w:p>
          <w:p w14:paraId="594E0389"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 widens the depletion zone</w:t>
            </w:r>
          </w:p>
          <w:p w14:paraId="20EA7D1B"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increases the potential difference across the depletion zone </w:t>
            </w:r>
          </w:p>
          <w:p w14:paraId="5ECE4295" w14:textId="77777777" w:rsidR="00AE783C" w:rsidRDefault="00000000">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increases the number of donors on the n side </w:t>
            </w:r>
          </w:p>
          <w:p w14:paraId="29DD3CC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decreases the electric field in the depletion zone</w:t>
            </w:r>
          </w:p>
        </w:tc>
      </w:tr>
      <w:tr w:rsidR="00AE783C" w14:paraId="3DF3B357" w14:textId="77777777">
        <w:tc>
          <w:tcPr>
            <w:tcW w:w="567" w:type="dxa"/>
          </w:tcPr>
          <w:p w14:paraId="657A0432"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4FFDBD1" w14:textId="77777777" w:rsidR="00AE783C" w:rsidRDefault="00000000">
            <w:pPr>
              <w:tabs>
                <w:tab w:val="left" w:pos="24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depletion layer in the p-n junction region is caused by </w:t>
            </w:r>
          </w:p>
          <w:p w14:paraId="36A098C0" w14:textId="77777777" w:rsidR="00AE783C" w:rsidRDefault="00000000">
            <w:pPr>
              <w:tabs>
                <w:tab w:val="left" w:pos="240"/>
              </w:tabs>
              <w:rPr>
                <w:rFonts w:ascii="Times New Roman" w:eastAsia="Times New Roman" w:hAnsi="Times New Roman" w:cs="Times New Roman"/>
                <w:sz w:val="24"/>
                <w:szCs w:val="24"/>
              </w:rPr>
            </w:pPr>
            <w:r>
              <w:rPr>
                <w:rFonts w:ascii="Times New Roman" w:eastAsia="Times New Roman" w:hAnsi="Times New Roman" w:cs="Times New Roman"/>
                <w:sz w:val="24"/>
                <w:szCs w:val="24"/>
              </w:rPr>
              <w:t>(a) drift of holes</w:t>
            </w:r>
          </w:p>
          <w:p w14:paraId="4A10BD97" w14:textId="77777777" w:rsidR="00AE783C" w:rsidRDefault="00000000">
            <w:pPr>
              <w:tabs>
                <w:tab w:val="left" w:pos="24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diffusion of charge carriers </w:t>
            </w:r>
          </w:p>
          <w:p w14:paraId="7F461A66" w14:textId="77777777" w:rsidR="00AE783C" w:rsidRDefault="00000000">
            <w:pPr>
              <w:tabs>
                <w:tab w:val="left" w:pos="240"/>
              </w:tabs>
              <w:rPr>
                <w:rFonts w:ascii="Times New Roman" w:eastAsia="Times New Roman" w:hAnsi="Times New Roman" w:cs="Times New Roman"/>
                <w:sz w:val="24"/>
                <w:szCs w:val="24"/>
              </w:rPr>
            </w:pPr>
            <w:r>
              <w:rPr>
                <w:rFonts w:ascii="Times New Roman" w:eastAsia="Times New Roman" w:hAnsi="Times New Roman" w:cs="Times New Roman"/>
                <w:sz w:val="24"/>
                <w:szCs w:val="24"/>
              </w:rPr>
              <w:t>(c) migration of impurity ions</w:t>
            </w:r>
          </w:p>
          <w:p w14:paraId="3F6FC55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Drift of electrons.</w:t>
            </w:r>
          </w:p>
        </w:tc>
      </w:tr>
      <w:tr w:rsidR="00AE783C" w14:paraId="205DC190" w14:textId="77777777">
        <w:tc>
          <w:tcPr>
            <w:tcW w:w="567" w:type="dxa"/>
          </w:tcPr>
          <w:p w14:paraId="4933E4AD"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6D8930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Depletion layer consists of </w:t>
            </w:r>
          </w:p>
          <w:p w14:paraId="1D8DF0C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mobile ions </w:t>
            </w:r>
          </w:p>
          <w:p w14:paraId="695BC03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 protons</w:t>
            </w:r>
          </w:p>
          <w:p w14:paraId="7FE9CC5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electrons </w:t>
            </w:r>
          </w:p>
          <w:p w14:paraId="475198B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immobile ions</w:t>
            </w:r>
          </w:p>
        </w:tc>
      </w:tr>
      <w:tr w:rsidR="00AE783C" w14:paraId="3DA9DE7A" w14:textId="77777777">
        <w:tc>
          <w:tcPr>
            <w:tcW w:w="567" w:type="dxa"/>
          </w:tcPr>
          <w:p w14:paraId="47D7738D"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F78B194" w14:textId="77777777" w:rsidR="00AE783C" w:rsidRDefault="00000000">
            <w:pPr>
              <w:tabs>
                <w:tab w:val="left" w:pos="21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increase in the width of the depletion region in a p-n junction diode is due to </w:t>
            </w:r>
          </w:p>
          <w:p w14:paraId="44414DF0" w14:textId="77777777" w:rsidR="00AE783C" w:rsidRDefault="00000000">
            <w:pPr>
              <w:tabs>
                <w:tab w:val="left" w:pos="21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forward bias only </w:t>
            </w:r>
          </w:p>
          <w:p w14:paraId="1857BB7E" w14:textId="77777777" w:rsidR="00AE783C" w:rsidRDefault="00000000">
            <w:pPr>
              <w:tabs>
                <w:tab w:val="left" w:pos="21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reverse bias only </w:t>
            </w:r>
          </w:p>
          <w:p w14:paraId="78C0994D" w14:textId="77777777" w:rsidR="00AE783C" w:rsidRDefault="00000000">
            <w:pPr>
              <w:tabs>
                <w:tab w:val="left" w:pos="210"/>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both forward bias and reverse bias </w:t>
            </w:r>
          </w:p>
          <w:p w14:paraId="0FC61896"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increase in forward current</w:t>
            </w:r>
          </w:p>
        </w:tc>
      </w:tr>
      <w:tr w:rsidR="00AE783C" w14:paraId="4200EE05" w14:textId="77777777">
        <w:tc>
          <w:tcPr>
            <w:tcW w:w="567" w:type="dxa"/>
          </w:tcPr>
          <w:p w14:paraId="38C8B9B3"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788D78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a small amount of antimony is added to germanium crystal </w:t>
            </w:r>
          </w:p>
          <w:p w14:paraId="27C1252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it becomes a p-type semiconductor </w:t>
            </w:r>
          </w:p>
          <w:p w14:paraId="37BBB54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 the antimony becomes an acceptor atom</w:t>
            </w:r>
          </w:p>
          <w:p w14:paraId="3725D8F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there will be more free electrons than holes in the semiconductor (d) its resistance is increased</w:t>
            </w:r>
          </w:p>
        </w:tc>
      </w:tr>
      <w:tr w:rsidR="00AE783C" w14:paraId="21D4BCA8" w14:textId="77777777">
        <w:tc>
          <w:tcPr>
            <w:tcW w:w="567" w:type="dxa"/>
          </w:tcPr>
          <w:p w14:paraId="38B80671" w14:textId="77777777" w:rsidR="00AE783C" w:rsidRDefault="00AE783C">
            <w:pPr>
              <w:numPr>
                <w:ilvl w:val="0"/>
                <w:numId w:val="20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6DBE19D" w14:textId="77777777" w:rsidR="00AE783C" w:rsidRDefault="00000000">
            <w:pPr>
              <w:tabs>
                <w:tab w:val="left" w:pos="561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Which one of the following statement is false? </w:t>
            </w:r>
          </w:p>
          <w:p w14:paraId="3C6AFF3B" w14:textId="77777777" w:rsidR="00AE783C" w:rsidRDefault="00000000">
            <w:pPr>
              <w:tabs>
                <w:tab w:val="left" w:pos="5610"/>
              </w:tabs>
              <w:rPr>
                <w:rFonts w:ascii="Times New Roman" w:eastAsia="Times New Roman" w:hAnsi="Times New Roman" w:cs="Times New Roman"/>
                <w:sz w:val="24"/>
                <w:szCs w:val="24"/>
              </w:rPr>
            </w:pPr>
            <w:r>
              <w:rPr>
                <w:rFonts w:ascii="Times New Roman" w:eastAsia="Times New Roman" w:hAnsi="Times New Roman" w:cs="Times New Roman"/>
                <w:sz w:val="24"/>
                <w:szCs w:val="24"/>
              </w:rPr>
              <w:t>(a) Pure Si doped with trivalent impurities gives a p-type semiconductor.</w:t>
            </w:r>
          </w:p>
          <w:p w14:paraId="6FCE40F0" w14:textId="77777777" w:rsidR="00AE783C" w:rsidRDefault="00000000">
            <w:pPr>
              <w:tabs>
                <w:tab w:val="left" w:pos="561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Majority carriers in a n-type semiconductor are holes.</w:t>
            </w:r>
          </w:p>
          <w:p w14:paraId="569E3477" w14:textId="77777777" w:rsidR="00AE783C" w:rsidRDefault="00000000">
            <w:pPr>
              <w:tabs>
                <w:tab w:val="left" w:pos="5610"/>
              </w:tabs>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 Minority carriers in a p-type semiconductor are electrons.</w:t>
            </w:r>
          </w:p>
          <w:p w14:paraId="0E4FAE0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 The resistance of intrinsic semiconductor decreases with increase of temperature.</w:t>
            </w:r>
          </w:p>
        </w:tc>
      </w:tr>
      <w:tr w:rsidR="00AE783C" w14:paraId="65126B0F" w14:textId="77777777">
        <w:tc>
          <w:tcPr>
            <w:tcW w:w="567" w:type="dxa"/>
          </w:tcPr>
          <w:p w14:paraId="795638A4"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10207" w:type="dxa"/>
          </w:tcPr>
          <w:p w14:paraId="7BC7F3F2" w14:textId="77777777" w:rsidR="00AE783C" w:rsidRDefault="00000000">
            <w:pPr>
              <w:rPr>
                <w:sz w:val="28"/>
                <w:szCs w:val="28"/>
              </w:rPr>
            </w:pPr>
            <w:r>
              <w:rPr>
                <w:sz w:val="28"/>
                <w:szCs w:val="28"/>
              </w:rPr>
              <w:t>The threshold voltage for germanium diode is</w:t>
            </w:r>
          </w:p>
          <w:p w14:paraId="40E67B3B" w14:textId="77777777" w:rsidR="00AE783C" w:rsidRDefault="00000000">
            <w:pPr>
              <w:rPr>
                <w:sz w:val="28"/>
                <w:szCs w:val="28"/>
              </w:rPr>
            </w:pPr>
            <w:r>
              <w:rPr>
                <w:sz w:val="28"/>
                <w:szCs w:val="28"/>
              </w:rPr>
              <w:t>(a)0.6V       (b)0.4V      (c)0.2V     (d)0.1V</w:t>
            </w:r>
          </w:p>
        </w:tc>
      </w:tr>
      <w:tr w:rsidR="00AE783C" w14:paraId="7F4A36FA" w14:textId="77777777">
        <w:tc>
          <w:tcPr>
            <w:tcW w:w="567" w:type="dxa"/>
          </w:tcPr>
          <w:p w14:paraId="0EA21C7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10207" w:type="dxa"/>
          </w:tcPr>
          <w:p w14:paraId="7C2B6216" w14:textId="77777777" w:rsidR="00AE783C" w:rsidRDefault="00000000">
            <w:pPr>
              <w:rPr>
                <w:sz w:val="28"/>
                <w:szCs w:val="28"/>
              </w:rPr>
            </w:pPr>
            <w:r>
              <w:rPr>
                <w:sz w:val="28"/>
                <w:szCs w:val="28"/>
              </w:rPr>
              <w:t>The energy gap of conductor, semiconductorand insulator are E</w:t>
            </w:r>
            <w:r>
              <w:rPr>
                <w:sz w:val="28"/>
                <w:szCs w:val="28"/>
                <w:vertAlign w:val="subscript"/>
              </w:rPr>
              <w:t>1</w:t>
            </w:r>
            <w:r>
              <w:rPr>
                <w:sz w:val="28"/>
                <w:szCs w:val="28"/>
              </w:rPr>
              <w:t>,E</w:t>
            </w:r>
            <w:r>
              <w:rPr>
                <w:sz w:val="28"/>
                <w:szCs w:val="28"/>
                <w:vertAlign w:val="subscript"/>
              </w:rPr>
              <w:t>2</w:t>
            </w:r>
            <w:r>
              <w:rPr>
                <w:sz w:val="28"/>
                <w:szCs w:val="28"/>
              </w:rPr>
              <w:t>, and E</w:t>
            </w:r>
            <w:r>
              <w:rPr>
                <w:sz w:val="28"/>
                <w:szCs w:val="28"/>
                <w:vertAlign w:val="subscript"/>
              </w:rPr>
              <w:t>3</w:t>
            </w:r>
            <w:r>
              <w:rPr>
                <w:sz w:val="28"/>
                <w:szCs w:val="28"/>
              </w:rPr>
              <w:t>. Then analyze the correct option</w:t>
            </w:r>
          </w:p>
          <w:p w14:paraId="275EEA2B" w14:textId="77777777" w:rsidR="00AE783C" w:rsidRDefault="00000000">
            <w:pPr>
              <w:numPr>
                <w:ilvl w:val="0"/>
                <w:numId w:val="181"/>
              </w:numPr>
              <w:pBdr>
                <w:top w:val="nil"/>
                <w:left w:val="nil"/>
                <w:bottom w:val="nil"/>
                <w:right w:val="nil"/>
                <w:between w:val="nil"/>
              </w:pBdr>
              <w:spacing w:after="160" w:line="259" w:lineRule="auto"/>
              <w:rPr>
                <w:color w:val="000000"/>
                <w:sz w:val="28"/>
                <w:szCs w:val="28"/>
              </w:rPr>
            </w:pPr>
            <w:r>
              <w:rPr>
                <w:color w:val="000000"/>
                <w:sz w:val="28"/>
                <w:szCs w:val="28"/>
              </w:rPr>
              <w:t>E</w:t>
            </w:r>
            <w:r>
              <w:rPr>
                <w:color w:val="000000"/>
                <w:sz w:val="28"/>
                <w:szCs w:val="28"/>
                <w:vertAlign w:val="subscript"/>
              </w:rPr>
              <w:t>1</w:t>
            </w:r>
            <w:r>
              <w:rPr>
                <w:color w:val="000000"/>
                <w:sz w:val="28"/>
                <w:szCs w:val="28"/>
              </w:rPr>
              <w:t>&gt;E</w:t>
            </w:r>
            <w:r>
              <w:rPr>
                <w:color w:val="000000"/>
                <w:sz w:val="28"/>
                <w:szCs w:val="28"/>
                <w:vertAlign w:val="subscript"/>
              </w:rPr>
              <w:t>2</w:t>
            </w:r>
            <w:r>
              <w:rPr>
                <w:color w:val="000000"/>
                <w:sz w:val="28"/>
                <w:szCs w:val="28"/>
              </w:rPr>
              <w:t>&gt;E</w:t>
            </w:r>
            <w:r>
              <w:rPr>
                <w:color w:val="000000"/>
                <w:sz w:val="28"/>
                <w:szCs w:val="28"/>
                <w:vertAlign w:val="subscript"/>
              </w:rPr>
              <w:t xml:space="preserve">3 </w:t>
            </w:r>
            <w:r>
              <w:rPr>
                <w:color w:val="000000"/>
                <w:sz w:val="28"/>
                <w:szCs w:val="28"/>
              </w:rPr>
              <w:t>(b) E</w:t>
            </w:r>
            <w:r>
              <w:rPr>
                <w:color w:val="000000"/>
                <w:sz w:val="28"/>
                <w:szCs w:val="28"/>
                <w:vertAlign w:val="subscript"/>
              </w:rPr>
              <w:t>1</w:t>
            </w:r>
            <w:r>
              <w:rPr>
                <w:color w:val="000000"/>
                <w:sz w:val="28"/>
                <w:szCs w:val="28"/>
              </w:rPr>
              <w:t>=E</w:t>
            </w:r>
            <w:r>
              <w:rPr>
                <w:color w:val="000000"/>
                <w:sz w:val="28"/>
                <w:szCs w:val="28"/>
                <w:vertAlign w:val="subscript"/>
              </w:rPr>
              <w:t>2</w:t>
            </w:r>
            <w:r>
              <w:rPr>
                <w:color w:val="000000"/>
                <w:sz w:val="28"/>
                <w:szCs w:val="28"/>
              </w:rPr>
              <w:t>=E</w:t>
            </w:r>
            <w:r>
              <w:rPr>
                <w:color w:val="000000"/>
                <w:sz w:val="28"/>
                <w:szCs w:val="28"/>
                <w:vertAlign w:val="subscript"/>
              </w:rPr>
              <w:t>3</w:t>
            </w:r>
            <w:r>
              <w:rPr>
                <w:color w:val="000000"/>
                <w:sz w:val="28"/>
                <w:szCs w:val="28"/>
              </w:rPr>
              <w:t xml:space="preserve"> (c) E</w:t>
            </w:r>
            <w:r>
              <w:rPr>
                <w:color w:val="000000"/>
                <w:sz w:val="28"/>
                <w:szCs w:val="28"/>
                <w:vertAlign w:val="subscript"/>
              </w:rPr>
              <w:t>1</w:t>
            </w:r>
            <w:r>
              <w:rPr>
                <w:color w:val="000000"/>
                <w:sz w:val="28"/>
                <w:szCs w:val="28"/>
              </w:rPr>
              <w:t>&lt;E</w:t>
            </w:r>
            <w:r>
              <w:rPr>
                <w:color w:val="000000"/>
                <w:sz w:val="28"/>
                <w:szCs w:val="28"/>
                <w:vertAlign w:val="subscript"/>
              </w:rPr>
              <w:t>2</w:t>
            </w:r>
            <w:r>
              <w:rPr>
                <w:color w:val="000000"/>
                <w:sz w:val="28"/>
                <w:szCs w:val="28"/>
              </w:rPr>
              <w:t>&gt;E</w:t>
            </w:r>
            <w:r>
              <w:rPr>
                <w:color w:val="000000"/>
                <w:sz w:val="28"/>
                <w:szCs w:val="28"/>
                <w:vertAlign w:val="subscript"/>
              </w:rPr>
              <w:t>3</w:t>
            </w:r>
            <w:r>
              <w:rPr>
                <w:color w:val="000000"/>
                <w:sz w:val="28"/>
                <w:szCs w:val="28"/>
              </w:rPr>
              <w:t xml:space="preserve"> (c)E</w:t>
            </w:r>
            <w:r>
              <w:rPr>
                <w:color w:val="000000"/>
                <w:sz w:val="28"/>
                <w:szCs w:val="28"/>
                <w:vertAlign w:val="subscript"/>
              </w:rPr>
              <w:t>3</w:t>
            </w:r>
            <w:r>
              <w:rPr>
                <w:color w:val="000000"/>
                <w:sz w:val="28"/>
                <w:szCs w:val="28"/>
              </w:rPr>
              <w:t>&gt;E</w:t>
            </w:r>
            <w:r>
              <w:rPr>
                <w:color w:val="000000"/>
                <w:sz w:val="28"/>
                <w:szCs w:val="28"/>
                <w:vertAlign w:val="subscript"/>
              </w:rPr>
              <w:t>2</w:t>
            </w:r>
            <w:r>
              <w:rPr>
                <w:color w:val="000000"/>
                <w:sz w:val="28"/>
                <w:szCs w:val="28"/>
              </w:rPr>
              <w:t>&gt;E</w:t>
            </w:r>
            <w:r>
              <w:rPr>
                <w:color w:val="000000"/>
                <w:sz w:val="28"/>
                <w:szCs w:val="28"/>
                <w:vertAlign w:val="subscript"/>
              </w:rPr>
              <w:t>1</w:t>
            </w:r>
          </w:p>
        </w:tc>
      </w:tr>
      <w:tr w:rsidR="00AE783C" w14:paraId="00E1657A" w14:textId="77777777">
        <w:tc>
          <w:tcPr>
            <w:tcW w:w="10774" w:type="dxa"/>
            <w:gridSpan w:val="2"/>
          </w:tcPr>
          <w:p w14:paraId="5D2C2056"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VSA             2  MARKS        EACH</w:t>
            </w:r>
          </w:p>
        </w:tc>
      </w:tr>
      <w:tr w:rsidR="00AE783C" w14:paraId="6B13A667" w14:textId="77777777">
        <w:tc>
          <w:tcPr>
            <w:tcW w:w="567" w:type="dxa"/>
          </w:tcPr>
          <w:p w14:paraId="61FEB1D1"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2F8771F"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Silicon atoms are doped with Arsenic and the majority charge carrier concentration is 4.5× 10^16 m^-3. Silicon atoms are doped with Indium and majority charge carrier concentration is 5×10^15 m^-3. What is the intrinsic carrier concentration of Si. </w:t>
            </w:r>
          </w:p>
          <w:p w14:paraId="10FE9730"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1.5×10^16 m^-3,</w:t>
            </w:r>
          </w:p>
          <w:p w14:paraId="11FAC56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(b) 15×10^16 m^-3, </w:t>
            </w:r>
          </w:p>
          <w:p w14:paraId="5C73333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 0.9×10^15 m^-3, </w:t>
            </w:r>
          </w:p>
          <w:p w14:paraId="4A81A7E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 9×10^16 m^-3.</w:t>
            </w:r>
          </w:p>
        </w:tc>
      </w:tr>
      <w:tr w:rsidR="00AE783C" w14:paraId="135F2A2C" w14:textId="77777777">
        <w:tc>
          <w:tcPr>
            <w:tcW w:w="567" w:type="dxa"/>
          </w:tcPr>
          <w:p w14:paraId="6BE3BAEC"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A86D32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a)Find the current IL through the load resistance. [1]</w:t>
            </w:r>
            <w:r>
              <w:rPr>
                <w:noProof/>
              </w:rPr>
              <w:drawing>
                <wp:anchor distT="0" distB="0" distL="114300" distR="114300" simplePos="0" relativeHeight="251914240" behindDoc="0" locked="0" layoutInCell="1" hidden="0" allowOverlap="1" wp14:anchorId="2B43E0DF" wp14:editId="6616A29A">
                  <wp:simplePos x="0" y="0"/>
                  <wp:positionH relativeFrom="column">
                    <wp:posOffset>-59689</wp:posOffset>
                  </wp:positionH>
                  <wp:positionV relativeFrom="paragraph">
                    <wp:posOffset>0</wp:posOffset>
                  </wp:positionV>
                  <wp:extent cx="2571750" cy="1704340"/>
                  <wp:effectExtent l="0" t="0" r="0" b="0"/>
                  <wp:wrapSquare wrapText="bothSides" distT="0" distB="0" distL="114300" distR="114300"/>
                  <wp:docPr id="408" name="image385.png"/>
                  <wp:cNvGraphicFramePr/>
                  <a:graphic xmlns:a="http://schemas.openxmlformats.org/drawingml/2006/main">
                    <a:graphicData uri="http://schemas.openxmlformats.org/drawingml/2006/picture">
                      <pic:pic xmlns:pic="http://schemas.openxmlformats.org/drawingml/2006/picture">
                        <pic:nvPicPr>
                          <pic:cNvPr id="0" name="image385.png"/>
                          <pic:cNvPicPr preferRelativeResize="0"/>
                        </pic:nvPicPr>
                        <pic:blipFill>
                          <a:blip r:embed="rId407"/>
                          <a:srcRect/>
                          <a:stretch>
                            <a:fillRect/>
                          </a:stretch>
                        </pic:blipFill>
                        <pic:spPr>
                          <a:xfrm>
                            <a:off x="0" y="0"/>
                            <a:ext cx="2571750" cy="1704340"/>
                          </a:xfrm>
                          <a:prstGeom prst="rect">
                            <a:avLst/>
                          </a:prstGeom>
                          <a:ln/>
                        </pic:spPr>
                      </pic:pic>
                    </a:graphicData>
                  </a:graphic>
                </wp:anchor>
              </w:drawing>
            </w:r>
          </w:p>
          <w:p w14:paraId="415FCD9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(b)When the unregulated supply voltage attains it's maximum value. Find the voltage across the resistance Rz=1Kohm. [1]</w:t>
            </w:r>
          </w:p>
        </w:tc>
      </w:tr>
      <w:tr w:rsidR="00AE783C" w14:paraId="76E97E46" w14:textId="77777777">
        <w:tc>
          <w:tcPr>
            <w:tcW w:w="567" w:type="dxa"/>
          </w:tcPr>
          <w:p w14:paraId="44E18751"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B11042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n-type semiconductor is made by doping Pentavalent elements with pure Tetravalent semiconductor. Which one of the following will be a dopant for n-type semiconductor</w:t>
            </w:r>
          </w:p>
          <w:p w14:paraId="76D8D17C"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w:t>
            </w:r>
            <w:r>
              <w:rPr>
                <w:rFonts w:ascii="Times New Roman" w:eastAsia="Times New Roman" w:hAnsi="Times New Roman" w:cs="Times New Roman"/>
                <w:sz w:val="24"/>
                <w:szCs w:val="24"/>
                <w:vertAlign w:val="subscript"/>
              </w:rPr>
              <w:t>31</w:t>
            </w:r>
            <w:r>
              <w:rPr>
                <w:rFonts w:ascii="Times New Roman" w:eastAsia="Times New Roman" w:hAnsi="Times New Roman" w:cs="Times New Roman"/>
                <w:sz w:val="24"/>
                <w:szCs w:val="24"/>
              </w:rPr>
              <w:t xml:space="preserve">Ga, (b) </w:t>
            </w:r>
            <w:r>
              <w:rPr>
                <w:rFonts w:ascii="Times New Roman" w:eastAsia="Times New Roman" w:hAnsi="Times New Roman" w:cs="Times New Roman"/>
                <w:sz w:val="24"/>
                <w:szCs w:val="24"/>
                <w:vertAlign w:val="subscript"/>
              </w:rPr>
              <w:t>49</w:t>
            </w:r>
            <w:r>
              <w:rPr>
                <w:rFonts w:ascii="Times New Roman" w:eastAsia="Times New Roman" w:hAnsi="Times New Roman" w:cs="Times New Roman"/>
                <w:sz w:val="24"/>
                <w:szCs w:val="24"/>
              </w:rPr>
              <w:t xml:space="preserve">In, (c) </w:t>
            </w:r>
            <w:r>
              <w:rPr>
                <w:rFonts w:ascii="Times New Roman" w:eastAsia="Times New Roman" w:hAnsi="Times New Roman" w:cs="Times New Roman"/>
                <w:sz w:val="24"/>
                <w:szCs w:val="24"/>
                <w:vertAlign w:val="subscript"/>
              </w:rPr>
              <w:t>33</w:t>
            </w:r>
            <w:r>
              <w:rPr>
                <w:rFonts w:ascii="Times New Roman" w:eastAsia="Times New Roman" w:hAnsi="Times New Roman" w:cs="Times New Roman"/>
                <w:sz w:val="24"/>
                <w:szCs w:val="24"/>
              </w:rPr>
              <w:t xml:space="preserve">As, (d) </w:t>
            </w:r>
            <w:r>
              <w:rPr>
                <w:rFonts w:ascii="Times New Roman" w:eastAsia="Times New Roman" w:hAnsi="Times New Roman" w:cs="Times New Roman"/>
                <w:sz w:val="24"/>
                <w:szCs w:val="24"/>
                <w:vertAlign w:val="subscript"/>
              </w:rPr>
              <w:t>13</w:t>
            </w:r>
            <w:r>
              <w:rPr>
                <w:rFonts w:ascii="Times New Roman" w:eastAsia="Times New Roman" w:hAnsi="Times New Roman" w:cs="Times New Roman"/>
                <w:sz w:val="24"/>
                <w:szCs w:val="24"/>
              </w:rPr>
              <w:t>Al</w:t>
            </w:r>
          </w:p>
        </w:tc>
      </w:tr>
      <w:tr w:rsidR="00AE783C" w14:paraId="1F01DFD5" w14:textId="77777777">
        <w:tc>
          <w:tcPr>
            <w:tcW w:w="567" w:type="dxa"/>
          </w:tcPr>
          <w:p w14:paraId="769E49EC"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186E4B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p-n photodiode is made of a material with a band gap of 2.0 eV. Calculate the minimum frequency of the radiation that can be absorbed by the material.</w:t>
            </w:r>
          </w:p>
        </w:tc>
      </w:tr>
      <w:tr w:rsidR="00AE783C" w14:paraId="4D22A5B2" w14:textId="77777777">
        <w:tc>
          <w:tcPr>
            <w:tcW w:w="567" w:type="dxa"/>
          </w:tcPr>
          <w:p w14:paraId="25F4B88F"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859190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An LED is constructed from a p-n junction diode using GaAsP. The energy gap is 1.9 eV. Calculate the wavelength of the light emitted  by the LED.</w:t>
            </w:r>
          </w:p>
        </w:tc>
      </w:tr>
      <w:tr w:rsidR="00AE783C" w14:paraId="7695D166" w14:textId="77777777">
        <w:tc>
          <w:tcPr>
            <w:tcW w:w="567" w:type="dxa"/>
          </w:tcPr>
          <w:p w14:paraId="453B6A51"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36A784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Carbon, silicon and germanium atoms have four valence electrons each. Their valence and conduction bands are separated by energy band gaps represented by (E</w:t>
            </w:r>
            <w:r>
              <w:rPr>
                <w:rFonts w:ascii="Times New Roman" w:eastAsia="Times New Roman" w:hAnsi="Times New Roman" w:cs="Times New Roman"/>
                <w:sz w:val="24"/>
                <w:szCs w:val="24"/>
                <w:vertAlign w:val="subscript"/>
              </w:rPr>
              <w:t>g</w:t>
            </w:r>
            <w:r>
              <w:rPr>
                <w:rFonts w:ascii="Times New Roman" w:eastAsia="Times New Roman" w:hAnsi="Times New Roman" w:cs="Times New Roman"/>
                <w:sz w:val="24"/>
                <w:szCs w:val="24"/>
              </w:rPr>
              <w:t>)C, (E</w:t>
            </w:r>
            <w:r>
              <w:rPr>
                <w:rFonts w:ascii="Times New Roman" w:eastAsia="Times New Roman" w:hAnsi="Times New Roman" w:cs="Times New Roman"/>
                <w:sz w:val="24"/>
                <w:szCs w:val="24"/>
                <w:vertAlign w:val="subscript"/>
              </w:rPr>
              <w:t>g</w:t>
            </w:r>
            <w:r>
              <w:rPr>
                <w:rFonts w:ascii="Times New Roman" w:eastAsia="Times New Roman" w:hAnsi="Times New Roman" w:cs="Times New Roman"/>
                <w:sz w:val="24"/>
                <w:szCs w:val="24"/>
              </w:rPr>
              <w:t>)Si and (E</w:t>
            </w:r>
            <w:r>
              <w:rPr>
                <w:rFonts w:ascii="Times New Roman" w:eastAsia="Times New Roman" w:hAnsi="Times New Roman" w:cs="Times New Roman"/>
                <w:sz w:val="24"/>
                <w:szCs w:val="24"/>
                <w:vertAlign w:val="subscript"/>
              </w:rPr>
              <w:t>g</w:t>
            </w:r>
            <w:r>
              <w:rPr>
                <w:rFonts w:ascii="Times New Roman" w:eastAsia="Times New Roman" w:hAnsi="Times New Roman" w:cs="Times New Roman"/>
                <w:sz w:val="24"/>
                <w:szCs w:val="24"/>
              </w:rPr>
              <w:t>)Ge respectively. Arrange their band gap energy according to ascending order.</w:t>
            </w:r>
          </w:p>
        </w:tc>
      </w:tr>
      <w:tr w:rsidR="00AE783C" w14:paraId="558C53F9" w14:textId="77777777">
        <w:tc>
          <w:tcPr>
            <w:tcW w:w="567" w:type="dxa"/>
          </w:tcPr>
          <w:p w14:paraId="6C8F356E"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D01B512"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List out the crystal structure of: (a) an intrinsic and (b) an extrinsic semiconductor.</w:t>
            </w:r>
          </w:p>
        </w:tc>
      </w:tr>
      <w:tr w:rsidR="00AE783C" w14:paraId="138D1857" w14:textId="77777777">
        <w:tc>
          <w:tcPr>
            <w:tcW w:w="567" w:type="dxa"/>
          </w:tcPr>
          <w:p w14:paraId="037E4889" w14:textId="77777777" w:rsidR="00AE783C" w:rsidRDefault="00AE783C">
            <w:pPr>
              <w:numPr>
                <w:ilvl w:val="0"/>
                <w:numId w:val="188"/>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EB1516A"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 the basis of energy band diagrams, distinguish between (i) metals (ii) an insulator and (iii) a semiconductor</w:t>
            </w:r>
          </w:p>
        </w:tc>
      </w:tr>
      <w:tr w:rsidR="00AE783C" w14:paraId="3527D393" w14:textId="77777777">
        <w:tc>
          <w:tcPr>
            <w:tcW w:w="10774" w:type="dxa"/>
            <w:gridSpan w:val="2"/>
          </w:tcPr>
          <w:p w14:paraId="26EB8A5D"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SA             3  MARKS        EACH</w:t>
            </w:r>
          </w:p>
        </w:tc>
      </w:tr>
      <w:tr w:rsidR="00AE783C" w14:paraId="223944A4" w14:textId="77777777">
        <w:tc>
          <w:tcPr>
            <w:tcW w:w="567" w:type="dxa"/>
          </w:tcPr>
          <w:p w14:paraId="53EC744F"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136E69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the I-V characteristics curve for a p-n junction diode both for forward biasing and reverse biasing with cut in voltage 0.2V, breakdown voltage 6V, reverse saturation current is in the order of microampere. Forward bias current 10mA for 0.7V and 20mA for 0.8V. Find the forward biased dynamic resistance in the given voltage range.       [3 marks]</w:t>
            </w:r>
          </w:p>
        </w:tc>
      </w:tr>
      <w:tr w:rsidR="00AE783C" w14:paraId="59450D37" w14:textId="77777777">
        <w:tc>
          <w:tcPr>
            <w:tcW w:w="567" w:type="dxa"/>
          </w:tcPr>
          <w:p w14:paraId="0A0AFEE1"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2E0B329"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(i)How does an emf is generated in a solar cell, when light falls on it. [2marks]</w:t>
            </w:r>
          </w:p>
          <w:p w14:paraId="6146194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(ii)Why are Si(Eg =1.1eV) and GaAs(Eg=1.53eV) are preferred materials rather than the material like CdS or CdSe(Eg=2.4eV) for solar cells? [1mark]</w:t>
            </w:r>
          </w:p>
        </w:tc>
      </w:tr>
      <w:tr w:rsidR="00AE783C" w14:paraId="2E49347E" w14:textId="77777777">
        <w:tc>
          <w:tcPr>
            <w:tcW w:w="567" w:type="dxa"/>
          </w:tcPr>
          <w:p w14:paraId="4918CEF2"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C7FD31" w14:textId="77777777" w:rsidR="00AE783C" w:rsidRDefault="00000000">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temperature dependence of intrinsic carrier concentration ni is given by, ni=no exp(-Eg/2KBT) where no is constant and KB=1.38×10^-23 J/K is the Boltzmann constant. The ratio of conductivity at 600K to the conductivity at 300K is 1.12×10^4.What is the band gap of the semiconductor Eg in eV? </w:t>
            </w:r>
          </w:p>
        </w:tc>
      </w:tr>
      <w:tr w:rsidR="00AE783C" w14:paraId="716EF6C1" w14:textId="77777777">
        <w:tc>
          <w:tcPr>
            <w:tcW w:w="567" w:type="dxa"/>
          </w:tcPr>
          <w:p w14:paraId="496F8AA2"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7263FE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what factors on which the barrier potential of a p-n junction depends? </w:t>
            </w:r>
          </w:p>
        </w:tc>
      </w:tr>
      <w:tr w:rsidR="00AE783C" w14:paraId="73480354" w14:textId="77777777">
        <w:tc>
          <w:tcPr>
            <w:tcW w:w="567" w:type="dxa"/>
          </w:tcPr>
          <w:p w14:paraId="48FD48E4"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7E2398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 and Si both have same lattice structure; having 4 bonding electrons in each. However, C is insulator whereas Si is intrinsic semiconductor.</w:t>
            </w:r>
          </w:p>
          <w:p w14:paraId="7CC6D78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Give reasons to support your answer.</w:t>
            </w:r>
          </w:p>
        </w:tc>
      </w:tr>
      <w:tr w:rsidR="00AE783C" w14:paraId="0CC520FC" w14:textId="77777777">
        <w:tc>
          <w:tcPr>
            <w:tcW w:w="567" w:type="dxa"/>
          </w:tcPr>
          <w:p w14:paraId="2CB495E4"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E726B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Draw the energy band diagram to distinguish between Conductors, semiconductors and insulators with examples.</w:t>
            </w:r>
          </w:p>
        </w:tc>
      </w:tr>
      <w:tr w:rsidR="00AE783C" w14:paraId="52DDA378" w14:textId="77777777">
        <w:tc>
          <w:tcPr>
            <w:tcW w:w="567" w:type="dxa"/>
          </w:tcPr>
          <w:p w14:paraId="018F299C"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C3BF2C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With the help of a circuit diagram, show the biasing of a light emitting diodes. Explain its two advantages over conventional incandescent lamps. </w:t>
            </w:r>
          </w:p>
        </w:tc>
      </w:tr>
      <w:tr w:rsidR="00AE783C" w14:paraId="77839B68" w14:textId="77777777">
        <w:tc>
          <w:tcPr>
            <w:tcW w:w="567" w:type="dxa"/>
          </w:tcPr>
          <w:p w14:paraId="1BD51C9F"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9B7B40F"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Draw a circuit diagram of a full-wave rectifier using p-n junction diodes. Explain its working and show the input-output waveforms.</w:t>
            </w:r>
          </w:p>
        </w:tc>
      </w:tr>
      <w:tr w:rsidR="00AE783C" w14:paraId="4F746F8F" w14:textId="77777777">
        <w:tc>
          <w:tcPr>
            <w:tcW w:w="567" w:type="dxa"/>
          </w:tcPr>
          <w:p w14:paraId="0EEDDD92"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59D605"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With the help of a suitable diagram, explain the formation of depletion region in a p-n junction. How does its width change when the junction is : (i) forward bias and (ii) reverse bias</w:t>
            </w:r>
          </w:p>
        </w:tc>
      </w:tr>
      <w:tr w:rsidR="00AE783C" w14:paraId="0A10B0A9" w14:textId="77777777">
        <w:tc>
          <w:tcPr>
            <w:tcW w:w="567" w:type="dxa"/>
          </w:tcPr>
          <w:p w14:paraId="40E89073"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4FA5AE7" w14:textId="77777777" w:rsidR="00AE783C" w:rsidRDefault="00000000">
            <w:pPr>
              <w:pBdr>
                <w:top w:val="nil"/>
                <w:left w:val="nil"/>
                <w:bottom w:val="nil"/>
                <w:right w:val="nil"/>
                <w:between w:val="nil"/>
              </w:pBdr>
              <w:rPr>
                <w:color w:val="000000"/>
                <w:sz w:val="28"/>
                <w:szCs w:val="28"/>
              </w:rPr>
            </w:pPr>
            <w:r>
              <w:rPr>
                <w:color w:val="000000"/>
                <w:sz w:val="28"/>
                <w:szCs w:val="28"/>
              </w:rPr>
              <w:t>A semiconductor has equal electron and hole concentration, of 6 x 10</w:t>
            </w:r>
            <w:r>
              <w:rPr>
                <w:color w:val="000000"/>
                <w:sz w:val="28"/>
                <w:szCs w:val="28"/>
                <w:vertAlign w:val="superscript"/>
              </w:rPr>
              <w:t>8</w:t>
            </w:r>
            <w:r>
              <w:rPr>
                <w:color w:val="000000"/>
                <w:sz w:val="28"/>
                <w:szCs w:val="28"/>
              </w:rPr>
              <w:t xml:space="preserve"> m</w:t>
            </w:r>
            <w:r>
              <w:rPr>
                <w:color w:val="000000"/>
                <w:sz w:val="28"/>
                <w:szCs w:val="28"/>
                <w:vertAlign w:val="superscript"/>
              </w:rPr>
              <w:t>-3</w:t>
            </w:r>
            <w:r>
              <w:rPr>
                <w:color w:val="000000"/>
                <w:sz w:val="28"/>
                <w:szCs w:val="28"/>
              </w:rPr>
              <w:t>. On doping with certain impurity, electron concentration increases to 8 x 10</w:t>
            </w:r>
            <w:r>
              <w:rPr>
                <w:color w:val="000000"/>
                <w:sz w:val="28"/>
                <w:szCs w:val="28"/>
                <w:vertAlign w:val="superscript"/>
              </w:rPr>
              <w:t>12</w:t>
            </w:r>
            <w:r>
              <w:rPr>
                <w:color w:val="000000"/>
                <w:sz w:val="28"/>
                <w:szCs w:val="28"/>
              </w:rPr>
              <w:t xml:space="preserve"> m</w:t>
            </w:r>
            <w:r>
              <w:rPr>
                <w:color w:val="000000"/>
                <w:sz w:val="28"/>
                <w:szCs w:val="28"/>
                <w:vertAlign w:val="superscript"/>
              </w:rPr>
              <w:t>-3</w:t>
            </w:r>
            <w:r>
              <w:rPr>
                <w:color w:val="000000"/>
                <w:sz w:val="28"/>
                <w:szCs w:val="28"/>
              </w:rPr>
              <w:t>.</w:t>
            </w:r>
          </w:p>
          <w:p w14:paraId="037E2291" w14:textId="77777777" w:rsidR="00AE783C" w:rsidRDefault="00000000">
            <w:pPr>
              <w:pBdr>
                <w:top w:val="nil"/>
                <w:left w:val="nil"/>
                <w:bottom w:val="nil"/>
                <w:right w:val="nil"/>
                <w:between w:val="nil"/>
              </w:pBdr>
              <w:rPr>
                <w:color w:val="000000"/>
                <w:sz w:val="28"/>
                <w:szCs w:val="28"/>
              </w:rPr>
            </w:pPr>
            <w:r>
              <w:rPr>
                <w:color w:val="000000"/>
                <w:sz w:val="28"/>
                <w:szCs w:val="28"/>
              </w:rPr>
              <w:t>(i) Identify the new semiconductor obtained after doping.</w:t>
            </w:r>
          </w:p>
          <w:p w14:paraId="1900D591" w14:textId="77777777" w:rsidR="00AE783C" w:rsidRDefault="00000000">
            <w:pPr>
              <w:pBdr>
                <w:top w:val="nil"/>
                <w:left w:val="nil"/>
                <w:bottom w:val="nil"/>
                <w:right w:val="nil"/>
                <w:between w:val="nil"/>
              </w:pBdr>
              <w:rPr>
                <w:color w:val="000000"/>
                <w:sz w:val="28"/>
                <w:szCs w:val="28"/>
              </w:rPr>
            </w:pPr>
            <w:r>
              <w:rPr>
                <w:color w:val="000000"/>
                <w:sz w:val="28"/>
                <w:szCs w:val="28"/>
              </w:rPr>
              <w:t>(ii) Calculate the new hole concentration, and</w:t>
            </w:r>
          </w:p>
          <w:p w14:paraId="500DDAB1" w14:textId="77777777" w:rsidR="00AE783C" w:rsidRDefault="00000000">
            <w:pPr>
              <w:pBdr>
                <w:top w:val="nil"/>
                <w:left w:val="nil"/>
                <w:bottom w:val="nil"/>
                <w:right w:val="nil"/>
                <w:between w:val="nil"/>
              </w:pBdr>
              <w:rPr>
                <w:color w:val="000000"/>
                <w:sz w:val="28"/>
                <w:szCs w:val="28"/>
              </w:rPr>
            </w:pPr>
            <w:r>
              <w:rPr>
                <w:color w:val="000000"/>
                <w:sz w:val="28"/>
                <w:szCs w:val="28"/>
              </w:rPr>
              <w:t xml:space="preserve">(iii) How does energy gap vary with doping? </w:t>
            </w:r>
          </w:p>
          <w:p w14:paraId="3E8B88ED" w14:textId="77777777" w:rsidR="00AE783C" w:rsidRDefault="00AE783C">
            <w:pPr>
              <w:jc w:val="center"/>
              <w:rPr>
                <w:sz w:val="28"/>
                <w:szCs w:val="28"/>
              </w:rPr>
            </w:pPr>
          </w:p>
        </w:tc>
      </w:tr>
      <w:tr w:rsidR="00AE783C" w14:paraId="5F4B9FB3" w14:textId="77777777">
        <w:tc>
          <w:tcPr>
            <w:tcW w:w="567" w:type="dxa"/>
          </w:tcPr>
          <w:p w14:paraId="3D55FE97"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714AD5D" w14:textId="77777777" w:rsidR="00AE783C"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Define the terms potential barrier and depletion region for a p – n junction diode. State how the thickness of depletion region will change when the p – n junction diode is ( i ) forward biased ( ii ) reverse biased.</w:t>
            </w:r>
            <w:r>
              <w:rPr>
                <w:rFonts w:ascii="Times New Roman" w:eastAsia="Times New Roman" w:hAnsi="Times New Roman" w:cs="Times New Roman"/>
                <w:sz w:val="28"/>
                <w:szCs w:val="28"/>
              </w:rPr>
              <w:tab/>
            </w:r>
          </w:p>
        </w:tc>
      </w:tr>
      <w:tr w:rsidR="00AE783C" w14:paraId="31E74454" w14:textId="77777777">
        <w:tc>
          <w:tcPr>
            <w:tcW w:w="567" w:type="dxa"/>
          </w:tcPr>
          <w:p w14:paraId="733A8AD6"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7ED3AC4" w14:textId="77777777" w:rsidR="00AE783C" w:rsidRDefault="00000000">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In the following diagrams, identify which of the diodes are forward biased and which are reverse biased ? </w:t>
            </w:r>
          </w:p>
          <w:p w14:paraId="52F430F7" w14:textId="77777777" w:rsidR="00AE783C" w:rsidRDefault="00000000">
            <w:pPr>
              <w:rPr>
                <w:sz w:val="28"/>
                <w:szCs w:val="28"/>
              </w:rPr>
            </w:pPr>
            <w:r>
              <w:rPr>
                <w:sz w:val="28"/>
                <w:szCs w:val="28"/>
              </w:rPr>
              <w:t xml:space="preserve">                                                                           </w:t>
            </w:r>
            <w:r>
              <w:rPr>
                <w:noProof/>
              </w:rPr>
              <w:drawing>
                <wp:anchor distT="0" distB="0" distL="114300" distR="114300" simplePos="0" relativeHeight="251915264" behindDoc="0" locked="0" layoutInCell="1" hidden="0" allowOverlap="1" wp14:anchorId="0D68D4C0" wp14:editId="09B68552">
                  <wp:simplePos x="0" y="0"/>
                  <wp:positionH relativeFrom="column">
                    <wp:posOffset>-46354</wp:posOffset>
                  </wp:positionH>
                  <wp:positionV relativeFrom="paragraph">
                    <wp:posOffset>10160</wp:posOffset>
                  </wp:positionV>
                  <wp:extent cx="1866900" cy="1778000"/>
                  <wp:effectExtent l="0" t="0" r="0" b="0"/>
                  <wp:wrapSquare wrapText="right" distT="0" distB="0" distL="114300" distR="114300"/>
                  <wp:docPr id="166"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408"/>
                          <a:srcRect/>
                          <a:stretch>
                            <a:fillRect/>
                          </a:stretch>
                        </pic:blipFill>
                        <pic:spPr>
                          <a:xfrm>
                            <a:off x="0" y="0"/>
                            <a:ext cx="1866900" cy="1778000"/>
                          </a:xfrm>
                          <a:prstGeom prst="rect">
                            <a:avLst/>
                          </a:prstGeom>
                          <a:ln/>
                        </pic:spPr>
                      </pic:pic>
                    </a:graphicData>
                  </a:graphic>
                </wp:anchor>
              </w:drawing>
            </w:r>
          </w:p>
          <w:p w14:paraId="7D0763AC" w14:textId="77777777" w:rsidR="00AE783C" w:rsidRDefault="00AE783C">
            <w:pPr>
              <w:rPr>
                <w:sz w:val="28"/>
                <w:szCs w:val="28"/>
              </w:rPr>
            </w:pPr>
          </w:p>
          <w:p w14:paraId="1F87A590" w14:textId="77777777" w:rsidR="00AE783C" w:rsidRDefault="00000000">
            <w:pPr>
              <w:rPr>
                <w:sz w:val="28"/>
                <w:szCs w:val="28"/>
              </w:rPr>
            </w:pPr>
            <w:r>
              <w:rPr>
                <w:sz w:val="28"/>
                <w:szCs w:val="28"/>
              </w:rPr>
              <w:t xml:space="preserve">   </w:t>
            </w:r>
            <w:r>
              <w:rPr>
                <w:noProof/>
                <w:sz w:val="28"/>
                <w:szCs w:val="28"/>
              </w:rPr>
              <w:drawing>
                <wp:inline distT="0" distB="0" distL="0" distR="0" wp14:anchorId="3A255DC7" wp14:editId="468B5D9B">
                  <wp:extent cx="2707105" cy="1390939"/>
                  <wp:effectExtent l="0" t="0" r="0" b="0"/>
                  <wp:docPr id="407" name="image381.png"/>
                  <wp:cNvGraphicFramePr/>
                  <a:graphic xmlns:a="http://schemas.openxmlformats.org/drawingml/2006/main">
                    <a:graphicData uri="http://schemas.openxmlformats.org/drawingml/2006/picture">
                      <pic:pic xmlns:pic="http://schemas.openxmlformats.org/drawingml/2006/picture">
                        <pic:nvPicPr>
                          <pic:cNvPr id="0" name="image381.png"/>
                          <pic:cNvPicPr preferRelativeResize="0"/>
                        </pic:nvPicPr>
                        <pic:blipFill>
                          <a:blip r:embed="rId409"/>
                          <a:srcRect/>
                          <a:stretch>
                            <a:fillRect/>
                          </a:stretch>
                        </pic:blipFill>
                        <pic:spPr>
                          <a:xfrm>
                            <a:off x="0" y="0"/>
                            <a:ext cx="2707105" cy="1390939"/>
                          </a:xfrm>
                          <a:prstGeom prst="rect">
                            <a:avLst/>
                          </a:prstGeom>
                          <a:ln/>
                        </pic:spPr>
                      </pic:pic>
                    </a:graphicData>
                  </a:graphic>
                </wp:inline>
              </w:drawing>
            </w:r>
          </w:p>
        </w:tc>
      </w:tr>
      <w:tr w:rsidR="00AE783C" w14:paraId="367566C6" w14:textId="77777777">
        <w:tc>
          <w:tcPr>
            <w:tcW w:w="567" w:type="dxa"/>
          </w:tcPr>
          <w:p w14:paraId="10351B24" w14:textId="77777777" w:rsidR="00AE783C" w:rsidRDefault="00AE783C">
            <w:pPr>
              <w:numPr>
                <w:ilvl w:val="0"/>
                <w:numId w:val="193"/>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05EF8A3" w14:textId="77777777" w:rsidR="00AE783C" w:rsidRDefault="00AE783C">
            <w:pPr>
              <w:rPr>
                <w:rFonts w:ascii="Times New Roman" w:eastAsia="Times New Roman" w:hAnsi="Times New Roman" w:cs="Times New Roman"/>
                <w:sz w:val="24"/>
                <w:szCs w:val="24"/>
              </w:rPr>
            </w:pPr>
          </w:p>
        </w:tc>
      </w:tr>
      <w:tr w:rsidR="00AE783C" w14:paraId="4EF01F9B" w14:textId="77777777">
        <w:tc>
          <w:tcPr>
            <w:tcW w:w="10774" w:type="dxa"/>
            <w:gridSpan w:val="2"/>
          </w:tcPr>
          <w:p w14:paraId="50F48070"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t>CASE BASED QUESTIONS 4 MARKS</w:t>
            </w:r>
          </w:p>
        </w:tc>
      </w:tr>
      <w:tr w:rsidR="00AE783C" w14:paraId="32ABFA14" w14:textId="77777777">
        <w:tc>
          <w:tcPr>
            <w:tcW w:w="567" w:type="dxa"/>
          </w:tcPr>
          <w:p w14:paraId="6CF94BC2" w14:textId="77777777" w:rsidR="00AE783C" w:rsidRDefault="00AE783C">
            <w:pPr>
              <w:numPr>
                <w:ilvl w:val="0"/>
                <w:numId w:val="1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2DC3223" w14:textId="77777777" w:rsidR="00AE783C" w:rsidRDefault="00000000">
            <w:pPr>
              <w:widowControl w:val="0"/>
              <w:pBdr>
                <w:top w:val="nil"/>
                <w:left w:val="nil"/>
                <w:bottom w:val="nil"/>
                <w:right w:val="nil"/>
                <w:between w:val="nil"/>
              </w:pBdr>
              <w:spacing w:before="1" w:line="276" w:lineRule="auto"/>
              <w:ind w:left="108" w:right="124"/>
              <w:rPr>
                <w:color w:val="000000"/>
                <w:sz w:val="24"/>
                <w:szCs w:val="24"/>
              </w:rPr>
            </w:pPr>
            <w:r>
              <w:rPr>
                <w:color w:val="000000"/>
                <w:sz w:val="24"/>
                <w:szCs w:val="24"/>
              </w:rPr>
              <w:t xml:space="preserve">Consider that the Si or Ge crystal contains N atoms. Electrons of each atom will have discrete energies in different orbits. The electron energy will be same if all the atoms are isolated, i.e., separated from each other by a large distance. However, in a crystal, the atoms are close to each other (2 Å to 3 Å) and therefore the electrons interact with each other and also with the neighbouring atomic cores. The overlap (or interaction) will be more felt by the electrons in the outermost orbit while the inner orbit or core electron energies may remain unaffected. Therefore, for understanding electron energies in Si or Ge crystal, we need to consider the changes in the energies of the electrons in the outermost orbit only. For Si, the outermost orbit is the third orbit (n = 3), while for Ge it is the fourth orbit (n = 4). The number of electrons in the outermost orbit is 4 (2s and 2p electrons). Hence, the </w:t>
            </w:r>
            <w:r>
              <w:rPr>
                <w:color w:val="000000"/>
                <w:sz w:val="24"/>
                <w:szCs w:val="24"/>
              </w:rPr>
              <w:lastRenderedPageBreak/>
              <w:t>total number of outer electrons in the crystal is 4N. The maximum possible number of outer electrons in the orbit is 8 (2s + 6p electrons).</w:t>
            </w:r>
          </w:p>
          <w:p w14:paraId="447C287B" w14:textId="77777777" w:rsidR="00AE783C" w:rsidRDefault="00000000">
            <w:pPr>
              <w:widowControl w:val="0"/>
              <w:pBdr>
                <w:top w:val="nil"/>
                <w:left w:val="nil"/>
                <w:bottom w:val="nil"/>
                <w:right w:val="nil"/>
                <w:between w:val="nil"/>
              </w:pBdr>
              <w:spacing w:line="276" w:lineRule="auto"/>
              <w:ind w:left="108" w:right="85"/>
              <w:rPr>
                <w:color w:val="000000"/>
                <w:sz w:val="24"/>
                <w:szCs w:val="24"/>
              </w:rPr>
            </w:pPr>
            <w:r>
              <w:rPr>
                <w:color w:val="000000"/>
                <w:sz w:val="24"/>
                <w:szCs w:val="24"/>
              </w:rPr>
              <w:t>So, out of the 4N electrons, 2N electrons are in the 2N s-states (orbital quantum number l = 0) and 2N electrons are in the available 6N p-states. Obviously, some p-electron states are empty. This is the case of well separated or isolated atoms.</w:t>
            </w:r>
          </w:p>
          <w:p w14:paraId="6A29C043" w14:textId="77777777" w:rsidR="00AE783C" w:rsidRDefault="00000000">
            <w:pPr>
              <w:widowControl w:val="0"/>
              <w:pBdr>
                <w:top w:val="nil"/>
                <w:left w:val="nil"/>
                <w:bottom w:val="nil"/>
                <w:right w:val="nil"/>
                <w:between w:val="nil"/>
              </w:pBdr>
              <w:spacing w:before="199"/>
              <w:ind w:left="108"/>
              <w:rPr>
                <w:color w:val="000000"/>
                <w:sz w:val="24"/>
                <w:szCs w:val="24"/>
              </w:rPr>
            </w:pPr>
            <w:r>
              <w:rPr>
                <w:color w:val="000000"/>
                <w:sz w:val="24"/>
                <w:szCs w:val="24"/>
              </w:rPr>
              <w:t>Q. 1.1 The energy of electrons of atoms of a substance will be same if:</w:t>
            </w:r>
          </w:p>
          <w:p w14:paraId="5EC1B26A" w14:textId="77777777" w:rsidR="00AE783C" w:rsidRDefault="00000000">
            <w:pPr>
              <w:widowControl w:val="0"/>
              <w:numPr>
                <w:ilvl w:val="0"/>
                <w:numId w:val="157"/>
              </w:numPr>
              <w:pBdr>
                <w:top w:val="nil"/>
                <w:left w:val="nil"/>
                <w:bottom w:val="nil"/>
                <w:right w:val="nil"/>
                <w:between w:val="nil"/>
              </w:pBdr>
              <w:tabs>
                <w:tab w:val="left" w:pos="500"/>
              </w:tabs>
              <w:spacing w:before="41"/>
              <w:rPr>
                <w:color w:val="000000"/>
                <w:sz w:val="24"/>
                <w:szCs w:val="24"/>
              </w:rPr>
            </w:pPr>
            <w:r>
              <w:rPr>
                <w:color w:val="000000"/>
                <w:sz w:val="24"/>
                <w:szCs w:val="24"/>
              </w:rPr>
              <w:t>atoms are isolated.</w:t>
            </w:r>
          </w:p>
          <w:p w14:paraId="47E671D0" w14:textId="77777777" w:rsidR="00AE783C" w:rsidRDefault="00000000">
            <w:pPr>
              <w:widowControl w:val="0"/>
              <w:numPr>
                <w:ilvl w:val="0"/>
                <w:numId w:val="157"/>
              </w:numPr>
              <w:pBdr>
                <w:top w:val="nil"/>
                <w:left w:val="nil"/>
                <w:bottom w:val="nil"/>
                <w:right w:val="nil"/>
                <w:between w:val="nil"/>
              </w:pBdr>
              <w:tabs>
                <w:tab w:val="left" w:pos="488"/>
              </w:tabs>
              <w:spacing w:before="44"/>
              <w:ind w:left="487" w:hanging="380"/>
              <w:rPr>
                <w:color w:val="000000"/>
                <w:sz w:val="24"/>
                <w:szCs w:val="24"/>
              </w:rPr>
            </w:pPr>
            <w:r>
              <w:rPr>
                <w:color w:val="000000"/>
                <w:sz w:val="24"/>
                <w:szCs w:val="24"/>
              </w:rPr>
              <w:t>atoms are closely spaced.</w:t>
            </w:r>
          </w:p>
          <w:p w14:paraId="6EA90237" w14:textId="77777777" w:rsidR="00AE783C" w:rsidRDefault="00000000">
            <w:pPr>
              <w:widowControl w:val="0"/>
              <w:numPr>
                <w:ilvl w:val="0"/>
                <w:numId w:val="157"/>
              </w:numPr>
              <w:pBdr>
                <w:top w:val="nil"/>
                <w:left w:val="nil"/>
                <w:bottom w:val="nil"/>
                <w:right w:val="nil"/>
                <w:between w:val="nil"/>
              </w:pBdr>
              <w:tabs>
                <w:tab w:val="left" w:pos="488"/>
              </w:tabs>
              <w:spacing w:before="40"/>
              <w:ind w:left="488" w:hanging="380"/>
              <w:rPr>
                <w:color w:val="000000"/>
                <w:sz w:val="24"/>
                <w:szCs w:val="24"/>
              </w:rPr>
            </w:pPr>
            <w:r>
              <w:rPr>
                <w:color w:val="000000"/>
                <w:sz w:val="24"/>
                <w:szCs w:val="24"/>
              </w:rPr>
              <w:t>atoms are excited.</w:t>
            </w:r>
          </w:p>
          <w:p w14:paraId="64C6E706" w14:textId="77777777" w:rsidR="00AE783C" w:rsidRDefault="00000000">
            <w:pPr>
              <w:widowControl w:val="0"/>
              <w:numPr>
                <w:ilvl w:val="0"/>
                <w:numId w:val="157"/>
              </w:numPr>
              <w:pBdr>
                <w:top w:val="nil"/>
                <w:left w:val="nil"/>
                <w:bottom w:val="nil"/>
                <w:right w:val="nil"/>
                <w:between w:val="nil"/>
              </w:pBdr>
              <w:tabs>
                <w:tab w:val="left" w:pos="500"/>
              </w:tabs>
              <w:spacing w:before="41"/>
              <w:rPr>
                <w:color w:val="000000"/>
                <w:sz w:val="24"/>
                <w:szCs w:val="24"/>
              </w:rPr>
            </w:pPr>
            <w:r>
              <w:rPr>
                <w:color w:val="000000"/>
                <w:sz w:val="24"/>
                <w:szCs w:val="24"/>
              </w:rPr>
              <w:t>atoms are charged.</w:t>
            </w:r>
          </w:p>
          <w:p w14:paraId="3D99B283" w14:textId="77777777" w:rsidR="00AE783C" w:rsidRDefault="00AE783C">
            <w:pPr>
              <w:widowControl w:val="0"/>
              <w:pBdr>
                <w:top w:val="nil"/>
                <w:left w:val="nil"/>
                <w:bottom w:val="nil"/>
                <w:right w:val="nil"/>
                <w:between w:val="nil"/>
              </w:pBdr>
              <w:spacing w:before="4"/>
              <w:rPr>
                <w:b/>
                <w:color w:val="000000"/>
                <w:sz w:val="31"/>
                <w:szCs w:val="31"/>
              </w:rPr>
            </w:pPr>
          </w:p>
          <w:p w14:paraId="4C62238E" w14:textId="77777777" w:rsidR="00AE783C" w:rsidRDefault="00000000">
            <w:pPr>
              <w:widowControl w:val="0"/>
              <w:pBdr>
                <w:top w:val="nil"/>
                <w:left w:val="nil"/>
                <w:bottom w:val="nil"/>
                <w:right w:val="nil"/>
                <w:between w:val="nil"/>
              </w:pBdr>
              <w:ind w:left="108"/>
              <w:rPr>
                <w:color w:val="000000"/>
                <w:sz w:val="24"/>
                <w:szCs w:val="24"/>
              </w:rPr>
            </w:pPr>
            <w:r>
              <w:rPr>
                <w:color w:val="000000"/>
                <w:sz w:val="24"/>
                <w:szCs w:val="24"/>
              </w:rPr>
              <w:t>Q.1.2 In a crystal, the distance between two atoms is:</w:t>
            </w:r>
          </w:p>
          <w:p w14:paraId="6BFAE1DD" w14:textId="77777777" w:rsidR="00AE783C" w:rsidRDefault="00000000">
            <w:pPr>
              <w:widowControl w:val="0"/>
              <w:numPr>
                <w:ilvl w:val="0"/>
                <w:numId w:val="186"/>
              </w:numPr>
              <w:pBdr>
                <w:top w:val="nil"/>
                <w:left w:val="nil"/>
                <w:bottom w:val="nil"/>
                <w:right w:val="nil"/>
                <w:between w:val="nil"/>
              </w:pBdr>
              <w:tabs>
                <w:tab w:val="left" w:pos="500"/>
              </w:tabs>
              <w:spacing w:before="41"/>
              <w:rPr>
                <w:color w:val="000000"/>
                <w:sz w:val="24"/>
                <w:szCs w:val="24"/>
              </w:rPr>
            </w:pPr>
            <w:r>
              <w:rPr>
                <w:color w:val="000000"/>
                <w:sz w:val="24"/>
                <w:szCs w:val="24"/>
              </w:rPr>
              <w:t>200 Å to 300 Å</w:t>
            </w:r>
          </w:p>
          <w:p w14:paraId="12B7CEFA" w14:textId="77777777" w:rsidR="00AE783C" w:rsidRDefault="00000000">
            <w:pPr>
              <w:widowControl w:val="0"/>
              <w:numPr>
                <w:ilvl w:val="0"/>
                <w:numId w:val="186"/>
              </w:numPr>
              <w:pBdr>
                <w:top w:val="nil"/>
                <w:left w:val="nil"/>
                <w:bottom w:val="nil"/>
                <w:right w:val="nil"/>
                <w:between w:val="nil"/>
              </w:pBdr>
              <w:tabs>
                <w:tab w:val="left" w:pos="546"/>
              </w:tabs>
              <w:spacing w:before="40"/>
              <w:ind w:left="545" w:hanging="378"/>
              <w:rPr>
                <w:color w:val="000000"/>
                <w:sz w:val="24"/>
                <w:szCs w:val="24"/>
              </w:rPr>
            </w:pPr>
            <w:r>
              <w:rPr>
                <w:color w:val="000000"/>
                <w:sz w:val="24"/>
                <w:szCs w:val="24"/>
              </w:rPr>
              <w:t>2 Å to 3 micron</w:t>
            </w:r>
          </w:p>
          <w:p w14:paraId="308C11AE" w14:textId="77777777" w:rsidR="00AE783C" w:rsidRDefault="00000000">
            <w:pPr>
              <w:widowControl w:val="0"/>
              <w:numPr>
                <w:ilvl w:val="0"/>
                <w:numId w:val="186"/>
              </w:numPr>
              <w:pBdr>
                <w:top w:val="nil"/>
                <w:left w:val="nil"/>
                <w:bottom w:val="nil"/>
                <w:right w:val="nil"/>
                <w:between w:val="nil"/>
              </w:pBdr>
              <w:tabs>
                <w:tab w:val="left" w:pos="548"/>
              </w:tabs>
              <w:spacing w:before="41"/>
              <w:ind w:left="548" w:hanging="380"/>
              <w:rPr>
                <w:color w:val="000000"/>
                <w:sz w:val="24"/>
                <w:szCs w:val="24"/>
              </w:rPr>
            </w:pPr>
            <w:r>
              <w:rPr>
                <w:color w:val="000000"/>
                <w:sz w:val="24"/>
                <w:szCs w:val="24"/>
              </w:rPr>
              <w:t>2 Å to 3 Å</w:t>
            </w:r>
          </w:p>
          <w:p w14:paraId="088F1748" w14:textId="77777777" w:rsidR="00AE783C" w:rsidRDefault="00000000">
            <w:pPr>
              <w:widowControl w:val="0"/>
              <w:numPr>
                <w:ilvl w:val="0"/>
                <w:numId w:val="186"/>
              </w:numPr>
              <w:pBdr>
                <w:top w:val="nil"/>
                <w:left w:val="nil"/>
                <w:bottom w:val="nil"/>
                <w:right w:val="nil"/>
                <w:between w:val="nil"/>
              </w:pBdr>
              <w:tabs>
                <w:tab w:val="left" w:pos="500"/>
              </w:tabs>
              <w:spacing w:before="44"/>
              <w:rPr>
                <w:color w:val="000000"/>
                <w:sz w:val="24"/>
                <w:szCs w:val="24"/>
              </w:rPr>
            </w:pPr>
            <w:r>
              <w:rPr>
                <w:color w:val="000000"/>
                <w:sz w:val="24"/>
                <w:szCs w:val="24"/>
              </w:rPr>
              <w:t>2 mm to 3 mm</w:t>
            </w:r>
          </w:p>
          <w:p w14:paraId="747CDB2D" w14:textId="77777777" w:rsidR="00AE783C" w:rsidRDefault="00AE783C">
            <w:pPr>
              <w:widowControl w:val="0"/>
              <w:pBdr>
                <w:top w:val="nil"/>
                <w:left w:val="nil"/>
                <w:bottom w:val="nil"/>
                <w:right w:val="nil"/>
                <w:between w:val="nil"/>
              </w:pBdr>
              <w:spacing w:before="1"/>
              <w:rPr>
                <w:b/>
                <w:color w:val="000000"/>
                <w:sz w:val="31"/>
                <w:szCs w:val="31"/>
              </w:rPr>
            </w:pPr>
          </w:p>
          <w:p w14:paraId="74F14C20" w14:textId="77777777" w:rsidR="00AE783C" w:rsidRDefault="00000000">
            <w:pPr>
              <w:widowControl w:val="0"/>
              <w:pBdr>
                <w:top w:val="nil"/>
                <w:left w:val="nil"/>
                <w:bottom w:val="nil"/>
                <w:right w:val="nil"/>
                <w:between w:val="nil"/>
              </w:pBdr>
              <w:ind w:left="108"/>
              <w:rPr>
                <w:color w:val="000000"/>
                <w:sz w:val="24"/>
                <w:szCs w:val="24"/>
              </w:rPr>
            </w:pPr>
            <w:r>
              <w:rPr>
                <w:color w:val="000000"/>
                <w:sz w:val="24"/>
                <w:szCs w:val="24"/>
              </w:rPr>
              <w:t>Q.1.3. The overlap (or interaction) will be more felt by the electrons when they are:</w:t>
            </w:r>
          </w:p>
          <w:p w14:paraId="68024E59" w14:textId="77777777" w:rsidR="00AE783C" w:rsidRDefault="00000000">
            <w:pPr>
              <w:widowControl w:val="0"/>
              <w:pBdr>
                <w:top w:val="nil"/>
                <w:left w:val="nil"/>
                <w:bottom w:val="nil"/>
                <w:right w:val="nil"/>
                <w:between w:val="nil"/>
              </w:pBdr>
              <w:tabs>
                <w:tab w:val="left" w:pos="546"/>
              </w:tabs>
              <w:spacing w:line="271" w:lineRule="auto"/>
              <w:rPr>
                <w:color w:val="000000"/>
                <w:sz w:val="24"/>
                <w:szCs w:val="24"/>
              </w:rPr>
            </w:pPr>
            <w:r>
              <w:rPr>
                <w:color w:val="000000"/>
                <w:sz w:val="24"/>
                <w:szCs w:val="24"/>
              </w:rPr>
              <w:t>(A) in the outermost orbit.</w:t>
            </w:r>
          </w:p>
          <w:p w14:paraId="3B84ADBC" w14:textId="77777777" w:rsidR="00AE783C" w:rsidRDefault="00000000">
            <w:pPr>
              <w:widowControl w:val="0"/>
              <w:numPr>
                <w:ilvl w:val="0"/>
                <w:numId w:val="160"/>
              </w:numPr>
              <w:pBdr>
                <w:top w:val="nil"/>
                <w:left w:val="nil"/>
                <w:bottom w:val="nil"/>
                <w:right w:val="nil"/>
                <w:between w:val="nil"/>
              </w:pBdr>
              <w:tabs>
                <w:tab w:val="left" w:pos="546"/>
              </w:tabs>
              <w:spacing w:line="271" w:lineRule="auto"/>
              <w:rPr>
                <w:color w:val="000000"/>
                <w:sz w:val="24"/>
                <w:szCs w:val="24"/>
              </w:rPr>
            </w:pPr>
            <w:r>
              <w:rPr>
                <w:color w:val="000000"/>
                <w:sz w:val="24"/>
                <w:szCs w:val="24"/>
              </w:rPr>
              <w:t xml:space="preserve"> in the innermost orbit.</w:t>
            </w:r>
          </w:p>
          <w:p w14:paraId="6C09D35F" w14:textId="77777777" w:rsidR="00AE783C" w:rsidRDefault="00000000">
            <w:pPr>
              <w:widowControl w:val="0"/>
              <w:numPr>
                <w:ilvl w:val="0"/>
                <w:numId w:val="160"/>
              </w:numPr>
              <w:pBdr>
                <w:top w:val="nil"/>
                <w:left w:val="nil"/>
                <w:bottom w:val="nil"/>
                <w:right w:val="nil"/>
                <w:between w:val="nil"/>
              </w:pBdr>
              <w:tabs>
                <w:tab w:val="left" w:pos="548"/>
              </w:tabs>
              <w:spacing w:before="41"/>
              <w:ind w:left="548" w:hanging="380"/>
              <w:rPr>
                <w:color w:val="000000"/>
                <w:sz w:val="24"/>
                <w:szCs w:val="24"/>
              </w:rPr>
            </w:pPr>
            <w:r>
              <w:rPr>
                <w:color w:val="000000"/>
                <w:sz w:val="24"/>
                <w:szCs w:val="24"/>
              </w:rPr>
              <w:t>free.</w:t>
            </w:r>
          </w:p>
          <w:p w14:paraId="4FFEC7B1" w14:textId="77777777" w:rsidR="00AE783C" w:rsidRDefault="00000000">
            <w:pPr>
              <w:widowControl w:val="0"/>
              <w:numPr>
                <w:ilvl w:val="0"/>
                <w:numId w:val="160"/>
              </w:numPr>
              <w:pBdr>
                <w:top w:val="nil"/>
                <w:left w:val="nil"/>
                <w:bottom w:val="nil"/>
                <w:right w:val="nil"/>
                <w:between w:val="nil"/>
              </w:pBdr>
              <w:tabs>
                <w:tab w:val="left" w:pos="500"/>
              </w:tabs>
              <w:spacing w:before="43"/>
              <w:ind w:left="500" w:hanging="392"/>
              <w:rPr>
                <w:color w:val="000000"/>
                <w:sz w:val="24"/>
                <w:szCs w:val="24"/>
              </w:rPr>
            </w:pPr>
            <w:r>
              <w:rPr>
                <w:color w:val="000000"/>
                <w:sz w:val="24"/>
                <w:szCs w:val="24"/>
              </w:rPr>
              <w:t>in any orbit.</w:t>
            </w:r>
          </w:p>
          <w:p w14:paraId="7C3FA597" w14:textId="77777777" w:rsidR="00AE783C" w:rsidRDefault="00AE783C">
            <w:pPr>
              <w:widowControl w:val="0"/>
              <w:pBdr>
                <w:top w:val="nil"/>
                <w:left w:val="nil"/>
                <w:bottom w:val="nil"/>
                <w:right w:val="nil"/>
                <w:between w:val="nil"/>
              </w:pBdr>
              <w:spacing w:before="1"/>
              <w:rPr>
                <w:b/>
                <w:color w:val="000000"/>
                <w:sz w:val="31"/>
                <w:szCs w:val="31"/>
              </w:rPr>
            </w:pPr>
          </w:p>
          <w:p w14:paraId="30C09F52" w14:textId="77777777" w:rsidR="00AE783C" w:rsidRDefault="00000000">
            <w:pPr>
              <w:widowControl w:val="0"/>
              <w:pBdr>
                <w:top w:val="nil"/>
                <w:left w:val="nil"/>
                <w:bottom w:val="nil"/>
                <w:right w:val="nil"/>
                <w:between w:val="nil"/>
              </w:pBdr>
              <w:spacing w:line="276" w:lineRule="auto"/>
              <w:ind w:left="108" w:right="3211"/>
              <w:rPr>
                <w:color w:val="000000"/>
                <w:sz w:val="24"/>
                <w:szCs w:val="24"/>
              </w:rPr>
            </w:pPr>
            <w:r>
              <w:rPr>
                <w:color w:val="000000"/>
                <w:sz w:val="24"/>
                <w:szCs w:val="24"/>
              </w:rPr>
              <w:t>Q. 1.4. For Silicon and Germanium, the outermost orbits are respectively: (A)n = 3 and n = 5</w:t>
            </w:r>
          </w:p>
          <w:p w14:paraId="68ACE43A" w14:textId="77777777" w:rsidR="00AE783C" w:rsidRDefault="00000000">
            <w:pPr>
              <w:widowControl w:val="0"/>
              <w:numPr>
                <w:ilvl w:val="0"/>
                <w:numId w:val="163"/>
              </w:numPr>
              <w:pBdr>
                <w:top w:val="nil"/>
                <w:left w:val="nil"/>
                <w:bottom w:val="nil"/>
                <w:right w:val="nil"/>
                <w:between w:val="nil"/>
              </w:pBdr>
              <w:tabs>
                <w:tab w:val="left" w:pos="546"/>
              </w:tabs>
              <w:spacing w:before="1"/>
              <w:rPr>
                <w:color w:val="000000"/>
                <w:sz w:val="24"/>
                <w:szCs w:val="24"/>
              </w:rPr>
            </w:pPr>
            <w:r>
              <w:rPr>
                <w:color w:val="000000"/>
                <w:sz w:val="24"/>
                <w:szCs w:val="24"/>
              </w:rPr>
              <w:t>n = 4 and n = 3</w:t>
            </w:r>
          </w:p>
          <w:p w14:paraId="4BBC844C" w14:textId="77777777" w:rsidR="00AE783C" w:rsidRDefault="00000000">
            <w:pPr>
              <w:widowControl w:val="0"/>
              <w:numPr>
                <w:ilvl w:val="0"/>
                <w:numId w:val="163"/>
              </w:numPr>
              <w:pBdr>
                <w:top w:val="nil"/>
                <w:left w:val="nil"/>
                <w:bottom w:val="nil"/>
                <w:right w:val="nil"/>
                <w:between w:val="nil"/>
              </w:pBdr>
              <w:tabs>
                <w:tab w:val="left" w:pos="488"/>
              </w:tabs>
              <w:spacing w:before="41" w:line="276" w:lineRule="auto"/>
              <w:ind w:left="168" w:right="8386" w:hanging="60"/>
              <w:rPr>
                <w:color w:val="000000"/>
                <w:sz w:val="24"/>
                <w:szCs w:val="24"/>
              </w:rPr>
            </w:pPr>
            <w:r>
              <w:rPr>
                <w:color w:val="000000"/>
                <w:sz w:val="24"/>
                <w:szCs w:val="24"/>
              </w:rPr>
              <w:t xml:space="preserve">n = 5 and n= 4 </w:t>
            </w:r>
          </w:p>
          <w:p w14:paraId="1A2C41C9" w14:textId="77777777" w:rsidR="00AE783C" w:rsidRDefault="00000000">
            <w:pPr>
              <w:widowControl w:val="0"/>
              <w:pBdr>
                <w:top w:val="nil"/>
                <w:left w:val="nil"/>
                <w:bottom w:val="nil"/>
                <w:right w:val="nil"/>
                <w:between w:val="nil"/>
              </w:pBdr>
              <w:tabs>
                <w:tab w:val="left" w:pos="488"/>
              </w:tabs>
              <w:spacing w:before="41" w:line="276" w:lineRule="auto"/>
              <w:ind w:left="168" w:right="8386"/>
              <w:rPr>
                <w:color w:val="000000"/>
                <w:sz w:val="24"/>
                <w:szCs w:val="24"/>
              </w:rPr>
            </w:pPr>
            <w:r>
              <w:rPr>
                <w:color w:val="000000"/>
                <w:sz w:val="24"/>
                <w:szCs w:val="24"/>
              </w:rPr>
              <w:t>(D)n = 3 and n = 4</w:t>
            </w:r>
          </w:p>
          <w:p w14:paraId="2EE47E42" w14:textId="77777777" w:rsidR="00AE783C" w:rsidRDefault="00000000">
            <w:pPr>
              <w:widowControl w:val="0"/>
              <w:pBdr>
                <w:top w:val="nil"/>
                <w:left w:val="nil"/>
                <w:bottom w:val="nil"/>
                <w:right w:val="nil"/>
                <w:between w:val="nil"/>
              </w:pBdr>
              <w:spacing w:before="8"/>
              <w:rPr>
                <w:b/>
                <w:color w:val="000000"/>
                <w:sz w:val="27"/>
                <w:szCs w:val="27"/>
              </w:rPr>
            </w:pPr>
            <w:r>
              <w:rPr>
                <w:b/>
                <w:color w:val="000000"/>
                <w:sz w:val="27"/>
                <w:szCs w:val="27"/>
              </w:rPr>
              <w:t>or</w:t>
            </w:r>
          </w:p>
          <w:p w14:paraId="0ECC7356" w14:textId="77777777" w:rsidR="00AE783C" w:rsidRDefault="00000000">
            <w:pPr>
              <w:widowControl w:val="0"/>
              <w:pBdr>
                <w:top w:val="nil"/>
                <w:left w:val="nil"/>
                <w:bottom w:val="nil"/>
                <w:right w:val="nil"/>
                <w:between w:val="nil"/>
              </w:pBdr>
              <w:ind w:left="108"/>
              <w:rPr>
                <w:color w:val="000000"/>
                <w:sz w:val="24"/>
                <w:szCs w:val="24"/>
              </w:rPr>
            </w:pPr>
            <w:r>
              <w:rPr>
                <w:color w:val="000000"/>
                <w:sz w:val="24"/>
                <w:szCs w:val="24"/>
              </w:rPr>
              <w:t>Q. 1.5. The maximum possible electrons in an orbit is:</w:t>
            </w:r>
          </w:p>
          <w:p w14:paraId="5471570C" w14:textId="77777777" w:rsidR="00AE783C" w:rsidRDefault="00000000">
            <w:pPr>
              <w:widowControl w:val="0"/>
              <w:numPr>
                <w:ilvl w:val="0"/>
                <w:numId w:val="156"/>
              </w:numPr>
              <w:pBdr>
                <w:top w:val="nil"/>
                <w:left w:val="nil"/>
                <w:bottom w:val="nil"/>
                <w:right w:val="nil"/>
                <w:between w:val="nil"/>
              </w:pBdr>
              <w:tabs>
                <w:tab w:val="left" w:pos="560"/>
              </w:tabs>
              <w:spacing w:before="41"/>
              <w:rPr>
                <w:color w:val="000000"/>
                <w:sz w:val="24"/>
                <w:szCs w:val="24"/>
              </w:rPr>
            </w:pPr>
            <w:r>
              <w:rPr>
                <w:color w:val="000000"/>
                <w:sz w:val="24"/>
                <w:szCs w:val="24"/>
              </w:rPr>
              <w:t>8 (2s + 6p electrons)</w:t>
            </w:r>
          </w:p>
          <w:p w14:paraId="1B255907" w14:textId="77777777" w:rsidR="00AE783C" w:rsidRDefault="00000000">
            <w:pPr>
              <w:widowControl w:val="0"/>
              <w:numPr>
                <w:ilvl w:val="0"/>
                <w:numId w:val="156"/>
              </w:numPr>
              <w:pBdr>
                <w:top w:val="nil"/>
                <w:left w:val="nil"/>
                <w:bottom w:val="nil"/>
                <w:right w:val="nil"/>
                <w:between w:val="nil"/>
              </w:pBdr>
              <w:tabs>
                <w:tab w:val="left" w:pos="546"/>
              </w:tabs>
              <w:spacing w:before="41"/>
              <w:ind w:left="545" w:hanging="378"/>
              <w:rPr>
                <w:color w:val="000000"/>
                <w:sz w:val="24"/>
                <w:szCs w:val="24"/>
              </w:rPr>
            </w:pPr>
            <w:r>
              <w:rPr>
                <w:color w:val="000000"/>
                <w:sz w:val="24"/>
                <w:szCs w:val="24"/>
              </w:rPr>
              <w:t>8 (6s + 2p electrons)</w:t>
            </w:r>
          </w:p>
          <w:p w14:paraId="02D52A14" w14:textId="77777777" w:rsidR="00AE783C" w:rsidRDefault="00000000">
            <w:pPr>
              <w:rPr>
                <w:sz w:val="24"/>
                <w:szCs w:val="24"/>
              </w:rPr>
            </w:pPr>
            <w:r>
              <w:rPr>
                <w:sz w:val="24"/>
                <w:szCs w:val="24"/>
              </w:rPr>
              <w:t xml:space="preserve">C)8 (4s + 4p electrons </w:t>
            </w:r>
          </w:p>
          <w:p w14:paraId="46BBEE26" w14:textId="77777777" w:rsidR="00AE783C" w:rsidRDefault="00000000">
            <w:pPr>
              <w:rPr>
                <w:sz w:val="24"/>
                <w:szCs w:val="24"/>
              </w:rPr>
            </w:pPr>
            <w:r>
              <w:rPr>
                <w:sz w:val="24"/>
                <w:szCs w:val="24"/>
              </w:rPr>
              <w:t>(D)8 (1s + 7p electrons)</w:t>
            </w:r>
          </w:p>
        </w:tc>
      </w:tr>
      <w:tr w:rsidR="00AE783C" w14:paraId="6070395C" w14:textId="77777777">
        <w:tc>
          <w:tcPr>
            <w:tcW w:w="567" w:type="dxa"/>
          </w:tcPr>
          <w:p w14:paraId="0AA5ACAF" w14:textId="77777777" w:rsidR="00AE783C" w:rsidRDefault="00AE783C">
            <w:pPr>
              <w:numPr>
                <w:ilvl w:val="0"/>
                <w:numId w:val="1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0DE59C5" w14:textId="77777777" w:rsidR="00AE783C" w:rsidRDefault="00AE783C">
            <w:pPr>
              <w:widowControl w:val="0"/>
              <w:pBdr>
                <w:top w:val="nil"/>
                <w:left w:val="nil"/>
                <w:bottom w:val="nil"/>
                <w:right w:val="nil"/>
                <w:between w:val="nil"/>
              </w:pBdr>
              <w:spacing w:before="7"/>
              <w:rPr>
                <w:b/>
                <w:color w:val="000000"/>
              </w:rPr>
            </w:pPr>
          </w:p>
          <w:p w14:paraId="3D2683C7" w14:textId="77777777" w:rsidR="00AE783C" w:rsidRDefault="00000000">
            <w:pPr>
              <w:widowControl w:val="0"/>
              <w:pBdr>
                <w:top w:val="nil"/>
                <w:left w:val="nil"/>
                <w:bottom w:val="nil"/>
                <w:right w:val="nil"/>
                <w:between w:val="nil"/>
              </w:pBdr>
              <w:spacing w:line="276" w:lineRule="auto"/>
              <w:ind w:left="828" w:right="134"/>
              <w:rPr>
                <w:color w:val="000000"/>
                <w:sz w:val="24"/>
                <w:szCs w:val="24"/>
              </w:rPr>
            </w:pPr>
            <w:r>
              <w:rPr>
                <w:color w:val="000000"/>
                <w:sz w:val="24"/>
                <w:szCs w:val="24"/>
              </w:rPr>
              <w:t xml:space="preserve">It is a heavily doped p-n junction which under forward bias emits spontaneous radiation. The diode is encapsulated with a transparent cover so that emitted light can come out. When the diode is forward biased, electrons are sent from n → p (where they are minority carriers) and holes are sent from p → n (where they are minority carriers). At the junction boundary, the concentration of minority carriers increases as compared to the equilibrium concentration (i.e., when there is no bias). Thus at the junction boundary on either side of the junction, excess minority carriers are there which recombine with majority carriers near the junction. </w:t>
            </w:r>
            <w:r>
              <w:rPr>
                <w:color w:val="000000"/>
                <w:sz w:val="24"/>
                <w:szCs w:val="24"/>
              </w:rPr>
              <w:lastRenderedPageBreak/>
              <w:t>On recombination, the energy is released in the form of photons. Photons with energy equal to or slightly less than the band gap are emitted. When the forward current of the diode is small, the intensity of light emitted is small. As the forward current increases, intensity of light increases and reaches a maximum. Further increase in the forward current results in decrease of light intensity. LED's are biased such that the light emitting efficiency is maximum The V-I characteristics of a LED is similar to that of a Si junction diode. But, the threshold voltages are much higher and slightly different for each colour. The reverse breakdown voltages of LED's are very low, typically around 5 V. So care should be taken that high reverse voltages do not appear across them. LED's that can emit red, yellow, orange, green and blue light are commercially available.</w:t>
            </w:r>
          </w:p>
          <w:p w14:paraId="099A3F64" w14:textId="77777777" w:rsidR="00AE783C" w:rsidRDefault="00AE783C">
            <w:pPr>
              <w:widowControl w:val="0"/>
              <w:pBdr>
                <w:top w:val="nil"/>
                <w:left w:val="nil"/>
                <w:bottom w:val="nil"/>
                <w:right w:val="nil"/>
                <w:between w:val="nil"/>
              </w:pBdr>
              <w:rPr>
                <w:b/>
                <w:color w:val="000000"/>
                <w:sz w:val="26"/>
                <w:szCs w:val="26"/>
              </w:rPr>
            </w:pPr>
          </w:p>
          <w:p w14:paraId="7D7E877C" w14:textId="77777777" w:rsidR="00AE783C" w:rsidRDefault="00AE783C">
            <w:pPr>
              <w:widowControl w:val="0"/>
              <w:pBdr>
                <w:top w:val="nil"/>
                <w:left w:val="nil"/>
                <w:bottom w:val="nil"/>
                <w:right w:val="nil"/>
                <w:between w:val="nil"/>
              </w:pBdr>
              <w:spacing w:before="6"/>
              <w:rPr>
                <w:b/>
                <w:color w:val="000000"/>
                <w:sz w:val="36"/>
                <w:szCs w:val="36"/>
              </w:rPr>
            </w:pPr>
          </w:p>
          <w:p w14:paraId="7A20AE08" w14:textId="77777777" w:rsidR="00AE783C" w:rsidRDefault="00000000">
            <w:pPr>
              <w:widowControl w:val="0"/>
              <w:pBdr>
                <w:top w:val="nil"/>
                <w:left w:val="nil"/>
                <w:bottom w:val="nil"/>
                <w:right w:val="nil"/>
                <w:between w:val="nil"/>
              </w:pBdr>
              <w:ind w:left="108"/>
              <w:rPr>
                <w:color w:val="000000"/>
                <w:sz w:val="24"/>
                <w:szCs w:val="24"/>
              </w:rPr>
            </w:pPr>
            <w:r>
              <w:rPr>
                <w:color w:val="000000"/>
                <w:sz w:val="24"/>
                <w:szCs w:val="24"/>
              </w:rPr>
              <w:t>Q.2.1. LED is a:</w:t>
            </w:r>
          </w:p>
          <w:p w14:paraId="52C17133" w14:textId="77777777" w:rsidR="00AE783C" w:rsidRDefault="00000000">
            <w:pPr>
              <w:widowControl w:val="0"/>
              <w:numPr>
                <w:ilvl w:val="0"/>
                <w:numId w:val="169"/>
              </w:numPr>
              <w:pBdr>
                <w:top w:val="nil"/>
                <w:left w:val="nil"/>
                <w:bottom w:val="nil"/>
                <w:right w:val="nil"/>
                <w:between w:val="nil"/>
              </w:pBdr>
              <w:tabs>
                <w:tab w:val="left" w:pos="502"/>
              </w:tabs>
              <w:spacing w:before="41"/>
              <w:rPr>
                <w:color w:val="000000"/>
                <w:sz w:val="24"/>
                <w:szCs w:val="24"/>
              </w:rPr>
            </w:pPr>
            <w:r>
              <w:rPr>
                <w:color w:val="000000"/>
                <w:sz w:val="24"/>
                <w:szCs w:val="24"/>
              </w:rPr>
              <w:t>Lightly doped p-n junction diode.</w:t>
            </w:r>
          </w:p>
          <w:p w14:paraId="62209AF3" w14:textId="77777777" w:rsidR="00AE783C" w:rsidRDefault="00000000">
            <w:pPr>
              <w:widowControl w:val="0"/>
              <w:numPr>
                <w:ilvl w:val="0"/>
                <w:numId w:val="169"/>
              </w:numPr>
              <w:pBdr>
                <w:top w:val="nil"/>
                <w:left w:val="nil"/>
                <w:bottom w:val="nil"/>
                <w:right w:val="nil"/>
                <w:between w:val="nil"/>
              </w:pBdr>
              <w:tabs>
                <w:tab w:val="left" w:pos="548"/>
              </w:tabs>
              <w:spacing w:before="41"/>
              <w:ind w:left="547" w:hanging="380"/>
              <w:rPr>
                <w:color w:val="000000"/>
                <w:sz w:val="24"/>
                <w:szCs w:val="24"/>
              </w:rPr>
            </w:pPr>
            <w:r>
              <w:rPr>
                <w:color w:val="000000"/>
                <w:sz w:val="24"/>
                <w:szCs w:val="24"/>
              </w:rPr>
              <w:t>Heavily doped p-n junction diode.</w:t>
            </w:r>
          </w:p>
          <w:p w14:paraId="17E54BEC" w14:textId="77777777" w:rsidR="00AE783C" w:rsidRDefault="00000000">
            <w:pPr>
              <w:widowControl w:val="0"/>
              <w:numPr>
                <w:ilvl w:val="0"/>
                <w:numId w:val="169"/>
              </w:numPr>
              <w:pBdr>
                <w:top w:val="nil"/>
                <w:left w:val="nil"/>
                <w:bottom w:val="nil"/>
                <w:right w:val="nil"/>
                <w:between w:val="nil"/>
              </w:pBdr>
              <w:tabs>
                <w:tab w:val="left" w:pos="548"/>
              </w:tabs>
              <w:spacing w:before="41"/>
              <w:ind w:left="548" w:hanging="380"/>
              <w:rPr>
                <w:color w:val="000000"/>
                <w:sz w:val="24"/>
                <w:szCs w:val="24"/>
              </w:rPr>
            </w:pPr>
            <w:r>
              <w:rPr>
                <w:color w:val="000000"/>
                <w:sz w:val="24"/>
                <w:szCs w:val="24"/>
              </w:rPr>
              <w:t>Moderately doped p-n junction diode.</w:t>
            </w:r>
          </w:p>
          <w:p w14:paraId="529E68F0" w14:textId="77777777" w:rsidR="00AE783C" w:rsidRDefault="00000000">
            <w:pPr>
              <w:rPr>
                <w:sz w:val="24"/>
                <w:szCs w:val="24"/>
              </w:rPr>
            </w:pPr>
            <w:r>
              <w:rPr>
                <w:sz w:val="24"/>
                <w:szCs w:val="24"/>
              </w:rPr>
              <w:t>D)Two back to back p-n junction diode.</w:t>
            </w:r>
          </w:p>
          <w:p w14:paraId="222C8E9D" w14:textId="77777777" w:rsidR="00AE783C" w:rsidRDefault="00000000">
            <w:pPr>
              <w:widowControl w:val="0"/>
              <w:pBdr>
                <w:top w:val="nil"/>
                <w:left w:val="nil"/>
                <w:bottom w:val="nil"/>
                <w:right w:val="nil"/>
                <w:between w:val="nil"/>
              </w:pBdr>
              <w:spacing w:line="271" w:lineRule="auto"/>
              <w:ind w:left="108"/>
              <w:rPr>
                <w:color w:val="000000"/>
                <w:sz w:val="24"/>
                <w:szCs w:val="24"/>
              </w:rPr>
            </w:pPr>
            <w:r>
              <w:rPr>
                <w:color w:val="000000"/>
                <w:sz w:val="24"/>
                <w:szCs w:val="24"/>
              </w:rPr>
              <w:t>Q.2.2. LED emits light:</w:t>
            </w:r>
          </w:p>
          <w:p w14:paraId="2267E531" w14:textId="77777777" w:rsidR="00AE783C" w:rsidRDefault="00000000">
            <w:pPr>
              <w:widowControl w:val="0"/>
              <w:numPr>
                <w:ilvl w:val="0"/>
                <w:numId w:val="151"/>
              </w:numPr>
              <w:pBdr>
                <w:top w:val="nil"/>
                <w:left w:val="nil"/>
                <w:bottom w:val="nil"/>
                <w:right w:val="nil"/>
                <w:between w:val="nil"/>
              </w:pBdr>
              <w:tabs>
                <w:tab w:val="left" w:pos="500"/>
              </w:tabs>
              <w:spacing w:before="41"/>
              <w:rPr>
                <w:color w:val="000000"/>
                <w:sz w:val="24"/>
                <w:szCs w:val="24"/>
              </w:rPr>
            </w:pPr>
            <w:r>
              <w:rPr>
                <w:color w:val="000000"/>
                <w:sz w:val="24"/>
                <w:szCs w:val="24"/>
              </w:rPr>
              <w:t>when reversed biased?</w:t>
            </w:r>
          </w:p>
          <w:p w14:paraId="06D05F92" w14:textId="77777777" w:rsidR="00AE783C" w:rsidRDefault="00000000">
            <w:pPr>
              <w:widowControl w:val="0"/>
              <w:numPr>
                <w:ilvl w:val="0"/>
                <w:numId w:val="151"/>
              </w:numPr>
              <w:pBdr>
                <w:top w:val="nil"/>
                <w:left w:val="nil"/>
                <w:bottom w:val="nil"/>
                <w:right w:val="nil"/>
                <w:between w:val="nil"/>
              </w:pBdr>
              <w:tabs>
                <w:tab w:val="left" w:pos="486"/>
              </w:tabs>
              <w:spacing w:before="43"/>
              <w:ind w:left="485" w:hanging="378"/>
              <w:rPr>
                <w:color w:val="000000"/>
                <w:sz w:val="24"/>
                <w:szCs w:val="24"/>
              </w:rPr>
            </w:pPr>
            <w:r>
              <w:rPr>
                <w:color w:val="000000"/>
                <w:sz w:val="24"/>
                <w:szCs w:val="24"/>
              </w:rPr>
              <w:t>When forward biased.</w:t>
            </w:r>
          </w:p>
          <w:p w14:paraId="02EF248E" w14:textId="77777777" w:rsidR="00AE783C" w:rsidRDefault="00000000">
            <w:pPr>
              <w:widowControl w:val="0"/>
              <w:numPr>
                <w:ilvl w:val="0"/>
                <w:numId w:val="151"/>
              </w:numPr>
              <w:pBdr>
                <w:top w:val="nil"/>
                <w:left w:val="nil"/>
                <w:bottom w:val="nil"/>
                <w:right w:val="nil"/>
                <w:between w:val="nil"/>
              </w:pBdr>
              <w:tabs>
                <w:tab w:val="left" w:pos="488"/>
              </w:tabs>
              <w:spacing w:before="41"/>
              <w:ind w:left="488" w:hanging="380"/>
              <w:rPr>
                <w:color w:val="000000"/>
                <w:sz w:val="24"/>
                <w:szCs w:val="24"/>
              </w:rPr>
            </w:pPr>
            <w:r>
              <w:rPr>
                <w:color w:val="000000"/>
                <w:sz w:val="24"/>
                <w:szCs w:val="24"/>
              </w:rPr>
              <w:t>When forward or reverse biased.</w:t>
            </w:r>
          </w:p>
          <w:p w14:paraId="2B5A1E20" w14:textId="77777777" w:rsidR="00AE783C" w:rsidRDefault="00000000">
            <w:pPr>
              <w:widowControl w:val="0"/>
              <w:numPr>
                <w:ilvl w:val="0"/>
                <w:numId w:val="151"/>
              </w:numPr>
              <w:pBdr>
                <w:top w:val="nil"/>
                <w:left w:val="nil"/>
                <w:bottom w:val="nil"/>
                <w:right w:val="nil"/>
                <w:between w:val="nil"/>
              </w:pBdr>
              <w:tabs>
                <w:tab w:val="left" w:pos="560"/>
              </w:tabs>
              <w:spacing w:before="40"/>
              <w:ind w:left="560"/>
              <w:rPr>
                <w:color w:val="000000"/>
                <w:sz w:val="24"/>
                <w:szCs w:val="24"/>
              </w:rPr>
            </w:pPr>
            <w:r>
              <w:rPr>
                <w:color w:val="000000"/>
                <w:sz w:val="24"/>
                <w:szCs w:val="24"/>
              </w:rPr>
              <w:t>When heated.</w:t>
            </w:r>
          </w:p>
          <w:p w14:paraId="3B42707E" w14:textId="77777777" w:rsidR="00AE783C" w:rsidRDefault="00AE783C">
            <w:pPr>
              <w:widowControl w:val="0"/>
              <w:pBdr>
                <w:top w:val="nil"/>
                <w:left w:val="nil"/>
                <w:bottom w:val="nil"/>
                <w:right w:val="nil"/>
                <w:between w:val="nil"/>
              </w:pBdr>
              <w:spacing w:before="4"/>
              <w:rPr>
                <w:b/>
                <w:color w:val="000000"/>
                <w:sz w:val="31"/>
                <w:szCs w:val="31"/>
              </w:rPr>
            </w:pPr>
          </w:p>
          <w:p w14:paraId="7EE26B76" w14:textId="77777777" w:rsidR="00AE783C" w:rsidRDefault="00000000">
            <w:pPr>
              <w:widowControl w:val="0"/>
              <w:pBdr>
                <w:top w:val="nil"/>
                <w:left w:val="nil"/>
                <w:bottom w:val="nil"/>
                <w:right w:val="nil"/>
                <w:between w:val="nil"/>
              </w:pBdr>
              <w:ind w:left="108"/>
              <w:rPr>
                <w:color w:val="000000"/>
                <w:sz w:val="24"/>
                <w:szCs w:val="24"/>
              </w:rPr>
            </w:pPr>
            <w:r>
              <w:rPr>
                <w:color w:val="000000"/>
                <w:sz w:val="24"/>
                <w:szCs w:val="24"/>
              </w:rPr>
              <w:t>. Q.2.3. During recombination at the junction, emitted photons have:</w:t>
            </w:r>
          </w:p>
          <w:p w14:paraId="4F4177F7" w14:textId="77777777" w:rsidR="00AE783C" w:rsidRDefault="00000000">
            <w:pPr>
              <w:widowControl w:val="0"/>
              <w:numPr>
                <w:ilvl w:val="0"/>
                <w:numId w:val="142"/>
              </w:numPr>
              <w:pBdr>
                <w:top w:val="nil"/>
                <w:left w:val="nil"/>
                <w:bottom w:val="nil"/>
                <w:right w:val="nil"/>
                <w:between w:val="nil"/>
              </w:pBdr>
              <w:tabs>
                <w:tab w:val="left" w:pos="560"/>
              </w:tabs>
              <w:spacing w:before="41"/>
              <w:rPr>
                <w:color w:val="000000"/>
                <w:sz w:val="24"/>
                <w:szCs w:val="24"/>
              </w:rPr>
            </w:pPr>
            <w:r>
              <w:rPr>
                <w:color w:val="000000"/>
                <w:sz w:val="24"/>
                <w:szCs w:val="24"/>
              </w:rPr>
              <w:t>Energy greater than the band gap.</w:t>
            </w:r>
          </w:p>
          <w:p w14:paraId="1DA4205D" w14:textId="77777777" w:rsidR="00AE783C" w:rsidRDefault="00000000">
            <w:pPr>
              <w:widowControl w:val="0"/>
              <w:numPr>
                <w:ilvl w:val="0"/>
                <w:numId w:val="142"/>
              </w:numPr>
              <w:pBdr>
                <w:top w:val="nil"/>
                <w:left w:val="nil"/>
                <w:bottom w:val="nil"/>
                <w:right w:val="nil"/>
                <w:between w:val="nil"/>
              </w:pBdr>
              <w:tabs>
                <w:tab w:val="left" w:pos="546"/>
              </w:tabs>
              <w:spacing w:before="41"/>
              <w:ind w:left="545" w:hanging="378"/>
              <w:rPr>
                <w:color w:val="000000"/>
                <w:sz w:val="24"/>
                <w:szCs w:val="24"/>
              </w:rPr>
            </w:pPr>
            <w:r>
              <w:rPr>
                <w:color w:val="000000"/>
                <w:sz w:val="24"/>
                <w:szCs w:val="24"/>
              </w:rPr>
              <w:t>Energy equal to or slightly less than the band gap.</w:t>
            </w:r>
          </w:p>
          <w:p w14:paraId="3C7A5D43" w14:textId="77777777" w:rsidR="00AE783C" w:rsidRDefault="00000000">
            <w:pPr>
              <w:widowControl w:val="0"/>
              <w:numPr>
                <w:ilvl w:val="0"/>
                <w:numId w:val="142"/>
              </w:numPr>
              <w:pBdr>
                <w:top w:val="nil"/>
                <w:left w:val="nil"/>
                <w:bottom w:val="nil"/>
                <w:right w:val="nil"/>
                <w:between w:val="nil"/>
              </w:pBdr>
              <w:tabs>
                <w:tab w:val="left" w:pos="488"/>
              </w:tabs>
              <w:spacing w:before="40"/>
              <w:ind w:left="488" w:hanging="380"/>
              <w:rPr>
                <w:color w:val="000000"/>
                <w:sz w:val="24"/>
                <w:szCs w:val="24"/>
              </w:rPr>
            </w:pPr>
            <w:r>
              <w:rPr>
                <w:color w:val="000000"/>
                <w:sz w:val="24"/>
                <w:szCs w:val="24"/>
              </w:rPr>
              <w:t>Energy which has no relation with the band gap.</w:t>
            </w:r>
          </w:p>
          <w:p w14:paraId="3D58A623" w14:textId="77777777" w:rsidR="00AE783C" w:rsidRDefault="00000000">
            <w:pPr>
              <w:widowControl w:val="0"/>
              <w:numPr>
                <w:ilvl w:val="0"/>
                <w:numId w:val="142"/>
              </w:numPr>
              <w:pBdr>
                <w:top w:val="nil"/>
                <w:left w:val="nil"/>
                <w:bottom w:val="nil"/>
                <w:right w:val="nil"/>
                <w:between w:val="nil"/>
              </w:pBdr>
              <w:tabs>
                <w:tab w:val="left" w:pos="560"/>
              </w:tabs>
              <w:spacing w:before="44"/>
              <w:rPr>
                <w:color w:val="000000"/>
                <w:sz w:val="24"/>
                <w:szCs w:val="24"/>
              </w:rPr>
            </w:pPr>
            <w:r>
              <w:rPr>
                <w:color w:val="000000"/>
                <w:sz w:val="24"/>
                <w:szCs w:val="24"/>
              </w:rPr>
              <w:t>Very low energy compared to band gap.</w:t>
            </w:r>
          </w:p>
          <w:p w14:paraId="0CEA5B8B" w14:textId="77777777" w:rsidR="00AE783C" w:rsidRDefault="00AE783C">
            <w:pPr>
              <w:widowControl w:val="0"/>
              <w:pBdr>
                <w:top w:val="nil"/>
                <w:left w:val="nil"/>
                <w:bottom w:val="nil"/>
                <w:right w:val="nil"/>
                <w:between w:val="nil"/>
              </w:pBdr>
              <w:spacing w:before="1"/>
              <w:rPr>
                <w:b/>
                <w:color w:val="000000"/>
                <w:sz w:val="31"/>
                <w:szCs w:val="31"/>
              </w:rPr>
            </w:pPr>
          </w:p>
          <w:p w14:paraId="15C69A46" w14:textId="77777777" w:rsidR="00AE783C" w:rsidRDefault="00000000">
            <w:pPr>
              <w:widowControl w:val="0"/>
              <w:pBdr>
                <w:top w:val="nil"/>
                <w:left w:val="nil"/>
                <w:bottom w:val="nil"/>
                <w:right w:val="nil"/>
                <w:between w:val="nil"/>
              </w:pBdr>
              <w:ind w:left="108"/>
              <w:rPr>
                <w:color w:val="000000"/>
                <w:sz w:val="24"/>
                <w:szCs w:val="24"/>
              </w:rPr>
            </w:pPr>
            <w:r>
              <w:rPr>
                <w:color w:val="000000"/>
                <w:sz w:val="24"/>
                <w:szCs w:val="24"/>
              </w:rPr>
              <w:t>Q.2.4. Threshold voltage of LED is:</w:t>
            </w:r>
          </w:p>
          <w:p w14:paraId="7F191A6F" w14:textId="77777777" w:rsidR="00AE783C" w:rsidRDefault="00000000">
            <w:pPr>
              <w:widowControl w:val="0"/>
              <w:numPr>
                <w:ilvl w:val="0"/>
                <w:numId w:val="145"/>
              </w:numPr>
              <w:pBdr>
                <w:top w:val="nil"/>
                <w:left w:val="nil"/>
                <w:bottom w:val="nil"/>
                <w:right w:val="nil"/>
                <w:between w:val="nil"/>
              </w:pBdr>
              <w:tabs>
                <w:tab w:val="left" w:pos="560"/>
              </w:tabs>
              <w:spacing w:before="41"/>
              <w:rPr>
                <w:color w:val="000000"/>
                <w:sz w:val="24"/>
                <w:szCs w:val="24"/>
              </w:rPr>
            </w:pPr>
            <w:r>
              <w:rPr>
                <w:color w:val="000000"/>
                <w:sz w:val="24"/>
                <w:szCs w:val="24"/>
              </w:rPr>
              <w:t>lower compared to other p-n junction diodes and slightly different for each colour.</w:t>
            </w:r>
          </w:p>
          <w:p w14:paraId="01181E92" w14:textId="77777777" w:rsidR="00AE783C" w:rsidRDefault="00000000">
            <w:pPr>
              <w:widowControl w:val="0"/>
              <w:numPr>
                <w:ilvl w:val="0"/>
                <w:numId w:val="145"/>
              </w:numPr>
              <w:pBdr>
                <w:top w:val="nil"/>
                <w:left w:val="nil"/>
                <w:bottom w:val="nil"/>
                <w:right w:val="nil"/>
                <w:between w:val="nil"/>
              </w:pBdr>
              <w:tabs>
                <w:tab w:val="left" w:pos="548"/>
              </w:tabs>
              <w:spacing w:before="43"/>
              <w:ind w:left="547" w:hanging="380"/>
              <w:rPr>
                <w:color w:val="000000"/>
                <w:sz w:val="24"/>
                <w:szCs w:val="24"/>
              </w:rPr>
            </w:pPr>
            <w:r>
              <w:rPr>
                <w:color w:val="000000"/>
                <w:sz w:val="24"/>
                <w:szCs w:val="24"/>
              </w:rPr>
              <w:t>Higher compared to other p-n junction diodes and slightly different for each colour.</w:t>
            </w:r>
          </w:p>
          <w:p w14:paraId="15597F77" w14:textId="77777777" w:rsidR="00AE783C" w:rsidRDefault="00000000">
            <w:pPr>
              <w:widowControl w:val="0"/>
              <w:numPr>
                <w:ilvl w:val="0"/>
                <w:numId w:val="145"/>
              </w:numPr>
              <w:pBdr>
                <w:top w:val="nil"/>
                <w:left w:val="nil"/>
                <w:bottom w:val="nil"/>
                <w:right w:val="nil"/>
                <w:between w:val="nil"/>
              </w:pBdr>
              <w:tabs>
                <w:tab w:val="left" w:pos="548"/>
              </w:tabs>
              <w:spacing w:before="41"/>
              <w:ind w:left="548" w:hanging="380"/>
              <w:rPr>
                <w:color w:val="000000"/>
                <w:sz w:val="24"/>
                <w:szCs w:val="24"/>
              </w:rPr>
            </w:pPr>
            <w:r>
              <w:rPr>
                <w:color w:val="000000"/>
                <w:sz w:val="24"/>
                <w:szCs w:val="24"/>
              </w:rPr>
              <w:t>Higher compared to other p-n junction diodes and same for all colours.</w:t>
            </w:r>
          </w:p>
          <w:p w14:paraId="257BA318" w14:textId="77777777" w:rsidR="00AE783C" w:rsidRDefault="00000000">
            <w:pPr>
              <w:widowControl w:val="0"/>
              <w:numPr>
                <w:ilvl w:val="0"/>
                <w:numId w:val="145"/>
              </w:numPr>
              <w:pBdr>
                <w:top w:val="nil"/>
                <w:left w:val="nil"/>
                <w:bottom w:val="nil"/>
                <w:right w:val="nil"/>
                <w:between w:val="nil"/>
              </w:pBdr>
              <w:tabs>
                <w:tab w:val="left" w:pos="560"/>
              </w:tabs>
              <w:spacing w:before="41"/>
              <w:rPr>
                <w:color w:val="000000"/>
                <w:sz w:val="24"/>
                <w:szCs w:val="24"/>
              </w:rPr>
            </w:pPr>
            <w:r>
              <w:rPr>
                <w:color w:val="000000"/>
                <w:sz w:val="24"/>
                <w:szCs w:val="24"/>
              </w:rPr>
              <w:t>lower compared to other p-n junction diodes and same for all colours.</w:t>
            </w:r>
          </w:p>
          <w:p w14:paraId="132C8ACE" w14:textId="77777777" w:rsidR="00AE783C" w:rsidRDefault="00000000">
            <w:pPr>
              <w:widowControl w:val="0"/>
              <w:pBdr>
                <w:top w:val="nil"/>
                <w:left w:val="nil"/>
                <w:bottom w:val="nil"/>
                <w:right w:val="nil"/>
                <w:between w:val="nil"/>
              </w:pBdr>
              <w:spacing w:before="1"/>
              <w:rPr>
                <w:b/>
                <w:color w:val="000000"/>
                <w:sz w:val="31"/>
                <w:szCs w:val="31"/>
              </w:rPr>
            </w:pPr>
            <w:r>
              <w:rPr>
                <w:b/>
                <w:color w:val="000000"/>
                <w:sz w:val="31"/>
                <w:szCs w:val="31"/>
              </w:rPr>
              <w:t>or</w:t>
            </w:r>
          </w:p>
          <w:p w14:paraId="2ED5A9B6" w14:textId="77777777" w:rsidR="00AE783C" w:rsidRDefault="00000000">
            <w:pPr>
              <w:widowControl w:val="0"/>
              <w:pBdr>
                <w:top w:val="nil"/>
                <w:left w:val="nil"/>
                <w:bottom w:val="nil"/>
                <w:right w:val="nil"/>
                <w:between w:val="nil"/>
              </w:pBdr>
              <w:spacing w:line="278" w:lineRule="auto"/>
              <w:ind w:left="108" w:right="5068"/>
              <w:rPr>
                <w:color w:val="000000"/>
                <w:sz w:val="24"/>
                <w:szCs w:val="24"/>
              </w:rPr>
            </w:pPr>
            <w:r>
              <w:rPr>
                <w:color w:val="000000"/>
                <w:sz w:val="24"/>
                <w:szCs w:val="24"/>
              </w:rPr>
              <w:t>Q. 2.5. The reverse breakdown voltages of LED's are: (A)very low and typically around 0.5 V.</w:t>
            </w:r>
          </w:p>
          <w:p w14:paraId="55DC7508" w14:textId="77777777" w:rsidR="00AE783C" w:rsidRDefault="00000000">
            <w:pPr>
              <w:widowControl w:val="0"/>
              <w:numPr>
                <w:ilvl w:val="0"/>
                <w:numId w:val="166"/>
              </w:numPr>
              <w:pBdr>
                <w:top w:val="nil"/>
                <w:left w:val="nil"/>
                <w:bottom w:val="nil"/>
                <w:right w:val="nil"/>
                <w:between w:val="nil"/>
              </w:pBdr>
              <w:tabs>
                <w:tab w:val="left" w:pos="486"/>
              </w:tabs>
              <w:spacing w:line="272" w:lineRule="auto"/>
              <w:rPr>
                <w:color w:val="000000"/>
                <w:sz w:val="24"/>
                <w:szCs w:val="24"/>
              </w:rPr>
            </w:pPr>
            <w:r>
              <w:rPr>
                <w:color w:val="000000"/>
                <w:sz w:val="24"/>
                <w:szCs w:val="24"/>
              </w:rPr>
              <w:t>very low and typically around 5 V.</w:t>
            </w:r>
          </w:p>
          <w:p w14:paraId="0582A829" w14:textId="77777777" w:rsidR="00AE783C" w:rsidRDefault="00000000">
            <w:pPr>
              <w:rPr>
                <w:sz w:val="24"/>
                <w:szCs w:val="24"/>
              </w:rPr>
            </w:pPr>
            <w:r>
              <w:rPr>
                <w:sz w:val="24"/>
                <w:szCs w:val="24"/>
              </w:rPr>
              <w:t xml:space="preserve">c)very high and typically around 50 V. </w:t>
            </w:r>
          </w:p>
          <w:p w14:paraId="0079EC70" w14:textId="77777777" w:rsidR="00AE783C" w:rsidRDefault="00000000">
            <w:pPr>
              <w:rPr>
                <w:rFonts w:ascii="Times New Roman" w:eastAsia="Times New Roman" w:hAnsi="Times New Roman" w:cs="Times New Roman"/>
                <w:sz w:val="24"/>
                <w:szCs w:val="24"/>
              </w:rPr>
            </w:pPr>
            <w:r>
              <w:rPr>
                <w:sz w:val="24"/>
                <w:szCs w:val="24"/>
              </w:rPr>
              <w:t>(D)very low and typically around 0.05 V.</w:t>
            </w:r>
          </w:p>
        </w:tc>
      </w:tr>
      <w:tr w:rsidR="00AE783C" w14:paraId="3012A78A" w14:textId="77777777">
        <w:tc>
          <w:tcPr>
            <w:tcW w:w="567" w:type="dxa"/>
          </w:tcPr>
          <w:p w14:paraId="4C5572DC" w14:textId="77777777" w:rsidR="00AE783C" w:rsidRDefault="00AE783C">
            <w:pPr>
              <w:numPr>
                <w:ilvl w:val="0"/>
                <w:numId w:val="1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5245192" w14:textId="77777777" w:rsidR="00AE783C" w:rsidRDefault="00000000">
            <w:pPr>
              <w:widowControl w:val="0"/>
              <w:pBdr>
                <w:top w:val="nil"/>
                <w:left w:val="nil"/>
                <w:bottom w:val="nil"/>
                <w:right w:val="nil"/>
                <w:between w:val="nil"/>
              </w:pBdr>
              <w:spacing w:line="276" w:lineRule="auto"/>
              <w:ind w:left="108" w:right="138"/>
              <w:rPr>
                <w:color w:val="000000"/>
                <w:sz w:val="24"/>
                <w:szCs w:val="24"/>
              </w:rPr>
            </w:pPr>
            <w:r>
              <w:rPr>
                <w:color w:val="000000"/>
                <w:sz w:val="24"/>
                <w:szCs w:val="24"/>
              </w:rPr>
              <w:t>If an alternating voltage is applied across a diode in series with a load and a pulsating voltage will appear across the load only during the half cycles of the ac input during which the diode is forward biased. Such rectifier circuit is called a half-wave rectifier. The reverse saturation current of a diode is negligible and can be considered equal to zero for practical purposes.</w:t>
            </w:r>
          </w:p>
          <w:p w14:paraId="5D59F3E0" w14:textId="77777777" w:rsidR="00AE783C" w:rsidRDefault="00AE783C">
            <w:pPr>
              <w:widowControl w:val="0"/>
              <w:pBdr>
                <w:top w:val="nil"/>
                <w:left w:val="nil"/>
                <w:bottom w:val="nil"/>
                <w:right w:val="nil"/>
                <w:between w:val="nil"/>
              </w:pBdr>
              <w:spacing w:before="5" w:after="1"/>
              <w:rPr>
                <w:b/>
                <w:color w:val="000000"/>
                <w:sz w:val="23"/>
                <w:szCs w:val="23"/>
              </w:rPr>
            </w:pPr>
          </w:p>
          <w:p w14:paraId="5EEDCE29" w14:textId="77777777" w:rsidR="00AE783C" w:rsidRDefault="00000000">
            <w:pPr>
              <w:widowControl w:val="0"/>
              <w:pBdr>
                <w:top w:val="nil"/>
                <w:left w:val="nil"/>
                <w:bottom w:val="nil"/>
                <w:right w:val="nil"/>
                <w:between w:val="nil"/>
              </w:pBdr>
              <w:ind w:left="1008"/>
              <w:rPr>
                <w:color w:val="000000"/>
              </w:rPr>
            </w:pPr>
            <w:r>
              <w:rPr>
                <w:noProof/>
                <w:color w:val="000000"/>
              </w:rPr>
              <w:drawing>
                <wp:inline distT="0" distB="0" distL="0" distR="0" wp14:anchorId="6B92D3A1" wp14:editId="7ACDBCE6">
                  <wp:extent cx="3859060" cy="1688877"/>
                  <wp:effectExtent l="0" t="0" r="0" b="0"/>
                  <wp:docPr id="405" name="image376.png" descr="C:\Users\DELL\Desktop\diode39.gif"/>
                  <wp:cNvGraphicFramePr/>
                  <a:graphic xmlns:a="http://schemas.openxmlformats.org/drawingml/2006/main">
                    <a:graphicData uri="http://schemas.openxmlformats.org/drawingml/2006/picture">
                      <pic:pic xmlns:pic="http://schemas.openxmlformats.org/drawingml/2006/picture">
                        <pic:nvPicPr>
                          <pic:cNvPr id="0" name="image376.png" descr="C:\Users\DELL\Desktop\diode39.gif"/>
                          <pic:cNvPicPr preferRelativeResize="0"/>
                        </pic:nvPicPr>
                        <pic:blipFill>
                          <a:blip r:embed="rId410"/>
                          <a:srcRect/>
                          <a:stretch>
                            <a:fillRect/>
                          </a:stretch>
                        </pic:blipFill>
                        <pic:spPr>
                          <a:xfrm>
                            <a:off x="0" y="0"/>
                            <a:ext cx="3859060" cy="1688877"/>
                          </a:xfrm>
                          <a:prstGeom prst="rect">
                            <a:avLst/>
                          </a:prstGeom>
                          <a:ln/>
                        </pic:spPr>
                      </pic:pic>
                    </a:graphicData>
                  </a:graphic>
                </wp:inline>
              </w:drawing>
            </w:r>
          </w:p>
          <w:p w14:paraId="640AE969" w14:textId="77777777" w:rsidR="00AE783C" w:rsidRDefault="00000000">
            <w:pPr>
              <w:widowControl w:val="0"/>
              <w:numPr>
                <w:ilvl w:val="0"/>
                <w:numId w:val="148"/>
              </w:numPr>
              <w:pBdr>
                <w:top w:val="nil"/>
                <w:left w:val="nil"/>
                <w:bottom w:val="nil"/>
                <w:right w:val="nil"/>
                <w:between w:val="nil"/>
              </w:pBdr>
              <w:tabs>
                <w:tab w:val="left" w:pos="1187"/>
                <w:tab w:val="left" w:pos="1188"/>
              </w:tabs>
              <w:spacing w:before="214"/>
              <w:rPr>
                <w:color w:val="000000"/>
                <w:sz w:val="24"/>
                <w:szCs w:val="24"/>
              </w:rPr>
            </w:pPr>
            <w:r>
              <w:rPr>
                <w:color w:val="000000"/>
                <w:sz w:val="24"/>
                <w:szCs w:val="24"/>
              </w:rPr>
              <w:t>If input frequency of signal in half wave rectifier is 50 Hz then the output frequency will be</w:t>
            </w:r>
          </w:p>
          <w:p w14:paraId="11A95E47" w14:textId="77777777" w:rsidR="00AE783C" w:rsidRDefault="00000000">
            <w:pPr>
              <w:widowControl w:val="0"/>
              <w:numPr>
                <w:ilvl w:val="1"/>
                <w:numId w:val="148"/>
              </w:numPr>
              <w:pBdr>
                <w:top w:val="nil"/>
                <w:left w:val="nil"/>
                <w:bottom w:val="nil"/>
                <w:right w:val="nil"/>
                <w:between w:val="nil"/>
              </w:pBdr>
              <w:tabs>
                <w:tab w:val="left" w:pos="1548"/>
              </w:tabs>
              <w:spacing w:before="21"/>
              <w:rPr>
                <w:color w:val="000000"/>
                <w:sz w:val="24"/>
                <w:szCs w:val="24"/>
              </w:rPr>
            </w:pPr>
            <w:r>
              <w:rPr>
                <w:color w:val="000000"/>
                <w:sz w:val="24"/>
                <w:szCs w:val="24"/>
              </w:rPr>
              <w:t>25 Hz</w:t>
            </w:r>
          </w:p>
          <w:p w14:paraId="29928A4F" w14:textId="77777777" w:rsidR="00AE783C" w:rsidRDefault="00000000">
            <w:pPr>
              <w:widowControl w:val="0"/>
              <w:numPr>
                <w:ilvl w:val="1"/>
                <w:numId w:val="148"/>
              </w:numPr>
              <w:pBdr>
                <w:top w:val="nil"/>
                <w:left w:val="nil"/>
                <w:bottom w:val="nil"/>
                <w:right w:val="nil"/>
                <w:between w:val="nil"/>
              </w:pBdr>
              <w:tabs>
                <w:tab w:val="left" w:pos="1548"/>
              </w:tabs>
              <w:spacing w:before="22"/>
              <w:rPr>
                <w:color w:val="000000"/>
                <w:sz w:val="24"/>
                <w:szCs w:val="24"/>
              </w:rPr>
            </w:pPr>
            <w:r>
              <w:rPr>
                <w:color w:val="000000"/>
                <w:sz w:val="24"/>
                <w:szCs w:val="24"/>
              </w:rPr>
              <w:t>50 Hz</w:t>
            </w:r>
          </w:p>
          <w:p w14:paraId="75D0BB3C" w14:textId="77777777" w:rsidR="00AE783C" w:rsidRDefault="00000000">
            <w:pPr>
              <w:widowControl w:val="0"/>
              <w:numPr>
                <w:ilvl w:val="1"/>
                <w:numId w:val="148"/>
              </w:numPr>
              <w:pBdr>
                <w:top w:val="nil"/>
                <w:left w:val="nil"/>
                <w:bottom w:val="nil"/>
                <w:right w:val="nil"/>
                <w:between w:val="nil"/>
              </w:pBdr>
              <w:tabs>
                <w:tab w:val="left" w:pos="1548"/>
              </w:tabs>
              <w:spacing w:before="22"/>
              <w:rPr>
                <w:color w:val="000000"/>
                <w:sz w:val="24"/>
                <w:szCs w:val="24"/>
              </w:rPr>
            </w:pPr>
            <w:r>
              <w:rPr>
                <w:color w:val="000000"/>
                <w:sz w:val="24"/>
                <w:szCs w:val="24"/>
              </w:rPr>
              <w:t>100 Hz</w:t>
            </w:r>
          </w:p>
          <w:p w14:paraId="63ABD206" w14:textId="77777777" w:rsidR="00AE783C" w:rsidRDefault="00000000">
            <w:pPr>
              <w:widowControl w:val="0"/>
              <w:numPr>
                <w:ilvl w:val="1"/>
                <w:numId w:val="148"/>
              </w:numPr>
              <w:pBdr>
                <w:top w:val="nil"/>
                <w:left w:val="nil"/>
                <w:bottom w:val="nil"/>
                <w:right w:val="nil"/>
                <w:between w:val="nil"/>
              </w:pBdr>
              <w:tabs>
                <w:tab w:val="left" w:pos="1548"/>
              </w:tabs>
              <w:spacing w:before="19"/>
              <w:rPr>
                <w:color w:val="000000"/>
                <w:sz w:val="24"/>
                <w:szCs w:val="24"/>
              </w:rPr>
            </w:pPr>
            <w:r>
              <w:rPr>
                <w:color w:val="000000"/>
                <w:sz w:val="24"/>
                <w:szCs w:val="24"/>
              </w:rPr>
              <w:t>Uncertain</w:t>
            </w:r>
          </w:p>
          <w:p w14:paraId="51A5194E" w14:textId="77777777" w:rsidR="00AE783C" w:rsidRDefault="00AE783C">
            <w:pPr>
              <w:widowControl w:val="0"/>
              <w:pBdr>
                <w:top w:val="nil"/>
                <w:left w:val="nil"/>
                <w:bottom w:val="nil"/>
                <w:right w:val="nil"/>
                <w:between w:val="nil"/>
              </w:pBdr>
              <w:rPr>
                <w:b/>
                <w:color w:val="000000"/>
                <w:sz w:val="26"/>
                <w:szCs w:val="26"/>
              </w:rPr>
            </w:pPr>
          </w:p>
          <w:p w14:paraId="45C8991B" w14:textId="77777777" w:rsidR="00AE783C" w:rsidRDefault="00AE783C">
            <w:pPr>
              <w:widowControl w:val="0"/>
              <w:pBdr>
                <w:top w:val="nil"/>
                <w:left w:val="nil"/>
                <w:bottom w:val="nil"/>
                <w:right w:val="nil"/>
                <w:between w:val="nil"/>
              </w:pBdr>
              <w:spacing w:before="10"/>
              <w:rPr>
                <w:b/>
                <w:color w:val="000000"/>
                <w:sz w:val="34"/>
                <w:szCs w:val="34"/>
              </w:rPr>
            </w:pPr>
          </w:p>
          <w:p w14:paraId="3BA67D7F" w14:textId="77777777" w:rsidR="00AE783C" w:rsidRDefault="00000000">
            <w:pPr>
              <w:widowControl w:val="0"/>
              <w:numPr>
                <w:ilvl w:val="0"/>
                <w:numId w:val="148"/>
              </w:numPr>
              <w:pBdr>
                <w:top w:val="nil"/>
                <w:left w:val="nil"/>
                <w:bottom w:val="nil"/>
                <w:right w:val="nil"/>
                <w:between w:val="nil"/>
              </w:pBdr>
              <w:tabs>
                <w:tab w:val="left" w:pos="1187"/>
                <w:tab w:val="left" w:pos="1188"/>
              </w:tabs>
              <w:spacing w:before="1"/>
              <w:rPr>
                <w:color w:val="000000"/>
                <w:sz w:val="24"/>
                <w:szCs w:val="24"/>
              </w:rPr>
            </w:pPr>
            <w:r>
              <w:rPr>
                <w:color w:val="000000"/>
                <w:sz w:val="24"/>
                <w:szCs w:val="24"/>
              </w:rPr>
              <w:t>If input frequency of signal in full wave rectifier is 50 Hz then the output frequency will be</w:t>
            </w:r>
          </w:p>
          <w:p w14:paraId="7D293F0F" w14:textId="77777777" w:rsidR="00AE783C" w:rsidRDefault="00000000">
            <w:pPr>
              <w:widowControl w:val="0"/>
              <w:numPr>
                <w:ilvl w:val="1"/>
                <w:numId w:val="148"/>
              </w:numPr>
              <w:pBdr>
                <w:top w:val="nil"/>
                <w:left w:val="nil"/>
                <w:bottom w:val="nil"/>
                <w:right w:val="nil"/>
                <w:between w:val="nil"/>
              </w:pBdr>
              <w:tabs>
                <w:tab w:val="left" w:pos="1508"/>
              </w:tabs>
              <w:spacing w:before="24"/>
              <w:ind w:left="1507"/>
              <w:rPr>
                <w:color w:val="000000"/>
                <w:sz w:val="24"/>
                <w:szCs w:val="24"/>
              </w:rPr>
            </w:pPr>
            <w:r>
              <w:rPr>
                <w:color w:val="000000"/>
                <w:sz w:val="24"/>
                <w:szCs w:val="24"/>
              </w:rPr>
              <w:t>25 Hz</w:t>
            </w:r>
          </w:p>
          <w:p w14:paraId="32651F0E" w14:textId="77777777" w:rsidR="00AE783C" w:rsidRDefault="00000000">
            <w:pPr>
              <w:widowControl w:val="0"/>
              <w:numPr>
                <w:ilvl w:val="1"/>
                <w:numId w:val="148"/>
              </w:numPr>
              <w:pBdr>
                <w:top w:val="nil"/>
                <w:left w:val="nil"/>
                <w:bottom w:val="nil"/>
                <w:right w:val="nil"/>
                <w:between w:val="nil"/>
              </w:pBdr>
              <w:tabs>
                <w:tab w:val="left" w:pos="1508"/>
              </w:tabs>
              <w:spacing w:before="22"/>
              <w:ind w:left="1507"/>
              <w:rPr>
                <w:color w:val="000000"/>
                <w:sz w:val="24"/>
                <w:szCs w:val="24"/>
              </w:rPr>
            </w:pPr>
            <w:r>
              <w:rPr>
                <w:color w:val="000000"/>
                <w:sz w:val="24"/>
                <w:szCs w:val="24"/>
              </w:rPr>
              <w:t>50 Hz</w:t>
            </w:r>
          </w:p>
          <w:p w14:paraId="6C65389F" w14:textId="77777777" w:rsidR="00AE783C" w:rsidRDefault="00000000">
            <w:pPr>
              <w:widowControl w:val="0"/>
              <w:numPr>
                <w:ilvl w:val="1"/>
                <w:numId w:val="148"/>
              </w:numPr>
              <w:pBdr>
                <w:top w:val="nil"/>
                <w:left w:val="nil"/>
                <w:bottom w:val="nil"/>
                <w:right w:val="nil"/>
                <w:between w:val="nil"/>
              </w:pBdr>
              <w:tabs>
                <w:tab w:val="left" w:pos="1508"/>
              </w:tabs>
              <w:spacing w:before="22"/>
              <w:ind w:left="1507"/>
              <w:rPr>
                <w:color w:val="000000"/>
                <w:sz w:val="24"/>
                <w:szCs w:val="24"/>
              </w:rPr>
            </w:pPr>
            <w:r>
              <w:rPr>
                <w:color w:val="000000"/>
                <w:sz w:val="24"/>
                <w:szCs w:val="24"/>
              </w:rPr>
              <w:t>100 Hz</w:t>
            </w:r>
          </w:p>
          <w:p w14:paraId="023A121E" w14:textId="77777777" w:rsidR="00AE783C" w:rsidRDefault="00000000">
            <w:pPr>
              <w:widowControl w:val="0"/>
              <w:numPr>
                <w:ilvl w:val="1"/>
                <w:numId w:val="148"/>
              </w:numPr>
              <w:pBdr>
                <w:top w:val="nil"/>
                <w:left w:val="nil"/>
                <w:bottom w:val="nil"/>
                <w:right w:val="nil"/>
                <w:between w:val="nil"/>
              </w:pBdr>
              <w:tabs>
                <w:tab w:val="left" w:pos="1508"/>
              </w:tabs>
              <w:spacing w:before="19"/>
              <w:ind w:left="1507"/>
              <w:rPr>
                <w:color w:val="000000"/>
                <w:sz w:val="24"/>
                <w:szCs w:val="24"/>
              </w:rPr>
            </w:pPr>
            <w:r>
              <w:rPr>
                <w:color w:val="000000"/>
                <w:sz w:val="24"/>
                <w:szCs w:val="24"/>
              </w:rPr>
              <w:t>Uncertain</w:t>
            </w:r>
          </w:p>
          <w:p w14:paraId="08D5C12C" w14:textId="77777777" w:rsidR="00AE783C" w:rsidRDefault="00AE783C">
            <w:pPr>
              <w:widowControl w:val="0"/>
              <w:pBdr>
                <w:top w:val="nil"/>
                <w:left w:val="nil"/>
                <w:bottom w:val="nil"/>
                <w:right w:val="nil"/>
                <w:between w:val="nil"/>
              </w:pBdr>
              <w:rPr>
                <w:b/>
                <w:color w:val="000000"/>
                <w:sz w:val="26"/>
                <w:szCs w:val="26"/>
              </w:rPr>
            </w:pPr>
          </w:p>
          <w:p w14:paraId="0B607847" w14:textId="77777777" w:rsidR="00AE783C" w:rsidRDefault="00AE783C">
            <w:pPr>
              <w:widowControl w:val="0"/>
              <w:pBdr>
                <w:top w:val="nil"/>
                <w:left w:val="nil"/>
                <w:bottom w:val="nil"/>
                <w:right w:val="nil"/>
                <w:between w:val="nil"/>
              </w:pBdr>
              <w:spacing w:before="10"/>
              <w:rPr>
                <w:b/>
                <w:color w:val="000000"/>
                <w:sz w:val="34"/>
                <w:szCs w:val="34"/>
              </w:rPr>
            </w:pPr>
          </w:p>
          <w:p w14:paraId="0EF2E440" w14:textId="77777777" w:rsidR="00AE783C" w:rsidRDefault="00000000">
            <w:pPr>
              <w:widowControl w:val="0"/>
              <w:numPr>
                <w:ilvl w:val="0"/>
                <w:numId w:val="148"/>
              </w:numPr>
              <w:pBdr>
                <w:top w:val="nil"/>
                <w:left w:val="nil"/>
                <w:bottom w:val="nil"/>
                <w:right w:val="nil"/>
                <w:between w:val="nil"/>
              </w:pBdr>
              <w:tabs>
                <w:tab w:val="left" w:pos="1187"/>
                <w:tab w:val="left" w:pos="1188"/>
              </w:tabs>
              <w:spacing w:before="1"/>
              <w:rPr>
                <w:color w:val="000000"/>
                <w:sz w:val="24"/>
                <w:szCs w:val="24"/>
              </w:rPr>
            </w:pPr>
            <w:r>
              <w:rPr>
                <w:color w:val="000000"/>
                <w:sz w:val="24"/>
                <w:szCs w:val="24"/>
              </w:rPr>
              <w:t>Rectifier converts-</w:t>
            </w:r>
          </w:p>
          <w:p w14:paraId="172B12C5" w14:textId="77777777" w:rsidR="00AE783C" w:rsidRDefault="00000000">
            <w:pPr>
              <w:widowControl w:val="0"/>
              <w:numPr>
                <w:ilvl w:val="1"/>
                <w:numId w:val="148"/>
              </w:numPr>
              <w:pBdr>
                <w:top w:val="nil"/>
                <w:left w:val="nil"/>
                <w:bottom w:val="nil"/>
                <w:right w:val="nil"/>
                <w:between w:val="nil"/>
              </w:pBdr>
              <w:tabs>
                <w:tab w:val="left" w:pos="1548"/>
              </w:tabs>
              <w:spacing w:before="21"/>
              <w:rPr>
                <w:color w:val="000000"/>
                <w:sz w:val="24"/>
                <w:szCs w:val="24"/>
              </w:rPr>
            </w:pPr>
            <w:r>
              <w:rPr>
                <w:color w:val="000000"/>
                <w:sz w:val="24"/>
                <w:szCs w:val="24"/>
              </w:rPr>
              <w:t>AC to DC</w:t>
            </w:r>
          </w:p>
          <w:p w14:paraId="6A7BBFE5" w14:textId="77777777" w:rsidR="00AE783C" w:rsidRDefault="00000000">
            <w:pPr>
              <w:widowControl w:val="0"/>
              <w:numPr>
                <w:ilvl w:val="1"/>
                <w:numId w:val="148"/>
              </w:numPr>
              <w:pBdr>
                <w:top w:val="nil"/>
                <w:left w:val="nil"/>
                <w:bottom w:val="nil"/>
                <w:right w:val="nil"/>
                <w:between w:val="nil"/>
              </w:pBdr>
              <w:tabs>
                <w:tab w:val="left" w:pos="1548"/>
              </w:tabs>
              <w:spacing w:before="22"/>
              <w:rPr>
                <w:color w:val="000000"/>
                <w:sz w:val="24"/>
                <w:szCs w:val="24"/>
              </w:rPr>
            </w:pPr>
            <w:r>
              <w:rPr>
                <w:color w:val="000000"/>
                <w:sz w:val="24"/>
                <w:szCs w:val="24"/>
              </w:rPr>
              <w:t>DC to AC</w:t>
            </w:r>
          </w:p>
          <w:p w14:paraId="287D941A" w14:textId="77777777" w:rsidR="00AE783C" w:rsidRDefault="00000000">
            <w:pPr>
              <w:widowControl w:val="0"/>
              <w:numPr>
                <w:ilvl w:val="1"/>
                <w:numId w:val="148"/>
              </w:numPr>
              <w:pBdr>
                <w:top w:val="nil"/>
                <w:left w:val="nil"/>
                <w:bottom w:val="nil"/>
                <w:right w:val="nil"/>
                <w:between w:val="nil"/>
              </w:pBdr>
              <w:tabs>
                <w:tab w:val="left" w:pos="1548"/>
              </w:tabs>
              <w:spacing w:before="21"/>
              <w:rPr>
                <w:color w:val="000000"/>
                <w:sz w:val="24"/>
                <w:szCs w:val="24"/>
              </w:rPr>
            </w:pPr>
            <w:r>
              <w:rPr>
                <w:color w:val="000000"/>
                <w:sz w:val="24"/>
                <w:szCs w:val="24"/>
              </w:rPr>
              <w:t>AC to AC of different waveform</w:t>
            </w:r>
          </w:p>
          <w:p w14:paraId="74A7701A" w14:textId="77777777" w:rsidR="00AE783C" w:rsidRDefault="00000000">
            <w:pPr>
              <w:widowControl w:val="0"/>
              <w:numPr>
                <w:ilvl w:val="1"/>
                <w:numId w:val="148"/>
              </w:numPr>
              <w:pBdr>
                <w:top w:val="nil"/>
                <w:left w:val="nil"/>
                <w:bottom w:val="nil"/>
                <w:right w:val="nil"/>
                <w:between w:val="nil"/>
              </w:pBdr>
              <w:tabs>
                <w:tab w:val="left" w:pos="1548"/>
              </w:tabs>
              <w:spacing w:before="22"/>
              <w:rPr>
                <w:color w:val="000000"/>
                <w:sz w:val="24"/>
                <w:szCs w:val="24"/>
              </w:rPr>
            </w:pPr>
            <w:r>
              <w:rPr>
                <w:color w:val="000000"/>
                <w:sz w:val="24"/>
                <w:szCs w:val="24"/>
              </w:rPr>
              <w:t>All of these</w:t>
            </w:r>
          </w:p>
          <w:p w14:paraId="56847A4C" w14:textId="77777777" w:rsidR="00AE783C" w:rsidRDefault="00AE783C">
            <w:pPr>
              <w:widowControl w:val="0"/>
              <w:pBdr>
                <w:top w:val="nil"/>
                <w:left w:val="nil"/>
                <w:bottom w:val="nil"/>
                <w:right w:val="nil"/>
                <w:between w:val="nil"/>
              </w:pBdr>
              <w:rPr>
                <w:b/>
                <w:color w:val="000000"/>
                <w:sz w:val="26"/>
                <w:szCs w:val="26"/>
              </w:rPr>
            </w:pPr>
          </w:p>
          <w:p w14:paraId="3354A255" w14:textId="77777777" w:rsidR="00AE783C" w:rsidRDefault="00AE783C">
            <w:pPr>
              <w:widowControl w:val="0"/>
              <w:pBdr>
                <w:top w:val="nil"/>
                <w:left w:val="nil"/>
                <w:bottom w:val="nil"/>
                <w:right w:val="nil"/>
                <w:between w:val="nil"/>
              </w:pBdr>
              <w:rPr>
                <w:b/>
                <w:color w:val="000000"/>
                <w:sz w:val="35"/>
                <w:szCs w:val="35"/>
              </w:rPr>
            </w:pPr>
          </w:p>
          <w:p w14:paraId="50E45FDC" w14:textId="77777777" w:rsidR="00AE783C" w:rsidRDefault="00000000">
            <w:pPr>
              <w:widowControl w:val="0"/>
              <w:numPr>
                <w:ilvl w:val="0"/>
                <w:numId w:val="148"/>
              </w:numPr>
              <w:pBdr>
                <w:top w:val="nil"/>
                <w:left w:val="nil"/>
                <w:bottom w:val="nil"/>
                <w:right w:val="nil"/>
                <w:between w:val="nil"/>
              </w:pBdr>
              <w:tabs>
                <w:tab w:val="left" w:pos="1187"/>
                <w:tab w:val="left" w:pos="1188"/>
              </w:tabs>
              <w:rPr>
                <w:color w:val="000000"/>
                <w:sz w:val="24"/>
                <w:szCs w:val="24"/>
              </w:rPr>
            </w:pPr>
            <w:r>
              <w:rPr>
                <w:color w:val="000000"/>
                <w:sz w:val="24"/>
                <w:szCs w:val="24"/>
              </w:rPr>
              <w:t>Full wave rectifier can be used over half wave rectifier because Full wave rectifier is-</w:t>
            </w:r>
          </w:p>
          <w:p w14:paraId="643E519D" w14:textId="77777777" w:rsidR="00AE783C" w:rsidRDefault="00000000">
            <w:pPr>
              <w:widowControl w:val="0"/>
              <w:numPr>
                <w:ilvl w:val="1"/>
                <w:numId w:val="148"/>
              </w:numPr>
              <w:pBdr>
                <w:top w:val="nil"/>
                <w:left w:val="nil"/>
                <w:bottom w:val="nil"/>
                <w:right w:val="nil"/>
                <w:between w:val="nil"/>
              </w:pBdr>
              <w:tabs>
                <w:tab w:val="left" w:pos="1548"/>
              </w:tabs>
              <w:spacing w:before="22"/>
              <w:rPr>
                <w:color w:val="000000"/>
                <w:sz w:val="24"/>
                <w:szCs w:val="24"/>
              </w:rPr>
            </w:pPr>
            <w:r>
              <w:rPr>
                <w:color w:val="000000"/>
                <w:sz w:val="24"/>
                <w:szCs w:val="24"/>
              </w:rPr>
              <w:t>More energy efficient</w:t>
            </w:r>
          </w:p>
          <w:p w14:paraId="45CDD3F1" w14:textId="77777777" w:rsidR="00AE783C" w:rsidRDefault="00000000">
            <w:pPr>
              <w:widowControl w:val="0"/>
              <w:numPr>
                <w:ilvl w:val="1"/>
                <w:numId w:val="148"/>
              </w:numPr>
              <w:pBdr>
                <w:top w:val="nil"/>
                <w:left w:val="nil"/>
                <w:bottom w:val="nil"/>
                <w:right w:val="nil"/>
                <w:between w:val="nil"/>
              </w:pBdr>
              <w:tabs>
                <w:tab w:val="left" w:pos="1548"/>
              </w:tabs>
              <w:spacing w:before="21"/>
              <w:rPr>
                <w:color w:val="000000"/>
                <w:sz w:val="24"/>
                <w:szCs w:val="24"/>
              </w:rPr>
            </w:pPr>
            <w:r>
              <w:rPr>
                <w:color w:val="000000"/>
                <w:sz w:val="24"/>
                <w:szCs w:val="24"/>
              </w:rPr>
              <w:t>More energy consuming</w:t>
            </w:r>
          </w:p>
          <w:p w14:paraId="0448B193" w14:textId="77777777" w:rsidR="00AE783C" w:rsidRDefault="00000000">
            <w:pPr>
              <w:widowControl w:val="0"/>
              <w:numPr>
                <w:ilvl w:val="1"/>
                <w:numId w:val="148"/>
              </w:numPr>
              <w:pBdr>
                <w:top w:val="nil"/>
                <w:left w:val="nil"/>
                <w:bottom w:val="nil"/>
                <w:right w:val="nil"/>
                <w:between w:val="nil"/>
              </w:pBdr>
              <w:tabs>
                <w:tab w:val="left" w:pos="1548"/>
              </w:tabs>
              <w:spacing w:before="22"/>
              <w:rPr>
                <w:color w:val="000000"/>
                <w:sz w:val="24"/>
                <w:szCs w:val="24"/>
              </w:rPr>
            </w:pPr>
            <w:r>
              <w:rPr>
                <w:color w:val="000000"/>
                <w:sz w:val="24"/>
                <w:szCs w:val="24"/>
              </w:rPr>
              <w:t>More handy to use</w:t>
            </w:r>
          </w:p>
          <w:p w14:paraId="73D112E4" w14:textId="77777777" w:rsidR="00AE783C" w:rsidRDefault="00000000">
            <w:pPr>
              <w:widowControl w:val="0"/>
              <w:pBdr>
                <w:top w:val="nil"/>
                <w:left w:val="nil"/>
                <w:bottom w:val="nil"/>
                <w:right w:val="nil"/>
                <w:between w:val="nil"/>
              </w:pBdr>
              <w:ind w:left="1008"/>
              <w:rPr>
                <w:color w:val="000000"/>
              </w:rPr>
            </w:pPr>
            <w:r>
              <w:rPr>
                <w:color w:val="000000"/>
                <w:sz w:val="24"/>
                <w:szCs w:val="24"/>
              </w:rPr>
              <w:t>More cost effective to manufacture</w:t>
            </w:r>
          </w:p>
          <w:p w14:paraId="36CEA166" w14:textId="77777777" w:rsidR="00AE783C" w:rsidRDefault="00AE783C">
            <w:pPr>
              <w:pBdr>
                <w:top w:val="nil"/>
                <w:left w:val="nil"/>
                <w:bottom w:val="nil"/>
                <w:right w:val="nil"/>
                <w:between w:val="nil"/>
              </w:pBdr>
              <w:rPr>
                <w:rFonts w:ascii="Times New Roman" w:eastAsia="Times New Roman" w:hAnsi="Times New Roman" w:cs="Times New Roman"/>
                <w:color w:val="000000"/>
                <w:sz w:val="24"/>
                <w:szCs w:val="24"/>
              </w:rPr>
            </w:pPr>
          </w:p>
        </w:tc>
      </w:tr>
      <w:tr w:rsidR="00AE783C" w14:paraId="700F0D4F" w14:textId="77777777">
        <w:tc>
          <w:tcPr>
            <w:tcW w:w="567" w:type="dxa"/>
          </w:tcPr>
          <w:p w14:paraId="56B218AC" w14:textId="77777777" w:rsidR="00AE783C" w:rsidRDefault="00AE783C">
            <w:pPr>
              <w:numPr>
                <w:ilvl w:val="0"/>
                <w:numId w:val="191"/>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9695987" w14:textId="77777777" w:rsidR="00AE783C" w:rsidRDefault="00000000">
            <w:pPr>
              <w:widowControl w:val="0"/>
              <w:pBdr>
                <w:top w:val="nil"/>
                <w:left w:val="nil"/>
                <w:bottom w:val="nil"/>
                <w:right w:val="nil"/>
                <w:between w:val="nil"/>
              </w:pBdr>
              <w:spacing w:line="360" w:lineRule="auto"/>
              <w:ind w:left="108" w:right="98"/>
              <w:jc w:val="both"/>
              <w:rPr>
                <w:color w:val="000000"/>
                <w:sz w:val="24"/>
                <w:szCs w:val="24"/>
              </w:rPr>
            </w:pPr>
            <w:r>
              <w:rPr>
                <w:color w:val="000000"/>
                <w:sz w:val="24"/>
                <w:szCs w:val="24"/>
              </w:rPr>
              <w:t xml:space="preserve">A solar cell is basically a p-n junction which generates emf when solar radiation falls on the p-n junction. It works on the same principle (photovoltaic effect) as the photodiode, except that no external bias is applied and the junction area is kept much larger for solar radiation to be incident because we are interested in more power. A p-Si wafer of about 300 μm is taken over which a thin layer (~0.3 μm) of n- Si is grown on one-side by diffusion process. The other side of p-Si is coated with a metal (back contact). On the top of n-Si layer, metal finger electrode (or metallic grid) is deposited. This acts as a front contact. The metallic grid occupies only a very small fraction of the cell area (&lt;15%) so that light can be incident </w:t>
            </w:r>
            <w:r>
              <w:rPr>
                <w:color w:val="000000"/>
                <w:sz w:val="24"/>
                <w:szCs w:val="24"/>
              </w:rPr>
              <w:lastRenderedPageBreak/>
              <w:t>on the cell from the top. The generation of emf by a solar cell, when light falls on, it is due to the following three basic processes: generation, separation and collection—</w:t>
            </w:r>
          </w:p>
          <w:p w14:paraId="299C37C2" w14:textId="77777777" w:rsidR="00AE783C" w:rsidRDefault="00000000">
            <w:pPr>
              <w:widowControl w:val="0"/>
              <w:pBdr>
                <w:top w:val="nil"/>
                <w:left w:val="nil"/>
                <w:bottom w:val="nil"/>
                <w:right w:val="nil"/>
                <w:between w:val="nil"/>
              </w:pBdr>
              <w:ind w:left="108"/>
              <w:jc w:val="both"/>
              <w:rPr>
                <w:color w:val="000000"/>
                <w:sz w:val="24"/>
                <w:szCs w:val="24"/>
              </w:rPr>
            </w:pPr>
            <w:r>
              <w:rPr>
                <w:color w:val="000000"/>
                <w:sz w:val="24"/>
                <w:szCs w:val="24"/>
              </w:rPr>
              <w:t>generation of e-h pairs due to light (with hν &gt; E).</w:t>
            </w:r>
          </w:p>
          <w:p w14:paraId="6913CB4A" w14:textId="77777777" w:rsidR="00AE783C" w:rsidRDefault="00000000">
            <w:pPr>
              <w:widowControl w:val="0"/>
              <w:numPr>
                <w:ilvl w:val="0"/>
                <w:numId w:val="122"/>
              </w:numPr>
              <w:pBdr>
                <w:top w:val="nil"/>
                <w:left w:val="nil"/>
                <w:bottom w:val="nil"/>
                <w:right w:val="nil"/>
                <w:between w:val="nil"/>
              </w:pBdr>
              <w:tabs>
                <w:tab w:val="left" w:pos="309"/>
              </w:tabs>
              <w:jc w:val="both"/>
              <w:rPr>
                <w:color w:val="000000"/>
                <w:sz w:val="24"/>
                <w:szCs w:val="24"/>
              </w:rPr>
            </w:pPr>
            <w:r>
              <w:rPr>
                <w:color w:val="000000"/>
                <w:sz w:val="24"/>
                <w:szCs w:val="24"/>
              </w:rPr>
              <w:t>Working principle of solar cell is same as:</w:t>
            </w:r>
          </w:p>
          <w:p w14:paraId="376AD077" w14:textId="77777777" w:rsidR="00AE783C" w:rsidRDefault="00000000">
            <w:pPr>
              <w:spacing w:after="160" w:line="259" w:lineRule="auto"/>
              <w:rPr>
                <w:sz w:val="24"/>
                <w:szCs w:val="24"/>
              </w:rPr>
            </w:pPr>
            <w:r>
              <w:rPr>
                <w:sz w:val="24"/>
                <w:szCs w:val="24"/>
              </w:rPr>
              <w:t>a) Photodiode</w:t>
            </w:r>
          </w:p>
          <w:p w14:paraId="17CC455E" w14:textId="77777777" w:rsidR="00AE783C" w:rsidRDefault="00000000">
            <w:pPr>
              <w:widowControl w:val="0"/>
              <w:numPr>
                <w:ilvl w:val="0"/>
                <w:numId w:val="139"/>
              </w:numPr>
              <w:pBdr>
                <w:top w:val="nil"/>
                <w:left w:val="nil"/>
                <w:bottom w:val="nil"/>
                <w:right w:val="nil"/>
                <w:between w:val="nil"/>
              </w:pBdr>
              <w:tabs>
                <w:tab w:val="left" w:pos="368"/>
              </w:tabs>
              <w:spacing w:line="271" w:lineRule="auto"/>
              <w:rPr>
                <w:color w:val="000000"/>
                <w:sz w:val="24"/>
                <w:szCs w:val="24"/>
              </w:rPr>
            </w:pPr>
            <w:r>
              <w:rPr>
                <w:color w:val="000000"/>
                <w:sz w:val="24"/>
                <w:szCs w:val="24"/>
              </w:rPr>
              <w:t>Zener diode</w:t>
            </w:r>
          </w:p>
          <w:p w14:paraId="128DDC5A" w14:textId="77777777" w:rsidR="00AE783C" w:rsidRDefault="00000000">
            <w:pPr>
              <w:widowControl w:val="0"/>
              <w:numPr>
                <w:ilvl w:val="0"/>
                <w:numId w:val="139"/>
              </w:numPr>
              <w:pBdr>
                <w:top w:val="nil"/>
                <w:left w:val="nil"/>
                <w:bottom w:val="nil"/>
                <w:right w:val="nil"/>
                <w:between w:val="nil"/>
              </w:pBdr>
              <w:tabs>
                <w:tab w:val="left" w:pos="356"/>
              </w:tabs>
              <w:spacing w:before="139"/>
              <w:ind w:left="355" w:hanging="248"/>
              <w:rPr>
                <w:color w:val="000000"/>
                <w:sz w:val="24"/>
                <w:szCs w:val="24"/>
              </w:rPr>
            </w:pPr>
            <w:r>
              <w:rPr>
                <w:color w:val="000000"/>
                <w:sz w:val="24"/>
                <w:szCs w:val="24"/>
              </w:rPr>
              <w:t>LED</w:t>
            </w:r>
          </w:p>
          <w:p w14:paraId="674B1AD2" w14:textId="77777777" w:rsidR="00AE783C" w:rsidRDefault="00000000">
            <w:pPr>
              <w:widowControl w:val="0"/>
              <w:numPr>
                <w:ilvl w:val="0"/>
                <w:numId w:val="139"/>
              </w:numPr>
              <w:pBdr>
                <w:top w:val="nil"/>
                <w:left w:val="nil"/>
                <w:bottom w:val="nil"/>
                <w:right w:val="nil"/>
                <w:between w:val="nil"/>
              </w:pBdr>
              <w:tabs>
                <w:tab w:val="left" w:pos="368"/>
              </w:tabs>
              <w:spacing w:before="137"/>
              <w:rPr>
                <w:color w:val="000000"/>
                <w:sz w:val="24"/>
                <w:szCs w:val="24"/>
              </w:rPr>
            </w:pPr>
            <w:r>
              <w:rPr>
                <w:color w:val="000000"/>
                <w:sz w:val="24"/>
                <w:szCs w:val="24"/>
              </w:rPr>
              <w:t>Half wave rectifier</w:t>
            </w:r>
          </w:p>
          <w:p w14:paraId="4750D7FC" w14:textId="77777777" w:rsidR="00AE783C" w:rsidRDefault="00AE783C">
            <w:pPr>
              <w:widowControl w:val="0"/>
              <w:pBdr>
                <w:top w:val="nil"/>
                <w:left w:val="nil"/>
                <w:bottom w:val="nil"/>
                <w:right w:val="nil"/>
                <w:between w:val="nil"/>
              </w:pBdr>
              <w:rPr>
                <w:b/>
                <w:color w:val="000000"/>
                <w:sz w:val="26"/>
                <w:szCs w:val="26"/>
              </w:rPr>
            </w:pPr>
          </w:p>
          <w:p w14:paraId="037AB565" w14:textId="77777777" w:rsidR="00AE783C" w:rsidRDefault="00AE783C">
            <w:pPr>
              <w:widowControl w:val="0"/>
              <w:pBdr>
                <w:top w:val="nil"/>
                <w:left w:val="nil"/>
                <w:bottom w:val="nil"/>
                <w:right w:val="nil"/>
                <w:between w:val="nil"/>
              </w:pBdr>
              <w:rPr>
                <w:b/>
                <w:color w:val="000000"/>
                <w:sz w:val="22"/>
                <w:szCs w:val="22"/>
              </w:rPr>
            </w:pPr>
          </w:p>
          <w:p w14:paraId="158D84D0" w14:textId="77777777" w:rsidR="00AE783C" w:rsidRDefault="00000000">
            <w:pPr>
              <w:widowControl w:val="0"/>
              <w:numPr>
                <w:ilvl w:val="0"/>
                <w:numId w:val="130"/>
              </w:numPr>
              <w:pBdr>
                <w:top w:val="nil"/>
                <w:left w:val="nil"/>
                <w:bottom w:val="nil"/>
                <w:right w:val="nil"/>
                <w:between w:val="nil"/>
              </w:pBdr>
              <w:tabs>
                <w:tab w:val="left" w:pos="368"/>
              </w:tabs>
              <w:rPr>
                <w:color w:val="000000"/>
                <w:sz w:val="24"/>
                <w:szCs w:val="24"/>
              </w:rPr>
            </w:pPr>
            <w:r>
              <w:rPr>
                <w:color w:val="000000"/>
                <w:sz w:val="24"/>
                <w:szCs w:val="24"/>
              </w:rPr>
              <w:t>Which type of external biasing is applied in Solar cell?</w:t>
            </w:r>
          </w:p>
          <w:p w14:paraId="712CDDFA" w14:textId="77777777" w:rsidR="00AE783C" w:rsidRDefault="00000000">
            <w:pPr>
              <w:widowControl w:val="0"/>
              <w:numPr>
                <w:ilvl w:val="1"/>
                <w:numId w:val="130"/>
              </w:numPr>
              <w:pBdr>
                <w:top w:val="nil"/>
                <w:left w:val="nil"/>
                <w:bottom w:val="nil"/>
                <w:right w:val="nil"/>
                <w:between w:val="nil"/>
              </w:pBdr>
              <w:tabs>
                <w:tab w:val="left" w:pos="354"/>
              </w:tabs>
              <w:spacing w:before="139"/>
              <w:rPr>
                <w:color w:val="000000"/>
                <w:sz w:val="24"/>
                <w:szCs w:val="24"/>
              </w:rPr>
            </w:pPr>
            <w:r>
              <w:rPr>
                <w:color w:val="000000"/>
                <w:sz w:val="24"/>
                <w:szCs w:val="24"/>
              </w:rPr>
              <w:t>Forward</w:t>
            </w:r>
          </w:p>
          <w:p w14:paraId="614CA56C" w14:textId="77777777" w:rsidR="00AE783C" w:rsidRDefault="00000000">
            <w:pPr>
              <w:widowControl w:val="0"/>
              <w:numPr>
                <w:ilvl w:val="1"/>
                <w:numId w:val="130"/>
              </w:numPr>
              <w:pBdr>
                <w:top w:val="nil"/>
                <w:left w:val="nil"/>
                <w:bottom w:val="nil"/>
                <w:right w:val="nil"/>
                <w:between w:val="nil"/>
              </w:pBdr>
              <w:tabs>
                <w:tab w:val="left" w:pos="368"/>
              </w:tabs>
              <w:spacing w:before="137"/>
              <w:ind w:left="367" w:hanging="260"/>
              <w:rPr>
                <w:color w:val="000000"/>
                <w:sz w:val="24"/>
                <w:szCs w:val="24"/>
              </w:rPr>
            </w:pPr>
            <w:r>
              <w:rPr>
                <w:color w:val="000000"/>
                <w:sz w:val="24"/>
                <w:szCs w:val="24"/>
              </w:rPr>
              <w:t>Reverse</w:t>
            </w:r>
          </w:p>
          <w:p w14:paraId="547305C3" w14:textId="77777777" w:rsidR="00AE783C" w:rsidRDefault="00000000">
            <w:pPr>
              <w:widowControl w:val="0"/>
              <w:numPr>
                <w:ilvl w:val="1"/>
                <w:numId w:val="130"/>
              </w:numPr>
              <w:pBdr>
                <w:top w:val="nil"/>
                <w:left w:val="nil"/>
                <w:bottom w:val="nil"/>
                <w:right w:val="nil"/>
                <w:between w:val="nil"/>
              </w:pBdr>
              <w:tabs>
                <w:tab w:val="left" w:pos="354"/>
              </w:tabs>
              <w:spacing w:before="139"/>
              <w:rPr>
                <w:color w:val="000000"/>
                <w:sz w:val="24"/>
                <w:szCs w:val="24"/>
              </w:rPr>
            </w:pPr>
            <w:r>
              <w:rPr>
                <w:color w:val="000000"/>
                <w:sz w:val="24"/>
                <w:szCs w:val="24"/>
              </w:rPr>
              <w:t>both (a) and (b)</w:t>
            </w:r>
          </w:p>
          <w:p w14:paraId="5BB0E866" w14:textId="77777777" w:rsidR="00AE783C" w:rsidRDefault="00000000">
            <w:pPr>
              <w:widowControl w:val="0"/>
              <w:numPr>
                <w:ilvl w:val="1"/>
                <w:numId w:val="130"/>
              </w:numPr>
              <w:pBdr>
                <w:top w:val="nil"/>
                <w:left w:val="nil"/>
                <w:bottom w:val="nil"/>
                <w:right w:val="nil"/>
                <w:between w:val="nil"/>
              </w:pBdr>
              <w:tabs>
                <w:tab w:val="left" w:pos="368"/>
              </w:tabs>
              <w:spacing w:before="138"/>
              <w:ind w:left="367" w:hanging="260"/>
              <w:rPr>
                <w:color w:val="000000"/>
                <w:sz w:val="24"/>
                <w:szCs w:val="24"/>
              </w:rPr>
            </w:pPr>
            <w:r>
              <w:rPr>
                <w:color w:val="000000"/>
                <w:sz w:val="24"/>
                <w:szCs w:val="24"/>
              </w:rPr>
              <w:t>No external biasing is applied</w:t>
            </w:r>
          </w:p>
          <w:p w14:paraId="2CD073BD" w14:textId="77777777" w:rsidR="00AE783C" w:rsidRDefault="00AE783C">
            <w:pPr>
              <w:widowControl w:val="0"/>
              <w:pBdr>
                <w:top w:val="nil"/>
                <w:left w:val="nil"/>
                <w:bottom w:val="nil"/>
                <w:right w:val="nil"/>
                <w:between w:val="nil"/>
              </w:pBdr>
              <w:spacing w:before="4"/>
              <w:rPr>
                <w:b/>
                <w:color w:val="000000"/>
                <w:sz w:val="29"/>
                <w:szCs w:val="29"/>
              </w:rPr>
            </w:pPr>
          </w:p>
          <w:p w14:paraId="53F4D59A" w14:textId="77777777" w:rsidR="00AE783C" w:rsidRDefault="00000000">
            <w:pPr>
              <w:widowControl w:val="0"/>
              <w:numPr>
                <w:ilvl w:val="0"/>
                <w:numId w:val="133"/>
              </w:numPr>
              <w:pBdr>
                <w:top w:val="nil"/>
                <w:left w:val="nil"/>
                <w:bottom w:val="nil"/>
                <w:right w:val="nil"/>
                <w:between w:val="nil"/>
              </w:pBdr>
              <w:tabs>
                <w:tab w:val="left" w:pos="368"/>
              </w:tabs>
              <w:rPr>
                <w:color w:val="000000"/>
                <w:sz w:val="24"/>
                <w:szCs w:val="24"/>
              </w:rPr>
            </w:pPr>
            <w:r>
              <w:rPr>
                <w:color w:val="000000"/>
                <w:sz w:val="24"/>
                <w:szCs w:val="24"/>
              </w:rPr>
              <w:t>Which of the following is true for a solar cell?</w:t>
            </w:r>
          </w:p>
          <w:p w14:paraId="72B35AC5" w14:textId="77777777" w:rsidR="00AE783C" w:rsidRDefault="00000000">
            <w:pPr>
              <w:widowControl w:val="0"/>
              <w:numPr>
                <w:ilvl w:val="1"/>
                <w:numId w:val="133"/>
              </w:numPr>
              <w:pBdr>
                <w:top w:val="nil"/>
                <w:left w:val="nil"/>
                <w:bottom w:val="nil"/>
                <w:right w:val="nil"/>
                <w:between w:val="nil"/>
              </w:pBdr>
              <w:tabs>
                <w:tab w:val="left" w:pos="354"/>
              </w:tabs>
              <w:spacing w:before="137"/>
              <w:rPr>
                <w:color w:val="000000"/>
                <w:sz w:val="24"/>
                <w:szCs w:val="24"/>
              </w:rPr>
            </w:pPr>
            <w:r>
              <w:rPr>
                <w:color w:val="000000"/>
                <w:sz w:val="24"/>
                <w:szCs w:val="24"/>
              </w:rPr>
              <w:t>hv &lt; E</w:t>
            </w:r>
          </w:p>
          <w:p w14:paraId="65AE31FF" w14:textId="77777777" w:rsidR="00AE783C" w:rsidRDefault="00000000">
            <w:pPr>
              <w:widowControl w:val="0"/>
              <w:numPr>
                <w:ilvl w:val="1"/>
                <w:numId w:val="133"/>
              </w:numPr>
              <w:pBdr>
                <w:top w:val="nil"/>
                <w:left w:val="nil"/>
                <w:bottom w:val="nil"/>
                <w:right w:val="nil"/>
                <w:between w:val="nil"/>
              </w:pBdr>
              <w:tabs>
                <w:tab w:val="left" w:pos="368"/>
              </w:tabs>
              <w:spacing w:before="140"/>
              <w:ind w:left="367" w:hanging="260"/>
              <w:rPr>
                <w:color w:val="000000"/>
                <w:sz w:val="24"/>
                <w:szCs w:val="24"/>
              </w:rPr>
            </w:pPr>
            <w:r>
              <w:rPr>
                <w:color w:val="000000"/>
                <w:sz w:val="24"/>
                <w:szCs w:val="24"/>
              </w:rPr>
              <w:t>hv&gt;E</w:t>
            </w:r>
          </w:p>
          <w:p w14:paraId="66C0FC58" w14:textId="77777777" w:rsidR="00AE783C" w:rsidRDefault="00000000">
            <w:pPr>
              <w:widowControl w:val="0"/>
              <w:numPr>
                <w:ilvl w:val="1"/>
                <w:numId w:val="133"/>
              </w:numPr>
              <w:pBdr>
                <w:top w:val="nil"/>
                <w:left w:val="nil"/>
                <w:bottom w:val="nil"/>
                <w:right w:val="nil"/>
                <w:between w:val="nil"/>
              </w:pBdr>
              <w:tabs>
                <w:tab w:val="left" w:pos="354"/>
              </w:tabs>
              <w:spacing w:before="136"/>
              <w:rPr>
                <w:color w:val="000000"/>
                <w:sz w:val="24"/>
                <w:szCs w:val="24"/>
              </w:rPr>
            </w:pPr>
            <w:r>
              <w:rPr>
                <w:color w:val="000000"/>
                <w:sz w:val="24"/>
                <w:szCs w:val="24"/>
              </w:rPr>
              <w:t>E = hv</w:t>
            </w:r>
          </w:p>
          <w:p w14:paraId="149DADB6" w14:textId="77777777" w:rsidR="00AE783C" w:rsidRDefault="00000000">
            <w:pPr>
              <w:widowControl w:val="0"/>
              <w:numPr>
                <w:ilvl w:val="1"/>
                <w:numId w:val="133"/>
              </w:numPr>
              <w:pBdr>
                <w:top w:val="nil"/>
                <w:left w:val="nil"/>
                <w:bottom w:val="nil"/>
                <w:right w:val="nil"/>
                <w:between w:val="nil"/>
              </w:pBdr>
              <w:tabs>
                <w:tab w:val="left" w:pos="368"/>
              </w:tabs>
              <w:spacing w:before="140"/>
              <w:ind w:left="367" w:hanging="260"/>
              <w:rPr>
                <w:color w:val="000000"/>
                <w:sz w:val="24"/>
                <w:szCs w:val="24"/>
              </w:rPr>
            </w:pPr>
            <w:r>
              <w:rPr>
                <w:color w:val="000000"/>
                <w:sz w:val="24"/>
                <w:szCs w:val="24"/>
              </w:rPr>
              <w:t>None of these</w:t>
            </w:r>
          </w:p>
          <w:p w14:paraId="001DEE9F" w14:textId="77777777" w:rsidR="00AE783C" w:rsidRDefault="00AE783C">
            <w:pPr>
              <w:widowControl w:val="0"/>
              <w:pBdr>
                <w:top w:val="nil"/>
                <w:left w:val="nil"/>
                <w:bottom w:val="nil"/>
                <w:right w:val="nil"/>
                <w:between w:val="nil"/>
              </w:pBdr>
              <w:spacing w:before="5"/>
              <w:rPr>
                <w:b/>
                <w:color w:val="000000"/>
                <w:sz w:val="29"/>
                <w:szCs w:val="29"/>
              </w:rPr>
            </w:pPr>
          </w:p>
          <w:p w14:paraId="1757F287" w14:textId="77777777" w:rsidR="00AE783C" w:rsidRDefault="00000000">
            <w:pPr>
              <w:widowControl w:val="0"/>
              <w:numPr>
                <w:ilvl w:val="0"/>
                <w:numId w:val="125"/>
              </w:numPr>
              <w:pBdr>
                <w:top w:val="nil"/>
                <w:left w:val="nil"/>
                <w:bottom w:val="nil"/>
                <w:right w:val="nil"/>
                <w:between w:val="nil"/>
              </w:pBdr>
              <w:tabs>
                <w:tab w:val="left" w:pos="368"/>
              </w:tabs>
              <w:rPr>
                <w:color w:val="000000"/>
                <w:sz w:val="24"/>
                <w:szCs w:val="24"/>
              </w:rPr>
            </w:pPr>
            <w:r>
              <w:rPr>
                <w:color w:val="000000"/>
                <w:sz w:val="24"/>
                <w:szCs w:val="24"/>
              </w:rPr>
              <w:t>What is the principle of Solar cell?</w:t>
            </w:r>
          </w:p>
          <w:p w14:paraId="23FFD154" w14:textId="77777777" w:rsidR="00AE783C" w:rsidRDefault="00000000">
            <w:pPr>
              <w:widowControl w:val="0"/>
              <w:numPr>
                <w:ilvl w:val="1"/>
                <w:numId w:val="125"/>
              </w:numPr>
              <w:pBdr>
                <w:top w:val="nil"/>
                <w:left w:val="nil"/>
                <w:bottom w:val="nil"/>
                <w:right w:val="nil"/>
                <w:between w:val="nil"/>
              </w:pBdr>
              <w:tabs>
                <w:tab w:val="left" w:pos="354"/>
              </w:tabs>
              <w:spacing w:before="137"/>
              <w:rPr>
                <w:color w:val="000000"/>
                <w:sz w:val="24"/>
                <w:szCs w:val="24"/>
              </w:rPr>
            </w:pPr>
            <w:r>
              <w:rPr>
                <w:color w:val="000000"/>
                <w:sz w:val="24"/>
                <w:szCs w:val="24"/>
              </w:rPr>
              <w:t>Photodiode</w:t>
            </w:r>
          </w:p>
          <w:p w14:paraId="280E52C6" w14:textId="77777777" w:rsidR="00AE783C" w:rsidRDefault="00000000">
            <w:pPr>
              <w:widowControl w:val="0"/>
              <w:numPr>
                <w:ilvl w:val="1"/>
                <w:numId w:val="125"/>
              </w:numPr>
              <w:pBdr>
                <w:top w:val="nil"/>
                <w:left w:val="nil"/>
                <w:bottom w:val="nil"/>
                <w:right w:val="nil"/>
                <w:between w:val="nil"/>
              </w:pBdr>
              <w:tabs>
                <w:tab w:val="left" w:pos="368"/>
              </w:tabs>
              <w:spacing w:before="139"/>
              <w:ind w:left="367" w:hanging="260"/>
              <w:rPr>
                <w:color w:val="000000"/>
                <w:sz w:val="24"/>
                <w:szCs w:val="24"/>
              </w:rPr>
            </w:pPr>
            <w:r>
              <w:rPr>
                <w:color w:val="000000"/>
                <w:sz w:val="24"/>
                <w:szCs w:val="24"/>
              </w:rPr>
              <w:t>Zener diode</w:t>
            </w:r>
          </w:p>
          <w:p w14:paraId="488A3804" w14:textId="77777777" w:rsidR="00AE783C" w:rsidRDefault="00000000">
            <w:pPr>
              <w:widowControl w:val="0"/>
              <w:numPr>
                <w:ilvl w:val="1"/>
                <w:numId w:val="125"/>
              </w:numPr>
              <w:pBdr>
                <w:top w:val="nil"/>
                <w:left w:val="nil"/>
                <w:bottom w:val="nil"/>
                <w:right w:val="nil"/>
                <w:between w:val="nil"/>
              </w:pBdr>
              <w:tabs>
                <w:tab w:val="left" w:pos="356"/>
              </w:tabs>
              <w:spacing w:before="137"/>
              <w:ind w:left="355" w:hanging="248"/>
              <w:rPr>
                <w:color w:val="000000"/>
                <w:sz w:val="24"/>
                <w:szCs w:val="24"/>
              </w:rPr>
            </w:pPr>
            <w:r>
              <w:rPr>
                <w:color w:val="000000"/>
                <w:sz w:val="24"/>
                <w:szCs w:val="24"/>
              </w:rPr>
              <w:t>LED</w:t>
            </w:r>
          </w:p>
          <w:p w14:paraId="7993D33B" w14:textId="77777777" w:rsidR="00AE783C" w:rsidRDefault="00000000">
            <w:pPr>
              <w:widowControl w:val="0"/>
              <w:numPr>
                <w:ilvl w:val="1"/>
                <w:numId w:val="125"/>
              </w:numPr>
              <w:pBdr>
                <w:top w:val="nil"/>
                <w:left w:val="nil"/>
                <w:bottom w:val="nil"/>
                <w:right w:val="nil"/>
                <w:between w:val="nil"/>
              </w:pBdr>
              <w:tabs>
                <w:tab w:val="left" w:pos="368"/>
              </w:tabs>
              <w:spacing w:before="139"/>
              <w:ind w:left="367" w:hanging="260"/>
              <w:rPr>
                <w:color w:val="000000"/>
                <w:sz w:val="24"/>
                <w:szCs w:val="24"/>
              </w:rPr>
            </w:pPr>
            <w:r>
              <w:rPr>
                <w:color w:val="000000"/>
                <w:sz w:val="24"/>
                <w:szCs w:val="24"/>
              </w:rPr>
              <w:t>Photovoltaic Effect</w:t>
            </w:r>
          </w:p>
          <w:p w14:paraId="371B8036" w14:textId="77777777" w:rsidR="00AE783C" w:rsidRDefault="00AE783C">
            <w:pPr>
              <w:widowControl w:val="0"/>
              <w:pBdr>
                <w:top w:val="nil"/>
                <w:left w:val="nil"/>
                <w:bottom w:val="nil"/>
                <w:right w:val="nil"/>
                <w:between w:val="nil"/>
              </w:pBdr>
              <w:rPr>
                <w:b/>
                <w:color w:val="000000"/>
                <w:sz w:val="26"/>
                <w:szCs w:val="26"/>
              </w:rPr>
            </w:pPr>
          </w:p>
          <w:p w14:paraId="3512622C" w14:textId="77777777" w:rsidR="00AE783C" w:rsidRDefault="00000000">
            <w:pPr>
              <w:widowControl w:val="0"/>
              <w:pBdr>
                <w:top w:val="nil"/>
                <w:left w:val="nil"/>
                <w:bottom w:val="nil"/>
                <w:right w:val="nil"/>
                <w:between w:val="nil"/>
              </w:pBdr>
              <w:rPr>
                <w:b/>
                <w:color w:val="000000"/>
                <w:sz w:val="22"/>
                <w:szCs w:val="22"/>
              </w:rPr>
            </w:pPr>
            <w:r>
              <w:rPr>
                <w:b/>
                <w:color w:val="000000"/>
                <w:sz w:val="22"/>
                <w:szCs w:val="22"/>
              </w:rPr>
              <w:t>or</w:t>
            </w:r>
          </w:p>
          <w:p w14:paraId="1D4D0190" w14:textId="77777777" w:rsidR="00AE783C" w:rsidRDefault="00000000">
            <w:pPr>
              <w:widowControl w:val="0"/>
              <w:numPr>
                <w:ilvl w:val="0"/>
                <w:numId w:val="127"/>
              </w:numPr>
              <w:pBdr>
                <w:top w:val="nil"/>
                <w:left w:val="nil"/>
                <w:bottom w:val="nil"/>
                <w:right w:val="nil"/>
                <w:between w:val="nil"/>
              </w:pBdr>
              <w:tabs>
                <w:tab w:val="left" w:pos="370"/>
              </w:tabs>
              <w:rPr>
                <w:color w:val="000000"/>
                <w:sz w:val="24"/>
                <w:szCs w:val="24"/>
              </w:rPr>
            </w:pPr>
            <w:r>
              <w:rPr>
                <w:color w:val="000000"/>
                <w:sz w:val="24"/>
                <w:szCs w:val="24"/>
              </w:rPr>
              <w:t>In a solar cell,</w:t>
            </w:r>
          </w:p>
          <w:p w14:paraId="2E41A10B" w14:textId="77777777" w:rsidR="00AE783C" w:rsidRDefault="00000000">
            <w:pPr>
              <w:widowControl w:val="0"/>
              <w:numPr>
                <w:ilvl w:val="1"/>
                <w:numId w:val="127"/>
              </w:numPr>
              <w:pBdr>
                <w:top w:val="nil"/>
                <w:left w:val="nil"/>
                <w:bottom w:val="nil"/>
                <w:right w:val="nil"/>
                <w:between w:val="nil"/>
              </w:pBdr>
              <w:tabs>
                <w:tab w:val="left" w:pos="354"/>
              </w:tabs>
              <w:spacing w:before="137"/>
              <w:rPr>
                <w:color w:val="000000"/>
                <w:sz w:val="24"/>
                <w:szCs w:val="24"/>
              </w:rPr>
            </w:pPr>
            <w:r>
              <w:rPr>
                <w:color w:val="000000"/>
                <w:sz w:val="24"/>
                <w:szCs w:val="24"/>
              </w:rPr>
              <w:t>Junction area is large</w:t>
            </w:r>
          </w:p>
          <w:p w14:paraId="26CBF186" w14:textId="77777777" w:rsidR="00AE783C" w:rsidRDefault="00000000">
            <w:pPr>
              <w:widowControl w:val="0"/>
              <w:numPr>
                <w:ilvl w:val="1"/>
                <w:numId w:val="127"/>
              </w:numPr>
              <w:pBdr>
                <w:top w:val="nil"/>
                <w:left w:val="nil"/>
                <w:bottom w:val="nil"/>
                <w:right w:val="nil"/>
                <w:between w:val="nil"/>
              </w:pBdr>
              <w:tabs>
                <w:tab w:val="left" w:pos="368"/>
              </w:tabs>
              <w:spacing w:before="140"/>
              <w:ind w:left="367" w:hanging="260"/>
              <w:rPr>
                <w:color w:val="000000"/>
                <w:sz w:val="24"/>
                <w:szCs w:val="24"/>
              </w:rPr>
            </w:pPr>
            <w:r>
              <w:rPr>
                <w:color w:val="000000"/>
                <w:sz w:val="24"/>
                <w:szCs w:val="24"/>
              </w:rPr>
              <w:t>Junction area is small</w:t>
            </w:r>
          </w:p>
          <w:p w14:paraId="78FD62F0" w14:textId="77777777" w:rsidR="00AE783C" w:rsidRDefault="00000000">
            <w:pPr>
              <w:widowControl w:val="0"/>
              <w:numPr>
                <w:ilvl w:val="1"/>
                <w:numId w:val="127"/>
              </w:numPr>
              <w:pBdr>
                <w:top w:val="nil"/>
                <w:left w:val="nil"/>
                <w:bottom w:val="nil"/>
                <w:right w:val="nil"/>
                <w:between w:val="nil"/>
              </w:pBdr>
              <w:tabs>
                <w:tab w:val="left" w:pos="354"/>
              </w:tabs>
              <w:spacing w:before="137"/>
              <w:rPr>
                <w:color w:val="000000"/>
                <w:sz w:val="24"/>
                <w:szCs w:val="24"/>
              </w:rPr>
            </w:pPr>
            <w:r>
              <w:rPr>
                <w:color w:val="000000"/>
                <w:sz w:val="24"/>
                <w:szCs w:val="24"/>
              </w:rPr>
              <w:t>Junction area is negligible</w:t>
            </w:r>
          </w:p>
          <w:p w14:paraId="2BC99969" w14:textId="77777777" w:rsidR="00AE783C" w:rsidRDefault="00000000">
            <w:pPr>
              <w:spacing w:after="160" w:line="259" w:lineRule="auto"/>
              <w:rPr>
                <w:sz w:val="24"/>
                <w:szCs w:val="24"/>
              </w:rPr>
            </w:pPr>
            <w:r>
              <w:rPr>
                <w:sz w:val="24"/>
                <w:szCs w:val="24"/>
              </w:rPr>
              <w:t>None of these</w:t>
            </w:r>
          </w:p>
        </w:tc>
      </w:tr>
      <w:tr w:rsidR="00AE783C" w14:paraId="6D918C2E" w14:textId="77777777">
        <w:tc>
          <w:tcPr>
            <w:tcW w:w="10774" w:type="dxa"/>
            <w:gridSpan w:val="2"/>
          </w:tcPr>
          <w:p w14:paraId="0C7E8A6F" w14:textId="77777777" w:rsidR="00AE783C" w:rsidRDefault="00000000">
            <w:pPr>
              <w:jc w:val="center"/>
              <w:rPr>
                <w:rFonts w:ascii="Times New Roman" w:eastAsia="Times New Roman" w:hAnsi="Times New Roman" w:cs="Times New Roman"/>
                <w:b/>
                <w:sz w:val="24"/>
                <w:szCs w:val="24"/>
              </w:rPr>
            </w:pPr>
            <w:r>
              <w:rPr>
                <w:rFonts w:ascii="Times New Roman" w:eastAsia="Times New Roman" w:hAnsi="Times New Roman" w:cs="Times New Roman"/>
                <w:b/>
                <w:color w:val="000000"/>
                <w:sz w:val="24"/>
                <w:szCs w:val="24"/>
              </w:rPr>
              <w:lastRenderedPageBreak/>
              <w:t>ANSWERS FOR MCQs</w:t>
            </w:r>
          </w:p>
        </w:tc>
      </w:tr>
      <w:tr w:rsidR="00AE783C" w14:paraId="7AAEB17F" w14:textId="77777777">
        <w:tc>
          <w:tcPr>
            <w:tcW w:w="567" w:type="dxa"/>
          </w:tcPr>
          <w:p w14:paraId="03BBA1F9"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41783E"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7D3003E2" w14:textId="77777777">
        <w:tc>
          <w:tcPr>
            <w:tcW w:w="567" w:type="dxa"/>
          </w:tcPr>
          <w:p w14:paraId="1ADC4036"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E9820D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Reverse saturation current in Si and Ge is in the order of nA and microampere respectively. So Si is more suitable to use as a diode material in rectifier circuit.</w:t>
            </w:r>
          </w:p>
        </w:tc>
      </w:tr>
      <w:tr w:rsidR="00AE783C" w14:paraId="6822DE2B" w14:textId="77777777">
        <w:tc>
          <w:tcPr>
            <w:tcW w:w="567" w:type="dxa"/>
          </w:tcPr>
          <w:p w14:paraId="3611EF03"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90B0DF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6A383971" w14:textId="77777777">
        <w:tc>
          <w:tcPr>
            <w:tcW w:w="567" w:type="dxa"/>
          </w:tcPr>
          <w:p w14:paraId="1CB20EFC"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F59A95"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c</w:t>
            </w:r>
          </w:p>
        </w:tc>
      </w:tr>
      <w:tr w:rsidR="00AE783C" w14:paraId="0B488A47" w14:textId="77777777">
        <w:tc>
          <w:tcPr>
            <w:tcW w:w="567" w:type="dxa"/>
          </w:tcPr>
          <w:p w14:paraId="0A0092E0"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30F414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b</w:t>
            </w:r>
          </w:p>
        </w:tc>
      </w:tr>
      <w:tr w:rsidR="00AE783C" w14:paraId="21151EF7" w14:textId="77777777">
        <w:tc>
          <w:tcPr>
            <w:tcW w:w="567" w:type="dxa"/>
          </w:tcPr>
          <w:p w14:paraId="78ED89D3"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CD6128"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w:t>
            </w:r>
          </w:p>
        </w:tc>
      </w:tr>
      <w:tr w:rsidR="00AE783C" w14:paraId="2BBDF869" w14:textId="77777777">
        <w:tc>
          <w:tcPr>
            <w:tcW w:w="567" w:type="dxa"/>
          </w:tcPr>
          <w:p w14:paraId="42519EA1"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3F6978" w14:textId="77777777" w:rsidR="00AE783C" w:rsidRDefault="00000000">
            <w:pPr>
              <w:rPr>
                <w:rFonts w:ascii="Times New Roman" w:eastAsia="Times New Roman" w:hAnsi="Times New Roman" w:cs="Times New Roman"/>
                <w:sz w:val="24"/>
                <w:szCs w:val="24"/>
              </w:rPr>
            </w:pPr>
            <w:r>
              <w:rPr>
                <w:sz w:val="24"/>
                <w:szCs w:val="24"/>
              </w:rPr>
              <w:t>C</w:t>
            </w:r>
          </w:p>
        </w:tc>
      </w:tr>
      <w:tr w:rsidR="00AE783C" w14:paraId="60FA624B" w14:textId="77777777">
        <w:tc>
          <w:tcPr>
            <w:tcW w:w="567" w:type="dxa"/>
          </w:tcPr>
          <w:p w14:paraId="31EFA97D"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245F5FA" w14:textId="77777777" w:rsidR="00AE783C" w:rsidRDefault="00000000">
            <w:pPr>
              <w:rPr>
                <w:rFonts w:ascii="Times New Roman" w:eastAsia="Times New Roman" w:hAnsi="Times New Roman" w:cs="Times New Roman"/>
                <w:sz w:val="24"/>
                <w:szCs w:val="24"/>
              </w:rPr>
            </w:pPr>
            <w:r>
              <w:rPr>
                <w:sz w:val="24"/>
                <w:szCs w:val="24"/>
              </w:rPr>
              <w:t>B</w:t>
            </w:r>
          </w:p>
        </w:tc>
      </w:tr>
      <w:tr w:rsidR="00AE783C" w14:paraId="615568EA" w14:textId="77777777">
        <w:tc>
          <w:tcPr>
            <w:tcW w:w="567" w:type="dxa"/>
          </w:tcPr>
          <w:p w14:paraId="0099B55C"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CF434B" w14:textId="77777777" w:rsidR="00AE783C" w:rsidRDefault="00000000">
            <w:pPr>
              <w:rPr>
                <w:rFonts w:ascii="Times New Roman" w:eastAsia="Times New Roman" w:hAnsi="Times New Roman" w:cs="Times New Roman"/>
                <w:sz w:val="24"/>
                <w:szCs w:val="24"/>
              </w:rPr>
            </w:pPr>
            <w:r>
              <w:rPr>
                <w:sz w:val="24"/>
                <w:szCs w:val="24"/>
              </w:rPr>
              <w:t>D</w:t>
            </w:r>
          </w:p>
        </w:tc>
      </w:tr>
      <w:tr w:rsidR="00AE783C" w14:paraId="7AA3E230" w14:textId="77777777">
        <w:tc>
          <w:tcPr>
            <w:tcW w:w="567" w:type="dxa"/>
          </w:tcPr>
          <w:p w14:paraId="24A6C817"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D56EBE1" w14:textId="77777777" w:rsidR="00AE783C" w:rsidRDefault="00000000">
            <w:pPr>
              <w:rPr>
                <w:rFonts w:ascii="Times New Roman" w:eastAsia="Times New Roman" w:hAnsi="Times New Roman" w:cs="Times New Roman"/>
                <w:sz w:val="24"/>
                <w:szCs w:val="24"/>
              </w:rPr>
            </w:pPr>
            <w:r>
              <w:rPr>
                <w:sz w:val="24"/>
                <w:szCs w:val="24"/>
              </w:rPr>
              <w:t>D</w:t>
            </w:r>
          </w:p>
        </w:tc>
      </w:tr>
      <w:tr w:rsidR="00AE783C" w14:paraId="101A2761" w14:textId="77777777">
        <w:tc>
          <w:tcPr>
            <w:tcW w:w="567" w:type="dxa"/>
          </w:tcPr>
          <w:p w14:paraId="7C294844"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6C64A38" w14:textId="77777777" w:rsidR="00AE783C" w:rsidRDefault="00000000">
            <w:pPr>
              <w:rPr>
                <w:rFonts w:ascii="Times New Roman" w:eastAsia="Times New Roman" w:hAnsi="Times New Roman" w:cs="Times New Roman"/>
                <w:sz w:val="24"/>
                <w:szCs w:val="24"/>
              </w:rPr>
            </w:pPr>
            <w:r>
              <w:rPr>
                <w:sz w:val="24"/>
                <w:szCs w:val="24"/>
              </w:rPr>
              <w:t>D</w:t>
            </w:r>
          </w:p>
        </w:tc>
      </w:tr>
      <w:tr w:rsidR="00AE783C" w14:paraId="072FA7FD" w14:textId="77777777">
        <w:tc>
          <w:tcPr>
            <w:tcW w:w="567" w:type="dxa"/>
          </w:tcPr>
          <w:p w14:paraId="56657054"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C933A49" w14:textId="77777777" w:rsidR="00AE783C" w:rsidRDefault="00000000">
            <w:pPr>
              <w:rPr>
                <w:rFonts w:ascii="Times New Roman" w:eastAsia="Times New Roman" w:hAnsi="Times New Roman" w:cs="Times New Roman"/>
                <w:sz w:val="24"/>
                <w:szCs w:val="24"/>
              </w:rPr>
            </w:pPr>
            <w:r>
              <w:rPr>
                <w:sz w:val="24"/>
                <w:szCs w:val="24"/>
              </w:rPr>
              <w:t>B</w:t>
            </w:r>
          </w:p>
        </w:tc>
      </w:tr>
      <w:tr w:rsidR="00AE783C" w14:paraId="4CB96BAA" w14:textId="77777777">
        <w:tc>
          <w:tcPr>
            <w:tcW w:w="567" w:type="dxa"/>
          </w:tcPr>
          <w:p w14:paraId="4A4C417E"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A795B88" w14:textId="77777777" w:rsidR="00AE783C" w:rsidRDefault="00000000">
            <w:pPr>
              <w:rPr>
                <w:rFonts w:ascii="Times New Roman" w:eastAsia="Times New Roman" w:hAnsi="Times New Roman" w:cs="Times New Roman"/>
                <w:sz w:val="24"/>
                <w:szCs w:val="24"/>
              </w:rPr>
            </w:pPr>
            <w:r>
              <w:rPr>
                <w:sz w:val="24"/>
                <w:szCs w:val="24"/>
              </w:rPr>
              <w:t>D</w:t>
            </w:r>
          </w:p>
        </w:tc>
      </w:tr>
      <w:tr w:rsidR="00AE783C" w14:paraId="7CADA143" w14:textId="77777777">
        <w:tc>
          <w:tcPr>
            <w:tcW w:w="567" w:type="dxa"/>
          </w:tcPr>
          <w:p w14:paraId="00642AE2"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DCDD694" w14:textId="77777777" w:rsidR="00AE783C" w:rsidRDefault="00000000">
            <w:pPr>
              <w:rPr>
                <w:rFonts w:ascii="Times New Roman" w:eastAsia="Times New Roman" w:hAnsi="Times New Roman" w:cs="Times New Roman"/>
                <w:sz w:val="24"/>
                <w:szCs w:val="24"/>
              </w:rPr>
            </w:pPr>
            <w:r>
              <w:rPr>
                <w:sz w:val="24"/>
                <w:szCs w:val="24"/>
              </w:rPr>
              <w:t>B</w:t>
            </w:r>
          </w:p>
        </w:tc>
      </w:tr>
      <w:tr w:rsidR="00AE783C" w14:paraId="1FF2882B" w14:textId="77777777">
        <w:tc>
          <w:tcPr>
            <w:tcW w:w="567" w:type="dxa"/>
          </w:tcPr>
          <w:p w14:paraId="2C108A17"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18E6CD9" w14:textId="77777777" w:rsidR="00AE783C" w:rsidRDefault="00000000">
            <w:pPr>
              <w:rPr>
                <w:rFonts w:ascii="Times New Roman" w:eastAsia="Times New Roman" w:hAnsi="Times New Roman" w:cs="Times New Roman"/>
                <w:sz w:val="24"/>
                <w:szCs w:val="24"/>
              </w:rPr>
            </w:pPr>
            <w:r>
              <w:rPr>
                <w:sz w:val="24"/>
                <w:szCs w:val="24"/>
              </w:rPr>
              <w:t>C</w:t>
            </w:r>
          </w:p>
        </w:tc>
      </w:tr>
      <w:tr w:rsidR="00AE783C" w14:paraId="5BE33EE0" w14:textId="77777777">
        <w:tc>
          <w:tcPr>
            <w:tcW w:w="567" w:type="dxa"/>
          </w:tcPr>
          <w:p w14:paraId="365E8A1A"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3E4CEED" w14:textId="77777777" w:rsidR="00AE783C" w:rsidRDefault="00000000">
            <w:pPr>
              <w:rPr>
                <w:rFonts w:ascii="Times New Roman" w:eastAsia="Times New Roman" w:hAnsi="Times New Roman" w:cs="Times New Roman"/>
                <w:sz w:val="24"/>
                <w:szCs w:val="24"/>
              </w:rPr>
            </w:pPr>
            <w:r>
              <w:rPr>
                <w:sz w:val="24"/>
                <w:szCs w:val="24"/>
              </w:rPr>
              <w:t>B</w:t>
            </w:r>
          </w:p>
        </w:tc>
      </w:tr>
      <w:tr w:rsidR="00AE783C" w14:paraId="12867CE5" w14:textId="77777777">
        <w:tc>
          <w:tcPr>
            <w:tcW w:w="567" w:type="dxa"/>
          </w:tcPr>
          <w:p w14:paraId="37EFFCFB"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CC8E85A" w14:textId="77777777" w:rsidR="00AE783C" w:rsidRDefault="00000000">
            <w:pPr>
              <w:rPr>
                <w:sz w:val="28"/>
                <w:szCs w:val="28"/>
              </w:rPr>
            </w:pPr>
            <w:r>
              <w:rPr>
                <w:sz w:val="28"/>
                <w:szCs w:val="28"/>
              </w:rPr>
              <w:t>c</w:t>
            </w:r>
          </w:p>
        </w:tc>
      </w:tr>
      <w:tr w:rsidR="00AE783C" w14:paraId="2CBBB13C" w14:textId="77777777">
        <w:tc>
          <w:tcPr>
            <w:tcW w:w="567" w:type="dxa"/>
          </w:tcPr>
          <w:p w14:paraId="4C721982" w14:textId="77777777" w:rsidR="00AE783C" w:rsidRDefault="00AE783C">
            <w:pPr>
              <w:numPr>
                <w:ilvl w:val="0"/>
                <w:numId w:val="199"/>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0497288" w14:textId="77777777" w:rsidR="00AE783C" w:rsidRDefault="00000000">
            <w:pPr>
              <w:rPr>
                <w:sz w:val="28"/>
                <w:szCs w:val="28"/>
              </w:rPr>
            </w:pPr>
            <w:r>
              <w:rPr>
                <w:sz w:val="28"/>
                <w:szCs w:val="28"/>
              </w:rPr>
              <w:t>d</w:t>
            </w:r>
          </w:p>
        </w:tc>
      </w:tr>
      <w:tr w:rsidR="00AE783C" w14:paraId="6F2BFCD8" w14:textId="77777777">
        <w:tc>
          <w:tcPr>
            <w:tcW w:w="10774" w:type="dxa"/>
            <w:gridSpan w:val="2"/>
          </w:tcPr>
          <w:p w14:paraId="378B1EDE" w14:textId="77777777" w:rsidR="00AE783C" w:rsidRDefault="00000000">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ANSWERS FOR VSA ( 2 MARKS)</w:t>
            </w:r>
          </w:p>
        </w:tc>
      </w:tr>
      <w:tr w:rsidR="00AE783C" w14:paraId="7B1C7442" w14:textId="77777777">
        <w:tc>
          <w:tcPr>
            <w:tcW w:w="567" w:type="dxa"/>
          </w:tcPr>
          <w:p w14:paraId="058FCE47"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8E92B2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1.5×10^16 m^-3.</w:t>
            </w:r>
          </w:p>
          <w:p w14:paraId="242A055D"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ne=4.5×10^16 m^-3, nh=5×10^15 m^-3. Laws of mass action ne×nh=ni^2.</w:t>
            </w:r>
          </w:p>
        </w:tc>
      </w:tr>
      <w:tr w:rsidR="00AE783C" w14:paraId="6FCE98A6" w14:textId="77777777">
        <w:tc>
          <w:tcPr>
            <w:tcW w:w="567" w:type="dxa"/>
          </w:tcPr>
          <w:p w14:paraId="0DA50004"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DFE4CA2"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 IL=VL/RL=VZ/RL=4.5Ma</w:t>
            </w:r>
          </w:p>
        </w:tc>
      </w:tr>
      <w:tr w:rsidR="00AE783C" w14:paraId="28246166" w14:textId="77777777">
        <w:tc>
          <w:tcPr>
            <w:tcW w:w="567" w:type="dxa"/>
          </w:tcPr>
          <w:p w14:paraId="63C3022D"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B376B8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Al=[Ne]3S</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3P</w:t>
            </w:r>
            <w:r>
              <w:rPr>
                <w:rFonts w:ascii="Times New Roman" w:eastAsia="Times New Roman" w:hAnsi="Times New Roman" w:cs="Times New Roman"/>
                <w:sz w:val="24"/>
                <w:szCs w:val="24"/>
                <w:vertAlign w:val="superscript"/>
              </w:rPr>
              <w:t>1</w:t>
            </w:r>
            <w:r>
              <w:rPr>
                <w:rFonts w:ascii="Times New Roman" w:eastAsia="Times New Roman" w:hAnsi="Times New Roman" w:cs="Times New Roman"/>
                <w:sz w:val="24"/>
                <w:szCs w:val="24"/>
              </w:rPr>
              <w:t>, As=[Ar]3d</w:t>
            </w:r>
            <w:r>
              <w:rPr>
                <w:rFonts w:ascii="Times New Roman" w:eastAsia="Times New Roman" w:hAnsi="Times New Roman" w:cs="Times New Roman"/>
                <w:sz w:val="24"/>
                <w:szCs w:val="24"/>
                <w:vertAlign w:val="superscript"/>
              </w:rPr>
              <w:t>10</w:t>
            </w:r>
            <w:r>
              <w:rPr>
                <w:rFonts w:ascii="Times New Roman" w:eastAsia="Times New Roman" w:hAnsi="Times New Roman" w:cs="Times New Roman"/>
                <w:sz w:val="24"/>
                <w:szCs w:val="24"/>
              </w:rPr>
              <w:t>4s</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4p</w:t>
            </w:r>
            <w:r>
              <w:rPr>
                <w:rFonts w:ascii="Times New Roman" w:eastAsia="Times New Roman" w:hAnsi="Times New Roman" w:cs="Times New Roman"/>
                <w:sz w:val="24"/>
                <w:szCs w:val="24"/>
                <w:vertAlign w:val="superscript"/>
              </w:rPr>
              <w:t xml:space="preserve">3 </w:t>
            </w:r>
            <w:r>
              <w:rPr>
                <w:rFonts w:ascii="Times New Roman" w:eastAsia="Times New Roman" w:hAnsi="Times New Roman" w:cs="Times New Roman"/>
                <w:sz w:val="24"/>
                <w:szCs w:val="24"/>
              </w:rPr>
              <w:t>,In=[Kr]4d</w:t>
            </w:r>
            <w:r>
              <w:rPr>
                <w:rFonts w:ascii="Times New Roman" w:eastAsia="Times New Roman" w:hAnsi="Times New Roman" w:cs="Times New Roman"/>
                <w:sz w:val="24"/>
                <w:szCs w:val="24"/>
                <w:vertAlign w:val="superscript"/>
              </w:rPr>
              <w:t>10</w:t>
            </w:r>
            <w:r>
              <w:rPr>
                <w:rFonts w:ascii="Times New Roman" w:eastAsia="Times New Roman" w:hAnsi="Times New Roman" w:cs="Times New Roman"/>
                <w:sz w:val="24"/>
                <w:szCs w:val="24"/>
              </w:rPr>
              <w:t>5s</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5p</w:t>
            </w:r>
            <w:r>
              <w:rPr>
                <w:rFonts w:ascii="Times New Roman" w:eastAsia="Times New Roman" w:hAnsi="Times New Roman" w:cs="Times New Roman"/>
                <w:sz w:val="24"/>
                <w:szCs w:val="24"/>
                <w:vertAlign w:val="superscript"/>
              </w:rPr>
              <w:t xml:space="preserve">1 </w:t>
            </w:r>
            <w:r>
              <w:rPr>
                <w:rFonts w:ascii="Times New Roman" w:eastAsia="Times New Roman" w:hAnsi="Times New Roman" w:cs="Times New Roman"/>
                <w:sz w:val="24"/>
                <w:szCs w:val="24"/>
              </w:rPr>
              <w:t>, Ga=[Ar]3d</w:t>
            </w:r>
            <w:r>
              <w:rPr>
                <w:rFonts w:ascii="Times New Roman" w:eastAsia="Times New Roman" w:hAnsi="Times New Roman" w:cs="Times New Roman"/>
                <w:sz w:val="24"/>
                <w:szCs w:val="24"/>
                <w:vertAlign w:val="superscript"/>
              </w:rPr>
              <w:t>10</w:t>
            </w:r>
            <w:r>
              <w:rPr>
                <w:rFonts w:ascii="Times New Roman" w:eastAsia="Times New Roman" w:hAnsi="Times New Roman" w:cs="Times New Roman"/>
                <w:sz w:val="24"/>
                <w:szCs w:val="24"/>
              </w:rPr>
              <w:t>4s</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4p</w:t>
            </w:r>
            <w:r>
              <w:rPr>
                <w:rFonts w:ascii="Times New Roman" w:eastAsia="Times New Roman" w:hAnsi="Times New Roman" w:cs="Times New Roman"/>
                <w:sz w:val="24"/>
                <w:szCs w:val="24"/>
                <w:vertAlign w:val="superscript"/>
              </w:rPr>
              <w:t xml:space="preserve">1 </w:t>
            </w:r>
            <w:r>
              <w:rPr>
                <w:rFonts w:ascii="Times New Roman" w:eastAsia="Times New Roman" w:hAnsi="Times New Roman" w:cs="Times New Roman"/>
                <w:sz w:val="24"/>
                <w:szCs w:val="24"/>
              </w:rPr>
              <w:t>only As is pentavalent.</w:t>
            </w:r>
          </w:p>
        </w:tc>
      </w:tr>
      <w:tr w:rsidR="00AE783C" w14:paraId="68EC129B" w14:textId="77777777">
        <w:tc>
          <w:tcPr>
            <w:tcW w:w="567" w:type="dxa"/>
          </w:tcPr>
          <w:p w14:paraId="16B9539C"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EC93B12" w14:textId="77777777" w:rsidR="00AE783C" w:rsidRDefault="00000000">
            <w:pPr>
              <w:rPr>
                <w:rFonts w:ascii="Times New Roman" w:eastAsia="Times New Roman" w:hAnsi="Times New Roman" w:cs="Times New Roman"/>
                <w:sz w:val="24"/>
                <w:szCs w:val="24"/>
              </w:rPr>
            </w:pPr>
            <w:r>
              <w:rPr>
                <w:sz w:val="24"/>
                <w:szCs w:val="24"/>
              </w:rPr>
              <w:t xml:space="preserve">5x10 </w:t>
            </w:r>
            <w:r>
              <w:rPr>
                <w:sz w:val="24"/>
                <w:szCs w:val="24"/>
                <w:vertAlign w:val="superscript"/>
              </w:rPr>
              <w:t>14</w:t>
            </w:r>
            <w:r>
              <w:rPr>
                <w:sz w:val="24"/>
                <w:szCs w:val="24"/>
              </w:rPr>
              <w:t>Hz</w:t>
            </w:r>
          </w:p>
        </w:tc>
      </w:tr>
      <w:tr w:rsidR="00AE783C" w14:paraId="7A890B59" w14:textId="77777777">
        <w:tc>
          <w:tcPr>
            <w:tcW w:w="567" w:type="dxa"/>
          </w:tcPr>
          <w:p w14:paraId="4392A1D2"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B56C323" w14:textId="77777777" w:rsidR="00AE783C" w:rsidRDefault="00000000">
            <w:pPr>
              <w:rPr>
                <w:rFonts w:ascii="Times New Roman" w:eastAsia="Times New Roman" w:hAnsi="Times New Roman" w:cs="Times New Roman"/>
                <w:sz w:val="24"/>
                <w:szCs w:val="24"/>
              </w:rPr>
            </w:pPr>
            <w:r>
              <w:rPr>
                <w:sz w:val="24"/>
                <w:szCs w:val="24"/>
              </w:rPr>
              <w:t>654 nm</w:t>
            </w:r>
          </w:p>
        </w:tc>
      </w:tr>
      <w:tr w:rsidR="00AE783C" w14:paraId="7432C853" w14:textId="77777777">
        <w:tc>
          <w:tcPr>
            <w:tcW w:w="567" w:type="dxa"/>
          </w:tcPr>
          <w:p w14:paraId="76855C6D"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537AE9E" w14:textId="77777777" w:rsidR="00AE783C" w:rsidRDefault="00000000">
            <w:pPr>
              <w:rPr>
                <w:rFonts w:ascii="Times New Roman" w:eastAsia="Times New Roman" w:hAnsi="Times New Roman" w:cs="Times New Roman"/>
                <w:sz w:val="24"/>
                <w:szCs w:val="24"/>
              </w:rPr>
            </w:pPr>
            <w:r>
              <w:t>(Eg)C &gt; (Eg)Si &gt; (Eg) Ge</w:t>
            </w:r>
          </w:p>
        </w:tc>
      </w:tr>
      <w:tr w:rsidR="00AE783C" w14:paraId="2C939534" w14:textId="77777777">
        <w:tc>
          <w:tcPr>
            <w:tcW w:w="567" w:type="dxa"/>
          </w:tcPr>
          <w:p w14:paraId="5B3C0BC4"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99C4289"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Intrinsic semiconductor: - in case of intrinsic semiconductor the four electrons of the outermost orbit are shared with neighbor electrons covalently. At a temperature close to absolute zero all the electrons in the crystal are tied up strongly by these bonds.</w:t>
            </w:r>
          </w:p>
          <w:p w14:paraId="6AB13D8F"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Extrinsic semiconductor:- as this form of semiconductor is the impure form hence due to addition of some impurity there will be some excess of holes and electrons in the crystal. </w:t>
            </w:r>
          </w:p>
        </w:tc>
      </w:tr>
      <w:tr w:rsidR="00AE783C" w14:paraId="4E1EBC8B" w14:textId="77777777">
        <w:tc>
          <w:tcPr>
            <w:tcW w:w="567" w:type="dxa"/>
          </w:tcPr>
          <w:p w14:paraId="34CFC834" w14:textId="77777777" w:rsidR="00AE783C" w:rsidRDefault="00AE783C">
            <w:pPr>
              <w:numPr>
                <w:ilvl w:val="0"/>
                <w:numId w:val="196"/>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2404457"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Conductor: - there is no gap between conduction band and valance band</w:t>
            </w:r>
          </w:p>
          <w:p w14:paraId="168A8218"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Semiconductor: - the gap between conduction band and valance band is less than 3 eV</w:t>
            </w:r>
          </w:p>
          <w:p w14:paraId="5AAD86F1"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Insulator: - the gap between conduction band and valence band is greater than 3 eV</w:t>
            </w:r>
          </w:p>
        </w:tc>
      </w:tr>
      <w:tr w:rsidR="00AE783C" w14:paraId="40990C9B" w14:textId="77777777">
        <w:tc>
          <w:tcPr>
            <w:tcW w:w="10774" w:type="dxa"/>
            <w:gridSpan w:val="2"/>
          </w:tcPr>
          <w:p w14:paraId="0C33F70B" w14:textId="77777777" w:rsidR="00AE783C" w:rsidRDefault="00000000">
            <w:pPr>
              <w:jc w:val="center"/>
              <w:rPr>
                <w:color w:val="000000"/>
                <w:sz w:val="24"/>
                <w:szCs w:val="24"/>
              </w:rPr>
            </w:pPr>
            <w:r>
              <w:rPr>
                <w:color w:val="000000"/>
                <w:sz w:val="24"/>
                <w:szCs w:val="24"/>
              </w:rPr>
              <w:t>ANSWERS FOR SA ( 3 MARKS)</w:t>
            </w:r>
          </w:p>
        </w:tc>
      </w:tr>
      <w:tr w:rsidR="00AE783C" w14:paraId="60325ED0" w14:textId="77777777">
        <w:tc>
          <w:tcPr>
            <w:tcW w:w="567" w:type="dxa"/>
          </w:tcPr>
          <w:p w14:paraId="4A856535"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A88865B"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forward bias curve is given in NCERT Class XII book,example 14.4,page 482. And the reverse bias current will be rapidly growing at -6V. </w:t>
            </w:r>
          </w:p>
          <w:p w14:paraId="629744A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Dynamic resistance=(0.8-0.7) V/(20-10) mA=10 Ohm.</w:t>
            </w:r>
          </w:p>
        </w:tc>
      </w:tr>
      <w:tr w:rsidR="00AE783C" w14:paraId="052E531F" w14:textId="77777777">
        <w:tc>
          <w:tcPr>
            <w:tcW w:w="567" w:type="dxa"/>
          </w:tcPr>
          <w:p w14:paraId="076C33B9"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D08F1B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i)generation of e-h pair when light having energy larger than band gap energy fall on the junction, ii) separation of electron and hole due to electric field of depletion region, iii) electrons and holes are collected at front and back contact of n- and p-side respectively.</w:t>
            </w:r>
          </w:p>
          <w:p w14:paraId="3B2E959C"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Energy of maximum solar irradiance is near about 1.5eV. Si and GaAs have Eg= 1.1eV and 2.4eV respectively, but CdS has band gap 2.4eV greater than incident photon energy.</w:t>
            </w:r>
          </w:p>
        </w:tc>
      </w:tr>
      <w:tr w:rsidR="00AE783C" w14:paraId="15808053" w14:textId="77777777">
        <w:tc>
          <w:tcPr>
            <w:tcW w:w="567" w:type="dxa"/>
          </w:tcPr>
          <w:p w14:paraId="5D3790BF"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7B8C9FA"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Eg=2×1.38×10^-23×(600×300) /(600-300) ×ln(1.12×10^4) in Volt</w:t>
            </w:r>
          </w:p>
          <w:p w14:paraId="47294673" w14:textId="77777777" w:rsidR="00AE783C" w:rsidRDefault="00000000">
            <w:pPr>
              <w:rPr>
                <w:rFonts w:ascii="Times New Roman" w:eastAsia="Times New Roman" w:hAnsi="Times New Roman" w:cs="Times New Roman"/>
                <w:sz w:val="24"/>
                <w:szCs w:val="24"/>
              </w:rPr>
            </w:pPr>
            <w:r>
              <w:rPr>
                <w:rFonts w:ascii="Times New Roman" w:eastAsia="Times New Roman" w:hAnsi="Times New Roman" w:cs="Times New Roman"/>
                <w:sz w:val="24"/>
                <w:szCs w:val="24"/>
              </w:rPr>
              <w:t>=0.96 eV</w:t>
            </w:r>
          </w:p>
        </w:tc>
      </w:tr>
      <w:tr w:rsidR="00AE783C" w14:paraId="7A9F74D6" w14:textId="77777777">
        <w:tc>
          <w:tcPr>
            <w:tcW w:w="567" w:type="dxa"/>
          </w:tcPr>
          <w:p w14:paraId="7DC79BC2"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DAF56BD" w14:textId="77777777" w:rsidR="00AE783C" w:rsidRDefault="00000000">
            <w:pPr>
              <w:rPr>
                <w:rFonts w:ascii="Times New Roman" w:eastAsia="Times New Roman" w:hAnsi="Times New Roman" w:cs="Times New Roman"/>
                <w:sz w:val="24"/>
                <w:szCs w:val="24"/>
              </w:rPr>
            </w:pPr>
            <w:r>
              <w:t>(1) type of semiconductor material (2) amount of doping (3) temperature</w:t>
            </w:r>
          </w:p>
        </w:tc>
      </w:tr>
      <w:tr w:rsidR="00AE783C" w14:paraId="436AD5D8" w14:textId="77777777">
        <w:tc>
          <w:tcPr>
            <w:tcW w:w="567" w:type="dxa"/>
          </w:tcPr>
          <w:p w14:paraId="52523066"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17A03B" w14:textId="77777777" w:rsidR="00AE783C" w:rsidRDefault="00000000">
            <w:pPr>
              <w:rPr>
                <w:rFonts w:ascii="Times New Roman" w:eastAsia="Times New Roman" w:hAnsi="Times New Roman" w:cs="Times New Roman"/>
                <w:sz w:val="24"/>
                <w:szCs w:val="24"/>
              </w:rPr>
            </w:pPr>
            <w:r>
              <w:t>The four bonding electrons in the case of C lie in the second orbit, whereas in the case of Si they lie in the third.</w:t>
            </w:r>
          </w:p>
        </w:tc>
      </w:tr>
      <w:tr w:rsidR="00AE783C" w14:paraId="28A31E7D" w14:textId="77777777">
        <w:tc>
          <w:tcPr>
            <w:tcW w:w="567" w:type="dxa"/>
          </w:tcPr>
          <w:p w14:paraId="749A9436"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934C62A" w14:textId="77777777" w:rsidR="00AE783C" w:rsidRDefault="00000000">
            <w:pPr>
              <w:rPr>
                <w:rFonts w:ascii="Times New Roman" w:eastAsia="Times New Roman" w:hAnsi="Times New Roman" w:cs="Times New Roman"/>
                <w:sz w:val="24"/>
                <w:szCs w:val="24"/>
              </w:rPr>
            </w:pPr>
            <w:r>
              <w:rPr>
                <w:sz w:val="24"/>
                <w:szCs w:val="24"/>
              </w:rPr>
              <w:t xml:space="preserve">Correct diagram showing  Eg=0 for conductors, Eg&lt;3 eV for Semiconductors and Eg&gt;3 eV for Insulators </w:t>
            </w:r>
          </w:p>
        </w:tc>
      </w:tr>
      <w:tr w:rsidR="00AE783C" w14:paraId="0F934D2B" w14:textId="77777777">
        <w:tc>
          <w:tcPr>
            <w:tcW w:w="567" w:type="dxa"/>
          </w:tcPr>
          <w:p w14:paraId="14D56419"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596DDFE2" w14:textId="77777777" w:rsidR="00AE783C" w:rsidRDefault="00000000">
            <w:pPr>
              <w:widowControl w:val="0"/>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 In LED the biasing will be forward bias.</w:t>
            </w:r>
            <w:r>
              <w:rPr>
                <w:noProof/>
              </w:rPr>
              <w:drawing>
                <wp:anchor distT="0" distB="0" distL="114300" distR="114300" simplePos="0" relativeHeight="251916288" behindDoc="0" locked="0" layoutInCell="1" hidden="0" allowOverlap="1" wp14:anchorId="41D4B5AC" wp14:editId="184A538A">
                  <wp:simplePos x="0" y="0"/>
                  <wp:positionH relativeFrom="column">
                    <wp:posOffset>3281045</wp:posOffset>
                  </wp:positionH>
                  <wp:positionV relativeFrom="paragraph">
                    <wp:posOffset>29210</wp:posOffset>
                  </wp:positionV>
                  <wp:extent cx="1661160" cy="1043940"/>
                  <wp:effectExtent l="0" t="0" r="0" b="0"/>
                  <wp:wrapSquare wrapText="bothSides" distT="0" distB="0" distL="114300" distR="114300"/>
                  <wp:docPr id="360" name="image329.jpg"/>
                  <wp:cNvGraphicFramePr/>
                  <a:graphic xmlns:a="http://schemas.openxmlformats.org/drawingml/2006/main">
                    <a:graphicData uri="http://schemas.openxmlformats.org/drawingml/2006/picture">
                      <pic:pic xmlns:pic="http://schemas.openxmlformats.org/drawingml/2006/picture">
                        <pic:nvPicPr>
                          <pic:cNvPr id="0" name="image329.jpg"/>
                          <pic:cNvPicPr preferRelativeResize="0"/>
                        </pic:nvPicPr>
                        <pic:blipFill>
                          <a:blip r:embed="rId411"/>
                          <a:srcRect/>
                          <a:stretch>
                            <a:fillRect/>
                          </a:stretch>
                        </pic:blipFill>
                        <pic:spPr>
                          <a:xfrm>
                            <a:off x="0" y="0"/>
                            <a:ext cx="1661160" cy="1043940"/>
                          </a:xfrm>
                          <a:prstGeom prst="rect">
                            <a:avLst/>
                          </a:prstGeom>
                          <a:ln/>
                        </pic:spPr>
                      </pic:pic>
                    </a:graphicData>
                  </a:graphic>
                </wp:anchor>
              </w:drawing>
            </w:r>
          </w:p>
          <w:p w14:paraId="6732C1E8" w14:textId="77777777" w:rsidR="00AE783C" w:rsidRDefault="00000000">
            <w:pPr>
              <w:widowControl w:val="0"/>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Advantage of LED over incandescent lamp:- </w:t>
            </w:r>
          </w:p>
          <w:p w14:paraId="2145D533" w14:textId="77777777" w:rsidR="00AE783C" w:rsidRDefault="00000000">
            <w:pPr>
              <w:widowControl w:val="0"/>
              <w:numPr>
                <w:ilvl w:val="0"/>
                <w:numId w:val="178"/>
              </w:numPr>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Long life</w:t>
            </w:r>
          </w:p>
          <w:p w14:paraId="0F10B8EE" w14:textId="77777777" w:rsidR="00AE783C" w:rsidRDefault="00000000">
            <w:pPr>
              <w:widowControl w:val="0"/>
              <w:numPr>
                <w:ilvl w:val="0"/>
                <w:numId w:val="178"/>
              </w:numPr>
              <w:pBdr>
                <w:top w:val="nil"/>
                <w:left w:val="nil"/>
                <w:bottom w:val="nil"/>
                <w:right w:val="nil"/>
                <w:between w:val="nil"/>
              </w:pBdr>
              <w:tabs>
                <w:tab w:val="left" w:pos="9012"/>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Less power consumption</w:t>
            </w:r>
            <w:r>
              <w:rPr>
                <w:rFonts w:ascii="Times New Roman" w:eastAsia="Times New Roman" w:hAnsi="Times New Roman" w:cs="Times New Roman"/>
                <w:color w:val="000000"/>
                <w:sz w:val="24"/>
                <w:szCs w:val="24"/>
              </w:rPr>
              <w:tab/>
            </w:r>
          </w:p>
        </w:tc>
      </w:tr>
      <w:tr w:rsidR="00AE783C" w14:paraId="1DD6FC91" w14:textId="77777777">
        <w:tc>
          <w:tcPr>
            <w:tcW w:w="567" w:type="dxa"/>
          </w:tcPr>
          <w:p w14:paraId="210421C5"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690506B" w14:textId="77777777" w:rsidR="00AE783C" w:rsidRDefault="00000000">
            <w:pPr>
              <w:widowControl w:val="0"/>
              <w:pBdr>
                <w:top w:val="nil"/>
                <w:left w:val="nil"/>
                <w:bottom w:val="nil"/>
                <w:right w:val="nil"/>
                <w:between w:val="nil"/>
              </w:pBdr>
              <w:tabs>
                <w:tab w:val="left" w:pos="624"/>
                <w:tab w:val="right" w:pos="7087"/>
              </w:tabs>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Working of full wave rectifier: - a full wave rectifier contains two diode with a centre tapped transformer. For one of the half cycle first diode will be in forward bias and for second half cycle second diode will be in forward bias hence at the output segment both cycle will be available, hence we get a complete rectified full wave.</w:t>
            </w:r>
            <w:r>
              <w:rPr>
                <w:rFonts w:ascii="Times New Roman" w:eastAsia="Times New Roman" w:hAnsi="Times New Roman" w:cs="Times New Roman"/>
                <w:color w:val="000000"/>
                <w:sz w:val="24"/>
                <w:szCs w:val="24"/>
              </w:rPr>
              <w:tab/>
            </w:r>
            <w:r>
              <w:rPr>
                <w:noProof/>
              </w:rPr>
              <w:drawing>
                <wp:anchor distT="0" distB="0" distL="114300" distR="114300" simplePos="0" relativeHeight="251917312" behindDoc="0" locked="0" layoutInCell="1" hidden="0" allowOverlap="1" wp14:anchorId="7673969E" wp14:editId="4B662229">
                  <wp:simplePos x="0" y="0"/>
                  <wp:positionH relativeFrom="column">
                    <wp:posOffset>4614545</wp:posOffset>
                  </wp:positionH>
                  <wp:positionV relativeFrom="paragraph">
                    <wp:posOffset>1270</wp:posOffset>
                  </wp:positionV>
                  <wp:extent cx="1901190" cy="1127760"/>
                  <wp:effectExtent l="0" t="0" r="0" b="0"/>
                  <wp:wrapSquare wrapText="left" distT="0" distB="0" distL="114300" distR="114300"/>
                  <wp:docPr id="11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12"/>
                          <a:srcRect/>
                          <a:stretch>
                            <a:fillRect/>
                          </a:stretch>
                        </pic:blipFill>
                        <pic:spPr>
                          <a:xfrm>
                            <a:off x="0" y="0"/>
                            <a:ext cx="1901190" cy="1127760"/>
                          </a:xfrm>
                          <a:prstGeom prst="rect">
                            <a:avLst/>
                          </a:prstGeom>
                          <a:ln/>
                        </pic:spPr>
                      </pic:pic>
                    </a:graphicData>
                  </a:graphic>
                </wp:anchor>
              </w:drawing>
            </w:r>
          </w:p>
          <w:p w14:paraId="5969E825" w14:textId="77777777" w:rsidR="00AE783C" w:rsidRDefault="00AE783C"/>
          <w:p w14:paraId="4EFBB406" w14:textId="77777777" w:rsidR="00AE783C" w:rsidRDefault="00000000">
            <w:r>
              <w:t>Input output wave form of full wave rectifier: -</w:t>
            </w:r>
            <w:r>
              <w:rPr>
                <w:noProof/>
              </w:rPr>
              <w:drawing>
                <wp:anchor distT="0" distB="0" distL="114300" distR="114300" simplePos="0" relativeHeight="251918336" behindDoc="0" locked="0" layoutInCell="1" hidden="0" allowOverlap="1" wp14:anchorId="283954FD" wp14:editId="3A7E3C70">
                  <wp:simplePos x="0" y="0"/>
                  <wp:positionH relativeFrom="column">
                    <wp:posOffset>3952240</wp:posOffset>
                  </wp:positionH>
                  <wp:positionV relativeFrom="paragraph">
                    <wp:posOffset>126365</wp:posOffset>
                  </wp:positionV>
                  <wp:extent cx="2447925" cy="1341755"/>
                  <wp:effectExtent l="0" t="0" r="0" b="0"/>
                  <wp:wrapSquare wrapText="bothSides" distT="0" distB="0" distL="114300" distR="114300"/>
                  <wp:docPr id="205" name="image132.jpg"/>
                  <wp:cNvGraphicFramePr/>
                  <a:graphic xmlns:a="http://schemas.openxmlformats.org/drawingml/2006/main">
                    <a:graphicData uri="http://schemas.openxmlformats.org/drawingml/2006/picture">
                      <pic:pic xmlns:pic="http://schemas.openxmlformats.org/drawingml/2006/picture">
                        <pic:nvPicPr>
                          <pic:cNvPr id="0" name="image132.jpg"/>
                          <pic:cNvPicPr preferRelativeResize="0"/>
                        </pic:nvPicPr>
                        <pic:blipFill>
                          <a:blip r:embed="rId413"/>
                          <a:srcRect/>
                          <a:stretch>
                            <a:fillRect/>
                          </a:stretch>
                        </pic:blipFill>
                        <pic:spPr>
                          <a:xfrm>
                            <a:off x="0" y="0"/>
                            <a:ext cx="2447925" cy="1341755"/>
                          </a:xfrm>
                          <a:prstGeom prst="rect">
                            <a:avLst/>
                          </a:prstGeom>
                          <a:ln/>
                        </pic:spPr>
                      </pic:pic>
                    </a:graphicData>
                  </a:graphic>
                </wp:anchor>
              </w:drawing>
            </w:r>
          </w:p>
          <w:p w14:paraId="29362931" w14:textId="77777777" w:rsidR="00AE783C" w:rsidRDefault="00AE783C">
            <w:pPr>
              <w:jc w:val="center"/>
            </w:pPr>
          </w:p>
        </w:tc>
      </w:tr>
      <w:tr w:rsidR="00AE783C" w14:paraId="0AE5022E" w14:textId="77777777">
        <w:tc>
          <w:tcPr>
            <w:tcW w:w="567" w:type="dxa"/>
          </w:tcPr>
          <w:p w14:paraId="5BA41041"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401075B0"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Depletion Region in p-n junction: - in the region of contact, a cloud of free electrons in the n-type crystal diffuses across the boundary to the left into the p-type crystal in the same manner as gas atoms diffuse through a porous pot. Since the electron leaves the n-crystal, that side of the junction acquires a positive potential, while p-crystal gain electrons and acquires negative potential. This positive and negative potential produces potential barrier or depletion region.</w:t>
            </w:r>
            <w:r>
              <w:rPr>
                <w:noProof/>
              </w:rPr>
              <w:drawing>
                <wp:anchor distT="0" distB="0" distL="114300" distR="114300" simplePos="0" relativeHeight="251919360" behindDoc="0" locked="0" layoutInCell="1" hidden="0" allowOverlap="1" wp14:anchorId="17E155F4" wp14:editId="3AAB2D22">
                  <wp:simplePos x="0" y="0"/>
                  <wp:positionH relativeFrom="column">
                    <wp:posOffset>2830195</wp:posOffset>
                  </wp:positionH>
                  <wp:positionV relativeFrom="paragraph">
                    <wp:posOffset>-36829</wp:posOffset>
                  </wp:positionV>
                  <wp:extent cx="2932306" cy="1435608"/>
                  <wp:effectExtent l="0" t="0" r="0" b="0"/>
                  <wp:wrapSquare wrapText="bothSides" distT="0" distB="0" distL="114300" distR="114300"/>
                  <wp:docPr id="211" name="image171.jpg"/>
                  <wp:cNvGraphicFramePr/>
                  <a:graphic xmlns:a="http://schemas.openxmlformats.org/drawingml/2006/main">
                    <a:graphicData uri="http://schemas.openxmlformats.org/drawingml/2006/picture">
                      <pic:pic xmlns:pic="http://schemas.openxmlformats.org/drawingml/2006/picture">
                        <pic:nvPicPr>
                          <pic:cNvPr id="0" name="image171.jpg"/>
                          <pic:cNvPicPr preferRelativeResize="0"/>
                        </pic:nvPicPr>
                        <pic:blipFill>
                          <a:blip r:embed="rId414"/>
                          <a:srcRect/>
                          <a:stretch>
                            <a:fillRect/>
                          </a:stretch>
                        </pic:blipFill>
                        <pic:spPr>
                          <a:xfrm>
                            <a:off x="0" y="0"/>
                            <a:ext cx="2932306" cy="1435608"/>
                          </a:xfrm>
                          <a:prstGeom prst="rect">
                            <a:avLst/>
                          </a:prstGeom>
                          <a:ln/>
                        </pic:spPr>
                      </pic:pic>
                    </a:graphicData>
                  </a:graphic>
                </wp:anchor>
              </w:drawing>
            </w:r>
          </w:p>
          <w:p w14:paraId="527FC63D" w14:textId="77777777" w:rsidR="00AE783C" w:rsidRDefault="00000000">
            <w:pPr>
              <w:widowControl w:val="0"/>
              <w:pBdr>
                <w:top w:val="nil"/>
                <w:left w:val="nil"/>
                <w:bottom w:val="nil"/>
                <w:right w:val="nil"/>
                <w:between w:val="nil"/>
              </w:pBd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In forward bias depletion region reduces where as in reverse bias depletion region increases.</w:t>
            </w:r>
          </w:p>
        </w:tc>
      </w:tr>
      <w:tr w:rsidR="00AE783C" w14:paraId="27EC41F7" w14:textId="77777777">
        <w:tc>
          <w:tcPr>
            <w:tcW w:w="567" w:type="dxa"/>
          </w:tcPr>
          <w:p w14:paraId="0E916765"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7B384882" w14:textId="77777777" w:rsidR="00AE783C" w:rsidRDefault="00000000">
            <w:pPr>
              <w:pBdr>
                <w:top w:val="nil"/>
                <w:left w:val="nil"/>
                <w:bottom w:val="nil"/>
                <w:right w:val="nil"/>
                <w:between w:val="nil"/>
              </w:pBdr>
              <w:rPr>
                <w:color w:val="000000"/>
                <w:sz w:val="28"/>
                <w:szCs w:val="28"/>
              </w:rPr>
            </w:pPr>
            <w:r>
              <w:rPr>
                <w:color w:val="000000"/>
                <w:sz w:val="28"/>
                <w:szCs w:val="28"/>
              </w:rPr>
              <w:t>Given  n</w:t>
            </w:r>
            <w:r>
              <w:rPr>
                <w:color w:val="000000"/>
                <w:sz w:val="28"/>
                <w:szCs w:val="28"/>
                <w:vertAlign w:val="subscript"/>
              </w:rPr>
              <w:t>i</w:t>
            </w:r>
            <w:r>
              <w:rPr>
                <w:color w:val="000000"/>
                <w:sz w:val="28"/>
                <w:szCs w:val="28"/>
              </w:rPr>
              <w:t xml:space="preserve"> = 6 x 10</w:t>
            </w:r>
            <w:r>
              <w:rPr>
                <w:color w:val="000000"/>
                <w:sz w:val="28"/>
                <w:szCs w:val="28"/>
                <w:vertAlign w:val="superscript"/>
              </w:rPr>
              <w:t>8</w:t>
            </w:r>
            <w:r>
              <w:rPr>
                <w:color w:val="000000"/>
                <w:sz w:val="28"/>
                <w:szCs w:val="28"/>
              </w:rPr>
              <w:t xml:space="preserve"> m</w:t>
            </w:r>
            <w:r>
              <w:rPr>
                <w:color w:val="000000"/>
                <w:sz w:val="28"/>
                <w:szCs w:val="28"/>
                <w:vertAlign w:val="superscript"/>
              </w:rPr>
              <w:t>-3</w:t>
            </w:r>
            <w:r>
              <w:rPr>
                <w:color w:val="000000"/>
                <w:sz w:val="28"/>
                <w:szCs w:val="28"/>
              </w:rPr>
              <w:t>, n</w:t>
            </w:r>
            <w:r>
              <w:rPr>
                <w:color w:val="000000"/>
                <w:sz w:val="28"/>
                <w:szCs w:val="28"/>
                <w:vertAlign w:val="subscript"/>
              </w:rPr>
              <w:t>e</w:t>
            </w:r>
            <w:r>
              <w:rPr>
                <w:color w:val="000000"/>
                <w:sz w:val="28"/>
                <w:szCs w:val="28"/>
              </w:rPr>
              <w:t xml:space="preserve"> = 8 x 10</w:t>
            </w:r>
            <w:r>
              <w:rPr>
                <w:color w:val="000000"/>
                <w:sz w:val="28"/>
                <w:szCs w:val="28"/>
                <w:vertAlign w:val="superscript"/>
              </w:rPr>
              <w:t>12</w:t>
            </w:r>
            <w:r>
              <w:rPr>
                <w:color w:val="000000"/>
                <w:sz w:val="28"/>
                <w:szCs w:val="28"/>
              </w:rPr>
              <w:t xml:space="preserve"> m</w:t>
            </w:r>
            <w:r>
              <w:rPr>
                <w:color w:val="000000"/>
                <w:sz w:val="28"/>
                <w:szCs w:val="28"/>
                <w:vertAlign w:val="superscript"/>
              </w:rPr>
              <w:t>-3</w:t>
            </w:r>
          </w:p>
          <w:p w14:paraId="3942939F" w14:textId="77777777" w:rsidR="00AE783C" w:rsidRDefault="00000000">
            <w:pPr>
              <w:pBdr>
                <w:top w:val="nil"/>
                <w:left w:val="nil"/>
                <w:bottom w:val="nil"/>
                <w:right w:val="nil"/>
                <w:between w:val="nil"/>
              </w:pBdr>
              <w:rPr>
                <w:color w:val="000000"/>
                <w:sz w:val="28"/>
                <w:szCs w:val="28"/>
              </w:rPr>
            </w:pPr>
            <w:r>
              <w:rPr>
                <w:color w:val="000000"/>
                <w:sz w:val="28"/>
                <w:szCs w:val="28"/>
              </w:rPr>
              <w:t>(i) The new semiconductor is n-type, because n</w:t>
            </w:r>
            <w:r>
              <w:rPr>
                <w:color w:val="000000"/>
                <w:sz w:val="28"/>
                <w:szCs w:val="28"/>
                <w:vertAlign w:val="subscript"/>
              </w:rPr>
              <w:t>e</w:t>
            </w:r>
            <w:r>
              <w:rPr>
                <w:color w:val="000000"/>
                <w:sz w:val="28"/>
                <w:szCs w:val="28"/>
              </w:rPr>
              <w:t xml:space="preserve"> &gt; n</w:t>
            </w:r>
            <w:r>
              <w:rPr>
                <w:color w:val="000000"/>
                <w:sz w:val="28"/>
                <w:szCs w:val="28"/>
                <w:vertAlign w:val="subscript"/>
              </w:rPr>
              <w:t>i</w:t>
            </w:r>
            <w:r>
              <w:rPr>
                <w:color w:val="000000"/>
                <w:sz w:val="28"/>
                <w:szCs w:val="28"/>
              </w:rPr>
              <w:t>.</w:t>
            </w:r>
          </w:p>
          <w:p w14:paraId="4A25FFEC" w14:textId="77777777" w:rsidR="00AE783C" w:rsidRDefault="00000000">
            <w:pPr>
              <w:pBdr>
                <w:top w:val="nil"/>
                <w:left w:val="nil"/>
                <w:bottom w:val="nil"/>
                <w:right w:val="nil"/>
                <w:between w:val="nil"/>
              </w:pBdr>
              <w:rPr>
                <w:color w:val="000000"/>
                <w:sz w:val="28"/>
                <w:szCs w:val="28"/>
              </w:rPr>
            </w:pPr>
            <w:r>
              <w:rPr>
                <w:color w:val="000000"/>
                <w:sz w:val="28"/>
                <w:szCs w:val="28"/>
              </w:rPr>
              <w:t>(ii) From formula, n</w:t>
            </w:r>
            <w:r>
              <w:rPr>
                <w:color w:val="000000"/>
                <w:sz w:val="28"/>
                <w:szCs w:val="28"/>
                <w:vertAlign w:val="subscript"/>
              </w:rPr>
              <w:t>e</w:t>
            </w:r>
            <w:r>
              <w:rPr>
                <w:color w:val="000000"/>
                <w:sz w:val="28"/>
                <w:szCs w:val="28"/>
              </w:rPr>
              <w:t xml:space="preserve">  n</w:t>
            </w:r>
            <w:r>
              <w:rPr>
                <w:color w:val="000000"/>
                <w:sz w:val="28"/>
                <w:szCs w:val="28"/>
                <w:vertAlign w:val="subscript"/>
              </w:rPr>
              <w:t>h</w:t>
            </w:r>
            <w:r>
              <w:rPr>
                <w:color w:val="000000"/>
                <w:sz w:val="28"/>
                <w:szCs w:val="28"/>
              </w:rPr>
              <w:t xml:space="preserve"> = n</w:t>
            </w:r>
            <w:r>
              <w:rPr>
                <w:color w:val="000000"/>
                <w:sz w:val="28"/>
                <w:szCs w:val="28"/>
                <w:vertAlign w:val="subscript"/>
              </w:rPr>
              <w:t>i</w:t>
            </w:r>
            <w:r>
              <w:rPr>
                <w:color w:val="000000"/>
                <w:sz w:val="28"/>
                <w:szCs w:val="28"/>
                <w:vertAlign w:val="superscript"/>
              </w:rPr>
              <w:t>2</w:t>
            </w:r>
            <w:r>
              <w:rPr>
                <w:color w:val="000000"/>
                <w:sz w:val="28"/>
                <w:szCs w:val="28"/>
              </w:rPr>
              <w:t xml:space="preserve"> we get, n</w:t>
            </w:r>
            <w:r>
              <w:rPr>
                <w:color w:val="000000"/>
                <w:sz w:val="28"/>
                <w:szCs w:val="28"/>
                <w:vertAlign w:val="subscript"/>
              </w:rPr>
              <w:t>h</w:t>
            </w:r>
            <w:r>
              <w:rPr>
                <w:color w:val="000000"/>
                <w:sz w:val="28"/>
                <w:szCs w:val="28"/>
              </w:rPr>
              <w:t xml:space="preserve"> = (6 x 10</w:t>
            </w:r>
            <w:r>
              <w:rPr>
                <w:color w:val="000000"/>
                <w:sz w:val="28"/>
                <w:szCs w:val="28"/>
                <w:vertAlign w:val="superscript"/>
              </w:rPr>
              <w:t>8</w:t>
            </w:r>
            <w:r>
              <w:rPr>
                <w:color w:val="000000"/>
                <w:sz w:val="28"/>
                <w:szCs w:val="28"/>
              </w:rPr>
              <w:t>)</w:t>
            </w:r>
            <w:r>
              <w:rPr>
                <w:color w:val="000000"/>
                <w:sz w:val="28"/>
                <w:szCs w:val="28"/>
                <w:vertAlign w:val="superscript"/>
              </w:rPr>
              <w:t>2</w:t>
            </w:r>
            <w:r>
              <w:rPr>
                <w:color w:val="000000"/>
                <w:sz w:val="28"/>
                <w:szCs w:val="28"/>
              </w:rPr>
              <w:t>/8 x 10</w:t>
            </w:r>
            <w:r>
              <w:rPr>
                <w:color w:val="000000"/>
                <w:sz w:val="28"/>
                <w:szCs w:val="28"/>
                <w:vertAlign w:val="superscript"/>
              </w:rPr>
              <w:t>12</w:t>
            </w:r>
            <w:r>
              <w:rPr>
                <w:color w:val="000000"/>
                <w:sz w:val="28"/>
                <w:szCs w:val="28"/>
              </w:rPr>
              <w:t xml:space="preserve"> = 4.5 x 10</w:t>
            </w:r>
            <w:r>
              <w:rPr>
                <w:color w:val="000000"/>
                <w:sz w:val="28"/>
                <w:szCs w:val="28"/>
                <w:vertAlign w:val="superscript"/>
              </w:rPr>
              <w:t>4</w:t>
            </w:r>
            <w:r>
              <w:rPr>
                <w:color w:val="000000"/>
                <w:sz w:val="28"/>
                <w:szCs w:val="28"/>
              </w:rPr>
              <w:t xml:space="preserve"> m</w:t>
            </w:r>
            <w:r>
              <w:rPr>
                <w:color w:val="000000"/>
                <w:sz w:val="28"/>
                <w:szCs w:val="28"/>
                <w:vertAlign w:val="superscript"/>
              </w:rPr>
              <w:t>-3</w:t>
            </w:r>
          </w:p>
          <w:p w14:paraId="2ED7CD50" w14:textId="77777777" w:rsidR="00AE783C" w:rsidRDefault="00000000">
            <w:pPr>
              <w:pBdr>
                <w:top w:val="nil"/>
                <w:left w:val="nil"/>
                <w:bottom w:val="nil"/>
                <w:right w:val="nil"/>
                <w:between w:val="nil"/>
              </w:pBdr>
              <w:rPr>
                <w:color w:val="000000"/>
                <w:sz w:val="28"/>
                <w:szCs w:val="28"/>
              </w:rPr>
            </w:pPr>
            <w:r>
              <w:rPr>
                <w:color w:val="000000"/>
                <w:sz w:val="28"/>
                <w:szCs w:val="28"/>
              </w:rPr>
              <w:t>(iii) Since conductivity is increased due to donor electrons, so, energy gap decreases.</w:t>
            </w:r>
          </w:p>
        </w:tc>
      </w:tr>
      <w:tr w:rsidR="00AE783C" w14:paraId="13EB00A8" w14:textId="77777777">
        <w:tc>
          <w:tcPr>
            <w:tcW w:w="567" w:type="dxa"/>
          </w:tcPr>
          <w:p w14:paraId="2DAB7AA5"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68CE495" w14:textId="77777777" w:rsidR="00AE783C" w:rsidRDefault="00000000">
            <w:pPr>
              <w:rPr>
                <w:sz w:val="28"/>
                <w:szCs w:val="28"/>
              </w:rPr>
            </w:pPr>
            <w:r>
              <w:rPr>
                <w:sz w:val="28"/>
                <w:szCs w:val="28"/>
              </w:rPr>
              <w:t>Defination of potential barrier</w:t>
            </w:r>
          </w:p>
          <w:p w14:paraId="0629FD67" w14:textId="77777777" w:rsidR="00AE783C" w:rsidRDefault="00000000">
            <w:pPr>
              <w:rPr>
                <w:sz w:val="28"/>
                <w:szCs w:val="28"/>
              </w:rPr>
            </w:pPr>
            <w:r>
              <w:rPr>
                <w:sz w:val="28"/>
                <w:szCs w:val="28"/>
              </w:rPr>
              <w:t>(I )decreases (ii )increases</w:t>
            </w:r>
          </w:p>
        </w:tc>
      </w:tr>
      <w:tr w:rsidR="00AE783C" w14:paraId="761760A8" w14:textId="77777777">
        <w:tc>
          <w:tcPr>
            <w:tcW w:w="567" w:type="dxa"/>
          </w:tcPr>
          <w:p w14:paraId="3984F543" w14:textId="77777777" w:rsidR="00AE783C" w:rsidRDefault="00AE783C">
            <w:pPr>
              <w:numPr>
                <w:ilvl w:val="0"/>
                <w:numId w:val="175"/>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3CC1E913" w14:textId="77777777" w:rsidR="00AE783C" w:rsidRDefault="00000000">
            <w:pPr>
              <w:rPr>
                <w:sz w:val="28"/>
                <w:szCs w:val="28"/>
              </w:rPr>
            </w:pPr>
            <w:r>
              <w:rPr>
                <w:sz w:val="28"/>
                <w:szCs w:val="28"/>
              </w:rPr>
              <w:t xml:space="preserve">( i)Reverse biased ( ii)Forward biased (ii i)Reverse biased( iv)Forward biased  </w:t>
            </w:r>
          </w:p>
        </w:tc>
      </w:tr>
      <w:tr w:rsidR="00AE783C" w14:paraId="396CF01E" w14:textId="77777777">
        <w:tc>
          <w:tcPr>
            <w:tcW w:w="10774" w:type="dxa"/>
            <w:gridSpan w:val="2"/>
          </w:tcPr>
          <w:p w14:paraId="79E3F64D" w14:textId="77777777" w:rsidR="00AE783C" w:rsidRDefault="00000000">
            <w:pPr>
              <w:jc w:val="center"/>
              <w:rPr>
                <w:color w:val="000000"/>
                <w:sz w:val="24"/>
                <w:szCs w:val="24"/>
              </w:rPr>
            </w:pPr>
            <w:r>
              <w:rPr>
                <w:color w:val="000000"/>
                <w:sz w:val="24"/>
                <w:szCs w:val="24"/>
              </w:rPr>
              <w:t>ANSWERS FOR CBQ (4 MARKS)</w:t>
            </w:r>
          </w:p>
        </w:tc>
      </w:tr>
      <w:tr w:rsidR="00AE783C" w14:paraId="7437DAB5" w14:textId="77777777">
        <w:tc>
          <w:tcPr>
            <w:tcW w:w="567" w:type="dxa"/>
          </w:tcPr>
          <w:p w14:paraId="23448A63" w14:textId="77777777" w:rsidR="00AE783C" w:rsidRDefault="00AE783C">
            <w:pPr>
              <w:numPr>
                <w:ilvl w:val="0"/>
                <w:numId w:val="1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177DC97D" w14:textId="77777777" w:rsidR="00AE783C" w:rsidRDefault="00000000">
            <w:pPr>
              <w:widowControl w:val="0"/>
              <w:pBdr>
                <w:top w:val="nil"/>
                <w:left w:val="nil"/>
                <w:bottom w:val="nil"/>
                <w:right w:val="nil"/>
                <w:between w:val="nil"/>
              </w:pBdr>
              <w:spacing w:line="270" w:lineRule="auto"/>
              <w:ind w:left="108"/>
              <w:rPr>
                <w:color w:val="000000"/>
                <w:sz w:val="24"/>
                <w:szCs w:val="24"/>
              </w:rPr>
            </w:pPr>
            <w:r>
              <w:rPr>
                <w:color w:val="000000"/>
                <w:sz w:val="24"/>
                <w:szCs w:val="24"/>
              </w:rPr>
              <w:t>1.1.Option (A) is correct.</w:t>
            </w:r>
          </w:p>
          <w:p w14:paraId="4FA78BDD" w14:textId="77777777" w:rsidR="00AE783C" w:rsidRDefault="00AE783C">
            <w:pPr>
              <w:widowControl w:val="0"/>
              <w:pBdr>
                <w:top w:val="nil"/>
                <w:left w:val="nil"/>
                <w:bottom w:val="nil"/>
                <w:right w:val="nil"/>
                <w:between w:val="nil"/>
              </w:pBdr>
              <w:spacing w:before="10"/>
              <w:rPr>
                <w:color w:val="000000"/>
              </w:rPr>
            </w:pPr>
          </w:p>
          <w:p w14:paraId="69AD73C0" w14:textId="77777777" w:rsidR="00AE783C" w:rsidRDefault="00000000">
            <w:pPr>
              <w:widowControl w:val="0"/>
              <w:numPr>
                <w:ilvl w:val="1"/>
                <w:numId w:val="136"/>
              </w:numPr>
              <w:pBdr>
                <w:top w:val="nil"/>
                <w:left w:val="nil"/>
                <w:bottom w:val="nil"/>
                <w:right w:val="nil"/>
                <w:between w:val="nil"/>
              </w:pBdr>
              <w:tabs>
                <w:tab w:val="left" w:pos="469"/>
              </w:tabs>
              <w:rPr>
                <w:color w:val="000000"/>
                <w:sz w:val="24"/>
                <w:szCs w:val="24"/>
              </w:rPr>
            </w:pPr>
            <w:r>
              <w:rPr>
                <w:color w:val="000000"/>
                <w:sz w:val="24"/>
                <w:szCs w:val="24"/>
              </w:rPr>
              <w:t>Option (C) is correct</w:t>
            </w:r>
          </w:p>
          <w:p w14:paraId="3E3E7E1E" w14:textId="77777777" w:rsidR="00AE783C" w:rsidRDefault="00AE783C">
            <w:pPr>
              <w:widowControl w:val="0"/>
              <w:pBdr>
                <w:top w:val="nil"/>
                <w:left w:val="nil"/>
                <w:bottom w:val="nil"/>
                <w:right w:val="nil"/>
                <w:between w:val="nil"/>
              </w:pBdr>
              <w:rPr>
                <w:color w:val="000000"/>
                <w:sz w:val="21"/>
                <w:szCs w:val="21"/>
              </w:rPr>
            </w:pPr>
          </w:p>
          <w:p w14:paraId="7E7917EA" w14:textId="77777777" w:rsidR="00AE783C" w:rsidRDefault="00000000">
            <w:pPr>
              <w:widowControl w:val="0"/>
              <w:numPr>
                <w:ilvl w:val="1"/>
                <w:numId w:val="136"/>
              </w:numPr>
              <w:pBdr>
                <w:top w:val="nil"/>
                <w:left w:val="nil"/>
                <w:bottom w:val="nil"/>
                <w:right w:val="nil"/>
                <w:between w:val="nil"/>
              </w:pBdr>
              <w:tabs>
                <w:tab w:val="left" w:pos="469"/>
              </w:tabs>
              <w:spacing w:before="1"/>
              <w:rPr>
                <w:color w:val="000000"/>
                <w:sz w:val="24"/>
                <w:szCs w:val="24"/>
              </w:rPr>
            </w:pPr>
            <w:r>
              <w:rPr>
                <w:color w:val="000000"/>
                <w:sz w:val="24"/>
                <w:szCs w:val="24"/>
              </w:rPr>
              <w:t>Option (A) is correct.</w:t>
            </w:r>
          </w:p>
          <w:p w14:paraId="0697761B" w14:textId="77777777" w:rsidR="00AE783C" w:rsidRDefault="00AE783C">
            <w:pPr>
              <w:widowControl w:val="0"/>
              <w:pBdr>
                <w:top w:val="nil"/>
                <w:left w:val="nil"/>
                <w:bottom w:val="nil"/>
                <w:right w:val="nil"/>
                <w:between w:val="nil"/>
              </w:pBdr>
              <w:rPr>
                <w:color w:val="000000"/>
                <w:sz w:val="21"/>
                <w:szCs w:val="21"/>
              </w:rPr>
            </w:pPr>
          </w:p>
          <w:p w14:paraId="7B9A944A" w14:textId="77777777" w:rsidR="00AE783C" w:rsidRDefault="00000000">
            <w:pPr>
              <w:widowControl w:val="0"/>
              <w:numPr>
                <w:ilvl w:val="1"/>
                <w:numId w:val="136"/>
              </w:numPr>
              <w:pBdr>
                <w:top w:val="nil"/>
                <w:left w:val="nil"/>
                <w:bottom w:val="nil"/>
                <w:right w:val="nil"/>
                <w:between w:val="nil"/>
              </w:pBdr>
              <w:tabs>
                <w:tab w:val="left" w:pos="469"/>
              </w:tabs>
              <w:spacing w:before="10"/>
              <w:rPr>
                <w:color w:val="000000"/>
                <w:sz w:val="24"/>
                <w:szCs w:val="24"/>
                <w:vertAlign w:val="superscript"/>
              </w:rPr>
            </w:pPr>
            <w:r>
              <w:rPr>
                <w:color w:val="000000"/>
                <w:sz w:val="24"/>
                <w:szCs w:val="24"/>
              </w:rPr>
              <w:t xml:space="preserve">Option (D) is correct     </w:t>
            </w:r>
            <w:r>
              <w:rPr>
                <w:color w:val="000000"/>
              </w:rPr>
              <w:t xml:space="preserve">Or       </w:t>
            </w:r>
            <w:r>
              <w:rPr>
                <w:color w:val="000000"/>
                <w:sz w:val="24"/>
                <w:szCs w:val="24"/>
              </w:rPr>
              <w:t>Option (A) is correct</w:t>
            </w:r>
          </w:p>
        </w:tc>
      </w:tr>
      <w:tr w:rsidR="00AE783C" w14:paraId="006F9861" w14:textId="77777777">
        <w:tc>
          <w:tcPr>
            <w:tcW w:w="567" w:type="dxa"/>
          </w:tcPr>
          <w:p w14:paraId="1DCE4D77" w14:textId="77777777" w:rsidR="00AE783C" w:rsidRDefault="00AE783C">
            <w:pPr>
              <w:numPr>
                <w:ilvl w:val="0"/>
                <w:numId w:val="1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0E7E7D83" w14:textId="77777777" w:rsidR="00AE783C" w:rsidRDefault="00000000">
            <w:pPr>
              <w:widowControl w:val="0"/>
              <w:numPr>
                <w:ilvl w:val="1"/>
                <w:numId w:val="172"/>
              </w:numPr>
              <w:pBdr>
                <w:top w:val="nil"/>
                <w:left w:val="nil"/>
                <w:bottom w:val="nil"/>
                <w:right w:val="nil"/>
                <w:between w:val="nil"/>
              </w:pBdr>
              <w:tabs>
                <w:tab w:val="left" w:pos="469"/>
              </w:tabs>
              <w:spacing w:line="270" w:lineRule="auto"/>
              <w:rPr>
                <w:color w:val="000000"/>
                <w:sz w:val="24"/>
                <w:szCs w:val="24"/>
              </w:rPr>
            </w:pPr>
            <w:r>
              <w:rPr>
                <w:color w:val="000000"/>
                <w:sz w:val="24"/>
                <w:szCs w:val="24"/>
              </w:rPr>
              <w:t>Option (B) is correct.</w:t>
            </w:r>
          </w:p>
          <w:p w14:paraId="25A1D5AC" w14:textId="77777777" w:rsidR="00AE783C" w:rsidRDefault="00AE783C">
            <w:pPr>
              <w:widowControl w:val="0"/>
              <w:pBdr>
                <w:top w:val="nil"/>
                <w:left w:val="nil"/>
                <w:bottom w:val="nil"/>
                <w:right w:val="nil"/>
                <w:between w:val="nil"/>
              </w:pBdr>
              <w:spacing w:before="3"/>
              <w:rPr>
                <w:color w:val="000000"/>
                <w:sz w:val="31"/>
                <w:szCs w:val="31"/>
              </w:rPr>
            </w:pPr>
          </w:p>
          <w:p w14:paraId="4C8EDB1C" w14:textId="77777777" w:rsidR="00AE783C" w:rsidRDefault="00000000">
            <w:pPr>
              <w:widowControl w:val="0"/>
              <w:numPr>
                <w:ilvl w:val="1"/>
                <w:numId w:val="172"/>
              </w:numPr>
              <w:pBdr>
                <w:top w:val="nil"/>
                <w:left w:val="nil"/>
                <w:bottom w:val="nil"/>
                <w:right w:val="nil"/>
                <w:between w:val="nil"/>
              </w:pBdr>
              <w:tabs>
                <w:tab w:val="left" w:pos="469"/>
              </w:tabs>
              <w:rPr>
                <w:color w:val="000000"/>
                <w:sz w:val="24"/>
                <w:szCs w:val="24"/>
              </w:rPr>
            </w:pPr>
            <w:r>
              <w:rPr>
                <w:color w:val="000000"/>
                <w:sz w:val="24"/>
                <w:szCs w:val="24"/>
              </w:rPr>
              <w:t>Option (B) is correct</w:t>
            </w:r>
          </w:p>
          <w:p w14:paraId="1F78A0C8" w14:textId="77777777" w:rsidR="00AE783C" w:rsidRDefault="00AE783C">
            <w:pPr>
              <w:widowControl w:val="0"/>
              <w:pBdr>
                <w:top w:val="nil"/>
                <w:left w:val="nil"/>
                <w:bottom w:val="nil"/>
                <w:right w:val="nil"/>
                <w:between w:val="nil"/>
              </w:pBdr>
              <w:spacing w:before="1"/>
              <w:rPr>
                <w:color w:val="000000"/>
                <w:sz w:val="31"/>
                <w:szCs w:val="31"/>
              </w:rPr>
            </w:pPr>
          </w:p>
          <w:p w14:paraId="71BCE9CD" w14:textId="77777777" w:rsidR="00AE783C" w:rsidRDefault="00000000">
            <w:pPr>
              <w:widowControl w:val="0"/>
              <w:numPr>
                <w:ilvl w:val="1"/>
                <w:numId w:val="172"/>
              </w:numPr>
              <w:pBdr>
                <w:top w:val="nil"/>
                <w:left w:val="nil"/>
                <w:bottom w:val="nil"/>
                <w:right w:val="nil"/>
                <w:between w:val="nil"/>
              </w:pBdr>
              <w:tabs>
                <w:tab w:val="left" w:pos="469"/>
              </w:tabs>
              <w:rPr>
                <w:color w:val="000000"/>
                <w:sz w:val="24"/>
                <w:szCs w:val="24"/>
              </w:rPr>
            </w:pPr>
            <w:r>
              <w:rPr>
                <w:color w:val="000000"/>
                <w:sz w:val="24"/>
                <w:szCs w:val="24"/>
              </w:rPr>
              <w:t>Option (B) is correct.</w:t>
            </w:r>
          </w:p>
          <w:p w14:paraId="776252CF" w14:textId="77777777" w:rsidR="00AE783C" w:rsidRDefault="00AE783C">
            <w:pPr>
              <w:widowControl w:val="0"/>
              <w:pBdr>
                <w:top w:val="nil"/>
                <w:left w:val="nil"/>
                <w:bottom w:val="nil"/>
                <w:right w:val="nil"/>
                <w:between w:val="nil"/>
              </w:pBdr>
              <w:spacing w:before="4"/>
              <w:rPr>
                <w:color w:val="000000"/>
                <w:sz w:val="31"/>
                <w:szCs w:val="31"/>
              </w:rPr>
            </w:pPr>
          </w:p>
          <w:p w14:paraId="120FBA6D" w14:textId="77777777" w:rsidR="00AE783C" w:rsidRDefault="00000000">
            <w:pPr>
              <w:widowControl w:val="0"/>
              <w:numPr>
                <w:ilvl w:val="1"/>
                <w:numId w:val="172"/>
              </w:numPr>
              <w:pBdr>
                <w:top w:val="nil"/>
                <w:left w:val="nil"/>
                <w:bottom w:val="nil"/>
                <w:right w:val="nil"/>
                <w:between w:val="nil"/>
              </w:pBdr>
              <w:tabs>
                <w:tab w:val="left" w:pos="469"/>
              </w:tabs>
              <w:spacing w:before="2"/>
              <w:rPr>
                <w:color w:val="000000"/>
                <w:sz w:val="24"/>
                <w:szCs w:val="24"/>
              </w:rPr>
            </w:pPr>
            <w:r>
              <w:rPr>
                <w:color w:val="000000"/>
                <w:sz w:val="24"/>
                <w:szCs w:val="24"/>
              </w:rPr>
              <w:t xml:space="preserve">Option (B) is correct. </w:t>
            </w:r>
            <w:r>
              <w:rPr>
                <w:color w:val="000000"/>
                <w:sz w:val="31"/>
                <w:szCs w:val="31"/>
              </w:rPr>
              <w:t xml:space="preserve">Or  </w:t>
            </w:r>
            <w:r>
              <w:rPr>
                <w:color w:val="000000"/>
                <w:sz w:val="24"/>
                <w:szCs w:val="24"/>
              </w:rPr>
              <w:t>2.5. Option (B) is correct</w:t>
            </w:r>
          </w:p>
        </w:tc>
      </w:tr>
      <w:tr w:rsidR="00AE783C" w14:paraId="43488690" w14:textId="77777777">
        <w:tc>
          <w:tcPr>
            <w:tcW w:w="567" w:type="dxa"/>
          </w:tcPr>
          <w:p w14:paraId="54357E3B" w14:textId="77777777" w:rsidR="00AE783C" w:rsidRDefault="00AE783C">
            <w:pPr>
              <w:numPr>
                <w:ilvl w:val="0"/>
                <w:numId w:val="1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233871BB" w14:textId="77777777" w:rsidR="00AE783C" w:rsidRDefault="00000000">
            <w:pPr>
              <w:widowControl w:val="0"/>
              <w:numPr>
                <w:ilvl w:val="0"/>
                <w:numId w:val="116"/>
              </w:numPr>
              <w:pBdr>
                <w:top w:val="nil"/>
                <w:left w:val="nil"/>
                <w:bottom w:val="nil"/>
                <w:right w:val="nil"/>
                <w:between w:val="nil"/>
              </w:pBdr>
              <w:tabs>
                <w:tab w:val="left" w:pos="1189"/>
              </w:tabs>
              <w:spacing w:line="270" w:lineRule="auto"/>
              <w:rPr>
                <w:color w:val="000000"/>
                <w:sz w:val="24"/>
                <w:szCs w:val="24"/>
              </w:rPr>
            </w:pPr>
            <w:r>
              <w:rPr>
                <w:color w:val="000000"/>
                <w:sz w:val="24"/>
                <w:szCs w:val="24"/>
              </w:rPr>
              <w:t>B</w:t>
            </w:r>
          </w:p>
          <w:p w14:paraId="476FDF23" w14:textId="77777777" w:rsidR="00AE783C" w:rsidRDefault="00000000">
            <w:pPr>
              <w:widowControl w:val="0"/>
              <w:numPr>
                <w:ilvl w:val="0"/>
                <w:numId w:val="116"/>
              </w:numPr>
              <w:pBdr>
                <w:top w:val="nil"/>
                <w:left w:val="nil"/>
                <w:bottom w:val="nil"/>
                <w:right w:val="nil"/>
                <w:between w:val="nil"/>
              </w:pBdr>
              <w:tabs>
                <w:tab w:val="left" w:pos="1189"/>
              </w:tabs>
              <w:spacing w:before="139"/>
              <w:rPr>
                <w:color w:val="000000"/>
                <w:sz w:val="24"/>
                <w:szCs w:val="24"/>
              </w:rPr>
            </w:pPr>
            <w:r>
              <w:rPr>
                <w:color w:val="000000"/>
                <w:sz w:val="24"/>
                <w:szCs w:val="24"/>
              </w:rPr>
              <w:t>C</w:t>
            </w:r>
          </w:p>
          <w:p w14:paraId="29D01124" w14:textId="77777777" w:rsidR="00AE783C" w:rsidRDefault="00000000">
            <w:pPr>
              <w:widowControl w:val="0"/>
              <w:numPr>
                <w:ilvl w:val="0"/>
                <w:numId w:val="116"/>
              </w:numPr>
              <w:pBdr>
                <w:top w:val="nil"/>
                <w:left w:val="nil"/>
                <w:bottom w:val="nil"/>
                <w:right w:val="nil"/>
                <w:between w:val="nil"/>
              </w:pBdr>
              <w:tabs>
                <w:tab w:val="left" w:pos="1189"/>
              </w:tabs>
              <w:spacing w:before="137"/>
              <w:rPr>
                <w:color w:val="000000"/>
                <w:sz w:val="24"/>
                <w:szCs w:val="24"/>
              </w:rPr>
            </w:pPr>
            <w:r>
              <w:rPr>
                <w:color w:val="000000"/>
                <w:sz w:val="24"/>
                <w:szCs w:val="24"/>
              </w:rPr>
              <w:t>A</w:t>
            </w:r>
          </w:p>
          <w:p w14:paraId="2E2E5A3C" w14:textId="77777777" w:rsidR="00AE783C" w:rsidRDefault="00000000">
            <w:pPr>
              <w:numPr>
                <w:ilvl w:val="0"/>
                <w:numId w:val="116"/>
              </w:numPr>
              <w:pBdr>
                <w:top w:val="nil"/>
                <w:left w:val="nil"/>
                <w:bottom w:val="nil"/>
                <w:right w:val="nil"/>
                <w:between w:val="nil"/>
              </w:pBdr>
              <w:spacing w:after="160" w:line="259" w:lineRule="auto"/>
              <w:rPr>
                <w:color w:val="000000"/>
                <w:sz w:val="24"/>
                <w:szCs w:val="24"/>
              </w:rPr>
            </w:pPr>
            <w:r>
              <w:rPr>
                <w:color w:val="000000"/>
                <w:sz w:val="24"/>
                <w:szCs w:val="24"/>
              </w:rPr>
              <w:t>A</w:t>
            </w:r>
          </w:p>
        </w:tc>
      </w:tr>
      <w:tr w:rsidR="00AE783C" w14:paraId="4B5F8CDF" w14:textId="77777777">
        <w:tc>
          <w:tcPr>
            <w:tcW w:w="567" w:type="dxa"/>
          </w:tcPr>
          <w:p w14:paraId="505F2930" w14:textId="77777777" w:rsidR="00AE783C" w:rsidRDefault="00AE783C">
            <w:pPr>
              <w:numPr>
                <w:ilvl w:val="0"/>
                <w:numId w:val="172"/>
              </w:numPr>
              <w:pBdr>
                <w:top w:val="nil"/>
                <w:left w:val="nil"/>
                <w:bottom w:val="nil"/>
                <w:right w:val="nil"/>
                <w:between w:val="nil"/>
              </w:pBdr>
              <w:spacing w:after="160" w:line="259" w:lineRule="auto"/>
              <w:rPr>
                <w:rFonts w:ascii="Times New Roman" w:eastAsia="Times New Roman" w:hAnsi="Times New Roman" w:cs="Times New Roman"/>
                <w:color w:val="000000"/>
                <w:sz w:val="24"/>
                <w:szCs w:val="24"/>
              </w:rPr>
            </w:pPr>
          </w:p>
        </w:tc>
        <w:tc>
          <w:tcPr>
            <w:tcW w:w="10207" w:type="dxa"/>
          </w:tcPr>
          <w:p w14:paraId="6DBBFF56" w14:textId="77777777" w:rsidR="00AE783C" w:rsidRDefault="00000000">
            <w:pPr>
              <w:widowControl w:val="0"/>
              <w:pBdr>
                <w:top w:val="nil"/>
                <w:left w:val="nil"/>
                <w:bottom w:val="nil"/>
                <w:right w:val="nil"/>
                <w:between w:val="nil"/>
              </w:pBdr>
              <w:tabs>
                <w:tab w:val="left" w:pos="829"/>
              </w:tabs>
              <w:spacing w:line="271" w:lineRule="auto"/>
              <w:rPr>
                <w:color w:val="000000"/>
                <w:sz w:val="24"/>
                <w:szCs w:val="24"/>
              </w:rPr>
            </w:pPr>
            <w:r>
              <w:rPr>
                <w:color w:val="000000"/>
                <w:sz w:val="24"/>
                <w:szCs w:val="24"/>
              </w:rPr>
              <w:t>a</w:t>
            </w:r>
          </w:p>
          <w:p w14:paraId="603F6B78" w14:textId="77777777" w:rsidR="00AE783C" w:rsidRDefault="00000000">
            <w:pPr>
              <w:widowControl w:val="0"/>
              <w:pBdr>
                <w:top w:val="nil"/>
                <w:left w:val="nil"/>
                <w:bottom w:val="nil"/>
                <w:right w:val="nil"/>
                <w:between w:val="nil"/>
              </w:pBdr>
              <w:tabs>
                <w:tab w:val="left" w:pos="829"/>
              </w:tabs>
              <w:spacing w:before="139"/>
              <w:rPr>
                <w:color w:val="000000"/>
                <w:sz w:val="24"/>
                <w:szCs w:val="24"/>
              </w:rPr>
            </w:pPr>
            <w:r>
              <w:rPr>
                <w:color w:val="000000"/>
                <w:sz w:val="24"/>
                <w:szCs w:val="24"/>
              </w:rPr>
              <w:t>d</w:t>
            </w:r>
          </w:p>
          <w:p w14:paraId="7C0AC3B7" w14:textId="77777777" w:rsidR="00AE783C" w:rsidRDefault="00000000">
            <w:pPr>
              <w:widowControl w:val="0"/>
              <w:pBdr>
                <w:top w:val="nil"/>
                <w:left w:val="nil"/>
                <w:bottom w:val="nil"/>
                <w:right w:val="nil"/>
                <w:between w:val="nil"/>
              </w:pBdr>
              <w:tabs>
                <w:tab w:val="left" w:pos="829"/>
              </w:tabs>
              <w:spacing w:before="137"/>
              <w:rPr>
                <w:color w:val="000000"/>
                <w:sz w:val="24"/>
                <w:szCs w:val="24"/>
              </w:rPr>
            </w:pPr>
            <w:r>
              <w:rPr>
                <w:color w:val="000000"/>
                <w:sz w:val="24"/>
                <w:szCs w:val="24"/>
              </w:rPr>
              <w:t>b</w:t>
            </w:r>
          </w:p>
          <w:p w14:paraId="44033D9D" w14:textId="77777777" w:rsidR="00AE783C" w:rsidRDefault="00000000">
            <w:pPr>
              <w:widowControl w:val="0"/>
              <w:pBdr>
                <w:top w:val="nil"/>
                <w:left w:val="nil"/>
                <w:bottom w:val="nil"/>
                <w:right w:val="nil"/>
                <w:between w:val="nil"/>
              </w:pBdr>
              <w:tabs>
                <w:tab w:val="left" w:pos="829"/>
              </w:tabs>
              <w:spacing w:before="139"/>
              <w:rPr>
                <w:color w:val="000000"/>
                <w:sz w:val="24"/>
                <w:szCs w:val="24"/>
              </w:rPr>
            </w:pPr>
            <w:r>
              <w:rPr>
                <w:color w:val="000000"/>
                <w:sz w:val="24"/>
                <w:szCs w:val="24"/>
              </w:rPr>
              <w:t>d or   a</w:t>
            </w:r>
          </w:p>
        </w:tc>
      </w:tr>
    </w:tbl>
    <w:p w14:paraId="2BAC22E0" w14:textId="77777777" w:rsidR="00AE783C" w:rsidRDefault="00AE783C"/>
    <w:p w14:paraId="05C2B961" w14:textId="77777777" w:rsidR="00AE783C" w:rsidRDefault="00AE783C"/>
    <w:sectPr w:rsidR="00AE783C">
      <w:footerReference w:type="default" r:id="rId415"/>
      <w:pgSz w:w="11906" w:h="16838"/>
      <w:pgMar w:top="567" w:right="1440" w:bottom="851"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B46FB8" w14:textId="77777777" w:rsidR="00D96B0E" w:rsidRDefault="00D96B0E">
      <w:pPr>
        <w:spacing w:after="0" w:line="240" w:lineRule="auto"/>
      </w:pPr>
      <w:r>
        <w:separator/>
      </w:r>
    </w:p>
  </w:endnote>
  <w:endnote w:type="continuationSeparator" w:id="0">
    <w:p w14:paraId="16FEF900" w14:textId="77777777" w:rsidR="00D96B0E" w:rsidRDefault="00D96B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embedRegular r:id="rId1" w:fontKey="{82A50605-C769-423B-8C13-304B3196BF4B}"/>
    <w:embedBold r:id="rId2" w:fontKey="{68AABDB2-B88D-4958-8977-3407F8D33F56}"/>
    <w:embedItalic r:id="rId3" w:fontKey="{2FA2BAD8-A4F7-4A14-8822-6418BFE3B1F8}"/>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embedRegular r:id="rId4" w:fontKey="{909206E5-DE1D-43E1-A399-FA9D50996FD4}"/>
  </w:font>
  <w:font w:name="Roboto">
    <w:charset w:val="00"/>
    <w:family w:val="auto"/>
    <w:pitch w:val="variable"/>
    <w:sig w:usb0="E0000AFF" w:usb1="5000217F" w:usb2="00000021" w:usb3="00000000" w:csb0="0000019F" w:csb1="00000000"/>
    <w:embedRegular r:id="rId5" w:fontKey="{2D4BFC2C-66B2-48A9-A366-2CABFAEA6208}"/>
  </w:font>
  <w:font w:name="Georgia">
    <w:panose1 w:val="02040502050405020303"/>
    <w:charset w:val="00"/>
    <w:family w:val="roman"/>
    <w:pitch w:val="variable"/>
    <w:sig w:usb0="00000287" w:usb1="00000000" w:usb2="00000000" w:usb3="00000000" w:csb0="0000009F" w:csb1="00000000"/>
    <w:embedRegular r:id="rId6" w:fontKey="{3FBAF483-2785-468F-A619-BD0F3B9E148E}"/>
    <w:embedItalic r:id="rId7" w:fontKey="{EF7A0737-014C-4B05-97F3-4D628DA86EC4}"/>
  </w:font>
  <w:font w:name="Cambria Math">
    <w:panose1 w:val="02040503050406030204"/>
    <w:charset w:val="00"/>
    <w:family w:val="roman"/>
    <w:pitch w:val="variable"/>
    <w:sig w:usb0="E00006FF" w:usb1="420024FF" w:usb2="02000000" w:usb3="00000000" w:csb0="0000019F" w:csb1="00000000"/>
    <w:embedRegular r:id="rId8" w:fontKey="{D0299097-D341-4B6E-BC18-5FCB38248993}"/>
    <w:embedItalic r:id="rId9" w:fontKey="{80C2AC4F-FE3B-473B-AB93-EF22CF20315E}"/>
  </w:font>
  <w:font w:name="Oi">
    <w:altName w:val="Calibri"/>
    <w:charset w:val="00"/>
    <w:family w:val="auto"/>
    <w:pitch w:val="default"/>
  </w:font>
  <w:font w:name="Gungsuh">
    <w:charset w:val="81"/>
    <w:family w:val="roman"/>
    <w:pitch w:val="variable"/>
    <w:sig w:usb0="B00002AF" w:usb1="69D77CFB" w:usb2="00000030" w:usb3="00000000" w:csb0="0008009F" w:csb1="00000000"/>
    <w:embedRegular r:id="rId10" w:subsetted="1" w:fontKey="{A4291BAB-884E-4592-B6A5-1BDCB28F430E}"/>
  </w:font>
  <w:font w:name="Quattrocento Sans">
    <w:charset w:val="00"/>
    <w:family w:val="swiss"/>
    <w:pitch w:val="variable"/>
    <w:sig w:usb0="800000BF" w:usb1="4000005B" w:usb2="00000000" w:usb3="00000000" w:csb0="00000001" w:csb1="00000000"/>
    <w:embedRegular r:id="rId11" w:fontKey="{E964FD68-9B07-4700-9D20-7E87FCB928CB}"/>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rdo">
    <w:charset w:val="00"/>
    <w:family w:val="auto"/>
    <w:pitch w:val="default"/>
    <w:embedRegular r:id="rId12" w:fontKey="{DBA57E00-4B6D-494B-A29F-E688AE11BC26}"/>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13" w:fontKey="{B3B57B3D-81B6-49F9-9346-E5A62A85A07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731E0" w14:textId="77777777" w:rsidR="00AE783C" w:rsidRDefault="00000000">
    <w:pPr>
      <w:pBdr>
        <w:top w:val="single" w:sz="4" w:space="1" w:color="D9D9D9"/>
        <w:left w:val="nil"/>
        <w:bottom w:val="nil"/>
        <w:right w:val="nil"/>
        <w:between w:val="nil"/>
      </w:pBdr>
      <w:tabs>
        <w:tab w:val="center" w:pos="4513"/>
        <w:tab w:val="right" w:pos="9026"/>
      </w:tabs>
      <w:spacing w:after="0" w:line="240" w:lineRule="auto"/>
      <w:jc w:val="right"/>
      <w:rPr>
        <w:color w:val="000000"/>
      </w:rPr>
    </w:pPr>
    <w:r>
      <w:rPr>
        <w:color w:val="000000"/>
      </w:rPr>
      <w:t>0</w:t>
    </w:r>
    <w:r>
      <w:rPr>
        <w:color w:val="000000"/>
      </w:rPr>
      <w:fldChar w:fldCharType="begin"/>
    </w:r>
    <w:r>
      <w:rPr>
        <w:color w:val="000000"/>
      </w:rPr>
      <w:instrText>PAGE</w:instrText>
    </w:r>
    <w:r>
      <w:rPr>
        <w:color w:val="000000"/>
      </w:rPr>
      <w:fldChar w:fldCharType="separate"/>
    </w:r>
    <w:r w:rsidR="008A1224">
      <w:rPr>
        <w:noProof/>
        <w:color w:val="000000"/>
      </w:rPr>
      <w:t>1</w:t>
    </w:r>
    <w:r>
      <w:rPr>
        <w:color w:val="000000"/>
      </w:rPr>
      <w:fldChar w:fldCharType="end"/>
    </w:r>
    <w:r>
      <w:rPr>
        <w:color w:val="000000"/>
      </w:rPr>
      <w:t xml:space="preserve"> | </w:t>
    </w:r>
    <w:r>
      <w:rPr>
        <w:color w:val="7F7F7F"/>
      </w:rPr>
      <w:t>Page</w:t>
    </w:r>
  </w:p>
  <w:p w14:paraId="0F212782" w14:textId="77777777" w:rsidR="00AE783C" w:rsidRDefault="00AE783C">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A0DB23" w14:textId="77777777" w:rsidR="00D96B0E" w:rsidRDefault="00D96B0E">
      <w:pPr>
        <w:spacing w:after="0" w:line="240" w:lineRule="auto"/>
      </w:pPr>
      <w:r>
        <w:separator/>
      </w:r>
    </w:p>
  </w:footnote>
  <w:footnote w:type="continuationSeparator" w:id="0">
    <w:p w14:paraId="5E6299B9" w14:textId="77777777" w:rsidR="00D96B0E" w:rsidRDefault="00D96B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A25D8"/>
    <w:multiLevelType w:val="multilevel"/>
    <w:tmpl w:val="1BB8B3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223764"/>
    <w:multiLevelType w:val="multilevel"/>
    <w:tmpl w:val="826A83B0"/>
    <w:lvl w:ilvl="0">
      <w:start w:val="1"/>
      <w:numFmt w:val="lowerLetter"/>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0277C06"/>
    <w:multiLevelType w:val="multilevel"/>
    <w:tmpl w:val="860E4DAA"/>
    <w:lvl w:ilvl="0">
      <w:start w:val="1"/>
      <w:numFmt w:val="upperLetter"/>
      <w:lvlText w:val="(%1)"/>
      <w:lvlJc w:val="left"/>
      <w:pPr>
        <w:ind w:left="827" w:hanging="360"/>
      </w:pPr>
      <w:rPr>
        <w:rFonts w:ascii="Times New Roman" w:eastAsia="Times New Roman" w:hAnsi="Times New Roman" w:cs="Times New Roman"/>
        <w:sz w:val="24"/>
        <w:szCs w:val="24"/>
      </w:rPr>
    </w:lvl>
    <w:lvl w:ilvl="1">
      <w:numFmt w:val="bullet"/>
      <w:lvlText w:val="•"/>
      <w:lvlJc w:val="left"/>
      <w:pPr>
        <w:ind w:left="1713" w:hanging="360"/>
      </w:pPr>
    </w:lvl>
    <w:lvl w:ilvl="2">
      <w:numFmt w:val="bullet"/>
      <w:lvlText w:val="•"/>
      <w:lvlJc w:val="left"/>
      <w:pPr>
        <w:ind w:left="2606" w:hanging="360"/>
      </w:pPr>
    </w:lvl>
    <w:lvl w:ilvl="3">
      <w:numFmt w:val="bullet"/>
      <w:lvlText w:val="•"/>
      <w:lvlJc w:val="left"/>
      <w:pPr>
        <w:ind w:left="3499" w:hanging="360"/>
      </w:pPr>
    </w:lvl>
    <w:lvl w:ilvl="4">
      <w:numFmt w:val="bullet"/>
      <w:lvlText w:val="•"/>
      <w:lvlJc w:val="left"/>
      <w:pPr>
        <w:ind w:left="4393" w:hanging="360"/>
      </w:pPr>
    </w:lvl>
    <w:lvl w:ilvl="5">
      <w:numFmt w:val="bullet"/>
      <w:lvlText w:val="•"/>
      <w:lvlJc w:val="left"/>
      <w:pPr>
        <w:ind w:left="5286" w:hanging="360"/>
      </w:pPr>
    </w:lvl>
    <w:lvl w:ilvl="6">
      <w:numFmt w:val="bullet"/>
      <w:lvlText w:val="•"/>
      <w:lvlJc w:val="left"/>
      <w:pPr>
        <w:ind w:left="6179" w:hanging="360"/>
      </w:pPr>
    </w:lvl>
    <w:lvl w:ilvl="7">
      <w:numFmt w:val="bullet"/>
      <w:lvlText w:val="•"/>
      <w:lvlJc w:val="left"/>
      <w:pPr>
        <w:ind w:left="7073" w:hanging="360"/>
      </w:pPr>
    </w:lvl>
    <w:lvl w:ilvl="8">
      <w:numFmt w:val="bullet"/>
      <w:lvlText w:val="•"/>
      <w:lvlJc w:val="left"/>
      <w:pPr>
        <w:ind w:left="7966" w:hanging="360"/>
      </w:pPr>
    </w:lvl>
  </w:abstractNum>
  <w:abstractNum w:abstractNumId="3" w15:restartNumberingAfterBreak="0">
    <w:nsid w:val="00340566"/>
    <w:multiLevelType w:val="multilevel"/>
    <w:tmpl w:val="7216420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0836181"/>
    <w:multiLevelType w:val="multilevel"/>
    <w:tmpl w:val="DEDC22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0A7468A"/>
    <w:multiLevelType w:val="multilevel"/>
    <w:tmpl w:val="A0D0EA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0B6027F"/>
    <w:multiLevelType w:val="multilevel"/>
    <w:tmpl w:val="E99A60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0C53C2A"/>
    <w:multiLevelType w:val="multilevel"/>
    <w:tmpl w:val="BE148892"/>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 w15:restartNumberingAfterBreak="0">
    <w:nsid w:val="01722AAC"/>
    <w:multiLevelType w:val="multilevel"/>
    <w:tmpl w:val="81AC286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 w15:restartNumberingAfterBreak="0">
    <w:nsid w:val="01E31958"/>
    <w:multiLevelType w:val="multilevel"/>
    <w:tmpl w:val="DD50F79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03A16568"/>
    <w:multiLevelType w:val="multilevel"/>
    <w:tmpl w:val="41048838"/>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 w15:restartNumberingAfterBreak="0">
    <w:nsid w:val="03ED3DD5"/>
    <w:multiLevelType w:val="multilevel"/>
    <w:tmpl w:val="BA2EF1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4637ADB"/>
    <w:multiLevelType w:val="multilevel"/>
    <w:tmpl w:val="CCD2365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47115B5"/>
    <w:multiLevelType w:val="multilevel"/>
    <w:tmpl w:val="CD84B4D4"/>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4" w15:restartNumberingAfterBreak="0">
    <w:nsid w:val="04985FFC"/>
    <w:multiLevelType w:val="multilevel"/>
    <w:tmpl w:val="00949828"/>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15:restartNumberingAfterBreak="0">
    <w:nsid w:val="054C58F0"/>
    <w:multiLevelType w:val="multilevel"/>
    <w:tmpl w:val="661463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59B4542"/>
    <w:multiLevelType w:val="multilevel"/>
    <w:tmpl w:val="530683F8"/>
    <w:lvl w:ilvl="0">
      <w:start w:val="1"/>
      <w:numFmt w:val="upperLetter"/>
      <w:lvlText w:val="%1)"/>
      <w:lvlJc w:val="left"/>
      <w:pPr>
        <w:ind w:left="1262" w:hanging="253"/>
      </w:pPr>
      <w:rPr>
        <w:rFonts w:ascii="Times New Roman" w:eastAsia="Times New Roman" w:hAnsi="Times New Roman" w:cs="Times New Roman"/>
        <w:sz w:val="22"/>
        <w:szCs w:val="22"/>
      </w:rPr>
    </w:lvl>
    <w:lvl w:ilvl="1">
      <w:numFmt w:val="bullet"/>
      <w:lvlText w:val="•"/>
      <w:lvlJc w:val="left"/>
      <w:pPr>
        <w:ind w:left="2232" w:hanging="254"/>
      </w:pPr>
    </w:lvl>
    <w:lvl w:ilvl="2">
      <w:numFmt w:val="bullet"/>
      <w:lvlText w:val="•"/>
      <w:lvlJc w:val="left"/>
      <w:pPr>
        <w:ind w:left="3205" w:hanging="254"/>
      </w:pPr>
    </w:lvl>
    <w:lvl w:ilvl="3">
      <w:numFmt w:val="bullet"/>
      <w:lvlText w:val="•"/>
      <w:lvlJc w:val="left"/>
      <w:pPr>
        <w:ind w:left="4177" w:hanging="254"/>
      </w:pPr>
    </w:lvl>
    <w:lvl w:ilvl="4">
      <w:numFmt w:val="bullet"/>
      <w:lvlText w:val="•"/>
      <w:lvlJc w:val="left"/>
      <w:pPr>
        <w:ind w:left="5150" w:hanging="254"/>
      </w:pPr>
    </w:lvl>
    <w:lvl w:ilvl="5">
      <w:numFmt w:val="bullet"/>
      <w:lvlText w:val="•"/>
      <w:lvlJc w:val="left"/>
      <w:pPr>
        <w:ind w:left="6123" w:hanging="254"/>
      </w:pPr>
    </w:lvl>
    <w:lvl w:ilvl="6">
      <w:numFmt w:val="bullet"/>
      <w:lvlText w:val="•"/>
      <w:lvlJc w:val="left"/>
      <w:pPr>
        <w:ind w:left="7095" w:hanging="254"/>
      </w:pPr>
    </w:lvl>
    <w:lvl w:ilvl="7">
      <w:numFmt w:val="bullet"/>
      <w:lvlText w:val="•"/>
      <w:lvlJc w:val="left"/>
      <w:pPr>
        <w:ind w:left="8068" w:hanging="254"/>
      </w:pPr>
    </w:lvl>
    <w:lvl w:ilvl="8">
      <w:numFmt w:val="bullet"/>
      <w:lvlText w:val="•"/>
      <w:lvlJc w:val="left"/>
      <w:pPr>
        <w:ind w:left="9041" w:hanging="254"/>
      </w:pPr>
    </w:lvl>
  </w:abstractNum>
  <w:abstractNum w:abstractNumId="17" w15:restartNumberingAfterBreak="0">
    <w:nsid w:val="05EC6CD1"/>
    <w:multiLevelType w:val="multilevel"/>
    <w:tmpl w:val="DA241F8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06285A83"/>
    <w:multiLevelType w:val="multilevel"/>
    <w:tmpl w:val="473669C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7D11EED"/>
    <w:multiLevelType w:val="multilevel"/>
    <w:tmpl w:val="4A3E8150"/>
    <w:lvl w:ilvl="0">
      <w:start w:val="1"/>
      <w:numFmt w:val="lowerLetter"/>
      <w:lvlText w:val="(%1)"/>
      <w:lvlJc w:val="left"/>
      <w:pPr>
        <w:ind w:left="1455" w:hanging="375"/>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0" w15:restartNumberingAfterBreak="0">
    <w:nsid w:val="07D22AE4"/>
    <w:multiLevelType w:val="multilevel"/>
    <w:tmpl w:val="66009E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7D8279B"/>
    <w:multiLevelType w:val="multilevel"/>
    <w:tmpl w:val="4FA8553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2" w15:restartNumberingAfterBreak="0">
    <w:nsid w:val="07F314C1"/>
    <w:multiLevelType w:val="multilevel"/>
    <w:tmpl w:val="E754335C"/>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08270167"/>
    <w:multiLevelType w:val="multilevel"/>
    <w:tmpl w:val="0FF45A0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 w15:restartNumberingAfterBreak="0">
    <w:nsid w:val="08597198"/>
    <w:multiLevelType w:val="multilevel"/>
    <w:tmpl w:val="8F66E0C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87F3245"/>
    <w:multiLevelType w:val="multilevel"/>
    <w:tmpl w:val="7B56F03E"/>
    <w:lvl w:ilvl="0">
      <w:start w:val="1"/>
      <w:numFmt w:val="upperLetter"/>
      <w:lvlText w:val="(%1)"/>
      <w:lvlJc w:val="left"/>
      <w:pPr>
        <w:ind w:left="501" w:hanging="394"/>
      </w:pPr>
      <w:rPr>
        <w:rFonts w:ascii="Times New Roman" w:eastAsia="Times New Roman" w:hAnsi="Times New Roman" w:cs="Times New Roman"/>
        <w:sz w:val="24"/>
        <w:szCs w:val="24"/>
      </w:rPr>
    </w:lvl>
    <w:lvl w:ilvl="1">
      <w:numFmt w:val="bullet"/>
      <w:lvlText w:val="•"/>
      <w:lvlJc w:val="left"/>
      <w:pPr>
        <w:ind w:left="1484" w:hanging="394"/>
      </w:pPr>
    </w:lvl>
    <w:lvl w:ilvl="2">
      <w:numFmt w:val="bullet"/>
      <w:lvlText w:val="•"/>
      <w:lvlJc w:val="left"/>
      <w:pPr>
        <w:ind w:left="2468" w:hanging="394"/>
      </w:pPr>
    </w:lvl>
    <w:lvl w:ilvl="3">
      <w:numFmt w:val="bullet"/>
      <w:lvlText w:val="•"/>
      <w:lvlJc w:val="left"/>
      <w:pPr>
        <w:ind w:left="3453" w:hanging="393"/>
      </w:pPr>
    </w:lvl>
    <w:lvl w:ilvl="4">
      <w:numFmt w:val="bullet"/>
      <w:lvlText w:val="•"/>
      <w:lvlJc w:val="left"/>
      <w:pPr>
        <w:ind w:left="4437" w:hanging="394"/>
      </w:pPr>
    </w:lvl>
    <w:lvl w:ilvl="5">
      <w:numFmt w:val="bullet"/>
      <w:lvlText w:val="•"/>
      <w:lvlJc w:val="left"/>
      <w:pPr>
        <w:ind w:left="5422" w:hanging="393"/>
      </w:pPr>
    </w:lvl>
    <w:lvl w:ilvl="6">
      <w:numFmt w:val="bullet"/>
      <w:lvlText w:val="•"/>
      <w:lvlJc w:val="left"/>
      <w:pPr>
        <w:ind w:left="6406" w:hanging="394"/>
      </w:pPr>
    </w:lvl>
    <w:lvl w:ilvl="7">
      <w:numFmt w:val="bullet"/>
      <w:lvlText w:val="•"/>
      <w:lvlJc w:val="left"/>
      <w:pPr>
        <w:ind w:left="7390" w:hanging="394"/>
      </w:pPr>
    </w:lvl>
    <w:lvl w:ilvl="8">
      <w:numFmt w:val="bullet"/>
      <w:lvlText w:val="•"/>
      <w:lvlJc w:val="left"/>
      <w:pPr>
        <w:ind w:left="8375" w:hanging="394"/>
      </w:pPr>
    </w:lvl>
  </w:abstractNum>
  <w:abstractNum w:abstractNumId="26" w15:restartNumberingAfterBreak="0">
    <w:nsid w:val="0882082D"/>
    <w:multiLevelType w:val="multilevel"/>
    <w:tmpl w:val="CF1017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08AD1145"/>
    <w:multiLevelType w:val="multilevel"/>
    <w:tmpl w:val="5C6E619C"/>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8" w15:restartNumberingAfterBreak="0">
    <w:nsid w:val="09640467"/>
    <w:multiLevelType w:val="multilevel"/>
    <w:tmpl w:val="36CA70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09843058"/>
    <w:multiLevelType w:val="multilevel"/>
    <w:tmpl w:val="C3E84364"/>
    <w:lvl w:ilvl="0">
      <w:start w:val="1"/>
      <w:numFmt w:val="lowerLetter"/>
      <w:lvlText w:val="(%1)"/>
      <w:lvlJc w:val="left"/>
      <w:pPr>
        <w:ind w:left="804" w:hanging="359"/>
      </w:pPr>
    </w:lvl>
    <w:lvl w:ilvl="1">
      <w:start w:val="1"/>
      <w:numFmt w:val="lowerLetter"/>
      <w:lvlText w:val="%2."/>
      <w:lvlJc w:val="left"/>
      <w:pPr>
        <w:ind w:left="1524" w:hanging="360"/>
      </w:pPr>
    </w:lvl>
    <w:lvl w:ilvl="2">
      <w:start w:val="1"/>
      <w:numFmt w:val="lowerRoman"/>
      <w:lvlText w:val="%3."/>
      <w:lvlJc w:val="right"/>
      <w:pPr>
        <w:ind w:left="2244" w:hanging="180"/>
      </w:pPr>
    </w:lvl>
    <w:lvl w:ilvl="3">
      <w:start w:val="1"/>
      <w:numFmt w:val="decimal"/>
      <w:lvlText w:val="%4."/>
      <w:lvlJc w:val="left"/>
      <w:pPr>
        <w:ind w:left="2964" w:hanging="360"/>
      </w:pPr>
    </w:lvl>
    <w:lvl w:ilvl="4">
      <w:start w:val="1"/>
      <w:numFmt w:val="lowerLetter"/>
      <w:lvlText w:val="%5."/>
      <w:lvlJc w:val="left"/>
      <w:pPr>
        <w:ind w:left="3684" w:hanging="360"/>
      </w:pPr>
    </w:lvl>
    <w:lvl w:ilvl="5">
      <w:start w:val="1"/>
      <w:numFmt w:val="lowerRoman"/>
      <w:lvlText w:val="%6."/>
      <w:lvlJc w:val="right"/>
      <w:pPr>
        <w:ind w:left="4404" w:hanging="180"/>
      </w:pPr>
    </w:lvl>
    <w:lvl w:ilvl="6">
      <w:start w:val="1"/>
      <w:numFmt w:val="decimal"/>
      <w:lvlText w:val="%7."/>
      <w:lvlJc w:val="left"/>
      <w:pPr>
        <w:ind w:left="5124" w:hanging="360"/>
      </w:pPr>
    </w:lvl>
    <w:lvl w:ilvl="7">
      <w:start w:val="1"/>
      <w:numFmt w:val="lowerLetter"/>
      <w:lvlText w:val="%8."/>
      <w:lvlJc w:val="left"/>
      <w:pPr>
        <w:ind w:left="5844" w:hanging="360"/>
      </w:pPr>
    </w:lvl>
    <w:lvl w:ilvl="8">
      <w:start w:val="1"/>
      <w:numFmt w:val="lowerRoman"/>
      <w:lvlText w:val="%9."/>
      <w:lvlJc w:val="right"/>
      <w:pPr>
        <w:ind w:left="6564" w:hanging="180"/>
      </w:pPr>
    </w:lvl>
  </w:abstractNum>
  <w:abstractNum w:abstractNumId="30" w15:restartNumberingAfterBreak="0">
    <w:nsid w:val="09CA3A44"/>
    <w:multiLevelType w:val="multilevel"/>
    <w:tmpl w:val="0FDA82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09FD5A0F"/>
    <w:multiLevelType w:val="multilevel"/>
    <w:tmpl w:val="8774CD8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0A1C7286"/>
    <w:multiLevelType w:val="multilevel"/>
    <w:tmpl w:val="8054B95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0A2974F0"/>
    <w:multiLevelType w:val="multilevel"/>
    <w:tmpl w:val="FE58FC0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0A95237E"/>
    <w:multiLevelType w:val="multilevel"/>
    <w:tmpl w:val="82C66B8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0BC10CA1"/>
    <w:multiLevelType w:val="multilevel"/>
    <w:tmpl w:val="73A870EE"/>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6" w15:restartNumberingAfterBreak="0">
    <w:nsid w:val="0BF02B1D"/>
    <w:multiLevelType w:val="multilevel"/>
    <w:tmpl w:val="5B4E5768"/>
    <w:lvl w:ilvl="0">
      <w:start w:val="3"/>
      <w:numFmt w:val="bullet"/>
      <w:lvlText w:val="-"/>
      <w:lvlJc w:val="left"/>
      <w:pPr>
        <w:ind w:left="390" w:hanging="360"/>
      </w:pPr>
      <w:rPr>
        <w:rFonts w:ascii="Calibri" w:eastAsia="Calibri" w:hAnsi="Calibri" w:cs="Calibri"/>
      </w:rPr>
    </w:lvl>
    <w:lvl w:ilvl="1">
      <w:start w:val="1"/>
      <w:numFmt w:val="bullet"/>
      <w:lvlText w:val="o"/>
      <w:lvlJc w:val="left"/>
      <w:pPr>
        <w:ind w:left="1110" w:hanging="360"/>
      </w:pPr>
      <w:rPr>
        <w:rFonts w:ascii="Courier New" w:eastAsia="Courier New" w:hAnsi="Courier New" w:cs="Courier New"/>
      </w:rPr>
    </w:lvl>
    <w:lvl w:ilvl="2">
      <w:start w:val="1"/>
      <w:numFmt w:val="bullet"/>
      <w:lvlText w:val="▪"/>
      <w:lvlJc w:val="left"/>
      <w:pPr>
        <w:ind w:left="1830" w:hanging="360"/>
      </w:pPr>
      <w:rPr>
        <w:rFonts w:ascii="Noto Sans Symbols" w:eastAsia="Noto Sans Symbols" w:hAnsi="Noto Sans Symbols" w:cs="Noto Sans Symbols"/>
      </w:rPr>
    </w:lvl>
    <w:lvl w:ilvl="3">
      <w:start w:val="1"/>
      <w:numFmt w:val="bullet"/>
      <w:lvlText w:val="●"/>
      <w:lvlJc w:val="left"/>
      <w:pPr>
        <w:ind w:left="2550" w:hanging="360"/>
      </w:pPr>
      <w:rPr>
        <w:rFonts w:ascii="Noto Sans Symbols" w:eastAsia="Noto Sans Symbols" w:hAnsi="Noto Sans Symbols" w:cs="Noto Sans Symbols"/>
      </w:rPr>
    </w:lvl>
    <w:lvl w:ilvl="4">
      <w:start w:val="1"/>
      <w:numFmt w:val="bullet"/>
      <w:lvlText w:val="o"/>
      <w:lvlJc w:val="left"/>
      <w:pPr>
        <w:ind w:left="3270" w:hanging="360"/>
      </w:pPr>
      <w:rPr>
        <w:rFonts w:ascii="Courier New" w:eastAsia="Courier New" w:hAnsi="Courier New" w:cs="Courier New"/>
      </w:rPr>
    </w:lvl>
    <w:lvl w:ilvl="5">
      <w:start w:val="1"/>
      <w:numFmt w:val="bullet"/>
      <w:lvlText w:val="▪"/>
      <w:lvlJc w:val="left"/>
      <w:pPr>
        <w:ind w:left="3990" w:hanging="360"/>
      </w:pPr>
      <w:rPr>
        <w:rFonts w:ascii="Noto Sans Symbols" w:eastAsia="Noto Sans Symbols" w:hAnsi="Noto Sans Symbols" w:cs="Noto Sans Symbols"/>
      </w:rPr>
    </w:lvl>
    <w:lvl w:ilvl="6">
      <w:start w:val="1"/>
      <w:numFmt w:val="bullet"/>
      <w:lvlText w:val="●"/>
      <w:lvlJc w:val="left"/>
      <w:pPr>
        <w:ind w:left="4710" w:hanging="360"/>
      </w:pPr>
      <w:rPr>
        <w:rFonts w:ascii="Noto Sans Symbols" w:eastAsia="Noto Sans Symbols" w:hAnsi="Noto Sans Symbols" w:cs="Noto Sans Symbols"/>
      </w:rPr>
    </w:lvl>
    <w:lvl w:ilvl="7">
      <w:start w:val="1"/>
      <w:numFmt w:val="bullet"/>
      <w:lvlText w:val="o"/>
      <w:lvlJc w:val="left"/>
      <w:pPr>
        <w:ind w:left="5430" w:hanging="360"/>
      </w:pPr>
      <w:rPr>
        <w:rFonts w:ascii="Courier New" w:eastAsia="Courier New" w:hAnsi="Courier New" w:cs="Courier New"/>
      </w:rPr>
    </w:lvl>
    <w:lvl w:ilvl="8">
      <w:start w:val="1"/>
      <w:numFmt w:val="bullet"/>
      <w:lvlText w:val="▪"/>
      <w:lvlJc w:val="left"/>
      <w:pPr>
        <w:ind w:left="6150" w:hanging="360"/>
      </w:pPr>
      <w:rPr>
        <w:rFonts w:ascii="Noto Sans Symbols" w:eastAsia="Noto Sans Symbols" w:hAnsi="Noto Sans Symbols" w:cs="Noto Sans Symbols"/>
      </w:rPr>
    </w:lvl>
  </w:abstractNum>
  <w:abstractNum w:abstractNumId="37" w15:restartNumberingAfterBreak="0">
    <w:nsid w:val="0C3D2BA8"/>
    <w:multiLevelType w:val="multilevel"/>
    <w:tmpl w:val="02D4C75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0C7760E7"/>
    <w:multiLevelType w:val="multilevel"/>
    <w:tmpl w:val="9258DC9A"/>
    <w:lvl w:ilvl="0">
      <w:start w:val="1"/>
      <w:numFmt w:val="upperLetter"/>
      <w:lvlText w:val="(%1)"/>
      <w:lvlJc w:val="left"/>
      <w:pPr>
        <w:ind w:left="499" w:hanging="392"/>
      </w:pPr>
      <w:rPr>
        <w:rFonts w:ascii="Times New Roman" w:eastAsia="Times New Roman" w:hAnsi="Times New Roman" w:cs="Times New Roman"/>
        <w:sz w:val="24"/>
        <w:szCs w:val="24"/>
      </w:rPr>
    </w:lvl>
    <w:lvl w:ilvl="1">
      <w:numFmt w:val="bullet"/>
      <w:lvlText w:val="•"/>
      <w:lvlJc w:val="left"/>
      <w:pPr>
        <w:ind w:left="1425" w:hanging="392"/>
      </w:pPr>
    </w:lvl>
    <w:lvl w:ilvl="2">
      <w:numFmt w:val="bullet"/>
      <w:lvlText w:val="•"/>
      <w:lvlJc w:val="left"/>
      <w:pPr>
        <w:ind w:left="2350" w:hanging="392"/>
      </w:pPr>
    </w:lvl>
    <w:lvl w:ilvl="3">
      <w:numFmt w:val="bullet"/>
      <w:lvlText w:val="•"/>
      <w:lvlJc w:val="left"/>
      <w:pPr>
        <w:ind w:left="3275" w:hanging="392"/>
      </w:pPr>
    </w:lvl>
    <w:lvl w:ilvl="4">
      <w:numFmt w:val="bullet"/>
      <w:lvlText w:val="•"/>
      <w:lvlJc w:val="left"/>
      <w:pPr>
        <w:ind w:left="4201" w:hanging="391"/>
      </w:pPr>
    </w:lvl>
    <w:lvl w:ilvl="5">
      <w:numFmt w:val="bullet"/>
      <w:lvlText w:val="•"/>
      <w:lvlJc w:val="left"/>
      <w:pPr>
        <w:ind w:left="5126" w:hanging="392"/>
      </w:pPr>
    </w:lvl>
    <w:lvl w:ilvl="6">
      <w:numFmt w:val="bullet"/>
      <w:lvlText w:val="•"/>
      <w:lvlJc w:val="left"/>
      <w:pPr>
        <w:ind w:left="6051" w:hanging="392"/>
      </w:pPr>
    </w:lvl>
    <w:lvl w:ilvl="7">
      <w:numFmt w:val="bullet"/>
      <w:lvlText w:val="•"/>
      <w:lvlJc w:val="left"/>
      <w:pPr>
        <w:ind w:left="6977" w:hanging="392"/>
      </w:pPr>
    </w:lvl>
    <w:lvl w:ilvl="8">
      <w:numFmt w:val="bullet"/>
      <w:lvlText w:val="•"/>
      <w:lvlJc w:val="left"/>
      <w:pPr>
        <w:ind w:left="7902" w:hanging="392"/>
      </w:pPr>
    </w:lvl>
  </w:abstractNum>
  <w:abstractNum w:abstractNumId="39" w15:restartNumberingAfterBreak="0">
    <w:nsid w:val="0CBA5D1A"/>
    <w:multiLevelType w:val="multilevel"/>
    <w:tmpl w:val="09A4532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0CE25919"/>
    <w:multiLevelType w:val="multilevel"/>
    <w:tmpl w:val="B37C4A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1" w15:restartNumberingAfterBreak="0">
    <w:nsid w:val="0DC320E9"/>
    <w:multiLevelType w:val="multilevel"/>
    <w:tmpl w:val="77BCD806"/>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2" w15:restartNumberingAfterBreak="0">
    <w:nsid w:val="0DD262B2"/>
    <w:multiLevelType w:val="multilevel"/>
    <w:tmpl w:val="43FCA50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0E7A12DB"/>
    <w:multiLevelType w:val="multilevel"/>
    <w:tmpl w:val="35A41B3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4" w15:restartNumberingAfterBreak="0">
    <w:nsid w:val="0F462198"/>
    <w:multiLevelType w:val="multilevel"/>
    <w:tmpl w:val="0C42B996"/>
    <w:lvl w:ilvl="0">
      <w:start w:val="1"/>
      <w:numFmt w:val="upp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5" w15:restartNumberingAfterBreak="0">
    <w:nsid w:val="0FC10EDA"/>
    <w:multiLevelType w:val="multilevel"/>
    <w:tmpl w:val="C846C5E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6" w15:restartNumberingAfterBreak="0">
    <w:nsid w:val="100540B1"/>
    <w:multiLevelType w:val="multilevel"/>
    <w:tmpl w:val="2B1677B0"/>
    <w:lvl w:ilvl="0">
      <w:start w:val="2"/>
      <w:numFmt w:val="decimal"/>
      <w:lvlText w:val="%1)"/>
      <w:lvlJc w:val="left"/>
      <w:pPr>
        <w:ind w:left="367" w:hanging="260"/>
      </w:pPr>
      <w:rPr>
        <w:rFonts w:ascii="Times New Roman" w:eastAsia="Times New Roman" w:hAnsi="Times New Roman" w:cs="Times New Roman"/>
        <w:sz w:val="24"/>
        <w:szCs w:val="24"/>
      </w:rPr>
    </w:lvl>
    <w:lvl w:ilvl="1">
      <w:start w:val="1"/>
      <w:numFmt w:val="lowerLetter"/>
      <w:lvlText w:val="%2)"/>
      <w:lvlJc w:val="left"/>
      <w:pPr>
        <w:ind w:left="353" w:hanging="246"/>
      </w:pPr>
      <w:rPr>
        <w:rFonts w:ascii="Times New Roman" w:eastAsia="Times New Roman" w:hAnsi="Times New Roman" w:cs="Times New Roman"/>
        <w:sz w:val="24"/>
        <w:szCs w:val="24"/>
      </w:rPr>
    </w:lvl>
    <w:lvl w:ilvl="2">
      <w:numFmt w:val="bullet"/>
      <w:lvlText w:val="•"/>
      <w:lvlJc w:val="left"/>
      <w:pPr>
        <w:ind w:left="2356" w:hanging="246"/>
      </w:pPr>
    </w:lvl>
    <w:lvl w:ilvl="3">
      <w:numFmt w:val="bullet"/>
      <w:lvlText w:val="•"/>
      <w:lvlJc w:val="left"/>
      <w:pPr>
        <w:ind w:left="3355" w:hanging="246"/>
      </w:pPr>
    </w:lvl>
    <w:lvl w:ilvl="4">
      <w:numFmt w:val="bullet"/>
      <w:lvlText w:val="•"/>
      <w:lvlJc w:val="left"/>
      <w:pPr>
        <w:ind w:left="4353" w:hanging="246"/>
      </w:pPr>
    </w:lvl>
    <w:lvl w:ilvl="5">
      <w:numFmt w:val="bullet"/>
      <w:lvlText w:val="•"/>
      <w:lvlJc w:val="left"/>
      <w:pPr>
        <w:ind w:left="5352" w:hanging="246"/>
      </w:pPr>
    </w:lvl>
    <w:lvl w:ilvl="6">
      <w:numFmt w:val="bullet"/>
      <w:lvlText w:val="•"/>
      <w:lvlJc w:val="left"/>
      <w:pPr>
        <w:ind w:left="6350" w:hanging="246"/>
      </w:pPr>
    </w:lvl>
    <w:lvl w:ilvl="7">
      <w:numFmt w:val="bullet"/>
      <w:lvlText w:val="•"/>
      <w:lvlJc w:val="left"/>
      <w:pPr>
        <w:ind w:left="7348" w:hanging="246"/>
      </w:pPr>
    </w:lvl>
    <w:lvl w:ilvl="8">
      <w:numFmt w:val="bullet"/>
      <w:lvlText w:val="•"/>
      <w:lvlJc w:val="left"/>
      <w:pPr>
        <w:ind w:left="8347" w:hanging="246"/>
      </w:pPr>
    </w:lvl>
  </w:abstractNum>
  <w:abstractNum w:abstractNumId="47" w15:restartNumberingAfterBreak="0">
    <w:nsid w:val="10747192"/>
    <w:multiLevelType w:val="multilevel"/>
    <w:tmpl w:val="6FDA98E2"/>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8" w15:restartNumberingAfterBreak="0">
    <w:nsid w:val="109A1FCB"/>
    <w:multiLevelType w:val="multilevel"/>
    <w:tmpl w:val="DAF46FB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10C052C1"/>
    <w:multiLevelType w:val="multilevel"/>
    <w:tmpl w:val="D5F4AC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10CC0FEE"/>
    <w:multiLevelType w:val="multilevel"/>
    <w:tmpl w:val="800A81E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1" w15:restartNumberingAfterBreak="0">
    <w:nsid w:val="11006E64"/>
    <w:multiLevelType w:val="multilevel"/>
    <w:tmpl w:val="8A7429F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2" w15:restartNumberingAfterBreak="0">
    <w:nsid w:val="111B68B7"/>
    <w:multiLevelType w:val="multilevel"/>
    <w:tmpl w:val="FB7EBF4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111D343A"/>
    <w:multiLevelType w:val="multilevel"/>
    <w:tmpl w:val="BE9A97D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4" w15:restartNumberingAfterBreak="0">
    <w:nsid w:val="11243B13"/>
    <w:multiLevelType w:val="multilevel"/>
    <w:tmpl w:val="07661A5E"/>
    <w:lvl w:ilvl="0">
      <w:start w:val="1"/>
      <w:numFmt w:val="lowerLetter"/>
      <w:lvlText w:val="(%1)"/>
      <w:lvlJc w:val="left"/>
      <w:pPr>
        <w:ind w:left="744" w:hanging="383"/>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11A40393"/>
    <w:multiLevelType w:val="multilevel"/>
    <w:tmpl w:val="AAF054E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6" w15:restartNumberingAfterBreak="0">
    <w:nsid w:val="1201684C"/>
    <w:multiLevelType w:val="multilevel"/>
    <w:tmpl w:val="E500B44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7" w15:restartNumberingAfterBreak="0">
    <w:nsid w:val="12806019"/>
    <w:multiLevelType w:val="multilevel"/>
    <w:tmpl w:val="C2026D5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12E92BE3"/>
    <w:multiLevelType w:val="multilevel"/>
    <w:tmpl w:val="C9AA285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9" w15:restartNumberingAfterBreak="0">
    <w:nsid w:val="13AE3E5C"/>
    <w:multiLevelType w:val="multilevel"/>
    <w:tmpl w:val="FBF44F02"/>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60" w15:restartNumberingAfterBreak="0">
    <w:nsid w:val="14133EE8"/>
    <w:multiLevelType w:val="multilevel"/>
    <w:tmpl w:val="0158E85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1414659E"/>
    <w:multiLevelType w:val="multilevel"/>
    <w:tmpl w:val="377E343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15:restartNumberingAfterBreak="0">
    <w:nsid w:val="14CA359F"/>
    <w:multiLevelType w:val="multilevel"/>
    <w:tmpl w:val="A26ED74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3" w15:restartNumberingAfterBreak="0">
    <w:nsid w:val="1610251B"/>
    <w:multiLevelType w:val="multilevel"/>
    <w:tmpl w:val="79BCAA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4" w15:restartNumberingAfterBreak="0">
    <w:nsid w:val="16817984"/>
    <w:multiLevelType w:val="multilevel"/>
    <w:tmpl w:val="1A9AC65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1683515F"/>
    <w:multiLevelType w:val="multilevel"/>
    <w:tmpl w:val="C0DC479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6" w15:restartNumberingAfterBreak="0">
    <w:nsid w:val="16FA2E28"/>
    <w:multiLevelType w:val="multilevel"/>
    <w:tmpl w:val="CB38B7CE"/>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1764040D"/>
    <w:multiLevelType w:val="multilevel"/>
    <w:tmpl w:val="41F22E8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8" w15:restartNumberingAfterBreak="0">
    <w:nsid w:val="17815A63"/>
    <w:multiLevelType w:val="multilevel"/>
    <w:tmpl w:val="8CC260D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9" w15:restartNumberingAfterBreak="0">
    <w:nsid w:val="178634F4"/>
    <w:multiLevelType w:val="multilevel"/>
    <w:tmpl w:val="4FDAC368"/>
    <w:lvl w:ilvl="0">
      <w:start w:val="1"/>
      <w:numFmt w:val="upperLetter"/>
      <w:lvlText w:val="(%1)"/>
      <w:lvlJc w:val="left"/>
      <w:pPr>
        <w:ind w:left="560" w:hanging="392"/>
      </w:pPr>
      <w:rPr>
        <w:rFonts w:ascii="Times New Roman" w:eastAsia="Times New Roman" w:hAnsi="Times New Roman" w:cs="Times New Roman"/>
        <w:sz w:val="24"/>
        <w:szCs w:val="24"/>
      </w:rPr>
    </w:lvl>
    <w:lvl w:ilvl="1">
      <w:numFmt w:val="bullet"/>
      <w:lvlText w:val="•"/>
      <w:lvlJc w:val="left"/>
      <w:pPr>
        <w:ind w:left="1538" w:hanging="392"/>
      </w:pPr>
    </w:lvl>
    <w:lvl w:ilvl="2">
      <w:numFmt w:val="bullet"/>
      <w:lvlText w:val="•"/>
      <w:lvlJc w:val="left"/>
      <w:pPr>
        <w:ind w:left="2516" w:hanging="392"/>
      </w:pPr>
    </w:lvl>
    <w:lvl w:ilvl="3">
      <w:numFmt w:val="bullet"/>
      <w:lvlText w:val="•"/>
      <w:lvlJc w:val="left"/>
      <w:pPr>
        <w:ind w:left="3495" w:hanging="392"/>
      </w:pPr>
    </w:lvl>
    <w:lvl w:ilvl="4">
      <w:numFmt w:val="bullet"/>
      <w:lvlText w:val="•"/>
      <w:lvlJc w:val="left"/>
      <w:pPr>
        <w:ind w:left="4473" w:hanging="392"/>
      </w:pPr>
    </w:lvl>
    <w:lvl w:ilvl="5">
      <w:numFmt w:val="bullet"/>
      <w:lvlText w:val="•"/>
      <w:lvlJc w:val="left"/>
      <w:pPr>
        <w:ind w:left="5452" w:hanging="391"/>
      </w:pPr>
    </w:lvl>
    <w:lvl w:ilvl="6">
      <w:numFmt w:val="bullet"/>
      <w:lvlText w:val="•"/>
      <w:lvlJc w:val="left"/>
      <w:pPr>
        <w:ind w:left="6430" w:hanging="392"/>
      </w:pPr>
    </w:lvl>
    <w:lvl w:ilvl="7">
      <w:numFmt w:val="bullet"/>
      <w:lvlText w:val="•"/>
      <w:lvlJc w:val="left"/>
      <w:pPr>
        <w:ind w:left="7408" w:hanging="392"/>
      </w:pPr>
    </w:lvl>
    <w:lvl w:ilvl="8">
      <w:numFmt w:val="bullet"/>
      <w:lvlText w:val="•"/>
      <w:lvlJc w:val="left"/>
      <w:pPr>
        <w:ind w:left="8387" w:hanging="392"/>
      </w:pPr>
    </w:lvl>
  </w:abstractNum>
  <w:abstractNum w:abstractNumId="70" w15:restartNumberingAfterBreak="0">
    <w:nsid w:val="17EA12C4"/>
    <w:multiLevelType w:val="multilevel"/>
    <w:tmpl w:val="19285778"/>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71" w15:restartNumberingAfterBreak="0">
    <w:nsid w:val="18343341"/>
    <w:multiLevelType w:val="multilevel"/>
    <w:tmpl w:val="E4A42CF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185644B5"/>
    <w:multiLevelType w:val="multilevel"/>
    <w:tmpl w:val="13FCF14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3" w15:restartNumberingAfterBreak="0">
    <w:nsid w:val="18871ECD"/>
    <w:multiLevelType w:val="multilevel"/>
    <w:tmpl w:val="B5D2EE40"/>
    <w:lvl w:ilvl="0">
      <w:start w:val="1"/>
      <w:numFmt w:val="decimal"/>
      <w:lvlText w:val="%1."/>
      <w:lvlJc w:val="left"/>
      <w:pPr>
        <w:ind w:left="542" w:hanging="243"/>
      </w:pPr>
      <w:rPr>
        <w:rFonts w:ascii="Times New Roman" w:eastAsia="Times New Roman" w:hAnsi="Times New Roman" w:cs="Times New Roman"/>
        <w:sz w:val="24"/>
        <w:szCs w:val="24"/>
      </w:rPr>
    </w:lvl>
    <w:lvl w:ilvl="1">
      <w:numFmt w:val="bullet"/>
      <w:lvlText w:val="•"/>
      <w:lvlJc w:val="left"/>
      <w:pPr>
        <w:ind w:left="1584" w:hanging="243"/>
      </w:pPr>
    </w:lvl>
    <w:lvl w:ilvl="2">
      <w:numFmt w:val="bullet"/>
      <w:lvlText w:val="•"/>
      <w:lvlJc w:val="left"/>
      <w:pPr>
        <w:ind w:left="2629" w:hanging="243"/>
      </w:pPr>
    </w:lvl>
    <w:lvl w:ilvl="3">
      <w:numFmt w:val="bullet"/>
      <w:lvlText w:val="•"/>
      <w:lvlJc w:val="left"/>
      <w:pPr>
        <w:ind w:left="3673" w:hanging="243"/>
      </w:pPr>
    </w:lvl>
    <w:lvl w:ilvl="4">
      <w:numFmt w:val="bullet"/>
      <w:lvlText w:val="•"/>
      <w:lvlJc w:val="left"/>
      <w:pPr>
        <w:ind w:left="4718" w:hanging="243"/>
      </w:pPr>
    </w:lvl>
    <w:lvl w:ilvl="5">
      <w:numFmt w:val="bullet"/>
      <w:lvlText w:val="•"/>
      <w:lvlJc w:val="left"/>
      <w:pPr>
        <w:ind w:left="5763" w:hanging="243"/>
      </w:pPr>
    </w:lvl>
    <w:lvl w:ilvl="6">
      <w:numFmt w:val="bullet"/>
      <w:lvlText w:val="•"/>
      <w:lvlJc w:val="left"/>
      <w:pPr>
        <w:ind w:left="6807" w:hanging="242"/>
      </w:pPr>
    </w:lvl>
    <w:lvl w:ilvl="7">
      <w:numFmt w:val="bullet"/>
      <w:lvlText w:val="•"/>
      <w:lvlJc w:val="left"/>
      <w:pPr>
        <w:ind w:left="7852" w:hanging="242"/>
      </w:pPr>
    </w:lvl>
    <w:lvl w:ilvl="8">
      <w:numFmt w:val="bullet"/>
      <w:lvlText w:val="•"/>
      <w:lvlJc w:val="left"/>
      <w:pPr>
        <w:ind w:left="8897" w:hanging="243"/>
      </w:pPr>
    </w:lvl>
  </w:abstractNum>
  <w:abstractNum w:abstractNumId="74" w15:restartNumberingAfterBreak="0">
    <w:nsid w:val="198672B7"/>
    <w:multiLevelType w:val="multilevel"/>
    <w:tmpl w:val="34E0ED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1AF02578"/>
    <w:multiLevelType w:val="multilevel"/>
    <w:tmpl w:val="2A7E7D1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1BB64D1E"/>
    <w:multiLevelType w:val="multilevel"/>
    <w:tmpl w:val="7CFE865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7" w15:restartNumberingAfterBreak="0">
    <w:nsid w:val="1BDD2449"/>
    <w:multiLevelType w:val="multilevel"/>
    <w:tmpl w:val="7C043B3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1BF837DC"/>
    <w:multiLevelType w:val="multilevel"/>
    <w:tmpl w:val="68F609E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9" w15:restartNumberingAfterBreak="0">
    <w:nsid w:val="1C5816B6"/>
    <w:multiLevelType w:val="multilevel"/>
    <w:tmpl w:val="00F07682"/>
    <w:lvl w:ilvl="0">
      <w:start w:val="1"/>
      <w:numFmt w:val="lowerRoman"/>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1C8C677A"/>
    <w:multiLevelType w:val="multilevel"/>
    <w:tmpl w:val="E1B80F3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81" w15:restartNumberingAfterBreak="0">
    <w:nsid w:val="1C9C3B45"/>
    <w:multiLevelType w:val="multilevel"/>
    <w:tmpl w:val="FBA80A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1DC13810"/>
    <w:multiLevelType w:val="multilevel"/>
    <w:tmpl w:val="11BE036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3" w15:restartNumberingAfterBreak="0">
    <w:nsid w:val="1E24083F"/>
    <w:multiLevelType w:val="multilevel"/>
    <w:tmpl w:val="0EBA539E"/>
    <w:lvl w:ilvl="0">
      <w:start w:val="1"/>
      <w:numFmt w:val="lowerLetter"/>
      <w:lvlText w:val="%1)"/>
      <w:lvlJc w:val="left"/>
      <w:pPr>
        <w:ind w:left="420" w:hanging="360"/>
      </w:pPr>
    </w:lvl>
    <w:lvl w:ilvl="1">
      <w:start w:val="1"/>
      <w:numFmt w:val="lowerLetter"/>
      <w:lvlText w:val="%2."/>
      <w:lvlJc w:val="left"/>
      <w:pPr>
        <w:ind w:left="1140" w:hanging="360"/>
      </w:pPr>
    </w:lvl>
    <w:lvl w:ilvl="2">
      <w:start w:val="1"/>
      <w:numFmt w:val="lowerRoman"/>
      <w:lvlText w:val="%3."/>
      <w:lvlJc w:val="right"/>
      <w:pPr>
        <w:ind w:left="1860" w:hanging="180"/>
      </w:pPr>
    </w:lvl>
    <w:lvl w:ilvl="3">
      <w:start w:val="1"/>
      <w:numFmt w:val="decimal"/>
      <w:lvlText w:val="%4."/>
      <w:lvlJc w:val="left"/>
      <w:pPr>
        <w:ind w:left="2580" w:hanging="360"/>
      </w:pPr>
    </w:lvl>
    <w:lvl w:ilvl="4">
      <w:start w:val="1"/>
      <w:numFmt w:val="lowerLetter"/>
      <w:lvlText w:val="%5."/>
      <w:lvlJc w:val="left"/>
      <w:pPr>
        <w:ind w:left="3300" w:hanging="360"/>
      </w:pPr>
    </w:lvl>
    <w:lvl w:ilvl="5">
      <w:start w:val="1"/>
      <w:numFmt w:val="lowerRoman"/>
      <w:lvlText w:val="%6."/>
      <w:lvlJc w:val="right"/>
      <w:pPr>
        <w:ind w:left="4020" w:hanging="180"/>
      </w:pPr>
    </w:lvl>
    <w:lvl w:ilvl="6">
      <w:start w:val="1"/>
      <w:numFmt w:val="decimal"/>
      <w:lvlText w:val="%7."/>
      <w:lvlJc w:val="left"/>
      <w:pPr>
        <w:ind w:left="4740" w:hanging="360"/>
      </w:pPr>
    </w:lvl>
    <w:lvl w:ilvl="7">
      <w:start w:val="1"/>
      <w:numFmt w:val="lowerLetter"/>
      <w:lvlText w:val="%8."/>
      <w:lvlJc w:val="left"/>
      <w:pPr>
        <w:ind w:left="5460" w:hanging="360"/>
      </w:pPr>
    </w:lvl>
    <w:lvl w:ilvl="8">
      <w:start w:val="1"/>
      <w:numFmt w:val="lowerRoman"/>
      <w:lvlText w:val="%9."/>
      <w:lvlJc w:val="right"/>
      <w:pPr>
        <w:ind w:left="6180" w:hanging="180"/>
      </w:pPr>
    </w:lvl>
  </w:abstractNum>
  <w:abstractNum w:abstractNumId="84" w15:restartNumberingAfterBreak="0">
    <w:nsid w:val="1E3B7502"/>
    <w:multiLevelType w:val="multilevel"/>
    <w:tmpl w:val="46C680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5" w15:restartNumberingAfterBreak="0">
    <w:nsid w:val="1E6C4A94"/>
    <w:multiLevelType w:val="multilevel"/>
    <w:tmpl w:val="B20C27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1E6E1D8D"/>
    <w:multiLevelType w:val="multilevel"/>
    <w:tmpl w:val="A39894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1EA855DC"/>
    <w:multiLevelType w:val="multilevel"/>
    <w:tmpl w:val="37EA8F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8" w15:restartNumberingAfterBreak="0">
    <w:nsid w:val="1F176172"/>
    <w:multiLevelType w:val="multilevel"/>
    <w:tmpl w:val="1D7C935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9" w15:restartNumberingAfterBreak="0">
    <w:nsid w:val="1F78756A"/>
    <w:multiLevelType w:val="multilevel"/>
    <w:tmpl w:val="6D48BEC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0" w15:restartNumberingAfterBreak="0">
    <w:nsid w:val="1FC33CC1"/>
    <w:multiLevelType w:val="multilevel"/>
    <w:tmpl w:val="EC8E835E"/>
    <w:lvl w:ilvl="0">
      <w:start w:val="2"/>
      <w:numFmt w:val="upperLetter"/>
      <w:lvlText w:val="(%1)"/>
      <w:lvlJc w:val="left"/>
      <w:pPr>
        <w:ind w:left="545" w:hanging="378"/>
      </w:pPr>
      <w:rPr>
        <w:rFonts w:ascii="Times New Roman" w:eastAsia="Times New Roman" w:hAnsi="Times New Roman" w:cs="Times New Roman"/>
        <w:sz w:val="24"/>
        <w:szCs w:val="24"/>
      </w:rPr>
    </w:lvl>
    <w:lvl w:ilvl="1">
      <w:numFmt w:val="bullet"/>
      <w:lvlText w:val="•"/>
      <w:lvlJc w:val="left"/>
      <w:pPr>
        <w:ind w:left="1520" w:hanging="378"/>
      </w:pPr>
    </w:lvl>
    <w:lvl w:ilvl="2">
      <w:numFmt w:val="bullet"/>
      <w:lvlText w:val="•"/>
      <w:lvlJc w:val="left"/>
      <w:pPr>
        <w:ind w:left="2500" w:hanging="378"/>
      </w:pPr>
    </w:lvl>
    <w:lvl w:ilvl="3">
      <w:numFmt w:val="bullet"/>
      <w:lvlText w:val="•"/>
      <w:lvlJc w:val="left"/>
      <w:pPr>
        <w:ind w:left="3481" w:hanging="378"/>
      </w:pPr>
    </w:lvl>
    <w:lvl w:ilvl="4">
      <w:numFmt w:val="bullet"/>
      <w:lvlText w:val="•"/>
      <w:lvlJc w:val="left"/>
      <w:pPr>
        <w:ind w:left="4461" w:hanging="378"/>
      </w:pPr>
    </w:lvl>
    <w:lvl w:ilvl="5">
      <w:numFmt w:val="bullet"/>
      <w:lvlText w:val="•"/>
      <w:lvlJc w:val="left"/>
      <w:pPr>
        <w:ind w:left="5442" w:hanging="378"/>
      </w:pPr>
    </w:lvl>
    <w:lvl w:ilvl="6">
      <w:numFmt w:val="bullet"/>
      <w:lvlText w:val="•"/>
      <w:lvlJc w:val="left"/>
      <w:pPr>
        <w:ind w:left="6422" w:hanging="377"/>
      </w:pPr>
    </w:lvl>
    <w:lvl w:ilvl="7">
      <w:numFmt w:val="bullet"/>
      <w:lvlText w:val="•"/>
      <w:lvlJc w:val="left"/>
      <w:pPr>
        <w:ind w:left="7402" w:hanging="377"/>
      </w:pPr>
    </w:lvl>
    <w:lvl w:ilvl="8">
      <w:numFmt w:val="bullet"/>
      <w:lvlText w:val="•"/>
      <w:lvlJc w:val="left"/>
      <w:pPr>
        <w:ind w:left="8383" w:hanging="378"/>
      </w:pPr>
    </w:lvl>
  </w:abstractNum>
  <w:abstractNum w:abstractNumId="91" w15:restartNumberingAfterBreak="0">
    <w:nsid w:val="1FD276E8"/>
    <w:multiLevelType w:val="multilevel"/>
    <w:tmpl w:val="D8EC4E8A"/>
    <w:lvl w:ilvl="0">
      <w:start w:val="1"/>
      <w:numFmt w:val="lowerLetter"/>
      <w:lvlText w:val="%1)"/>
      <w:lvlJc w:val="left"/>
      <w:pPr>
        <w:ind w:left="545" w:hanging="246"/>
      </w:pPr>
      <w:rPr>
        <w:rFonts w:ascii="Times New Roman" w:eastAsia="Times New Roman" w:hAnsi="Times New Roman" w:cs="Times New Roman"/>
        <w:sz w:val="24"/>
        <w:szCs w:val="24"/>
      </w:rPr>
    </w:lvl>
    <w:lvl w:ilvl="1">
      <w:numFmt w:val="bullet"/>
      <w:lvlText w:val="•"/>
      <w:lvlJc w:val="left"/>
      <w:pPr>
        <w:ind w:left="1584" w:hanging="246"/>
      </w:pPr>
    </w:lvl>
    <w:lvl w:ilvl="2">
      <w:numFmt w:val="bullet"/>
      <w:lvlText w:val="•"/>
      <w:lvlJc w:val="left"/>
      <w:pPr>
        <w:ind w:left="2629" w:hanging="246"/>
      </w:pPr>
    </w:lvl>
    <w:lvl w:ilvl="3">
      <w:numFmt w:val="bullet"/>
      <w:lvlText w:val="•"/>
      <w:lvlJc w:val="left"/>
      <w:pPr>
        <w:ind w:left="3673" w:hanging="246"/>
      </w:pPr>
    </w:lvl>
    <w:lvl w:ilvl="4">
      <w:numFmt w:val="bullet"/>
      <w:lvlText w:val="•"/>
      <w:lvlJc w:val="left"/>
      <w:pPr>
        <w:ind w:left="4718" w:hanging="246"/>
      </w:pPr>
    </w:lvl>
    <w:lvl w:ilvl="5">
      <w:numFmt w:val="bullet"/>
      <w:lvlText w:val="•"/>
      <w:lvlJc w:val="left"/>
      <w:pPr>
        <w:ind w:left="5763" w:hanging="246"/>
      </w:pPr>
    </w:lvl>
    <w:lvl w:ilvl="6">
      <w:numFmt w:val="bullet"/>
      <w:lvlText w:val="•"/>
      <w:lvlJc w:val="left"/>
      <w:pPr>
        <w:ind w:left="6807" w:hanging="246"/>
      </w:pPr>
    </w:lvl>
    <w:lvl w:ilvl="7">
      <w:numFmt w:val="bullet"/>
      <w:lvlText w:val="•"/>
      <w:lvlJc w:val="left"/>
      <w:pPr>
        <w:ind w:left="7852" w:hanging="246"/>
      </w:pPr>
    </w:lvl>
    <w:lvl w:ilvl="8">
      <w:numFmt w:val="bullet"/>
      <w:lvlText w:val="•"/>
      <w:lvlJc w:val="left"/>
      <w:pPr>
        <w:ind w:left="8897" w:hanging="246"/>
      </w:pPr>
    </w:lvl>
  </w:abstractNum>
  <w:abstractNum w:abstractNumId="92" w15:restartNumberingAfterBreak="0">
    <w:nsid w:val="204522A3"/>
    <w:multiLevelType w:val="multilevel"/>
    <w:tmpl w:val="0840F6F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20686D7E"/>
    <w:multiLevelType w:val="multilevel"/>
    <w:tmpl w:val="8E4A4D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20A920B7"/>
    <w:multiLevelType w:val="multilevel"/>
    <w:tmpl w:val="934678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219C142F"/>
    <w:multiLevelType w:val="multilevel"/>
    <w:tmpl w:val="238631E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96" w15:restartNumberingAfterBreak="0">
    <w:nsid w:val="21CB11A2"/>
    <w:multiLevelType w:val="multilevel"/>
    <w:tmpl w:val="424CC8C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22595D67"/>
    <w:multiLevelType w:val="multilevel"/>
    <w:tmpl w:val="2284A9D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8" w15:restartNumberingAfterBreak="0">
    <w:nsid w:val="2283234C"/>
    <w:multiLevelType w:val="multilevel"/>
    <w:tmpl w:val="8C0C1076"/>
    <w:lvl w:ilvl="0">
      <w:start w:val="1"/>
      <w:numFmt w:val="lowerLetter"/>
      <w:lvlText w:val="(%1)"/>
      <w:lvlJc w:val="left"/>
      <w:pPr>
        <w:ind w:left="624" w:hanging="325"/>
      </w:pPr>
      <w:rPr>
        <w:rFonts w:ascii="Times New Roman" w:eastAsia="Times New Roman" w:hAnsi="Times New Roman" w:cs="Times New Roman"/>
        <w:sz w:val="24"/>
        <w:szCs w:val="24"/>
      </w:rPr>
    </w:lvl>
    <w:lvl w:ilvl="1">
      <w:numFmt w:val="bullet"/>
      <w:lvlText w:val="•"/>
      <w:lvlJc w:val="left"/>
      <w:pPr>
        <w:ind w:left="1656" w:hanging="325"/>
      </w:pPr>
    </w:lvl>
    <w:lvl w:ilvl="2">
      <w:numFmt w:val="bullet"/>
      <w:lvlText w:val="•"/>
      <w:lvlJc w:val="left"/>
      <w:pPr>
        <w:ind w:left="2693" w:hanging="325"/>
      </w:pPr>
    </w:lvl>
    <w:lvl w:ilvl="3">
      <w:numFmt w:val="bullet"/>
      <w:lvlText w:val="•"/>
      <w:lvlJc w:val="left"/>
      <w:pPr>
        <w:ind w:left="3729" w:hanging="325"/>
      </w:pPr>
    </w:lvl>
    <w:lvl w:ilvl="4">
      <w:numFmt w:val="bullet"/>
      <w:lvlText w:val="•"/>
      <w:lvlJc w:val="left"/>
      <w:pPr>
        <w:ind w:left="4766" w:hanging="325"/>
      </w:pPr>
    </w:lvl>
    <w:lvl w:ilvl="5">
      <w:numFmt w:val="bullet"/>
      <w:lvlText w:val="•"/>
      <w:lvlJc w:val="left"/>
      <w:pPr>
        <w:ind w:left="5803" w:hanging="325"/>
      </w:pPr>
    </w:lvl>
    <w:lvl w:ilvl="6">
      <w:numFmt w:val="bullet"/>
      <w:lvlText w:val="•"/>
      <w:lvlJc w:val="left"/>
      <w:pPr>
        <w:ind w:left="6839" w:hanging="325"/>
      </w:pPr>
    </w:lvl>
    <w:lvl w:ilvl="7">
      <w:numFmt w:val="bullet"/>
      <w:lvlText w:val="•"/>
      <w:lvlJc w:val="left"/>
      <w:pPr>
        <w:ind w:left="7876" w:hanging="325"/>
      </w:pPr>
    </w:lvl>
    <w:lvl w:ilvl="8">
      <w:numFmt w:val="bullet"/>
      <w:lvlText w:val="•"/>
      <w:lvlJc w:val="left"/>
      <w:pPr>
        <w:ind w:left="8913" w:hanging="325"/>
      </w:pPr>
    </w:lvl>
  </w:abstractNum>
  <w:abstractNum w:abstractNumId="99" w15:restartNumberingAfterBreak="0">
    <w:nsid w:val="22B47C24"/>
    <w:multiLevelType w:val="multilevel"/>
    <w:tmpl w:val="6AE0917C"/>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00" w15:restartNumberingAfterBreak="0">
    <w:nsid w:val="22EA1E43"/>
    <w:multiLevelType w:val="multilevel"/>
    <w:tmpl w:val="72AA7260"/>
    <w:lvl w:ilvl="0">
      <w:start w:val="1"/>
      <w:numFmt w:val="upperLetter"/>
      <w:lvlText w:val="(%1)"/>
      <w:lvlJc w:val="left"/>
      <w:pPr>
        <w:ind w:left="560" w:hanging="392"/>
      </w:pPr>
      <w:rPr>
        <w:rFonts w:ascii="Times New Roman" w:eastAsia="Times New Roman" w:hAnsi="Times New Roman" w:cs="Times New Roman"/>
        <w:sz w:val="24"/>
        <w:szCs w:val="24"/>
      </w:rPr>
    </w:lvl>
    <w:lvl w:ilvl="1">
      <w:numFmt w:val="bullet"/>
      <w:lvlText w:val="•"/>
      <w:lvlJc w:val="left"/>
      <w:pPr>
        <w:ind w:left="1538" w:hanging="392"/>
      </w:pPr>
    </w:lvl>
    <w:lvl w:ilvl="2">
      <w:numFmt w:val="bullet"/>
      <w:lvlText w:val="•"/>
      <w:lvlJc w:val="left"/>
      <w:pPr>
        <w:ind w:left="2516" w:hanging="392"/>
      </w:pPr>
    </w:lvl>
    <w:lvl w:ilvl="3">
      <w:numFmt w:val="bullet"/>
      <w:lvlText w:val="•"/>
      <w:lvlJc w:val="left"/>
      <w:pPr>
        <w:ind w:left="3495" w:hanging="392"/>
      </w:pPr>
    </w:lvl>
    <w:lvl w:ilvl="4">
      <w:numFmt w:val="bullet"/>
      <w:lvlText w:val="•"/>
      <w:lvlJc w:val="left"/>
      <w:pPr>
        <w:ind w:left="4473" w:hanging="392"/>
      </w:pPr>
    </w:lvl>
    <w:lvl w:ilvl="5">
      <w:numFmt w:val="bullet"/>
      <w:lvlText w:val="•"/>
      <w:lvlJc w:val="left"/>
      <w:pPr>
        <w:ind w:left="5452" w:hanging="391"/>
      </w:pPr>
    </w:lvl>
    <w:lvl w:ilvl="6">
      <w:numFmt w:val="bullet"/>
      <w:lvlText w:val="•"/>
      <w:lvlJc w:val="left"/>
      <w:pPr>
        <w:ind w:left="6430" w:hanging="392"/>
      </w:pPr>
    </w:lvl>
    <w:lvl w:ilvl="7">
      <w:numFmt w:val="bullet"/>
      <w:lvlText w:val="•"/>
      <w:lvlJc w:val="left"/>
      <w:pPr>
        <w:ind w:left="7408" w:hanging="392"/>
      </w:pPr>
    </w:lvl>
    <w:lvl w:ilvl="8">
      <w:numFmt w:val="bullet"/>
      <w:lvlText w:val="•"/>
      <w:lvlJc w:val="left"/>
      <w:pPr>
        <w:ind w:left="8387" w:hanging="392"/>
      </w:pPr>
    </w:lvl>
  </w:abstractNum>
  <w:abstractNum w:abstractNumId="101" w15:restartNumberingAfterBreak="0">
    <w:nsid w:val="23330D64"/>
    <w:multiLevelType w:val="multilevel"/>
    <w:tmpl w:val="EA8EEA52"/>
    <w:lvl w:ilvl="0">
      <w:start w:val="2"/>
      <w:numFmt w:val="lowerRoman"/>
      <w:lvlText w:val="%1)"/>
      <w:lvlJc w:val="left"/>
      <w:pPr>
        <w:ind w:left="107" w:hanging="216"/>
      </w:pPr>
      <w:rPr>
        <w:rFonts w:ascii="Times New Roman" w:eastAsia="Times New Roman" w:hAnsi="Times New Roman" w:cs="Times New Roman"/>
        <w:sz w:val="22"/>
        <w:szCs w:val="22"/>
      </w:rPr>
    </w:lvl>
    <w:lvl w:ilvl="1">
      <w:numFmt w:val="bullet"/>
      <w:lvlText w:val="•"/>
      <w:lvlJc w:val="left"/>
      <w:pPr>
        <w:ind w:left="1065" w:hanging="216"/>
      </w:pPr>
    </w:lvl>
    <w:lvl w:ilvl="2">
      <w:numFmt w:val="bullet"/>
      <w:lvlText w:val="•"/>
      <w:lvlJc w:val="left"/>
      <w:pPr>
        <w:ind w:left="2030" w:hanging="216"/>
      </w:pPr>
    </w:lvl>
    <w:lvl w:ilvl="3">
      <w:numFmt w:val="bullet"/>
      <w:lvlText w:val="•"/>
      <w:lvlJc w:val="left"/>
      <w:pPr>
        <w:ind w:left="2995" w:hanging="216"/>
      </w:pPr>
    </w:lvl>
    <w:lvl w:ilvl="4">
      <w:numFmt w:val="bullet"/>
      <w:lvlText w:val="•"/>
      <w:lvlJc w:val="left"/>
      <w:pPr>
        <w:ind w:left="3961" w:hanging="216"/>
      </w:pPr>
    </w:lvl>
    <w:lvl w:ilvl="5">
      <w:numFmt w:val="bullet"/>
      <w:lvlText w:val="•"/>
      <w:lvlJc w:val="left"/>
      <w:pPr>
        <w:ind w:left="4926" w:hanging="216"/>
      </w:pPr>
    </w:lvl>
    <w:lvl w:ilvl="6">
      <w:numFmt w:val="bullet"/>
      <w:lvlText w:val="•"/>
      <w:lvlJc w:val="left"/>
      <w:pPr>
        <w:ind w:left="5891" w:hanging="216"/>
      </w:pPr>
    </w:lvl>
    <w:lvl w:ilvl="7">
      <w:numFmt w:val="bullet"/>
      <w:lvlText w:val="•"/>
      <w:lvlJc w:val="left"/>
      <w:pPr>
        <w:ind w:left="6857" w:hanging="216"/>
      </w:pPr>
    </w:lvl>
    <w:lvl w:ilvl="8">
      <w:numFmt w:val="bullet"/>
      <w:lvlText w:val="•"/>
      <w:lvlJc w:val="left"/>
      <w:pPr>
        <w:ind w:left="7822" w:hanging="216"/>
      </w:pPr>
    </w:lvl>
  </w:abstractNum>
  <w:abstractNum w:abstractNumId="102" w15:restartNumberingAfterBreak="0">
    <w:nsid w:val="24324C87"/>
    <w:multiLevelType w:val="multilevel"/>
    <w:tmpl w:val="24EE3D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24725801"/>
    <w:multiLevelType w:val="multilevel"/>
    <w:tmpl w:val="E50CB8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25CE7BBA"/>
    <w:multiLevelType w:val="multilevel"/>
    <w:tmpl w:val="CC44E2A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2615316C"/>
    <w:multiLevelType w:val="multilevel"/>
    <w:tmpl w:val="6A2691D0"/>
    <w:lvl w:ilvl="0">
      <w:start w:val="1"/>
      <w:numFmt w:val="lowerLetter"/>
      <w:lvlText w:val="%1)"/>
      <w:lvlJc w:val="left"/>
      <w:pPr>
        <w:ind w:left="720" w:hanging="360"/>
      </w:pPr>
      <w:rPr>
        <w:color w:val="2222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266523E1"/>
    <w:multiLevelType w:val="multilevel"/>
    <w:tmpl w:val="6922CAC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7" w15:restartNumberingAfterBreak="0">
    <w:nsid w:val="267C0E76"/>
    <w:multiLevelType w:val="multilevel"/>
    <w:tmpl w:val="F1E0D46A"/>
    <w:lvl w:ilvl="0">
      <w:start w:val="1"/>
      <w:numFmt w:val="upperLetter"/>
      <w:lvlText w:val="(%1)"/>
      <w:lvlJc w:val="left"/>
      <w:pPr>
        <w:ind w:left="560" w:hanging="392"/>
      </w:pPr>
      <w:rPr>
        <w:rFonts w:ascii="Times New Roman" w:eastAsia="Times New Roman" w:hAnsi="Times New Roman" w:cs="Times New Roman"/>
        <w:sz w:val="24"/>
        <w:szCs w:val="24"/>
      </w:rPr>
    </w:lvl>
    <w:lvl w:ilvl="1">
      <w:numFmt w:val="bullet"/>
      <w:lvlText w:val="•"/>
      <w:lvlJc w:val="left"/>
      <w:pPr>
        <w:ind w:left="1538" w:hanging="392"/>
      </w:pPr>
    </w:lvl>
    <w:lvl w:ilvl="2">
      <w:numFmt w:val="bullet"/>
      <w:lvlText w:val="•"/>
      <w:lvlJc w:val="left"/>
      <w:pPr>
        <w:ind w:left="2516" w:hanging="392"/>
      </w:pPr>
    </w:lvl>
    <w:lvl w:ilvl="3">
      <w:numFmt w:val="bullet"/>
      <w:lvlText w:val="•"/>
      <w:lvlJc w:val="left"/>
      <w:pPr>
        <w:ind w:left="3495" w:hanging="392"/>
      </w:pPr>
    </w:lvl>
    <w:lvl w:ilvl="4">
      <w:numFmt w:val="bullet"/>
      <w:lvlText w:val="•"/>
      <w:lvlJc w:val="left"/>
      <w:pPr>
        <w:ind w:left="4473" w:hanging="392"/>
      </w:pPr>
    </w:lvl>
    <w:lvl w:ilvl="5">
      <w:numFmt w:val="bullet"/>
      <w:lvlText w:val="•"/>
      <w:lvlJc w:val="left"/>
      <w:pPr>
        <w:ind w:left="5452" w:hanging="391"/>
      </w:pPr>
    </w:lvl>
    <w:lvl w:ilvl="6">
      <w:numFmt w:val="bullet"/>
      <w:lvlText w:val="•"/>
      <w:lvlJc w:val="left"/>
      <w:pPr>
        <w:ind w:left="6430" w:hanging="392"/>
      </w:pPr>
    </w:lvl>
    <w:lvl w:ilvl="7">
      <w:numFmt w:val="bullet"/>
      <w:lvlText w:val="•"/>
      <w:lvlJc w:val="left"/>
      <w:pPr>
        <w:ind w:left="7408" w:hanging="392"/>
      </w:pPr>
    </w:lvl>
    <w:lvl w:ilvl="8">
      <w:numFmt w:val="bullet"/>
      <w:lvlText w:val="•"/>
      <w:lvlJc w:val="left"/>
      <w:pPr>
        <w:ind w:left="8387" w:hanging="392"/>
      </w:pPr>
    </w:lvl>
  </w:abstractNum>
  <w:abstractNum w:abstractNumId="108" w15:restartNumberingAfterBreak="0">
    <w:nsid w:val="26D60A3C"/>
    <w:multiLevelType w:val="multilevel"/>
    <w:tmpl w:val="A8A699B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9" w15:restartNumberingAfterBreak="0">
    <w:nsid w:val="26E6023E"/>
    <w:multiLevelType w:val="multilevel"/>
    <w:tmpl w:val="66B6DAE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0" w15:restartNumberingAfterBreak="0">
    <w:nsid w:val="27465F22"/>
    <w:multiLevelType w:val="multilevel"/>
    <w:tmpl w:val="CAAE2C3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1" w15:restartNumberingAfterBreak="0">
    <w:nsid w:val="27FE6FDC"/>
    <w:multiLevelType w:val="multilevel"/>
    <w:tmpl w:val="35DA541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2" w15:restartNumberingAfterBreak="0">
    <w:nsid w:val="27FE7848"/>
    <w:multiLevelType w:val="multilevel"/>
    <w:tmpl w:val="8C7620E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3" w15:restartNumberingAfterBreak="0">
    <w:nsid w:val="281A16D7"/>
    <w:multiLevelType w:val="multilevel"/>
    <w:tmpl w:val="C18C955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4" w15:restartNumberingAfterBreak="0">
    <w:nsid w:val="282D6FA8"/>
    <w:multiLevelType w:val="multilevel"/>
    <w:tmpl w:val="8062CA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5" w15:restartNumberingAfterBreak="0">
    <w:nsid w:val="283F40C3"/>
    <w:multiLevelType w:val="multilevel"/>
    <w:tmpl w:val="767AB64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6" w15:restartNumberingAfterBreak="0">
    <w:nsid w:val="28B60976"/>
    <w:multiLevelType w:val="multilevel"/>
    <w:tmpl w:val="557E2D3C"/>
    <w:lvl w:ilvl="0">
      <w:start w:val="1"/>
      <w:numFmt w:val="lowerLetter"/>
      <w:lvlText w:val="%1)"/>
      <w:lvlJc w:val="left"/>
      <w:pPr>
        <w:ind w:left="827" w:hanging="360"/>
      </w:pPr>
      <w:rPr>
        <w:rFonts w:ascii="Times New Roman" w:eastAsia="Times New Roman" w:hAnsi="Times New Roman" w:cs="Times New Roman"/>
        <w:sz w:val="24"/>
        <w:szCs w:val="24"/>
      </w:rPr>
    </w:lvl>
    <w:lvl w:ilvl="1">
      <w:numFmt w:val="bullet"/>
      <w:lvlText w:val="•"/>
      <w:lvlJc w:val="left"/>
      <w:pPr>
        <w:ind w:left="1713" w:hanging="360"/>
      </w:pPr>
    </w:lvl>
    <w:lvl w:ilvl="2">
      <w:numFmt w:val="bullet"/>
      <w:lvlText w:val="•"/>
      <w:lvlJc w:val="left"/>
      <w:pPr>
        <w:ind w:left="2606" w:hanging="360"/>
      </w:pPr>
    </w:lvl>
    <w:lvl w:ilvl="3">
      <w:numFmt w:val="bullet"/>
      <w:lvlText w:val="•"/>
      <w:lvlJc w:val="left"/>
      <w:pPr>
        <w:ind w:left="3499" w:hanging="360"/>
      </w:pPr>
    </w:lvl>
    <w:lvl w:ilvl="4">
      <w:numFmt w:val="bullet"/>
      <w:lvlText w:val="•"/>
      <w:lvlJc w:val="left"/>
      <w:pPr>
        <w:ind w:left="4393" w:hanging="360"/>
      </w:pPr>
    </w:lvl>
    <w:lvl w:ilvl="5">
      <w:numFmt w:val="bullet"/>
      <w:lvlText w:val="•"/>
      <w:lvlJc w:val="left"/>
      <w:pPr>
        <w:ind w:left="5286" w:hanging="360"/>
      </w:pPr>
    </w:lvl>
    <w:lvl w:ilvl="6">
      <w:numFmt w:val="bullet"/>
      <w:lvlText w:val="•"/>
      <w:lvlJc w:val="left"/>
      <w:pPr>
        <w:ind w:left="6179" w:hanging="360"/>
      </w:pPr>
    </w:lvl>
    <w:lvl w:ilvl="7">
      <w:numFmt w:val="bullet"/>
      <w:lvlText w:val="•"/>
      <w:lvlJc w:val="left"/>
      <w:pPr>
        <w:ind w:left="7073" w:hanging="360"/>
      </w:pPr>
    </w:lvl>
    <w:lvl w:ilvl="8">
      <w:numFmt w:val="bullet"/>
      <w:lvlText w:val="•"/>
      <w:lvlJc w:val="left"/>
      <w:pPr>
        <w:ind w:left="7966" w:hanging="360"/>
      </w:pPr>
    </w:lvl>
  </w:abstractNum>
  <w:abstractNum w:abstractNumId="117" w15:restartNumberingAfterBreak="0">
    <w:nsid w:val="28E93BA2"/>
    <w:multiLevelType w:val="multilevel"/>
    <w:tmpl w:val="00C496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8" w15:restartNumberingAfterBreak="0">
    <w:nsid w:val="290277AF"/>
    <w:multiLevelType w:val="multilevel"/>
    <w:tmpl w:val="AD8A100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29461C87"/>
    <w:multiLevelType w:val="multilevel"/>
    <w:tmpl w:val="5FFCD9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0" w15:restartNumberingAfterBreak="0">
    <w:nsid w:val="296F43A0"/>
    <w:multiLevelType w:val="multilevel"/>
    <w:tmpl w:val="3DD8D3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29BF3EFA"/>
    <w:multiLevelType w:val="multilevel"/>
    <w:tmpl w:val="8D706D06"/>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2" w15:restartNumberingAfterBreak="0">
    <w:nsid w:val="29CF2FFD"/>
    <w:multiLevelType w:val="multilevel"/>
    <w:tmpl w:val="88AC9E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3" w15:restartNumberingAfterBreak="0">
    <w:nsid w:val="29EB5D7A"/>
    <w:multiLevelType w:val="multilevel"/>
    <w:tmpl w:val="C59686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4" w15:restartNumberingAfterBreak="0">
    <w:nsid w:val="2A9C631C"/>
    <w:multiLevelType w:val="multilevel"/>
    <w:tmpl w:val="CA9C621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25" w15:restartNumberingAfterBreak="0">
    <w:nsid w:val="2B493FB6"/>
    <w:multiLevelType w:val="multilevel"/>
    <w:tmpl w:val="EA2EA8D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6" w15:restartNumberingAfterBreak="0">
    <w:nsid w:val="2B7E323B"/>
    <w:multiLevelType w:val="multilevel"/>
    <w:tmpl w:val="81B43FB2"/>
    <w:lvl w:ilvl="0">
      <w:start w:val="1"/>
      <w:numFmt w:val="upperLetter"/>
      <w:lvlText w:val="(%1)"/>
      <w:lvlJc w:val="left"/>
      <w:pPr>
        <w:ind w:left="500" w:hanging="392"/>
      </w:pPr>
      <w:rPr>
        <w:rFonts w:ascii="Times New Roman" w:eastAsia="Times New Roman" w:hAnsi="Times New Roman" w:cs="Times New Roman"/>
        <w:sz w:val="24"/>
        <w:szCs w:val="24"/>
      </w:rPr>
    </w:lvl>
    <w:lvl w:ilvl="1">
      <w:numFmt w:val="bullet"/>
      <w:lvlText w:val="•"/>
      <w:lvlJc w:val="left"/>
      <w:pPr>
        <w:ind w:left="1484" w:hanging="392"/>
      </w:pPr>
    </w:lvl>
    <w:lvl w:ilvl="2">
      <w:numFmt w:val="bullet"/>
      <w:lvlText w:val="•"/>
      <w:lvlJc w:val="left"/>
      <w:pPr>
        <w:ind w:left="2468" w:hanging="392"/>
      </w:pPr>
    </w:lvl>
    <w:lvl w:ilvl="3">
      <w:numFmt w:val="bullet"/>
      <w:lvlText w:val="•"/>
      <w:lvlJc w:val="left"/>
      <w:pPr>
        <w:ind w:left="3453" w:hanging="392"/>
      </w:pPr>
    </w:lvl>
    <w:lvl w:ilvl="4">
      <w:numFmt w:val="bullet"/>
      <w:lvlText w:val="•"/>
      <w:lvlJc w:val="left"/>
      <w:pPr>
        <w:ind w:left="4437" w:hanging="392"/>
      </w:pPr>
    </w:lvl>
    <w:lvl w:ilvl="5">
      <w:numFmt w:val="bullet"/>
      <w:lvlText w:val="•"/>
      <w:lvlJc w:val="left"/>
      <w:pPr>
        <w:ind w:left="5422" w:hanging="391"/>
      </w:pPr>
    </w:lvl>
    <w:lvl w:ilvl="6">
      <w:numFmt w:val="bullet"/>
      <w:lvlText w:val="•"/>
      <w:lvlJc w:val="left"/>
      <w:pPr>
        <w:ind w:left="6406" w:hanging="392"/>
      </w:pPr>
    </w:lvl>
    <w:lvl w:ilvl="7">
      <w:numFmt w:val="bullet"/>
      <w:lvlText w:val="•"/>
      <w:lvlJc w:val="left"/>
      <w:pPr>
        <w:ind w:left="7390" w:hanging="392"/>
      </w:pPr>
    </w:lvl>
    <w:lvl w:ilvl="8">
      <w:numFmt w:val="bullet"/>
      <w:lvlText w:val="•"/>
      <w:lvlJc w:val="left"/>
      <w:pPr>
        <w:ind w:left="8375" w:hanging="392"/>
      </w:pPr>
    </w:lvl>
  </w:abstractNum>
  <w:abstractNum w:abstractNumId="127" w15:restartNumberingAfterBreak="0">
    <w:nsid w:val="2B935191"/>
    <w:multiLevelType w:val="multilevel"/>
    <w:tmpl w:val="D89099AE"/>
    <w:lvl w:ilvl="0">
      <w:start w:val="5"/>
      <w:numFmt w:val="decimal"/>
      <w:lvlText w:val="%1)"/>
      <w:lvlJc w:val="left"/>
      <w:pPr>
        <w:ind w:left="369" w:hanging="262"/>
      </w:pPr>
      <w:rPr>
        <w:rFonts w:ascii="Times New Roman" w:eastAsia="Times New Roman" w:hAnsi="Times New Roman" w:cs="Times New Roman"/>
        <w:sz w:val="24"/>
        <w:szCs w:val="24"/>
      </w:rPr>
    </w:lvl>
    <w:lvl w:ilvl="1">
      <w:start w:val="1"/>
      <w:numFmt w:val="lowerLetter"/>
      <w:lvlText w:val="%2)"/>
      <w:lvlJc w:val="left"/>
      <w:pPr>
        <w:ind w:left="353" w:hanging="246"/>
      </w:pPr>
      <w:rPr>
        <w:rFonts w:ascii="Times New Roman" w:eastAsia="Times New Roman" w:hAnsi="Times New Roman" w:cs="Times New Roman"/>
        <w:sz w:val="24"/>
        <w:szCs w:val="24"/>
      </w:rPr>
    </w:lvl>
    <w:lvl w:ilvl="2">
      <w:numFmt w:val="bullet"/>
      <w:lvlText w:val="•"/>
      <w:lvlJc w:val="left"/>
      <w:pPr>
        <w:ind w:left="2356" w:hanging="246"/>
      </w:pPr>
    </w:lvl>
    <w:lvl w:ilvl="3">
      <w:numFmt w:val="bullet"/>
      <w:lvlText w:val="•"/>
      <w:lvlJc w:val="left"/>
      <w:pPr>
        <w:ind w:left="3355" w:hanging="246"/>
      </w:pPr>
    </w:lvl>
    <w:lvl w:ilvl="4">
      <w:numFmt w:val="bullet"/>
      <w:lvlText w:val="•"/>
      <w:lvlJc w:val="left"/>
      <w:pPr>
        <w:ind w:left="4353" w:hanging="246"/>
      </w:pPr>
    </w:lvl>
    <w:lvl w:ilvl="5">
      <w:numFmt w:val="bullet"/>
      <w:lvlText w:val="•"/>
      <w:lvlJc w:val="left"/>
      <w:pPr>
        <w:ind w:left="5352" w:hanging="246"/>
      </w:pPr>
    </w:lvl>
    <w:lvl w:ilvl="6">
      <w:numFmt w:val="bullet"/>
      <w:lvlText w:val="•"/>
      <w:lvlJc w:val="left"/>
      <w:pPr>
        <w:ind w:left="6350" w:hanging="246"/>
      </w:pPr>
    </w:lvl>
    <w:lvl w:ilvl="7">
      <w:numFmt w:val="bullet"/>
      <w:lvlText w:val="•"/>
      <w:lvlJc w:val="left"/>
      <w:pPr>
        <w:ind w:left="7348" w:hanging="246"/>
      </w:pPr>
    </w:lvl>
    <w:lvl w:ilvl="8">
      <w:numFmt w:val="bullet"/>
      <w:lvlText w:val="•"/>
      <w:lvlJc w:val="left"/>
      <w:pPr>
        <w:ind w:left="8347" w:hanging="246"/>
      </w:pPr>
    </w:lvl>
  </w:abstractNum>
  <w:abstractNum w:abstractNumId="128" w15:restartNumberingAfterBreak="0">
    <w:nsid w:val="2B935C8E"/>
    <w:multiLevelType w:val="multilevel"/>
    <w:tmpl w:val="F78695C6"/>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9" w15:restartNumberingAfterBreak="0">
    <w:nsid w:val="2BE368B4"/>
    <w:multiLevelType w:val="multilevel"/>
    <w:tmpl w:val="13282B9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0" w15:restartNumberingAfterBreak="0">
    <w:nsid w:val="2C70043F"/>
    <w:multiLevelType w:val="multilevel"/>
    <w:tmpl w:val="3F82D01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1" w15:restartNumberingAfterBreak="0">
    <w:nsid w:val="2CF15B1F"/>
    <w:multiLevelType w:val="multilevel"/>
    <w:tmpl w:val="0DEED86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2" w15:restartNumberingAfterBreak="0">
    <w:nsid w:val="2CFD298A"/>
    <w:multiLevelType w:val="multilevel"/>
    <w:tmpl w:val="8980997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3" w15:restartNumberingAfterBreak="0">
    <w:nsid w:val="2D8925A7"/>
    <w:multiLevelType w:val="multilevel"/>
    <w:tmpl w:val="4D92720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4" w15:restartNumberingAfterBreak="0">
    <w:nsid w:val="2DB40331"/>
    <w:multiLevelType w:val="multilevel"/>
    <w:tmpl w:val="33D4DC1E"/>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35" w15:restartNumberingAfterBreak="0">
    <w:nsid w:val="2E15180F"/>
    <w:multiLevelType w:val="multilevel"/>
    <w:tmpl w:val="6E4A6636"/>
    <w:lvl w:ilvl="0">
      <w:start w:val="1"/>
      <w:numFmt w:val="upperLetter"/>
      <w:lvlText w:val="(%1)"/>
      <w:lvlJc w:val="left"/>
      <w:pPr>
        <w:ind w:left="500" w:hanging="392"/>
      </w:pPr>
      <w:rPr>
        <w:rFonts w:ascii="Times New Roman" w:eastAsia="Times New Roman" w:hAnsi="Times New Roman" w:cs="Times New Roman"/>
        <w:sz w:val="24"/>
        <w:szCs w:val="24"/>
      </w:rPr>
    </w:lvl>
    <w:lvl w:ilvl="1">
      <w:numFmt w:val="bullet"/>
      <w:lvlText w:val="•"/>
      <w:lvlJc w:val="left"/>
      <w:pPr>
        <w:ind w:left="1484" w:hanging="392"/>
      </w:pPr>
    </w:lvl>
    <w:lvl w:ilvl="2">
      <w:numFmt w:val="bullet"/>
      <w:lvlText w:val="•"/>
      <w:lvlJc w:val="left"/>
      <w:pPr>
        <w:ind w:left="2468" w:hanging="392"/>
      </w:pPr>
    </w:lvl>
    <w:lvl w:ilvl="3">
      <w:numFmt w:val="bullet"/>
      <w:lvlText w:val="•"/>
      <w:lvlJc w:val="left"/>
      <w:pPr>
        <w:ind w:left="3453" w:hanging="392"/>
      </w:pPr>
    </w:lvl>
    <w:lvl w:ilvl="4">
      <w:numFmt w:val="bullet"/>
      <w:lvlText w:val="•"/>
      <w:lvlJc w:val="left"/>
      <w:pPr>
        <w:ind w:left="4437" w:hanging="392"/>
      </w:pPr>
    </w:lvl>
    <w:lvl w:ilvl="5">
      <w:numFmt w:val="bullet"/>
      <w:lvlText w:val="•"/>
      <w:lvlJc w:val="left"/>
      <w:pPr>
        <w:ind w:left="5422" w:hanging="391"/>
      </w:pPr>
    </w:lvl>
    <w:lvl w:ilvl="6">
      <w:numFmt w:val="bullet"/>
      <w:lvlText w:val="•"/>
      <w:lvlJc w:val="left"/>
      <w:pPr>
        <w:ind w:left="6406" w:hanging="392"/>
      </w:pPr>
    </w:lvl>
    <w:lvl w:ilvl="7">
      <w:numFmt w:val="bullet"/>
      <w:lvlText w:val="•"/>
      <w:lvlJc w:val="left"/>
      <w:pPr>
        <w:ind w:left="7390" w:hanging="392"/>
      </w:pPr>
    </w:lvl>
    <w:lvl w:ilvl="8">
      <w:numFmt w:val="bullet"/>
      <w:lvlText w:val="•"/>
      <w:lvlJc w:val="left"/>
      <w:pPr>
        <w:ind w:left="8375" w:hanging="392"/>
      </w:pPr>
    </w:lvl>
  </w:abstractNum>
  <w:abstractNum w:abstractNumId="136" w15:restartNumberingAfterBreak="0">
    <w:nsid w:val="2E5F39EB"/>
    <w:multiLevelType w:val="multilevel"/>
    <w:tmpl w:val="3E76B6E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7" w15:restartNumberingAfterBreak="0">
    <w:nsid w:val="2EB63AFB"/>
    <w:multiLevelType w:val="multilevel"/>
    <w:tmpl w:val="B99E803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8" w15:restartNumberingAfterBreak="0">
    <w:nsid w:val="2ECC1584"/>
    <w:multiLevelType w:val="multilevel"/>
    <w:tmpl w:val="2C762CB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2F324985"/>
    <w:multiLevelType w:val="multilevel"/>
    <w:tmpl w:val="645CB052"/>
    <w:lvl w:ilvl="0">
      <w:start w:val="1"/>
      <w:numFmt w:val="upperLetter"/>
      <w:lvlText w:val="(%1)"/>
      <w:lvlJc w:val="left"/>
      <w:pPr>
        <w:ind w:left="499" w:hanging="392"/>
      </w:pPr>
      <w:rPr>
        <w:rFonts w:ascii="Times New Roman" w:eastAsia="Times New Roman" w:hAnsi="Times New Roman" w:cs="Times New Roman"/>
        <w:sz w:val="24"/>
        <w:szCs w:val="24"/>
      </w:rPr>
    </w:lvl>
    <w:lvl w:ilvl="1">
      <w:numFmt w:val="bullet"/>
      <w:lvlText w:val="•"/>
      <w:lvlJc w:val="left"/>
      <w:pPr>
        <w:ind w:left="1425" w:hanging="392"/>
      </w:pPr>
    </w:lvl>
    <w:lvl w:ilvl="2">
      <w:numFmt w:val="bullet"/>
      <w:lvlText w:val="•"/>
      <w:lvlJc w:val="left"/>
      <w:pPr>
        <w:ind w:left="2350" w:hanging="392"/>
      </w:pPr>
    </w:lvl>
    <w:lvl w:ilvl="3">
      <w:numFmt w:val="bullet"/>
      <w:lvlText w:val="•"/>
      <w:lvlJc w:val="left"/>
      <w:pPr>
        <w:ind w:left="3275" w:hanging="392"/>
      </w:pPr>
    </w:lvl>
    <w:lvl w:ilvl="4">
      <w:numFmt w:val="bullet"/>
      <w:lvlText w:val="•"/>
      <w:lvlJc w:val="left"/>
      <w:pPr>
        <w:ind w:left="4201" w:hanging="391"/>
      </w:pPr>
    </w:lvl>
    <w:lvl w:ilvl="5">
      <w:numFmt w:val="bullet"/>
      <w:lvlText w:val="•"/>
      <w:lvlJc w:val="left"/>
      <w:pPr>
        <w:ind w:left="5126" w:hanging="392"/>
      </w:pPr>
    </w:lvl>
    <w:lvl w:ilvl="6">
      <w:numFmt w:val="bullet"/>
      <w:lvlText w:val="•"/>
      <w:lvlJc w:val="left"/>
      <w:pPr>
        <w:ind w:left="6051" w:hanging="392"/>
      </w:pPr>
    </w:lvl>
    <w:lvl w:ilvl="7">
      <w:numFmt w:val="bullet"/>
      <w:lvlText w:val="•"/>
      <w:lvlJc w:val="left"/>
      <w:pPr>
        <w:ind w:left="6977" w:hanging="392"/>
      </w:pPr>
    </w:lvl>
    <w:lvl w:ilvl="8">
      <w:numFmt w:val="bullet"/>
      <w:lvlText w:val="•"/>
      <w:lvlJc w:val="left"/>
      <w:pPr>
        <w:ind w:left="7902" w:hanging="392"/>
      </w:pPr>
    </w:lvl>
  </w:abstractNum>
  <w:abstractNum w:abstractNumId="140" w15:restartNumberingAfterBreak="0">
    <w:nsid w:val="2FB909C7"/>
    <w:multiLevelType w:val="multilevel"/>
    <w:tmpl w:val="803E56BA"/>
    <w:lvl w:ilvl="0">
      <w:start w:val="1"/>
      <w:numFmt w:val="lowerLetter"/>
      <w:lvlText w:val="%1)"/>
      <w:lvlJc w:val="left"/>
      <w:pPr>
        <w:ind w:left="827" w:hanging="360"/>
      </w:pPr>
      <w:rPr>
        <w:rFonts w:ascii="Times New Roman" w:eastAsia="Times New Roman" w:hAnsi="Times New Roman" w:cs="Times New Roman"/>
        <w:sz w:val="24"/>
        <w:szCs w:val="24"/>
      </w:rPr>
    </w:lvl>
    <w:lvl w:ilvl="1">
      <w:numFmt w:val="bullet"/>
      <w:lvlText w:val="•"/>
      <w:lvlJc w:val="left"/>
      <w:pPr>
        <w:ind w:left="1713" w:hanging="360"/>
      </w:pPr>
    </w:lvl>
    <w:lvl w:ilvl="2">
      <w:numFmt w:val="bullet"/>
      <w:lvlText w:val="•"/>
      <w:lvlJc w:val="left"/>
      <w:pPr>
        <w:ind w:left="2606" w:hanging="360"/>
      </w:pPr>
    </w:lvl>
    <w:lvl w:ilvl="3">
      <w:numFmt w:val="bullet"/>
      <w:lvlText w:val="•"/>
      <w:lvlJc w:val="left"/>
      <w:pPr>
        <w:ind w:left="3499" w:hanging="360"/>
      </w:pPr>
    </w:lvl>
    <w:lvl w:ilvl="4">
      <w:numFmt w:val="bullet"/>
      <w:lvlText w:val="•"/>
      <w:lvlJc w:val="left"/>
      <w:pPr>
        <w:ind w:left="4393" w:hanging="360"/>
      </w:pPr>
    </w:lvl>
    <w:lvl w:ilvl="5">
      <w:numFmt w:val="bullet"/>
      <w:lvlText w:val="•"/>
      <w:lvlJc w:val="left"/>
      <w:pPr>
        <w:ind w:left="5286" w:hanging="360"/>
      </w:pPr>
    </w:lvl>
    <w:lvl w:ilvl="6">
      <w:numFmt w:val="bullet"/>
      <w:lvlText w:val="•"/>
      <w:lvlJc w:val="left"/>
      <w:pPr>
        <w:ind w:left="6179" w:hanging="360"/>
      </w:pPr>
    </w:lvl>
    <w:lvl w:ilvl="7">
      <w:numFmt w:val="bullet"/>
      <w:lvlText w:val="•"/>
      <w:lvlJc w:val="left"/>
      <w:pPr>
        <w:ind w:left="7073" w:hanging="360"/>
      </w:pPr>
    </w:lvl>
    <w:lvl w:ilvl="8">
      <w:numFmt w:val="bullet"/>
      <w:lvlText w:val="•"/>
      <w:lvlJc w:val="left"/>
      <w:pPr>
        <w:ind w:left="7966" w:hanging="360"/>
      </w:pPr>
    </w:lvl>
  </w:abstractNum>
  <w:abstractNum w:abstractNumId="141" w15:restartNumberingAfterBreak="0">
    <w:nsid w:val="309E6917"/>
    <w:multiLevelType w:val="multilevel"/>
    <w:tmpl w:val="B2E458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2" w15:restartNumberingAfterBreak="0">
    <w:nsid w:val="30EE4D59"/>
    <w:multiLevelType w:val="multilevel"/>
    <w:tmpl w:val="44EA56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31BE05D2"/>
    <w:multiLevelType w:val="multilevel"/>
    <w:tmpl w:val="E474CFF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4" w15:restartNumberingAfterBreak="0">
    <w:nsid w:val="31ED14F5"/>
    <w:multiLevelType w:val="multilevel"/>
    <w:tmpl w:val="6180F332"/>
    <w:lvl w:ilvl="0">
      <w:start w:val="1"/>
      <w:numFmt w:val="upperLetter"/>
      <w:lvlText w:val="%1)"/>
      <w:lvlJc w:val="left"/>
      <w:pPr>
        <w:ind w:left="1274" w:hanging="255"/>
      </w:pPr>
      <w:rPr>
        <w:rFonts w:ascii="Times New Roman" w:eastAsia="Times New Roman" w:hAnsi="Times New Roman" w:cs="Times New Roman"/>
        <w:sz w:val="22"/>
        <w:szCs w:val="22"/>
      </w:rPr>
    </w:lvl>
    <w:lvl w:ilvl="1">
      <w:numFmt w:val="bullet"/>
      <w:lvlText w:val="•"/>
      <w:lvlJc w:val="left"/>
      <w:pPr>
        <w:ind w:left="2250" w:hanging="255"/>
      </w:pPr>
    </w:lvl>
    <w:lvl w:ilvl="2">
      <w:numFmt w:val="bullet"/>
      <w:lvlText w:val="•"/>
      <w:lvlJc w:val="left"/>
      <w:pPr>
        <w:ind w:left="3221" w:hanging="255"/>
      </w:pPr>
    </w:lvl>
    <w:lvl w:ilvl="3">
      <w:numFmt w:val="bullet"/>
      <w:lvlText w:val="•"/>
      <w:lvlJc w:val="left"/>
      <w:pPr>
        <w:ind w:left="4191" w:hanging="255"/>
      </w:pPr>
    </w:lvl>
    <w:lvl w:ilvl="4">
      <w:numFmt w:val="bullet"/>
      <w:lvlText w:val="•"/>
      <w:lvlJc w:val="left"/>
      <w:pPr>
        <w:ind w:left="5162" w:hanging="255"/>
      </w:pPr>
    </w:lvl>
    <w:lvl w:ilvl="5">
      <w:numFmt w:val="bullet"/>
      <w:lvlText w:val="•"/>
      <w:lvlJc w:val="left"/>
      <w:pPr>
        <w:ind w:left="6133" w:hanging="255"/>
      </w:pPr>
    </w:lvl>
    <w:lvl w:ilvl="6">
      <w:numFmt w:val="bullet"/>
      <w:lvlText w:val="•"/>
      <w:lvlJc w:val="left"/>
      <w:pPr>
        <w:ind w:left="7103" w:hanging="255"/>
      </w:pPr>
    </w:lvl>
    <w:lvl w:ilvl="7">
      <w:numFmt w:val="bullet"/>
      <w:lvlText w:val="•"/>
      <w:lvlJc w:val="left"/>
      <w:pPr>
        <w:ind w:left="8074" w:hanging="255"/>
      </w:pPr>
    </w:lvl>
    <w:lvl w:ilvl="8">
      <w:numFmt w:val="bullet"/>
      <w:lvlText w:val="•"/>
      <w:lvlJc w:val="left"/>
      <w:pPr>
        <w:ind w:left="9045" w:hanging="255"/>
      </w:pPr>
    </w:lvl>
  </w:abstractNum>
  <w:abstractNum w:abstractNumId="145" w15:restartNumberingAfterBreak="0">
    <w:nsid w:val="32022C45"/>
    <w:multiLevelType w:val="multilevel"/>
    <w:tmpl w:val="053E5A7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46" w15:restartNumberingAfterBreak="0">
    <w:nsid w:val="32024673"/>
    <w:multiLevelType w:val="multilevel"/>
    <w:tmpl w:val="D1E82D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323F614E"/>
    <w:multiLevelType w:val="multilevel"/>
    <w:tmpl w:val="6DEED12E"/>
    <w:lvl w:ilvl="0">
      <w:start w:val="1"/>
      <w:numFmt w:val="lowerLetter"/>
      <w:lvlText w:val="(%1)"/>
      <w:lvlJc w:val="left"/>
      <w:pPr>
        <w:ind w:left="565" w:hanging="266"/>
      </w:pPr>
      <w:rPr>
        <w:rFonts w:ascii="Times New Roman" w:eastAsia="Times New Roman" w:hAnsi="Times New Roman" w:cs="Times New Roman"/>
        <w:sz w:val="22"/>
        <w:szCs w:val="22"/>
      </w:rPr>
    </w:lvl>
    <w:lvl w:ilvl="1">
      <w:numFmt w:val="bullet"/>
      <w:lvlText w:val="•"/>
      <w:lvlJc w:val="left"/>
      <w:pPr>
        <w:ind w:left="1602" w:hanging="266"/>
      </w:pPr>
    </w:lvl>
    <w:lvl w:ilvl="2">
      <w:numFmt w:val="bullet"/>
      <w:lvlText w:val="•"/>
      <w:lvlJc w:val="left"/>
      <w:pPr>
        <w:ind w:left="2645" w:hanging="266"/>
      </w:pPr>
    </w:lvl>
    <w:lvl w:ilvl="3">
      <w:numFmt w:val="bullet"/>
      <w:lvlText w:val="•"/>
      <w:lvlJc w:val="left"/>
      <w:pPr>
        <w:ind w:left="3687" w:hanging="266"/>
      </w:pPr>
    </w:lvl>
    <w:lvl w:ilvl="4">
      <w:numFmt w:val="bullet"/>
      <w:lvlText w:val="•"/>
      <w:lvlJc w:val="left"/>
      <w:pPr>
        <w:ind w:left="4730" w:hanging="266"/>
      </w:pPr>
    </w:lvl>
    <w:lvl w:ilvl="5">
      <w:numFmt w:val="bullet"/>
      <w:lvlText w:val="•"/>
      <w:lvlJc w:val="left"/>
      <w:pPr>
        <w:ind w:left="5773" w:hanging="266"/>
      </w:pPr>
    </w:lvl>
    <w:lvl w:ilvl="6">
      <w:numFmt w:val="bullet"/>
      <w:lvlText w:val="•"/>
      <w:lvlJc w:val="left"/>
      <w:pPr>
        <w:ind w:left="6815" w:hanging="266"/>
      </w:pPr>
    </w:lvl>
    <w:lvl w:ilvl="7">
      <w:numFmt w:val="bullet"/>
      <w:lvlText w:val="•"/>
      <w:lvlJc w:val="left"/>
      <w:pPr>
        <w:ind w:left="7858" w:hanging="266"/>
      </w:pPr>
    </w:lvl>
    <w:lvl w:ilvl="8">
      <w:numFmt w:val="bullet"/>
      <w:lvlText w:val="•"/>
      <w:lvlJc w:val="left"/>
      <w:pPr>
        <w:ind w:left="8901" w:hanging="266"/>
      </w:pPr>
    </w:lvl>
  </w:abstractNum>
  <w:abstractNum w:abstractNumId="148" w15:restartNumberingAfterBreak="0">
    <w:nsid w:val="32760D52"/>
    <w:multiLevelType w:val="multilevel"/>
    <w:tmpl w:val="65A28F7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9" w15:restartNumberingAfterBreak="0">
    <w:nsid w:val="3341745A"/>
    <w:multiLevelType w:val="multilevel"/>
    <w:tmpl w:val="F5382E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0" w15:restartNumberingAfterBreak="0">
    <w:nsid w:val="33C54737"/>
    <w:multiLevelType w:val="multilevel"/>
    <w:tmpl w:val="BC2A3AAC"/>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1" w15:restartNumberingAfterBreak="0">
    <w:nsid w:val="34961E55"/>
    <w:multiLevelType w:val="multilevel"/>
    <w:tmpl w:val="D3F620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2" w15:restartNumberingAfterBreak="0">
    <w:nsid w:val="34A56A91"/>
    <w:multiLevelType w:val="multilevel"/>
    <w:tmpl w:val="1AF6D8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3" w15:restartNumberingAfterBreak="0">
    <w:nsid w:val="34A67FD6"/>
    <w:multiLevelType w:val="multilevel"/>
    <w:tmpl w:val="F13E9D7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4" w15:restartNumberingAfterBreak="0">
    <w:nsid w:val="34DD4EFB"/>
    <w:multiLevelType w:val="multilevel"/>
    <w:tmpl w:val="635057C8"/>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5" w15:restartNumberingAfterBreak="0">
    <w:nsid w:val="34F43BD6"/>
    <w:multiLevelType w:val="multilevel"/>
    <w:tmpl w:val="A3FA5CD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35552EA3"/>
    <w:multiLevelType w:val="multilevel"/>
    <w:tmpl w:val="DB0861F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7" w15:restartNumberingAfterBreak="0">
    <w:nsid w:val="36AC1FFA"/>
    <w:multiLevelType w:val="multilevel"/>
    <w:tmpl w:val="ED242D6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8" w15:restartNumberingAfterBreak="0">
    <w:nsid w:val="36D25915"/>
    <w:multiLevelType w:val="multilevel"/>
    <w:tmpl w:val="7066919C"/>
    <w:lvl w:ilvl="0">
      <w:start w:val="1"/>
      <w:numFmt w:val="upperLetter"/>
      <w:lvlText w:val="(%1)"/>
      <w:lvlJc w:val="left"/>
      <w:pPr>
        <w:ind w:left="827" w:hanging="360"/>
      </w:pPr>
      <w:rPr>
        <w:rFonts w:ascii="Times New Roman" w:eastAsia="Times New Roman" w:hAnsi="Times New Roman" w:cs="Times New Roman"/>
        <w:sz w:val="24"/>
        <w:szCs w:val="24"/>
      </w:rPr>
    </w:lvl>
    <w:lvl w:ilvl="1">
      <w:numFmt w:val="bullet"/>
      <w:lvlText w:val="•"/>
      <w:lvlJc w:val="left"/>
      <w:pPr>
        <w:ind w:left="1713" w:hanging="360"/>
      </w:pPr>
    </w:lvl>
    <w:lvl w:ilvl="2">
      <w:numFmt w:val="bullet"/>
      <w:lvlText w:val="•"/>
      <w:lvlJc w:val="left"/>
      <w:pPr>
        <w:ind w:left="2606" w:hanging="360"/>
      </w:pPr>
    </w:lvl>
    <w:lvl w:ilvl="3">
      <w:numFmt w:val="bullet"/>
      <w:lvlText w:val="•"/>
      <w:lvlJc w:val="left"/>
      <w:pPr>
        <w:ind w:left="3499" w:hanging="360"/>
      </w:pPr>
    </w:lvl>
    <w:lvl w:ilvl="4">
      <w:numFmt w:val="bullet"/>
      <w:lvlText w:val="•"/>
      <w:lvlJc w:val="left"/>
      <w:pPr>
        <w:ind w:left="4393" w:hanging="360"/>
      </w:pPr>
    </w:lvl>
    <w:lvl w:ilvl="5">
      <w:numFmt w:val="bullet"/>
      <w:lvlText w:val="•"/>
      <w:lvlJc w:val="left"/>
      <w:pPr>
        <w:ind w:left="5286" w:hanging="360"/>
      </w:pPr>
    </w:lvl>
    <w:lvl w:ilvl="6">
      <w:numFmt w:val="bullet"/>
      <w:lvlText w:val="•"/>
      <w:lvlJc w:val="left"/>
      <w:pPr>
        <w:ind w:left="6179" w:hanging="360"/>
      </w:pPr>
    </w:lvl>
    <w:lvl w:ilvl="7">
      <w:numFmt w:val="bullet"/>
      <w:lvlText w:val="•"/>
      <w:lvlJc w:val="left"/>
      <w:pPr>
        <w:ind w:left="7073" w:hanging="360"/>
      </w:pPr>
    </w:lvl>
    <w:lvl w:ilvl="8">
      <w:numFmt w:val="bullet"/>
      <w:lvlText w:val="•"/>
      <w:lvlJc w:val="left"/>
      <w:pPr>
        <w:ind w:left="7966" w:hanging="360"/>
      </w:pPr>
    </w:lvl>
  </w:abstractNum>
  <w:abstractNum w:abstractNumId="159" w15:restartNumberingAfterBreak="0">
    <w:nsid w:val="37BD0A08"/>
    <w:multiLevelType w:val="multilevel"/>
    <w:tmpl w:val="2DCEAB7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0" w15:restartNumberingAfterBreak="0">
    <w:nsid w:val="390D65F5"/>
    <w:multiLevelType w:val="multilevel"/>
    <w:tmpl w:val="811C6FE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1" w15:restartNumberingAfterBreak="0">
    <w:nsid w:val="396462F8"/>
    <w:multiLevelType w:val="multilevel"/>
    <w:tmpl w:val="2766FC0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2" w15:restartNumberingAfterBreak="0">
    <w:nsid w:val="39B62D37"/>
    <w:multiLevelType w:val="multilevel"/>
    <w:tmpl w:val="8DD0081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3" w15:restartNumberingAfterBreak="0">
    <w:nsid w:val="3A144F2F"/>
    <w:multiLevelType w:val="multilevel"/>
    <w:tmpl w:val="1DFE057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4" w15:restartNumberingAfterBreak="0">
    <w:nsid w:val="3A905596"/>
    <w:multiLevelType w:val="multilevel"/>
    <w:tmpl w:val="3B1C1AC6"/>
    <w:lvl w:ilvl="0">
      <w:start w:val="1"/>
      <w:numFmt w:val="lowerRoman"/>
      <w:lvlText w:val="(%1)"/>
      <w:lvlJc w:val="left"/>
      <w:pPr>
        <w:ind w:left="1188" w:hanging="720"/>
      </w:pPr>
      <w:rPr>
        <w:rFonts w:ascii="Times New Roman" w:eastAsia="Times New Roman" w:hAnsi="Times New Roman" w:cs="Times New Roman"/>
        <w:sz w:val="24"/>
        <w:szCs w:val="24"/>
      </w:rPr>
    </w:lvl>
    <w:lvl w:ilvl="1">
      <w:start w:val="1"/>
      <w:numFmt w:val="upperLetter"/>
      <w:lvlText w:val="(%2)"/>
      <w:lvlJc w:val="left"/>
      <w:pPr>
        <w:ind w:left="1548" w:hanging="360"/>
      </w:pPr>
      <w:rPr>
        <w:rFonts w:ascii="Times New Roman" w:eastAsia="Times New Roman" w:hAnsi="Times New Roman" w:cs="Times New Roman"/>
        <w:sz w:val="24"/>
        <w:szCs w:val="24"/>
      </w:rPr>
    </w:lvl>
    <w:lvl w:ilvl="2">
      <w:numFmt w:val="bullet"/>
      <w:lvlText w:val="•"/>
      <w:lvlJc w:val="left"/>
      <w:pPr>
        <w:ind w:left="1540" w:hanging="360"/>
      </w:pPr>
    </w:lvl>
    <w:lvl w:ilvl="3">
      <w:numFmt w:val="bullet"/>
      <w:lvlText w:val="•"/>
      <w:lvlJc w:val="left"/>
      <w:pPr>
        <w:ind w:left="2640" w:hanging="360"/>
      </w:pPr>
    </w:lvl>
    <w:lvl w:ilvl="4">
      <w:numFmt w:val="bullet"/>
      <w:lvlText w:val="•"/>
      <w:lvlJc w:val="left"/>
      <w:pPr>
        <w:ind w:left="3741" w:hanging="360"/>
      </w:pPr>
    </w:lvl>
    <w:lvl w:ilvl="5">
      <w:numFmt w:val="bullet"/>
      <w:lvlText w:val="•"/>
      <w:lvlJc w:val="left"/>
      <w:pPr>
        <w:ind w:left="4841" w:hanging="360"/>
      </w:pPr>
    </w:lvl>
    <w:lvl w:ilvl="6">
      <w:numFmt w:val="bullet"/>
      <w:lvlText w:val="•"/>
      <w:lvlJc w:val="left"/>
      <w:pPr>
        <w:ind w:left="5942" w:hanging="360"/>
      </w:pPr>
    </w:lvl>
    <w:lvl w:ilvl="7">
      <w:numFmt w:val="bullet"/>
      <w:lvlText w:val="•"/>
      <w:lvlJc w:val="left"/>
      <w:pPr>
        <w:ind w:left="7042" w:hanging="360"/>
      </w:pPr>
    </w:lvl>
    <w:lvl w:ilvl="8">
      <w:numFmt w:val="bullet"/>
      <w:lvlText w:val="•"/>
      <w:lvlJc w:val="left"/>
      <w:pPr>
        <w:ind w:left="8143" w:hanging="360"/>
      </w:pPr>
    </w:lvl>
  </w:abstractNum>
  <w:abstractNum w:abstractNumId="165" w15:restartNumberingAfterBreak="0">
    <w:nsid w:val="3A9D68D9"/>
    <w:multiLevelType w:val="multilevel"/>
    <w:tmpl w:val="29DA05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6" w15:restartNumberingAfterBreak="0">
    <w:nsid w:val="3ABA40ED"/>
    <w:multiLevelType w:val="multilevel"/>
    <w:tmpl w:val="0DF8523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7" w15:restartNumberingAfterBreak="0">
    <w:nsid w:val="3B1A215B"/>
    <w:multiLevelType w:val="multilevel"/>
    <w:tmpl w:val="C14289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8" w15:restartNumberingAfterBreak="0">
    <w:nsid w:val="3B4A435C"/>
    <w:multiLevelType w:val="multilevel"/>
    <w:tmpl w:val="D4766A6A"/>
    <w:lvl w:ilvl="0">
      <w:start w:val="1"/>
      <w:numFmt w:val="decimal"/>
      <w:lvlText w:val="%1)"/>
      <w:lvlJc w:val="left"/>
      <w:pPr>
        <w:ind w:left="309" w:hanging="201"/>
      </w:pPr>
      <w:rPr>
        <w:rFonts w:ascii="Times New Roman" w:eastAsia="Times New Roman" w:hAnsi="Times New Roman" w:cs="Times New Roman"/>
        <w:sz w:val="22"/>
        <w:szCs w:val="22"/>
      </w:rPr>
    </w:lvl>
    <w:lvl w:ilvl="1">
      <w:start w:val="1"/>
      <w:numFmt w:val="lowerLetter"/>
      <w:lvlText w:val="%2)"/>
      <w:lvlJc w:val="left"/>
      <w:pPr>
        <w:ind w:left="353" w:hanging="246"/>
      </w:pPr>
      <w:rPr>
        <w:rFonts w:ascii="Times New Roman" w:eastAsia="Times New Roman" w:hAnsi="Times New Roman" w:cs="Times New Roman"/>
        <w:sz w:val="24"/>
        <w:szCs w:val="24"/>
      </w:rPr>
    </w:lvl>
    <w:lvl w:ilvl="2">
      <w:numFmt w:val="bullet"/>
      <w:lvlText w:val="•"/>
      <w:lvlJc w:val="left"/>
      <w:pPr>
        <w:ind w:left="1469" w:hanging="246"/>
      </w:pPr>
    </w:lvl>
    <w:lvl w:ilvl="3">
      <w:numFmt w:val="bullet"/>
      <w:lvlText w:val="•"/>
      <w:lvlJc w:val="left"/>
      <w:pPr>
        <w:ind w:left="2578" w:hanging="246"/>
      </w:pPr>
    </w:lvl>
    <w:lvl w:ilvl="4">
      <w:numFmt w:val="bullet"/>
      <w:lvlText w:val="•"/>
      <w:lvlJc w:val="left"/>
      <w:pPr>
        <w:ind w:left="3688" w:hanging="246"/>
      </w:pPr>
    </w:lvl>
    <w:lvl w:ilvl="5">
      <w:numFmt w:val="bullet"/>
      <w:lvlText w:val="•"/>
      <w:lvlJc w:val="left"/>
      <w:pPr>
        <w:ind w:left="4797" w:hanging="246"/>
      </w:pPr>
    </w:lvl>
    <w:lvl w:ilvl="6">
      <w:numFmt w:val="bullet"/>
      <w:lvlText w:val="•"/>
      <w:lvlJc w:val="left"/>
      <w:pPr>
        <w:ind w:left="5906" w:hanging="246"/>
      </w:pPr>
    </w:lvl>
    <w:lvl w:ilvl="7">
      <w:numFmt w:val="bullet"/>
      <w:lvlText w:val="•"/>
      <w:lvlJc w:val="left"/>
      <w:pPr>
        <w:ind w:left="7016" w:hanging="246"/>
      </w:pPr>
    </w:lvl>
    <w:lvl w:ilvl="8">
      <w:numFmt w:val="bullet"/>
      <w:lvlText w:val="•"/>
      <w:lvlJc w:val="left"/>
      <w:pPr>
        <w:ind w:left="8125" w:hanging="246"/>
      </w:pPr>
    </w:lvl>
  </w:abstractNum>
  <w:abstractNum w:abstractNumId="169" w15:restartNumberingAfterBreak="0">
    <w:nsid w:val="3B514E44"/>
    <w:multiLevelType w:val="multilevel"/>
    <w:tmpl w:val="863AEA1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0" w15:restartNumberingAfterBreak="0">
    <w:nsid w:val="3C0B4528"/>
    <w:multiLevelType w:val="multilevel"/>
    <w:tmpl w:val="B2F634D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1" w15:restartNumberingAfterBreak="0">
    <w:nsid w:val="3C927FA7"/>
    <w:multiLevelType w:val="multilevel"/>
    <w:tmpl w:val="2124A32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2" w15:restartNumberingAfterBreak="0">
    <w:nsid w:val="3CCA5EEA"/>
    <w:multiLevelType w:val="multilevel"/>
    <w:tmpl w:val="E4A2C3F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3" w15:restartNumberingAfterBreak="0">
    <w:nsid w:val="3CF83A98"/>
    <w:multiLevelType w:val="multilevel"/>
    <w:tmpl w:val="57C69F7E"/>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4" w15:restartNumberingAfterBreak="0">
    <w:nsid w:val="3D0818E5"/>
    <w:multiLevelType w:val="multilevel"/>
    <w:tmpl w:val="631C9452"/>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5" w15:restartNumberingAfterBreak="0">
    <w:nsid w:val="3D0B0D44"/>
    <w:multiLevelType w:val="multilevel"/>
    <w:tmpl w:val="12C6B556"/>
    <w:lvl w:ilvl="0">
      <w:start w:val="2"/>
      <w:numFmt w:val="upperLetter"/>
      <w:lvlText w:val="(%1)"/>
      <w:lvlJc w:val="left"/>
      <w:pPr>
        <w:ind w:left="545" w:hanging="378"/>
      </w:pPr>
      <w:rPr>
        <w:rFonts w:ascii="Times New Roman" w:eastAsia="Times New Roman" w:hAnsi="Times New Roman" w:cs="Times New Roman"/>
        <w:sz w:val="24"/>
        <w:szCs w:val="24"/>
      </w:rPr>
    </w:lvl>
    <w:lvl w:ilvl="1">
      <w:numFmt w:val="bullet"/>
      <w:lvlText w:val="•"/>
      <w:lvlJc w:val="left"/>
      <w:pPr>
        <w:ind w:left="1520" w:hanging="378"/>
      </w:pPr>
    </w:lvl>
    <w:lvl w:ilvl="2">
      <w:numFmt w:val="bullet"/>
      <w:lvlText w:val="•"/>
      <w:lvlJc w:val="left"/>
      <w:pPr>
        <w:ind w:left="2500" w:hanging="378"/>
      </w:pPr>
    </w:lvl>
    <w:lvl w:ilvl="3">
      <w:numFmt w:val="bullet"/>
      <w:lvlText w:val="•"/>
      <w:lvlJc w:val="left"/>
      <w:pPr>
        <w:ind w:left="3481" w:hanging="378"/>
      </w:pPr>
    </w:lvl>
    <w:lvl w:ilvl="4">
      <w:numFmt w:val="bullet"/>
      <w:lvlText w:val="•"/>
      <w:lvlJc w:val="left"/>
      <w:pPr>
        <w:ind w:left="4461" w:hanging="378"/>
      </w:pPr>
    </w:lvl>
    <w:lvl w:ilvl="5">
      <w:numFmt w:val="bullet"/>
      <w:lvlText w:val="•"/>
      <w:lvlJc w:val="left"/>
      <w:pPr>
        <w:ind w:left="5442" w:hanging="378"/>
      </w:pPr>
    </w:lvl>
    <w:lvl w:ilvl="6">
      <w:numFmt w:val="bullet"/>
      <w:lvlText w:val="•"/>
      <w:lvlJc w:val="left"/>
      <w:pPr>
        <w:ind w:left="6422" w:hanging="377"/>
      </w:pPr>
    </w:lvl>
    <w:lvl w:ilvl="7">
      <w:numFmt w:val="bullet"/>
      <w:lvlText w:val="•"/>
      <w:lvlJc w:val="left"/>
      <w:pPr>
        <w:ind w:left="7402" w:hanging="377"/>
      </w:pPr>
    </w:lvl>
    <w:lvl w:ilvl="8">
      <w:numFmt w:val="bullet"/>
      <w:lvlText w:val="•"/>
      <w:lvlJc w:val="left"/>
      <w:pPr>
        <w:ind w:left="8383" w:hanging="378"/>
      </w:pPr>
    </w:lvl>
  </w:abstractNum>
  <w:abstractNum w:abstractNumId="176" w15:restartNumberingAfterBreak="0">
    <w:nsid w:val="3D1F16DA"/>
    <w:multiLevelType w:val="multilevel"/>
    <w:tmpl w:val="D616C39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7" w15:restartNumberingAfterBreak="0">
    <w:nsid w:val="3D6E6A6A"/>
    <w:multiLevelType w:val="multilevel"/>
    <w:tmpl w:val="7444D1A2"/>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78" w15:restartNumberingAfterBreak="0">
    <w:nsid w:val="3D757D35"/>
    <w:multiLevelType w:val="multilevel"/>
    <w:tmpl w:val="5ECE69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9" w15:restartNumberingAfterBreak="0">
    <w:nsid w:val="3E336F31"/>
    <w:multiLevelType w:val="multilevel"/>
    <w:tmpl w:val="F51016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0" w15:restartNumberingAfterBreak="0">
    <w:nsid w:val="3E9E7F04"/>
    <w:multiLevelType w:val="multilevel"/>
    <w:tmpl w:val="477A706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1" w15:restartNumberingAfterBreak="0">
    <w:nsid w:val="3F381691"/>
    <w:multiLevelType w:val="multilevel"/>
    <w:tmpl w:val="F49219DA"/>
    <w:lvl w:ilvl="0">
      <w:start w:val="3"/>
      <w:numFmt w:val="decimal"/>
      <w:lvlText w:val="%1)"/>
      <w:lvlJc w:val="left"/>
      <w:pPr>
        <w:ind w:left="367" w:hanging="260"/>
      </w:pPr>
      <w:rPr>
        <w:rFonts w:ascii="Times New Roman" w:eastAsia="Times New Roman" w:hAnsi="Times New Roman" w:cs="Times New Roman"/>
        <w:sz w:val="24"/>
        <w:szCs w:val="24"/>
      </w:rPr>
    </w:lvl>
    <w:lvl w:ilvl="1">
      <w:start w:val="1"/>
      <w:numFmt w:val="lowerLetter"/>
      <w:lvlText w:val="%2)"/>
      <w:lvlJc w:val="left"/>
      <w:pPr>
        <w:ind w:left="353" w:hanging="246"/>
      </w:pPr>
      <w:rPr>
        <w:rFonts w:ascii="Times New Roman" w:eastAsia="Times New Roman" w:hAnsi="Times New Roman" w:cs="Times New Roman"/>
        <w:sz w:val="24"/>
        <w:szCs w:val="24"/>
      </w:rPr>
    </w:lvl>
    <w:lvl w:ilvl="2">
      <w:numFmt w:val="bullet"/>
      <w:lvlText w:val="•"/>
      <w:lvlJc w:val="left"/>
      <w:pPr>
        <w:ind w:left="2356" w:hanging="246"/>
      </w:pPr>
    </w:lvl>
    <w:lvl w:ilvl="3">
      <w:numFmt w:val="bullet"/>
      <w:lvlText w:val="•"/>
      <w:lvlJc w:val="left"/>
      <w:pPr>
        <w:ind w:left="3355" w:hanging="246"/>
      </w:pPr>
    </w:lvl>
    <w:lvl w:ilvl="4">
      <w:numFmt w:val="bullet"/>
      <w:lvlText w:val="•"/>
      <w:lvlJc w:val="left"/>
      <w:pPr>
        <w:ind w:left="4353" w:hanging="246"/>
      </w:pPr>
    </w:lvl>
    <w:lvl w:ilvl="5">
      <w:numFmt w:val="bullet"/>
      <w:lvlText w:val="•"/>
      <w:lvlJc w:val="left"/>
      <w:pPr>
        <w:ind w:left="5352" w:hanging="246"/>
      </w:pPr>
    </w:lvl>
    <w:lvl w:ilvl="6">
      <w:numFmt w:val="bullet"/>
      <w:lvlText w:val="•"/>
      <w:lvlJc w:val="left"/>
      <w:pPr>
        <w:ind w:left="6350" w:hanging="246"/>
      </w:pPr>
    </w:lvl>
    <w:lvl w:ilvl="7">
      <w:numFmt w:val="bullet"/>
      <w:lvlText w:val="•"/>
      <w:lvlJc w:val="left"/>
      <w:pPr>
        <w:ind w:left="7348" w:hanging="246"/>
      </w:pPr>
    </w:lvl>
    <w:lvl w:ilvl="8">
      <w:numFmt w:val="bullet"/>
      <w:lvlText w:val="•"/>
      <w:lvlJc w:val="left"/>
      <w:pPr>
        <w:ind w:left="8347" w:hanging="246"/>
      </w:pPr>
    </w:lvl>
  </w:abstractNum>
  <w:abstractNum w:abstractNumId="182" w15:restartNumberingAfterBreak="0">
    <w:nsid w:val="40D4379C"/>
    <w:multiLevelType w:val="multilevel"/>
    <w:tmpl w:val="3778496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3" w15:restartNumberingAfterBreak="0">
    <w:nsid w:val="40EA1F6A"/>
    <w:multiLevelType w:val="multilevel"/>
    <w:tmpl w:val="BD66AC3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4" w15:restartNumberingAfterBreak="0">
    <w:nsid w:val="412608D7"/>
    <w:multiLevelType w:val="multilevel"/>
    <w:tmpl w:val="9802F520"/>
    <w:lvl w:ilvl="0">
      <w:start w:val="1"/>
      <w:numFmt w:val="low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5" w15:restartNumberingAfterBreak="0">
    <w:nsid w:val="416F7897"/>
    <w:multiLevelType w:val="multilevel"/>
    <w:tmpl w:val="1CF897F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6" w15:restartNumberingAfterBreak="0">
    <w:nsid w:val="430A2166"/>
    <w:multiLevelType w:val="multilevel"/>
    <w:tmpl w:val="EF20306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7" w15:restartNumberingAfterBreak="0">
    <w:nsid w:val="43FC6244"/>
    <w:multiLevelType w:val="multilevel"/>
    <w:tmpl w:val="352E809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8" w15:restartNumberingAfterBreak="0">
    <w:nsid w:val="445775BA"/>
    <w:multiLevelType w:val="multilevel"/>
    <w:tmpl w:val="766ECB1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9" w15:restartNumberingAfterBreak="0">
    <w:nsid w:val="44B4601B"/>
    <w:multiLevelType w:val="multilevel"/>
    <w:tmpl w:val="4D54FD6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0" w15:restartNumberingAfterBreak="0">
    <w:nsid w:val="44FB13FF"/>
    <w:multiLevelType w:val="multilevel"/>
    <w:tmpl w:val="B8C60E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1" w15:restartNumberingAfterBreak="0">
    <w:nsid w:val="453C493D"/>
    <w:multiLevelType w:val="multilevel"/>
    <w:tmpl w:val="E1A4DD8C"/>
    <w:lvl w:ilvl="0">
      <w:start w:val="1"/>
      <w:numFmt w:val="upperLetter"/>
      <w:lvlText w:val="(%1)"/>
      <w:lvlJc w:val="left"/>
      <w:pPr>
        <w:ind w:left="1470" w:hanging="39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92" w15:restartNumberingAfterBreak="0">
    <w:nsid w:val="45836BA8"/>
    <w:multiLevelType w:val="multilevel"/>
    <w:tmpl w:val="B92C82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3" w15:restartNumberingAfterBreak="0">
    <w:nsid w:val="45965327"/>
    <w:multiLevelType w:val="multilevel"/>
    <w:tmpl w:val="752488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4" w15:restartNumberingAfterBreak="0">
    <w:nsid w:val="45DB174A"/>
    <w:multiLevelType w:val="multilevel"/>
    <w:tmpl w:val="63A8813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5" w15:restartNumberingAfterBreak="0">
    <w:nsid w:val="462A6B0D"/>
    <w:multiLevelType w:val="multilevel"/>
    <w:tmpl w:val="564C292A"/>
    <w:lvl w:ilvl="0">
      <w:start w:val="1"/>
      <w:numFmt w:val="decimal"/>
      <w:lvlText w:val="%1"/>
      <w:lvlJc w:val="left"/>
      <w:pPr>
        <w:ind w:left="468" w:hanging="361"/>
      </w:pPr>
    </w:lvl>
    <w:lvl w:ilvl="1">
      <w:start w:val="2"/>
      <w:numFmt w:val="decimal"/>
      <w:lvlText w:val="%1.%2"/>
      <w:lvlJc w:val="left"/>
      <w:pPr>
        <w:ind w:left="468" w:hanging="361"/>
      </w:pPr>
      <w:rPr>
        <w:rFonts w:ascii="Times New Roman" w:eastAsia="Times New Roman" w:hAnsi="Times New Roman" w:cs="Times New Roman"/>
        <w:sz w:val="24"/>
        <w:szCs w:val="24"/>
      </w:rPr>
    </w:lvl>
    <w:lvl w:ilvl="2">
      <w:numFmt w:val="bullet"/>
      <w:lvlText w:val="•"/>
      <w:lvlJc w:val="left"/>
      <w:pPr>
        <w:ind w:left="1904" w:hanging="361"/>
      </w:pPr>
    </w:lvl>
    <w:lvl w:ilvl="3">
      <w:numFmt w:val="bullet"/>
      <w:lvlText w:val="•"/>
      <w:lvlJc w:val="left"/>
      <w:pPr>
        <w:ind w:left="2626" w:hanging="360"/>
      </w:pPr>
    </w:lvl>
    <w:lvl w:ilvl="4">
      <w:numFmt w:val="bullet"/>
      <w:lvlText w:val="•"/>
      <w:lvlJc w:val="left"/>
      <w:pPr>
        <w:ind w:left="3348" w:hanging="361"/>
      </w:pPr>
    </w:lvl>
    <w:lvl w:ilvl="5">
      <w:numFmt w:val="bullet"/>
      <w:lvlText w:val="•"/>
      <w:lvlJc w:val="left"/>
      <w:pPr>
        <w:ind w:left="4070" w:hanging="361"/>
      </w:pPr>
    </w:lvl>
    <w:lvl w:ilvl="6">
      <w:numFmt w:val="bullet"/>
      <w:lvlText w:val="•"/>
      <w:lvlJc w:val="left"/>
      <w:pPr>
        <w:ind w:left="4792" w:hanging="361"/>
      </w:pPr>
    </w:lvl>
    <w:lvl w:ilvl="7">
      <w:numFmt w:val="bullet"/>
      <w:lvlText w:val="•"/>
      <w:lvlJc w:val="left"/>
      <w:pPr>
        <w:ind w:left="5514" w:hanging="361"/>
      </w:pPr>
    </w:lvl>
    <w:lvl w:ilvl="8">
      <w:numFmt w:val="bullet"/>
      <w:lvlText w:val="•"/>
      <w:lvlJc w:val="left"/>
      <w:pPr>
        <w:ind w:left="6236" w:hanging="361"/>
      </w:pPr>
    </w:lvl>
  </w:abstractNum>
  <w:abstractNum w:abstractNumId="196" w15:restartNumberingAfterBreak="0">
    <w:nsid w:val="464B6607"/>
    <w:multiLevelType w:val="multilevel"/>
    <w:tmpl w:val="DC9CDD0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97" w15:restartNumberingAfterBreak="0">
    <w:nsid w:val="46852381"/>
    <w:multiLevelType w:val="multilevel"/>
    <w:tmpl w:val="75EA10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8" w15:restartNumberingAfterBreak="0">
    <w:nsid w:val="46B12F13"/>
    <w:multiLevelType w:val="multilevel"/>
    <w:tmpl w:val="63A633D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9" w15:restartNumberingAfterBreak="0">
    <w:nsid w:val="47693DD0"/>
    <w:multiLevelType w:val="multilevel"/>
    <w:tmpl w:val="119E5D1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0" w15:restartNumberingAfterBreak="0">
    <w:nsid w:val="479C5F2C"/>
    <w:multiLevelType w:val="multilevel"/>
    <w:tmpl w:val="E03CE0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1" w15:restartNumberingAfterBreak="0">
    <w:nsid w:val="47EB561E"/>
    <w:multiLevelType w:val="multilevel"/>
    <w:tmpl w:val="026E8B8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2" w15:restartNumberingAfterBreak="0">
    <w:nsid w:val="49557395"/>
    <w:multiLevelType w:val="multilevel"/>
    <w:tmpl w:val="DCE2891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3" w15:restartNumberingAfterBreak="0">
    <w:nsid w:val="499C37A9"/>
    <w:multiLevelType w:val="multilevel"/>
    <w:tmpl w:val="36EA38B2"/>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4" w15:restartNumberingAfterBreak="0">
    <w:nsid w:val="4A816AA9"/>
    <w:multiLevelType w:val="multilevel"/>
    <w:tmpl w:val="44B89E74"/>
    <w:lvl w:ilvl="0">
      <w:start w:val="1"/>
      <w:numFmt w:val="decimal"/>
      <w:lvlText w:val="%1."/>
      <w:lvlJc w:val="left"/>
      <w:pPr>
        <w:ind w:left="576" w:hanging="276"/>
      </w:pPr>
    </w:lvl>
    <w:lvl w:ilvl="1">
      <w:numFmt w:val="bullet"/>
      <w:lvlText w:val="•"/>
      <w:lvlJc w:val="left"/>
      <w:pPr>
        <w:ind w:left="1620" w:hanging="276"/>
      </w:pPr>
    </w:lvl>
    <w:lvl w:ilvl="2">
      <w:numFmt w:val="bullet"/>
      <w:lvlText w:val="•"/>
      <w:lvlJc w:val="left"/>
      <w:pPr>
        <w:ind w:left="2661" w:hanging="275"/>
      </w:pPr>
    </w:lvl>
    <w:lvl w:ilvl="3">
      <w:numFmt w:val="bullet"/>
      <w:lvlText w:val="•"/>
      <w:lvlJc w:val="left"/>
      <w:pPr>
        <w:ind w:left="3701" w:hanging="276"/>
      </w:pPr>
    </w:lvl>
    <w:lvl w:ilvl="4">
      <w:numFmt w:val="bullet"/>
      <w:lvlText w:val="•"/>
      <w:lvlJc w:val="left"/>
      <w:pPr>
        <w:ind w:left="4742" w:hanging="276"/>
      </w:pPr>
    </w:lvl>
    <w:lvl w:ilvl="5">
      <w:numFmt w:val="bullet"/>
      <w:lvlText w:val="•"/>
      <w:lvlJc w:val="left"/>
      <w:pPr>
        <w:ind w:left="5783" w:hanging="276"/>
      </w:pPr>
    </w:lvl>
    <w:lvl w:ilvl="6">
      <w:numFmt w:val="bullet"/>
      <w:lvlText w:val="•"/>
      <w:lvlJc w:val="left"/>
      <w:pPr>
        <w:ind w:left="6823" w:hanging="276"/>
      </w:pPr>
    </w:lvl>
    <w:lvl w:ilvl="7">
      <w:numFmt w:val="bullet"/>
      <w:lvlText w:val="•"/>
      <w:lvlJc w:val="left"/>
      <w:pPr>
        <w:ind w:left="7864" w:hanging="276"/>
      </w:pPr>
    </w:lvl>
    <w:lvl w:ilvl="8">
      <w:numFmt w:val="bullet"/>
      <w:lvlText w:val="•"/>
      <w:lvlJc w:val="left"/>
      <w:pPr>
        <w:ind w:left="8905" w:hanging="276"/>
      </w:pPr>
    </w:lvl>
  </w:abstractNum>
  <w:abstractNum w:abstractNumId="205" w15:restartNumberingAfterBreak="0">
    <w:nsid w:val="4B204EC5"/>
    <w:multiLevelType w:val="multilevel"/>
    <w:tmpl w:val="42122484"/>
    <w:lvl w:ilvl="0">
      <w:start w:val="1"/>
      <w:numFmt w:val="lowerRoman"/>
      <w:lvlText w:val="%1)"/>
      <w:lvlJc w:val="left"/>
      <w:pPr>
        <w:ind w:left="1080" w:hanging="72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6" w15:restartNumberingAfterBreak="0">
    <w:nsid w:val="4B400E98"/>
    <w:multiLevelType w:val="multilevel"/>
    <w:tmpl w:val="2222E29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7" w15:restartNumberingAfterBreak="0">
    <w:nsid w:val="4B5E15DB"/>
    <w:multiLevelType w:val="multilevel"/>
    <w:tmpl w:val="6D7A70FC"/>
    <w:lvl w:ilvl="0">
      <w:start w:val="1"/>
      <w:numFmt w:val="lowerRoman"/>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8" w15:restartNumberingAfterBreak="0">
    <w:nsid w:val="4B8168B3"/>
    <w:multiLevelType w:val="multilevel"/>
    <w:tmpl w:val="E42053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9" w15:restartNumberingAfterBreak="0">
    <w:nsid w:val="4C2332A4"/>
    <w:multiLevelType w:val="multilevel"/>
    <w:tmpl w:val="FD541E6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10" w15:restartNumberingAfterBreak="0">
    <w:nsid w:val="4C313EDE"/>
    <w:multiLevelType w:val="multilevel"/>
    <w:tmpl w:val="0A76914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1" w15:restartNumberingAfterBreak="0">
    <w:nsid w:val="4C4C34E4"/>
    <w:multiLevelType w:val="multilevel"/>
    <w:tmpl w:val="BE50A51E"/>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2" w15:restartNumberingAfterBreak="0">
    <w:nsid w:val="4CA635C8"/>
    <w:multiLevelType w:val="multilevel"/>
    <w:tmpl w:val="DB5CFEA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3" w15:restartNumberingAfterBreak="0">
    <w:nsid w:val="4D493EC6"/>
    <w:multiLevelType w:val="multilevel"/>
    <w:tmpl w:val="F43C67E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4" w15:restartNumberingAfterBreak="0">
    <w:nsid w:val="4DD06522"/>
    <w:multiLevelType w:val="multilevel"/>
    <w:tmpl w:val="21A6345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5" w15:restartNumberingAfterBreak="0">
    <w:nsid w:val="4E30474B"/>
    <w:multiLevelType w:val="multilevel"/>
    <w:tmpl w:val="93BAE9F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6" w15:restartNumberingAfterBreak="0">
    <w:nsid w:val="4E530D62"/>
    <w:multiLevelType w:val="multilevel"/>
    <w:tmpl w:val="37484A02"/>
    <w:lvl w:ilvl="0">
      <w:start w:val="1"/>
      <w:numFmt w:val="lowerRoman"/>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7" w15:restartNumberingAfterBreak="0">
    <w:nsid w:val="4E863B28"/>
    <w:multiLevelType w:val="multilevel"/>
    <w:tmpl w:val="67CA3160"/>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8" w15:restartNumberingAfterBreak="0">
    <w:nsid w:val="4E9866B9"/>
    <w:multiLevelType w:val="multilevel"/>
    <w:tmpl w:val="19D08C5A"/>
    <w:lvl w:ilvl="0">
      <w:start w:val="4"/>
      <w:numFmt w:val="decimal"/>
      <w:lvlText w:val="%1)"/>
      <w:lvlJc w:val="left"/>
      <w:pPr>
        <w:ind w:left="367" w:hanging="260"/>
      </w:pPr>
      <w:rPr>
        <w:rFonts w:ascii="Times New Roman" w:eastAsia="Times New Roman" w:hAnsi="Times New Roman" w:cs="Times New Roman"/>
        <w:sz w:val="24"/>
        <w:szCs w:val="24"/>
      </w:rPr>
    </w:lvl>
    <w:lvl w:ilvl="1">
      <w:start w:val="1"/>
      <w:numFmt w:val="lowerLetter"/>
      <w:lvlText w:val="%2)"/>
      <w:lvlJc w:val="left"/>
      <w:pPr>
        <w:ind w:left="353" w:hanging="246"/>
      </w:pPr>
      <w:rPr>
        <w:rFonts w:ascii="Times New Roman" w:eastAsia="Times New Roman" w:hAnsi="Times New Roman" w:cs="Times New Roman"/>
        <w:sz w:val="24"/>
        <w:szCs w:val="24"/>
      </w:rPr>
    </w:lvl>
    <w:lvl w:ilvl="2">
      <w:numFmt w:val="bullet"/>
      <w:lvlText w:val="•"/>
      <w:lvlJc w:val="left"/>
      <w:pPr>
        <w:ind w:left="2356" w:hanging="246"/>
      </w:pPr>
    </w:lvl>
    <w:lvl w:ilvl="3">
      <w:numFmt w:val="bullet"/>
      <w:lvlText w:val="•"/>
      <w:lvlJc w:val="left"/>
      <w:pPr>
        <w:ind w:left="3355" w:hanging="246"/>
      </w:pPr>
    </w:lvl>
    <w:lvl w:ilvl="4">
      <w:numFmt w:val="bullet"/>
      <w:lvlText w:val="•"/>
      <w:lvlJc w:val="left"/>
      <w:pPr>
        <w:ind w:left="4353" w:hanging="246"/>
      </w:pPr>
    </w:lvl>
    <w:lvl w:ilvl="5">
      <w:numFmt w:val="bullet"/>
      <w:lvlText w:val="•"/>
      <w:lvlJc w:val="left"/>
      <w:pPr>
        <w:ind w:left="5352" w:hanging="246"/>
      </w:pPr>
    </w:lvl>
    <w:lvl w:ilvl="6">
      <w:numFmt w:val="bullet"/>
      <w:lvlText w:val="•"/>
      <w:lvlJc w:val="left"/>
      <w:pPr>
        <w:ind w:left="6350" w:hanging="246"/>
      </w:pPr>
    </w:lvl>
    <w:lvl w:ilvl="7">
      <w:numFmt w:val="bullet"/>
      <w:lvlText w:val="•"/>
      <w:lvlJc w:val="left"/>
      <w:pPr>
        <w:ind w:left="7348" w:hanging="246"/>
      </w:pPr>
    </w:lvl>
    <w:lvl w:ilvl="8">
      <w:numFmt w:val="bullet"/>
      <w:lvlText w:val="•"/>
      <w:lvlJc w:val="left"/>
      <w:pPr>
        <w:ind w:left="8347" w:hanging="246"/>
      </w:pPr>
    </w:lvl>
  </w:abstractNum>
  <w:abstractNum w:abstractNumId="219" w15:restartNumberingAfterBreak="0">
    <w:nsid w:val="4EEB63E5"/>
    <w:multiLevelType w:val="multilevel"/>
    <w:tmpl w:val="0D524B5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0" w15:restartNumberingAfterBreak="0">
    <w:nsid w:val="4EEF70BB"/>
    <w:multiLevelType w:val="multilevel"/>
    <w:tmpl w:val="FDFAF4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1" w15:restartNumberingAfterBreak="0">
    <w:nsid w:val="4F4E2DBD"/>
    <w:multiLevelType w:val="multilevel"/>
    <w:tmpl w:val="CD7CC3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2" w15:restartNumberingAfterBreak="0">
    <w:nsid w:val="4F5124A6"/>
    <w:multiLevelType w:val="multilevel"/>
    <w:tmpl w:val="4704EA86"/>
    <w:lvl w:ilvl="0">
      <w:start w:val="1"/>
      <w:numFmt w:val="lowerLetter"/>
      <w:lvlText w:val="%1)"/>
      <w:lvlJc w:val="left"/>
      <w:pPr>
        <w:ind w:left="827" w:hanging="360"/>
      </w:pPr>
      <w:rPr>
        <w:rFonts w:ascii="Times New Roman" w:eastAsia="Times New Roman" w:hAnsi="Times New Roman" w:cs="Times New Roman"/>
        <w:sz w:val="24"/>
        <w:szCs w:val="24"/>
      </w:rPr>
    </w:lvl>
    <w:lvl w:ilvl="1">
      <w:numFmt w:val="bullet"/>
      <w:lvlText w:val="•"/>
      <w:lvlJc w:val="left"/>
      <w:pPr>
        <w:ind w:left="1713" w:hanging="360"/>
      </w:pPr>
    </w:lvl>
    <w:lvl w:ilvl="2">
      <w:numFmt w:val="bullet"/>
      <w:lvlText w:val="•"/>
      <w:lvlJc w:val="left"/>
      <w:pPr>
        <w:ind w:left="2606" w:hanging="360"/>
      </w:pPr>
    </w:lvl>
    <w:lvl w:ilvl="3">
      <w:numFmt w:val="bullet"/>
      <w:lvlText w:val="•"/>
      <w:lvlJc w:val="left"/>
      <w:pPr>
        <w:ind w:left="3499" w:hanging="360"/>
      </w:pPr>
    </w:lvl>
    <w:lvl w:ilvl="4">
      <w:numFmt w:val="bullet"/>
      <w:lvlText w:val="•"/>
      <w:lvlJc w:val="left"/>
      <w:pPr>
        <w:ind w:left="4393" w:hanging="360"/>
      </w:pPr>
    </w:lvl>
    <w:lvl w:ilvl="5">
      <w:numFmt w:val="bullet"/>
      <w:lvlText w:val="•"/>
      <w:lvlJc w:val="left"/>
      <w:pPr>
        <w:ind w:left="5286" w:hanging="360"/>
      </w:pPr>
    </w:lvl>
    <w:lvl w:ilvl="6">
      <w:numFmt w:val="bullet"/>
      <w:lvlText w:val="•"/>
      <w:lvlJc w:val="left"/>
      <w:pPr>
        <w:ind w:left="6179" w:hanging="360"/>
      </w:pPr>
    </w:lvl>
    <w:lvl w:ilvl="7">
      <w:numFmt w:val="bullet"/>
      <w:lvlText w:val="•"/>
      <w:lvlJc w:val="left"/>
      <w:pPr>
        <w:ind w:left="7073" w:hanging="360"/>
      </w:pPr>
    </w:lvl>
    <w:lvl w:ilvl="8">
      <w:numFmt w:val="bullet"/>
      <w:lvlText w:val="•"/>
      <w:lvlJc w:val="left"/>
      <w:pPr>
        <w:ind w:left="7966" w:hanging="360"/>
      </w:pPr>
    </w:lvl>
  </w:abstractNum>
  <w:abstractNum w:abstractNumId="223" w15:restartNumberingAfterBreak="0">
    <w:nsid w:val="4F6065DE"/>
    <w:multiLevelType w:val="multilevel"/>
    <w:tmpl w:val="653C48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4" w15:restartNumberingAfterBreak="0">
    <w:nsid w:val="4F6A67A0"/>
    <w:multiLevelType w:val="multilevel"/>
    <w:tmpl w:val="761A2830"/>
    <w:lvl w:ilvl="0">
      <w:start w:val="1"/>
      <w:numFmt w:val="lowerLetter"/>
      <w:lvlText w:val="(%1)"/>
      <w:lvlJc w:val="left"/>
      <w:pPr>
        <w:ind w:left="624" w:hanging="325"/>
      </w:pPr>
      <w:rPr>
        <w:rFonts w:ascii="Times New Roman" w:eastAsia="Times New Roman" w:hAnsi="Times New Roman" w:cs="Times New Roman"/>
        <w:sz w:val="24"/>
        <w:szCs w:val="24"/>
      </w:rPr>
    </w:lvl>
    <w:lvl w:ilvl="1">
      <w:numFmt w:val="bullet"/>
      <w:lvlText w:val="•"/>
      <w:lvlJc w:val="left"/>
      <w:pPr>
        <w:ind w:left="1656" w:hanging="325"/>
      </w:pPr>
    </w:lvl>
    <w:lvl w:ilvl="2">
      <w:numFmt w:val="bullet"/>
      <w:lvlText w:val="•"/>
      <w:lvlJc w:val="left"/>
      <w:pPr>
        <w:ind w:left="2693" w:hanging="325"/>
      </w:pPr>
    </w:lvl>
    <w:lvl w:ilvl="3">
      <w:numFmt w:val="bullet"/>
      <w:lvlText w:val="•"/>
      <w:lvlJc w:val="left"/>
      <w:pPr>
        <w:ind w:left="3729" w:hanging="325"/>
      </w:pPr>
    </w:lvl>
    <w:lvl w:ilvl="4">
      <w:numFmt w:val="bullet"/>
      <w:lvlText w:val="•"/>
      <w:lvlJc w:val="left"/>
      <w:pPr>
        <w:ind w:left="4766" w:hanging="325"/>
      </w:pPr>
    </w:lvl>
    <w:lvl w:ilvl="5">
      <w:numFmt w:val="bullet"/>
      <w:lvlText w:val="•"/>
      <w:lvlJc w:val="left"/>
      <w:pPr>
        <w:ind w:left="5803" w:hanging="325"/>
      </w:pPr>
    </w:lvl>
    <w:lvl w:ilvl="6">
      <w:numFmt w:val="bullet"/>
      <w:lvlText w:val="•"/>
      <w:lvlJc w:val="left"/>
      <w:pPr>
        <w:ind w:left="6839" w:hanging="325"/>
      </w:pPr>
    </w:lvl>
    <w:lvl w:ilvl="7">
      <w:numFmt w:val="bullet"/>
      <w:lvlText w:val="•"/>
      <w:lvlJc w:val="left"/>
      <w:pPr>
        <w:ind w:left="7876" w:hanging="325"/>
      </w:pPr>
    </w:lvl>
    <w:lvl w:ilvl="8">
      <w:numFmt w:val="bullet"/>
      <w:lvlText w:val="•"/>
      <w:lvlJc w:val="left"/>
      <w:pPr>
        <w:ind w:left="8913" w:hanging="325"/>
      </w:pPr>
    </w:lvl>
  </w:abstractNum>
  <w:abstractNum w:abstractNumId="225" w15:restartNumberingAfterBreak="0">
    <w:nsid w:val="4F6F1B23"/>
    <w:multiLevelType w:val="multilevel"/>
    <w:tmpl w:val="86502A6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6" w15:restartNumberingAfterBreak="0">
    <w:nsid w:val="4F7502AE"/>
    <w:multiLevelType w:val="multilevel"/>
    <w:tmpl w:val="01C06EE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7" w15:restartNumberingAfterBreak="0">
    <w:nsid w:val="4FF06BEC"/>
    <w:multiLevelType w:val="multilevel"/>
    <w:tmpl w:val="F6AA9C4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8" w15:restartNumberingAfterBreak="0">
    <w:nsid w:val="500B71C8"/>
    <w:multiLevelType w:val="multilevel"/>
    <w:tmpl w:val="A0B6CC6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9" w15:restartNumberingAfterBreak="0">
    <w:nsid w:val="505511D2"/>
    <w:multiLevelType w:val="multilevel"/>
    <w:tmpl w:val="900C87A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0" w15:restartNumberingAfterBreak="0">
    <w:nsid w:val="50CA09F5"/>
    <w:multiLevelType w:val="multilevel"/>
    <w:tmpl w:val="5D5AC094"/>
    <w:lvl w:ilvl="0">
      <w:start w:val="1"/>
      <w:numFmt w:val="upperLetter"/>
      <w:lvlText w:val="(%1)"/>
      <w:lvlJc w:val="left"/>
      <w:pPr>
        <w:ind w:left="827" w:hanging="360"/>
      </w:pPr>
      <w:rPr>
        <w:rFonts w:ascii="Times New Roman" w:eastAsia="Times New Roman" w:hAnsi="Times New Roman" w:cs="Times New Roman"/>
        <w:sz w:val="24"/>
        <w:szCs w:val="24"/>
      </w:rPr>
    </w:lvl>
    <w:lvl w:ilvl="1">
      <w:numFmt w:val="bullet"/>
      <w:lvlText w:val="•"/>
      <w:lvlJc w:val="left"/>
      <w:pPr>
        <w:ind w:left="1713" w:hanging="360"/>
      </w:pPr>
    </w:lvl>
    <w:lvl w:ilvl="2">
      <w:numFmt w:val="bullet"/>
      <w:lvlText w:val="•"/>
      <w:lvlJc w:val="left"/>
      <w:pPr>
        <w:ind w:left="2606" w:hanging="360"/>
      </w:pPr>
    </w:lvl>
    <w:lvl w:ilvl="3">
      <w:numFmt w:val="bullet"/>
      <w:lvlText w:val="•"/>
      <w:lvlJc w:val="left"/>
      <w:pPr>
        <w:ind w:left="3499" w:hanging="360"/>
      </w:pPr>
    </w:lvl>
    <w:lvl w:ilvl="4">
      <w:numFmt w:val="bullet"/>
      <w:lvlText w:val="•"/>
      <w:lvlJc w:val="left"/>
      <w:pPr>
        <w:ind w:left="4393" w:hanging="360"/>
      </w:pPr>
    </w:lvl>
    <w:lvl w:ilvl="5">
      <w:numFmt w:val="bullet"/>
      <w:lvlText w:val="•"/>
      <w:lvlJc w:val="left"/>
      <w:pPr>
        <w:ind w:left="5286" w:hanging="360"/>
      </w:pPr>
    </w:lvl>
    <w:lvl w:ilvl="6">
      <w:numFmt w:val="bullet"/>
      <w:lvlText w:val="•"/>
      <w:lvlJc w:val="left"/>
      <w:pPr>
        <w:ind w:left="6179" w:hanging="360"/>
      </w:pPr>
    </w:lvl>
    <w:lvl w:ilvl="7">
      <w:numFmt w:val="bullet"/>
      <w:lvlText w:val="•"/>
      <w:lvlJc w:val="left"/>
      <w:pPr>
        <w:ind w:left="7073" w:hanging="360"/>
      </w:pPr>
    </w:lvl>
    <w:lvl w:ilvl="8">
      <w:numFmt w:val="bullet"/>
      <w:lvlText w:val="•"/>
      <w:lvlJc w:val="left"/>
      <w:pPr>
        <w:ind w:left="7966" w:hanging="360"/>
      </w:pPr>
    </w:lvl>
  </w:abstractNum>
  <w:abstractNum w:abstractNumId="231" w15:restartNumberingAfterBreak="0">
    <w:nsid w:val="50DE16F6"/>
    <w:multiLevelType w:val="multilevel"/>
    <w:tmpl w:val="115C57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2" w15:restartNumberingAfterBreak="0">
    <w:nsid w:val="510E5D63"/>
    <w:multiLevelType w:val="multilevel"/>
    <w:tmpl w:val="B4221F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3" w15:restartNumberingAfterBreak="0">
    <w:nsid w:val="510F7777"/>
    <w:multiLevelType w:val="multilevel"/>
    <w:tmpl w:val="BDF27C7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4" w15:restartNumberingAfterBreak="0">
    <w:nsid w:val="51E757DC"/>
    <w:multiLevelType w:val="multilevel"/>
    <w:tmpl w:val="DAEE79A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5" w15:restartNumberingAfterBreak="0">
    <w:nsid w:val="51FA2400"/>
    <w:multiLevelType w:val="multilevel"/>
    <w:tmpl w:val="9542776A"/>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36" w15:restartNumberingAfterBreak="0">
    <w:nsid w:val="525E17F9"/>
    <w:multiLevelType w:val="multilevel"/>
    <w:tmpl w:val="DFA8DEB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7" w15:restartNumberingAfterBreak="0">
    <w:nsid w:val="52A13A4A"/>
    <w:multiLevelType w:val="multilevel"/>
    <w:tmpl w:val="DB30450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8" w15:restartNumberingAfterBreak="0">
    <w:nsid w:val="52B40263"/>
    <w:multiLevelType w:val="multilevel"/>
    <w:tmpl w:val="78EEAFB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9" w15:restartNumberingAfterBreak="0">
    <w:nsid w:val="530D663E"/>
    <w:multiLevelType w:val="multilevel"/>
    <w:tmpl w:val="61CC59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0" w15:restartNumberingAfterBreak="0">
    <w:nsid w:val="53CF6E45"/>
    <w:multiLevelType w:val="multilevel"/>
    <w:tmpl w:val="43F2043C"/>
    <w:lvl w:ilvl="0">
      <w:start w:val="1"/>
      <w:numFmt w:val="upperLetter"/>
      <w:lvlText w:val="(%1)"/>
      <w:lvlJc w:val="left"/>
      <w:pPr>
        <w:ind w:left="1470" w:hanging="39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1" w15:restartNumberingAfterBreak="0">
    <w:nsid w:val="54CC703B"/>
    <w:multiLevelType w:val="multilevel"/>
    <w:tmpl w:val="B3D6D122"/>
    <w:lvl w:ilvl="0">
      <w:start w:val="1"/>
      <w:numFmt w:val="low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54FA36D3"/>
    <w:multiLevelType w:val="multilevel"/>
    <w:tmpl w:val="1990E75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3" w15:restartNumberingAfterBreak="0">
    <w:nsid w:val="555C7A3A"/>
    <w:multiLevelType w:val="multilevel"/>
    <w:tmpl w:val="BDCA68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4" w15:restartNumberingAfterBreak="0">
    <w:nsid w:val="55991410"/>
    <w:multiLevelType w:val="multilevel"/>
    <w:tmpl w:val="CA244C04"/>
    <w:lvl w:ilvl="0">
      <w:start w:val="1"/>
      <w:numFmt w:val="upperLetter"/>
      <w:lvlText w:val="(%1)"/>
      <w:lvlJc w:val="left"/>
      <w:pPr>
        <w:ind w:left="887" w:hanging="420"/>
      </w:pPr>
      <w:rPr>
        <w:rFonts w:ascii="Times New Roman" w:eastAsia="Times New Roman" w:hAnsi="Times New Roman" w:cs="Times New Roman"/>
        <w:sz w:val="24"/>
        <w:szCs w:val="24"/>
      </w:rPr>
    </w:lvl>
    <w:lvl w:ilvl="1">
      <w:numFmt w:val="bullet"/>
      <w:lvlText w:val="•"/>
      <w:lvlJc w:val="left"/>
      <w:pPr>
        <w:ind w:left="1767" w:hanging="420"/>
      </w:pPr>
    </w:lvl>
    <w:lvl w:ilvl="2">
      <w:numFmt w:val="bullet"/>
      <w:lvlText w:val="•"/>
      <w:lvlJc w:val="left"/>
      <w:pPr>
        <w:ind w:left="2654" w:hanging="420"/>
      </w:pPr>
    </w:lvl>
    <w:lvl w:ilvl="3">
      <w:numFmt w:val="bullet"/>
      <w:lvlText w:val="•"/>
      <w:lvlJc w:val="left"/>
      <w:pPr>
        <w:ind w:left="3541" w:hanging="420"/>
      </w:pPr>
    </w:lvl>
    <w:lvl w:ilvl="4">
      <w:numFmt w:val="bullet"/>
      <w:lvlText w:val="•"/>
      <w:lvlJc w:val="left"/>
      <w:pPr>
        <w:ind w:left="4429" w:hanging="420"/>
      </w:pPr>
    </w:lvl>
    <w:lvl w:ilvl="5">
      <w:numFmt w:val="bullet"/>
      <w:lvlText w:val="•"/>
      <w:lvlJc w:val="left"/>
      <w:pPr>
        <w:ind w:left="5316" w:hanging="420"/>
      </w:pPr>
    </w:lvl>
    <w:lvl w:ilvl="6">
      <w:numFmt w:val="bullet"/>
      <w:lvlText w:val="•"/>
      <w:lvlJc w:val="left"/>
      <w:pPr>
        <w:ind w:left="6203" w:hanging="420"/>
      </w:pPr>
    </w:lvl>
    <w:lvl w:ilvl="7">
      <w:numFmt w:val="bullet"/>
      <w:lvlText w:val="•"/>
      <w:lvlJc w:val="left"/>
      <w:pPr>
        <w:ind w:left="7091" w:hanging="420"/>
      </w:pPr>
    </w:lvl>
    <w:lvl w:ilvl="8">
      <w:numFmt w:val="bullet"/>
      <w:lvlText w:val="•"/>
      <w:lvlJc w:val="left"/>
      <w:pPr>
        <w:ind w:left="7978" w:hanging="420"/>
      </w:pPr>
    </w:lvl>
  </w:abstractNum>
  <w:abstractNum w:abstractNumId="245" w15:restartNumberingAfterBreak="0">
    <w:nsid w:val="55BC4528"/>
    <w:multiLevelType w:val="multilevel"/>
    <w:tmpl w:val="AF1401E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46" w15:restartNumberingAfterBreak="0">
    <w:nsid w:val="55D76BD8"/>
    <w:multiLevelType w:val="multilevel"/>
    <w:tmpl w:val="13223E6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47" w15:restartNumberingAfterBreak="0">
    <w:nsid w:val="560971F3"/>
    <w:multiLevelType w:val="multilevel"/>
    <w:tmpl w:val="9202BFD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8" w15:restartNumberingAfterBreak="0">
    <w:nsid w:val="5697392F"/>
    <w:multiLevelType w:val="multilevel"/>
    <w:tmpl w:val="110A2E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9" w15:restartNumberingAfterBreak="0">
    <w:nsid w:val="569A2D27"/>
    <w:multiLevelType w:val="multilevel"/>
    <w:tmpl w:val="D9E60A4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0" w15:restartNumberingAfterBreak="0">
    <w:nsid w:val="58127AF8"/>
    <w:multiLevelType w:val="multilevel"/>
    <w:tmpl w:val="AEB0223A"/>
    <w:lvl w:ilvl="0">
      <w:start w:val="1"/>
      <w:numFmt w:val="upperLetter"/>
      <w:lvlText w:val="(%1)"/>
      <w:lvlJc w:val="left"/>
      <w:pPr>
        <w:ind w:left="1470" w:hanging="39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1" w15:restartNumberingAfterBreak="0">
    <w:nsid w:val="585624D7"/>
    <w:multiLevelType w:val="multilevel"/>
    <w:tmpl w:val="2B64FC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2" w15:restartNumberingAfterBreak="0">
    <w:nsid w:val="587E2A54"/>
    <w:multiLevelType w:val="multilevel"/>
    <w:tmpl w:val="0AE660F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3" w15:restartNumberingAfterBreak="0">
    <w:nsid w:val="58BD25C0"/>
    <w:multiLevelType w:val="multilevel"/>
    <w:tmpl w:val="0062F3C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4" w15:restartNumberingAfterBreak="0">
    <w:nsid w:val="599854CF"/>
    <w:multiLevelType w:val="multilevel"/>
    <w:tmpl w:val="9DF663B4"/>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55" w15:restartNumberingAfterBreak="0">
    <w:nsid w:val="59E6033F"/>
    <w:multiLevelType w:val="multilevel"/>
    <w:tmpl w:val="7242BB6E"/>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6" w15:restartNumberingAfterBreak="0">
    <w:nsid w:val="5A0A02D0"/>
    <w:multiLevelType w:val="multilevel"/>
    <w:tmpl w:val="06ECD1C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57" w15:restartNumberingAfterBreak="0">
    <w:nsid w:val="5A8A3BBE"/>
    <w:multiLevelType w:val="multilevel"/>
    <w:tmpl w:val="36C20C88"/>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58" w15:restartNumberingAfterBreak="0">
    <w:nsid w:val="5AA81905"/>
    <w:multiLevelType w:val="multilevel"/>
    <w:tmpl w:val="02A6FF8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9" w15:restartNumberingAfterBreak="0">
    <w:nsid w:val="5AB928C1"/>
    <w:multiLevelType w:val="multilevel"/>
    <w:tmpl w:val="38D826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0" w15:restartNumberingAfterBreak="0">
    <w:nsid w:val="5ADE4C44"/>
    <w:multiLevelType w:val="multilevel"/>
    <w:tmpl w:val="2570A606"/>
    <w:lvl w:ilvl="0">
      <w:start w:val="1"/>
      <w:numFmt w:val="decimal"/>
      <w:lvlText w:val="%1."/>
      <w:lvlJc w:val="left"/>
      <w:pPr>
        <w:ind w:left="288" w:hanging="181"/>
      </w:pPr>
      <w:rPr>
        <w:rFonts w:ascii="Times New Roman" w:eastAsia="Times New Roman" w:hAnsi="Times New Roman" w:cs="Times New Roman"/>
        <w:sz w:val="22"/>
        <w:szCs w:val="22"/>
      </w:rPr>
    </w:lvl>
    <w:lvl w:ilvl="1">
      <w:start w:val="1"/>
      <w:numFmt w:val="upperLetter"/>
      <w:lvlText w:val="(%2)"/>
      <w:lvlJc w:val="left"/>
      <w:pPr>
        <w:ind w:left="827" w:hanging="360"/>
      </w:pPr>
      <w:rPr>
        <w:rFonts w:ascii="Times New Roman" w:eastAsia="Times New Roman" w:hAnsi="Times New Roman" w:cs="Times New Roman"/>
        <w:sz w:val="24"/>
        <w:szCs w:val="24"/>
      </w:rPr>
    </w:lvl>
    <w:lvl w:ilvl="2">
      <w:numFmt w:val="bullet"/>
      <w:lvlText w:val="•"/>
      <w:lvlJc w:val="left"/>
      <w:pPr>
        <w:ind w:left="1812" w:hanging="360"/>
      </w:pPr>
    </w:lvl>
    <w:lvl w:ilvl="3">
      <w:numFmt w:val="bullet"/>
      <w:lvlText w:val="•"/>
      <w:lvlJc w:val="left"/>
      <w:pPr>
        <w:ind w:left="2805" w:hanging="360"/>
      </w:pPr>
    </w:lvl>
    <w:lvl w:ilvl="4">
      <w:numFmt w:val="bullet"/>
      <w:lvlText w:val="•"/>
      <w:lvlJc w:val="left"/>
      <w:pPr>
        <w:ind w:left="3797" w:hanging="360"/>
      </w:pPr>
    </w:lvl>
    <w:lvl w:ilvl="5">
      <w:numFmt w:val="bullet"/>
      <w:lvlText w:val="•"/>
      <w:lvlJc w:val="left"/>
      <w:pPr>
        <w:ind w:left="4790" w:hanging="360"/>
      </w:pPr>
    </w:lvl>
    <w:lvl w:ilvl="6">
      <w:numFmt w:val="bullet"/>
      <w:lvlText w:val="•"/>
      <w:lvlJc w:val="left"/>
      <w:pPr>
        <w:ind w:left="5782" w:hanging="360"/>
      </w:pPr>
    </w:lvl>
    <w:lvl w:ilvl="7">
      <w:numFmt w:val="bullet"/>
      <w:lvlText w:val="•"/>
      <w:lvlJc w:val="left"/>
      <w:pPr>
        <w:ind w:left="6775" w:hanging="360"/>
      </w:pPr>
    </w:lvl>
    <w:lvl w:ilvl="8">
      <w:numFmt w:val="bullet"/>
      <w:lvlText w:val="•"/>
      <w:lvlJc w:val="left"/>
      <w:pPr>
        <w:ind w:left="7767" w:hanging="360"/>
      </w:pPr>
    </w:lvl>
  </w:abstractNum>
  <w:abstractNum w:abstractNumId="261" w15:restartNumberingAfterBreak="0">
    <w:nsid w:val="5AF70B93"/>
    <w:multiLevelType w:val="multilevel"/>
    <w:tmpl w:val="5048485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2" w15:restartNumberingAfterBreak="0">
    <w:nsid w:val="5B807DBB"/>
    <w:multiLevelType w:val="multilevel"/>
    <w:tmpl w:val="7F2EAB5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3" w15:restartNumberingAfterBreak="0">
    <w:nsid w:val="5B981C97"/>
    <w:multiLevelType w:val="multilevel"/>
    <w:tmpl w:val="F19225D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4" w15:restartNumberingAfterBreak="0">
    <w:nsid w:val="5BC73C3E"/>
    <w:multiLevelType w:val="multilevel"/>
    <w:tmpl w:val="A844CCE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65" w15:restartNumberingAfterBreak="0">
    <w:nsid w:val="5C1C6ADE"/>
    <w:multiLevelType w:val="multilevel"/>
    <w:tmpl w:val="481CCFC8"/>
    <w:lvl w:ilvl="0">
      <w:start w:val="1"/>
      <w:numFmt w:val="lowerLetter"/>
      <w:lvlText w:val="%1)"/>
      <w:lvlJc w:val="left"/>
      <w:pPr>
        <w:ind w:left="827" w:hanging="360"/>
      </w:pPr>
      <w:rPr>
        <w:rFonts w:ascii="Times New Roman" w:eastAsia="Times New Roman" w:hAnsi="Times New Roman" w:cs="Times New Roman"/>
        <w:sz w:val="24"/>
        <w:szCs w:val="24"/>
      </w:rPr>
    </w:lvl>
    <w:lvl w:ilvl="1">
      <w:numFmt w:val="bullet"/>
      <w:lvlText w:val="•"/>
      <w:lvlJc w:val="left"/>
      <w:pPr>
        <w:ind w:left="1713" w:hanging="360"/>
      </w:pPr>
    </w:lvl>
    <w:lvl w:ilvl="2">
      <w:numFmt w:val="bullet"/>
      <w:lvlText w:val="•"/>
      <w:lvlJc w:val="left"/>
      <w:pPr>
        <w:ind w:left="2606" w:hanging="360"/>
      </w:pPr>
    </w:lvl>
    <w:lvl w:ilvl="3">
      <w:numFmt w:val="bullet"/>
      <w:lvlText w:val="•"/>
      <w:lvlJc w:val="left"/>
      <w:pPr>
        <w:ind w:left="3499" w:hanging="360"/>
      </w:pPr>
    </w:lvl>
    <w:lvl w:ilvl="4">
      <w:numFmt w:val="bullet"/>
      <w:lvlText w:val="•"/>
      <w:lvlJc w:val="left"/>
      <w:pPr>
        <w:ind w:left="4393" w:hanging="360"/>
      </w:pPr>
    </w:lvl>
    <w:lvl w:ilvl="5">
      <w:numFmt w:val="bullet"/>
      <w:lvlText w:val="•"/>
      <w:lvlJc w:val="left"/>
      <w:pPr>
        <w:ind w:left="5286" w:hanging="360"/>
      </w:pPr>
    </w:lvl>
    <w:lvl w:ilvl="6">
      <w:numFmt w:val="bullet"/>
      <w:lvlText w:val="•"/>
      <w:lvlJc w:val="left"/>
      <w:pPr>
        <w:ind w:left="6179" w:hanging="360"/>
      </w:pPr>
    </w:lvl>
    <w:lvl w:ilvl="7">
      <w:numFmt w:val="bullet"/>
      <w:lvlText w:val="•"/>
      <w:lvlJc w:val="left"/>
      <w:pPr>
        <w:ind w:left="7073" w:hanging="360"/>
      </w:pPr>
    </w:lvl>
    <w:lvl w:ilvl="8">
      <w:numFmt w:val="bullet"/>
      <w:lvlText w:val="•"/>
      <w:lvlJc w:val="left"/>
      <w:pPr>
        <w:ind w:left="7966" w:hanging="360"/>
      </w:pPr>
    </w:lvl>
  </w:abstractNum>
  <w:abstractNum w:abstractNumId="266" w15:restartNumberingAfterBreak="0">
    <w:nsid w:val="5CA32B61"/>
    <w:multiLevelType w:val="multilevel"/>
    <w:tmpl w:val="BA3AE34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7" w15:restartNumberingAfterBreak="0">
    <w:nsid w:val="5CA43EF6"/>
    <w:multiLevelType w:val="multilevel"/>
    <w:tmpl w:val="6BDA0D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8" w15:restartNumberingAfterBreak="0">
    <w:nsid w:val="5D526F91"/>
    <w:multiLevelType w:val="multilevel"/>
    <w:tmpl w:val="A4D40CF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9" w15:restartNumberingAfterBreak="0">
    <w:nsid w:val="5E064875"/>
    <w:multiLevelType w:val="multilevel"/>
    <w:tmpl w:val="DB0876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0" w15:restartNumberingAfterBreak="0">
    <w:nsid w:val="5E5C4A00"/>
    <w:multiLevelType w:val="multilevel"/>
    <w:tmpl w:val="6DB060F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1" w15:restartNumberingAfterBreak="0">
    <w:nsid w:val="5F231EE1"/>
    <w:multiLevelType w:val="multilevel"/>
    <w:tmpl w:val="889652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2" w15:restartNumberingAfterBreak="0">
    <w:nsid w:val="5F367178"/>
    <w:multiLevelType w:val="multilevel"/>
    <w:tmpl w:val="BF04B1A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3" w15:restartNumberingAfterBreak="0">
    <w:nsid w:val="5F3F4E10"/>
    <w:multiLevelType w:val="multilevel"/>
    <w:tmpl w:val="EE70E3D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4" w15:restartNumberingAfterBreak="0">
    <w:nsid w:val="5F9E6C6E"/>
    <w:multiLevelType w:val="multilevel"/>
    <w:tmpl w:val="2884AA6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5" w15:restartNumberingAfterBreak="0">
    <w:nsid w:val="618D3554"/>
    <w:multiLevelType w:val="multilevel"/>
    <w:tmpl w:val="2D26573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6" w15:restartNumberingAfterBreak="0">
    <w:nsid w:val="61A8311E"/>
    <w:multiLevelType w:val="multilevel"/>
    <w:tmpl w:val="360020E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7" w15:restartNumberingAfterBreak="0">
    <w:nsid w:val="622D1AD5"/>
    <w:multiLevelType w:val="multilevel"/>
    <w:tmpl w:val="02B08C9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8" w15:restartNumberingAfterBreak="0">
    <w:nsid w:val="62756B36"/>
    <w:multiLevelType w:val="multilevel"/>
    <w:tmpl w:val="75187386"/>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79" w15:restartNumberingAfterBreak="0">
    <w:nsid w:val="62790253"/>
    <w:multiLevelType w:val="multilevel"/>
    <w:tmpl w:val="D062CA3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0" w15:restartNumberingAfterBreak="0">
    <w:nsid w:val="63354579"/>
    <w:multiLevelType w:val="multilevel"/>
    <w:tmpl w:val="01BAA79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1" w15:restartNumberingAfterBreak="0">
    <w:nsid w:val="63C37240"/>
    <w:multiLevelType w:val="multilevel"/>
    <w:tmpl w:val="A6A4950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2" w15:restartNumberingAfterBreak="0">
    <w:nsid w:val="64014957"/>
    <w:multiLevelType w:val="multilevel"/>
    <w:tmpl w:val="C1DED8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3" w15:restartNumberingAfterBreak="0">
    <w:nsid w:val="64835464"/>
    <w:multiLevelType w:val="multilevel"/>
    <w:tmpl w:val="8E62C6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4" w15:restartNumberingAfterBreak="0">
    <w:nsid w:val="64A31B43"/>
    <w:multiLevelType w:val="multilevel"/>
    <w:tmpl w:val="F91E896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5" w15:restartNumberingAfterBreak="0">
    <w:nsid w:val="64AE3CB8"/>
    <w:multiLevelType w:val="multilevel"/>
    <w:tmpl w:val="6128C88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6" w15:restartNumberingAfterBreak="0">
    <w:nsid w:val="64E576D8"/>
    <w:multiLevelType w:val="multilevel"/>
    <w:tmpl w:val="139E0E9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7" w15:restartNumberingAfterBreak="0">
    <w:nsid w:val="652B0050"/>
    <w:multiLevelType w:val="multilevel"/>
    <w:tmpl w:val="39C24406"/>
    <w:lvl w:ilvl="0">
      <w:start w:val="2"/>
      <w:numFmt w:val="upperLetter"/>
      <w:lvlText w:val="(%1)"/>
      <w:lvlJc w:val="left"/>
      <w:pPr>
        <w:ind w:left="485" w:hanging="378"/>
      </w:pPr>
      <w:rPr>
        <w:rFonts w:ascii="Times New Roman" w:eastAsia="Times New Roman" w:hAnsi="Times New Roman" w:cs="Times New Roman"/>
        <w:sz w:val="24"/>
        <w:szCs w:val="24"/>
      </w:rPr>
    </w:lvl>
    <w:lvl w:ilvl="1">
      <w:numFmt w:val="bullet"/>
      <w:lvlText w:val="•"/>
      <w:lvlJc w:val="left"/>
      <w:pPr>
        <w:ind w:left="1466" w:hanging="378"/>
      </w:pPr>
    </w:lvl>
    <w:lvl w:ilvl="2">
      <w:numFmt w:val="bullet"/>
      <w:lvlText w:val="•"/>
      <w:lvlJc w:val="left"/>
      <w:pPr>
        <w:ind w:left="2452" w:hanging="378"/>
      </w:pPr>
    </w:lvl>
    <w:lvl w:ilvl="3">
      <w:numFmt w:val="bullet"/>
      <w:lvlText w:val="•"/>
      <w:lvlJc w:val="left"/>
      <w:pPr>
        <w:ind w:left="3439" w:hanging="378"/>
      </w:pPr>
    </w:lvl>
    <w:lvl w:ilvl="4">
      <w:numFmt w:val="bullet"/>
      <w:lvlText w:val="•"/>
      <w:lvlJc w:val="left"/>
      <w:pPr>
        <w:ind w:left="4425" w:hanging="378"/>
      </w:pPr>
    </w:lvl>
    <w:lvl w:ilvl="5">
      <w:numFmt w:val="bullet"/>
      <w:lvlText w:val="•"/>
      <w:lvlJc w:val="left"/>
      <w:pPr>
        <w:ind w:left="5412" w:hanging="378"/>
      </w:pPr>
    </w:lvl>
    <w:lvl w:ilvl="6">
      <w:numFmt w:val="bullet"/>
      <w:lvlText w:val="•"/>
      <w:lvlJc w:val="left"/>
      <w:pPr>
        <w:ind w:left="6398" w:hanging="378"/>
      </w:pPr>
    </w:lvl>
    <w:lvl w:ilvl="7">
      <w:numFmt w:val="bullet"/>
      <w:lvlText w:val="•"/>
      <w:lvlJc w:val="left"/>
      <w:pPr>
        <w:ind w:left="7384" w:hanging="378"/>
      </w:pPr>
    </w:lvl>
    <w:lvl w:ilvl="8">
      <w:numFmt w:val="bullet"/>
      <w:lvlText w:val="•"/>
      <w:lvlJc w:val="left"/>
      <w:pPr>
        <w:ind w:left="8371" w:hanging="377"/>
      </w:pPr>
    </w:lvl>
  </w:abstractNum>
  <w:abstractNum w:abstractNumId="288" w15:restartNumberingAfterBreak="0">
    <w:nsid w:val="659A2217"/>
    <w:multiLevelType w:val="multilevel"/>
    <w:tmpl w:val="01C8B226"/>
    <w:lvl w:ilvl="0">
      <w:start w:val="1"/>
      <w:numFmt w:val="lowerRoman"/>
      <w:lvlText w:val="(%1)"/>
      <w:lvlJc w:val="left"/>
      <w:pPr>
        <w:ind w:left="765" w:hanging="720"/>
      </w:pPr>
    </w:lvl>
    <w:lvl w:ilvl="1">
      <w:start w:val="1"/>
      <w:numFmt w:val="lowerLetter"/>
      <w:lvlText w:val="%2."/>
      <w:lvlJc w:val="left"/>
      <w:pPr>
        <w:ind w:left="1125" w:hanging="360"/>
      </w:pPr>
    </w:lvl>
    <w:lvl w:ilvl="2">
      <w:start w:val="1"/>
      <w:numFmt w:val="lowerRoman"/>
      <w:lvlText w:val="%3."/>
      <w:lvlJc w:val="right"/>
      <w:pPr>
        <w:ind w:left="1845" w:hanging="180"/>
      </w:pPr>
    </w:lvl>
    <w:lvl w:ilvl="3">
      <w:start w:val="1"/>
      <w:numFmt w:val="decimal"/>
      <w:lvlText w:val="%4."/>
      <w:lvlJc w:val="left"/>
      <w:pPr>
        <w:ind w:left="2565" w:hanging="360"/>
      </w:pPr>
    </w:lvl>
    <w:lvl w:ilvl="4">
      <w:start w:val="1"/>
      <w:numFmt w:val="lowerLetter"/>
      <w:lvlText w:val="%5."/>
      <w:lvlJc w:val="left"/>
      <w:pPr>
        <w:ind w:left="3285" w:hanging="360"/>
      </w:pPr>
    </w:lvl>
    <w:lvl w:ilvl="5">
      <w:start w:val="1"/>
      <w:numFmt w:val="lowerRoman"/>
      <w:lvlText w:val="%6."/>
      <w:lvlJc w:val="right"/>
      <w:pPr>
        <w:ind w:left="4005" w:hanging="180"/>
      </w:pPr>
    </w:lvl>
    <w:lvl w:ilvl="6">
      <w:start w:val="1"/>
      <w:numFmt w:val="decimal"/>
      <w:lvlText w:val="%7."/>
      <w:lvlJc w:val="left"/>
      <w:pPr>
        <w:ind w:left="4725" w:hanging="360"/>
      </w:pPr>
    </w:lvl>
    <w:lvl w:ilvl="7">
      <w:start w:val="1"/>
      <w:numFmt w:val="lowerLetter"/>
      <w:lvlText w:val="%8."/>
      <w:lvlJc w:val="left"/>
      <w:pPr>
        <w:ind w:left="5445" w:hanging="360"/>
      </w:pPr>
    </w:lvl>
    <w:lvl w:ilvl="8">
      <w:start w:val="1"/>
      <w:numFmt w:val="lowerRoman"/>
      <w:lvlText w:val="%9."/>
      <w:lvlJc w:val="right"/>
      <w:pPr>
        <w:ind w:left="6165" w:hanging="180"/>
      </w:pPr>
    </w:lvl>
  </w:abstractNum>
  <w:abstractNum w:abstractNumId="289" w15:restartNumberingAfterBreak="0">
    <w:nsid w:val="65FA7E8B"/>
    <w:multiLevelType w:val="multilevel"/>
    <w:tmpl w:val="BB6247F2"/>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0" w15:restartNumberingAfterBreak="0">
    <w:nsid w:val="66192071"/>
    <w:multiLevelType w:val="multilevel"/>
    <w:tmpl w:val="A3D80CB0"/>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1" w15:restartNumberingAfterBreak="0">
    <w:nsid w:val="678069AE"/>
    <w:multiLevelType w:val="multilevel"/>
    <w:tmpl w:val="0836849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2" w15:restartNumberingAfterBreak="0">
    <w:nsid w:val="67877EDA"/>
    <w:multiLevelType w:val="multilevel"/>
    <w:tmpl w:val="7930AF2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3" w15:restartNumberingAfterBreak="0">
    <w:nsid w:val="67B4314C"/>
    <w:multiLevelType w:val="multilevel"/>
    <w:tmpl w:val="E458C07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4" w15:restartNumberingAfterBreak="0">
    <w:nsid w:val="67D53042"/>
    <w:multiLevelType w:val="multilevel"/>
    <w:tmpl w:val="2000FA34"/>
    <w:lvl w:ilvl="0">
      <w:start w:val="1"/>
      <w:numFmt w:val="lowerLetter"/>
      <w:lvlText w:val="(%1)"/>
      <w:lvlJc w:val="left"/>
      <w:pPr>
        <w:ind w:left="405" w:hanging="360"/>
      </w:pPr>
    </w:lvl>
    <w:lvl w:ilvl="1">
      <w:start w:val="1"/>
      <w:numFmt w:val="lowerLetter"/>
      <w:lvlText w:val="%2."/>
      <w:lvlJc w:val="left"/>
      <w:pPr>
        <w:ind w:left="1125" w:hanging="360"/>
      </w:pPr>
    </w:lvl>
    <w:lvl w:ilvl="2">
      <w:start w:val="1"/>
      <w:numFmt w:val="lowerRoman"/>
      <w:lvlText w:val="%3."/>
      <w:lvlJc w:val="right"/>
      <w:pPr>
        <w:ind w:left="1845" w:hanging="180"/>
      </w:pPr>
    </w:lvl>
    <w:lvl w:ilvl="3">
      <w:start w:val="1"/>
      <w:numFmt w:val="decimal"/>
      <w:lvlText w:val="%4."/>
      <w:lvlJc w:val="left"/>
      <w:pPr>
        <w:ind w:left="2565" w:hanging="360"/>
      </w:pPr>
    </w:lvl>
    <w:lvl w:ilvl="4">
      <w:start w:val="1"/>
      <w:numFmt w:val="lowerLetter"/>
      <w:lvlText w:val="%5."/>
      <w:lvlJc w:val="left"/>
      <w:pPr>
        <w:ind w:left="3285" w:hanging="360"/>
      </w:pPr>
    </w:lvl>
    <w:lvl w:ilvl="5">
      <w:start w:val="1"/>
      <w:numFmt w:val="lowerRoman"/>
      <w:lvlText w:val="%6."/>
      <w:lvlJc w:val="right"/>
      <w:pPr>
        <w:ind w:left="4005" w:hanging="180"/>
      </w:pPr>
    </w:lvl>
    <w:lvl w:ilvl="6">
      <w:start w:val="1"/>
      <w:numFmt w:val="decimal"/>
      <w:lvlText w:val="%7."/>
      <w:lvlJc w:val="left"/>
      <w:pPr>
        <w:ind w:left="4725" w:hanging="360"/>
      </w:pPr>
    </w:lvl>
    <w:lvl w:ilvl="7">
      <w:start w:val="1"/>
      <w:numFmt w:val="lowerLetter"/>
      <w:lvlText w:val="%8."/>
      <w:lvlJc w:val="left"/>
      <w:pPr>
        <w:ind w:left="5445" w:hanging="360"/>
      </w:pPr>
    </w:lvl>
    <w:lvl w:ilvl="8">
      <w:start w:val="1"/>
      <w:numFmt w:val="lowerRoman"/>
      <w:lvlText w:val="%9."/>
      <w:lvlJc w:val="right"/>
      <w:pPr>
        <w:ind w:left="6165" w:hanging="180"/>
      </w:pPr>
    </w:lvl>
  </w:abstractNum>
  <w:abstractNum w:abstractNumId="295" w15:restartNumberingAfterBreak="0">
    <w:nsid w:val="68A37C54"/>
    <w:multiLevelType w:val="multilevel"/>
    <w:tmpl w:val="012657C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6" w15:restartNumberingAfterBreak="0">
    <w:nsid w:val="68F41CD9"/>
    <w:multiLevelType w:val="multilevel"/>
    <w:tmpl w:val="E4B45D48"/>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97" w15:restartNumberingAfterBreak="0">
    <w:nsid w:val="693E4FF9"/>
    <w:multiLevelType w:val="multilevel"/>
    <w:tmpl w:val="715A183A"/>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8" w15:restartNumberingAfterBreak="0">
    <w:nsid w:val="697F0D45"/>
    <w:multiLevelType w:val="multilevel"/>
    <w:tmpl w:val="99F2645A"/>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9" w15:restartNumberingAfterBreak="0">
    <w:nsid w:val="69B04089"/>
    <w:multiLevelType w:val="multilevel"/>
    <w:tmpl w:val="FAD2ED9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0" w15:restartNumberingAfterBreak="0">
    <w:nsid w:val="69FA6F7B"/>
    <w:multiLevelType w:val="multilevel"/>
    <w:tmpl w:val="1F06954C"/>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1" w15:restartNumberingAfterBreak="0">
    <w:nsid w:val="6B282563"/>
    <w:multiLevelType w:val="multilevel"/>
    <w:tmpl w:val="DEC268FC"/>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2" w15:restartNumberingAfterBreak="0">
    <w:nsid w:val="6B2B1F68"/>
    <w:multiLevelType w:val="multilevel"/>
    <w:tmpl w:val="4250494A"/>
    <w:lvl w:ilvl="0">
      <w:start w:val="4"/>
      <w:numFmt w:val="lowerRoman"/>
      <w:lvlText w:val="%1)"/>
      <w:lvlJc w:val="left"/>
      <w:pPr>
        <w:ind w:left="300" w:hanging="328"/>
      </w:pPr>
      <w:rPr>
        <w:rFonts w:ascii="Times New Roman" w:eastAsia="Times New Roman" w:hAnsi="Times New Roman" w:cs="Times New Roman"/>
        <w:sz w:val="24"/>
        <w:szCs w:val="24"/>
      </w:rPr>
    </w:lvl>
    <w:lvl w:ilvl="1">
      <w:start w:val="1"/>
      <w:numFmt w:val="upperLetter"/>
      <w:lvlText w:val="%2)"/>
      <w:lvlJc w:val="left"/>
      <w:pPr>
        <w:ind w:left="360" w:hanging="255"/>
      </w:pPr>
      <w:rPr>
        <w:rFonts w:ascii="Times New Roman" w:eastAsia="Times New Roman" w:hAnsi="Times New Roman" w:cs="Times New Roman"/>
        <w:sz w:val="22"/>
        <w:szCs w:val="22"/>
      </w:rPr>
    </w:lvl>
    <w:lvl w:ilvl="2">
      <w:numFmt w:val="bullet"/>
      <w:lvlText w:val="•"/>
      <w:lvlJc w:val="left"/>
      <w:pPr>
        <w:ind w:left="1540" w:hanging="255"/>
      </w:pPr>
    </w:lvl>
    <w:lvl w:ilvl="3">
      <w:numFmt w:val="bullet"/>
      <w:lvlText w:val="•"/>
      <w:lvlJc w:val="left"/>
      <w:pPr>
        <w:ind w:left="2721" w:hanging="255"/>
      </w:pPr>
    </w:lvl>
    <w:lvl w:ilvl="4">
      <w:numFmt w:val="bullet"/>
      <w:lvlText w:val="•"/>
      <w:lvlJc w:val="left"/>
      <w:pPr>
        <w:ind w:left="3902" w:hanging="255"/>
      </w:pPr>
    </w:lvl>
    <w:lvl w:ilvl="5">
      <w:numFmt w:val="bullet"/>
      <w:lvlText w:val="•"/>
      <w:lvlJc w:val="left"/>
      <w:pPr>
        <w:ind w:left="5082" w:hanging="255"/>
      </w:pPr>
    </w:lvl>
    <w:lvl w:ilvl="6">
      <w:numFmt w:val="bullet"/>
      <w:lvlText w:val="•"/>
      <w:lvlJc w:val="left"/>
      <w:pPr>
        <w:ind w:left="6263" w:hanging="255"/>
      </w:pPr>
    </w:lvl>
    <w:lvl w:ilvl="7">
      <w:numFmt w:val="bullet"/>
      <w:lvlText w:val="•"/>
      <w:lvlJc w:val="left"/>
      <w:pPr>
        <w:ind w:left="7444" w:hanging="255"/>
      </w:pPr>
    </w:lvl>
    <w:lvl w:ilvl="8">
      <w:numFmt w:val="bullet"/>
      <w:lvlText w:val="•"/>
      <w:lvlJc w:val="left"/>
      <w:pPr>
        <w:ind w:left="8624" w:hanging="255"/>
      </w:pPr>
    </w:lvl>
  </w:abstractNum>
  <w:abstractNum w:abstractNumId="303" w15:restartNumberingAfterBreak="0">
    <w:nsid w:val="6B9C7DB1"/>
    <w:multiLevelType w:val="multilevel"/>
    <w:tmpl w:val="6320316A"/>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04" w15:restartNumberingAfterBreak="0">
    <w:nsid w:val="6BA20692"/>
    <w:multiLevelType w:val="multilevel"/>
    <w:tmpl w:val="67F807EA"/>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05" w15:restartNumberingAfterBreak="0">
    <w:nsid w:val="6BAA20C3"/>
    <w:multiLevelType w:val="multilevel"/>
    <w:tmpl w:val="04686D2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6" w15:restartNumberingAfterBreak="0">
    <w:nsid w:val="6BD17E46"/>
    <w:multiLevelType w:val="multilevel"/>
    <w:tmpl w:val="0A2ECCF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7" w15:restartNumberingAfterBreak="0">
    <w:nsid w:val="6BDB76C4"/>
    <w:multiLevelType w:val="multilevel"/>
    <w:tmpl w:val="4468A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8" w15:restartNumberingAfterBreak="0">
    <w:nsid w:val="6C4A338F"/>
    <w:multiLevelType w:val="multilevel"/>
    <w:tmpl w:val="5F1AC8FA"/>
    <w:lvl w:ilvl="0">
      <w:start w:val="1"/>
      <w:numFmt w:val="low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9" w15:restartNumberingAfterBreak="0">
    <w:nsid w:val="6CCF1310"/>
    <w:multiLevelType w:val="multilevel"/>
    <w:tmpl w:val="1DAE24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0" w15:restartNumberingAfterBreak="0">
    <w:nsid w:val="6DCC6DBD"/>
    <w:multiLevelType w:val="multilevel"/>
    <w:tmpl w:val="5ABC4B3A"/>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11" w15:restartNumberingAfterBreak="0">
    <w:nsid w:val="6DF34BF6"/>
    <w:multiLevelType w:val="multilevel"/>
    <w:tmpl w:val="9DC05012"/>
    <w:lvl w:ilvl="0">
      <w:start w:val="1"/>
      <w:numFmt w:val="upperLetter"/>
      <w:lvlText w:val="(%1)"/>
      <w:lvlJc w:val="left"/>
      <w:pPr>
        <w:ind w:left="500" w:hanging="392"/>
      </w:pPr>
      <w:rPr>
        <w:rFonts w:ascii="Times New Roman" w:eastAsia="Times New Roman" w:hAnsi="Times New Roman" w:cs="Times New Roman"/>
        <w:sz w:val="24"/>
        <w:szCs w:val="24"/>
      </w:rPr>
    </w:lvl>
    <w:lvl w:ilvl="1">
      <w:numFmt w:val="bullet"/>
      <w:lvlText w:val="•"/>
      <w:lvlJc w:val="left"/>
      <w:pPr>
        <w:ind w:left="1484" w:hanging="392"/>
      </w:pPr>
    </w:lvl>
    <w:lvl w:ilvl="2">
      <w:numFmt w:val="bullet"/>
      <w:lvlText w:val="•"/>
      <w:lvlJc w:val="left"/>
      <w:pPr>
        <w:ind w:left="2468" w:hanging="392"/>
      </w:pPr>
    </w:lvl>
    <w:lvl w:ilvl="3">
      <w:numFmt w:val="bullet"/>
      <w:lvlText w:val="•"/>
      <w:lvlJc w:val="left"/>
      <w:pPr>
        <w:ind w:left="3453" w:hanging="392"/>
      </w:pPr>
    </w:lvl>
    <w:lvl w:ilvl="4">
      <w:numFmt w:val="bullet"/>
      <w:lvlText w:val="•"/>
      <w:lvlJc w:val="left"/>
      <w:pPr>
        <w:ind w:left="4437" w:hanging="392"/>
      </w:pPr>
    </w:lvl>
    <w:lvl w:ilvl="5">
      <w:numFmt w:val="bullet"/>
      <w:lvlText w:val="•"/>
      <w:lvlJc w:val="left"/>
      <w:pPr>
        <w:ind w:left="5422" w:hanging="391"/>
      </w:pPr>
    </w:lvl>
    <w:lvl w:ilvl="6">
      <w:numFmt w:val="bullet"/>
      <w:lvlText w:val="•"/>
      <w:lvlJc w:val="left"/>
      <w:pPr>
        <w:ind w:left="6406" w:hanging="392"/>
      </w:pPr>
    </w:lvl>
    <w:lvl w:ilvl="7">
      <w:numFmt w:val="bullet"/>
      <w:lvlText w:val="•"/>
      <w:lvlJc w:val="left"/>
      <w:pPr>
        <w:ind w:left="7390" w:hanging="392"/>
      </w:pPr>
    </w:lvl>
    <w:lvl w:ilvl="8">
      <w:numFmt w:val="bullet"/>
      <w:lvlText w:val="•"/>
      <w:lvlJc w:val="left"/>
      <w:pPr>
        <w:ind w:left="8375" w:hanging="392"/>
      </w:pPr>
    </w:lvl>
  </w:abstractNum>
  <w:abstractNum w:abstractNumId="312" w15:restartNumberingAfterBreak="0">
    <w:nsid w:val="6E5636BE"/>
    <w:multiLevelType w:val="multilevel"/>
    <w:tmpl w:val="A9A6C98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3" w15:restartNumberingAfterBreak="0">
    <w:nsid w:val="6E6024A2"/>
    <w:multiLevelType w:val="multilevel"/>
    <w:tmpl w:val="27600438"/>
    <w:lvl w:ilvl="0">
      <w:start w:val="1"/>
      <w:numFmt w:val="decimal"/>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14" w15:restartNumberingAfterBreak="0">
    <w:nsid w:val="6E7F3FEF"/>
    <w:multiLevelType w:val="multilevel"/>
    <w:tmpl w:val="FA4256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5" w15:restartNumberingAfterBreak="0">
    <w:nsid w:val="6F6B1FBF"/>
    <w:multiLevelType w:val="multilevel"/>
    <w:tmpl w:val="43E8A53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6" w15:restartNumberingAfterBreak="0">
    <w:nsid w:val="6F9E5396"/>
    <w:multiLevelType w:val="multilevel"/>
    <w:tmpl w:val="D618F5B8"/>
    <w:lvl w:ilvl="0">
      <w:start w:val="1"/>
      <w:numFmt w:val="lowerRoman"/>
      <w:lvlText w:val="%1)"/>
      <w:lvlJc w:val="left"/>
      <w:pPr>
        <w:ind w:left="300" w:hanging="148"/>
      </w:pPr>
      <w:rPr>
        <w:rFonts w:ascii="Times New Roman" w:eastAsia="Times New Roman" w:hAnsi="Times New Roman" w:cs="Times New Roman"/>
        <w:sz w:val="22"/>
        <w:szCs w:val="22"/>
      </w:rPr>
    </w:lvl>
    <w:lvl w:ilvl="1">
      <w:start w:val="1"/>
      <w:numFmt w:val="upperLetter"/>
      <w:lvlText w:val="%2)"/>
      <w:lvlJc w:val="left"/>
      <w:pPr>
        <w:ind w:left="360" w:hanging="255"/>
      </w:pPr>
      <w:rPr>
        <w:rFonts w:ascii="Times New Roman" w:eastAsia="Times New Roman" w:hAnsi="Times New Roman" w:cs="Times New Roman"/>
        <w:sz w:val="22"/>
        <w:szCs w:val="22"/>
      </w:rPr>
    </w:lvl>
    <w:lvl w:ilvl="2">
      <w:numFmt w:val="bullet"/>
      <w:lvlText w:val="•"/>
      <w:lvlJc w:val="left"/>
      <w:pPr>
        <w:ind w:left="1540" w:hanging="255"/>
      </w:pPr>
    </w:lvl>
    <w:lvl w:ilvl="3">
      <w:numFmt w:val="bullet"/>
      <w:lvlText w:val="•"/>
      <w:lvlJc w:val="left"/>
      <w:pPr>
        <w:ind w:left="2721" w:hanging="255"/>
      </w:pPr>
    </w:lvl>
    <w:lvl w:ilvl="4">
      <w:numFmt w:val="bullet"/>
      <w:lvlText w:val="•"/>
      <w:lvlJc w:val="left"/>
      <w:pPr>
        <w:ind w:left="3902" w:hanging="255"/>
      </w:pPr>
    </w:lvl>
    <w:lvl w:ilvl="5">
      <w:numFmt w:val="bullet"/>
      <w:lvlText w:val="•"/>
      <w:lvlJc w:val="left"/>
      <w:pPr>
        <w:ind w:left="5082" w:hanging="255"/>
      </w:pPr>
    </w:lvl>
    <w:lvl w:ilvl="6">
      <w:numFmt w:val="bullet"/>
      <w:lvlText w:val="•"/>
      <w:lvlJc w:val="left"/>
      <w:pPr>
        <w:ind w:left="6263" w:hanging="255"/>
      </w:pPr>
    </w:lvl>
    <w:lvl w:ilvl="7">
      <w:numFmt w:val="bullet"/>
      <w:lvlText w:val="•"/>
      <w:lvlJc w:val="left"/>
      <w:pPr>
        <w:ind w:left="7444" w:hanging="255"/>
      </w:pPr>
    </w:lvl>
    <w:lvl w:ilvl="8">
      <w:numFmt w:val="bullet"/>
      <w:lvlText w:val="•"/>
      <w:lvlJc w:val="left"/>
      <w:pPr>
        <w:ind w:left="8624" w:hanging="255"/>
      </w:pPr>
    </w:lvl>
  </w:abstractNum>
  <w:abstractNum w:abstractNumId="317" w15:restartNumberingAfterBreak="0">
    <w:nsid w:val="70332EDA"/>
    <w:multiLevelType w:val="multilevel"/>
    <w:tmpl w:val="4CAE23AE"/>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18" w15:restartNumberingAfterBreak="0">
    <w:nsid w:val="7097156A"/>
    <w:multiLevelType w:val="multilevel"/>
    <w:tmpl w:val="56EC138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9" w15:restartNumberingAfterBreak="0">
    <w:nsid w:val="70B05915"/>
    <w:multiLevelType w:val="multilevel"/>
    <w:tmpl w:val="81A037A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0" w15:restartNumberingAfterBreak="0">
    <w:nsid w:val="713A01DF"/>
    <w:multiLevelType w:val="multilevel"/>
    <w:tmpl w:val="C908CB2E"/>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1" w15:restartNumberingAfterBreak="0">
    <w:nsid w:val="71C5677D"/>
    <w:multiLevelType w:val="multilevel"/>
    <w:tmpl w:val="0BC6F26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2" w15:restartNumberingAfterBreak="0">
    <w:nsid w:val="72243121"/>
    <w:multiLevelType w:val="multilevel"/>
    <w:tmpl w:val="1AFEC09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3" w15:restartNumberingAfterBreak="0">
    <w:nsid w:val="723D4BBA"/>
    <w:multiLevelType w:val="multilevel"/>
    <w:tmpl w:val="AC9C76B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4" w15:restartNumberingAfterBreak="0">
    <w:nsid w:val="738051D8"/>
    <w:multiLevelType w:val="multilevel"/>
    <w:tmpl w:val="14C8A1C4"/>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5" w15:restartNumberingAfterBreak="0">
    <w:nsid w:val="74813CA1"/>
    <w:multiLevelType w:val="multilevel"/>
    <w:tmpl w:val="40DEDCCC"/>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26" w15:restartNumberingAfterBreak="0">
    <w:nsid w:val="75743E84"/>
    <w:multiLevelType w:val="multilevel"/>
    <w:tmpl w:val="38CEA370"/>
    <w:lvl w:ilvl="0">
      <w:start w:val="1"/>
      <w:numFmt w:val="lowerLetter"/>
      <w:lvlText w:val="%1)"/>
      <w:lvlJc w:val="left"/>
      <w:pPr>
        <w:ind w:left="624" w:hanging="325"/>
      </w:pPr>
      <w:rPr>
        <w:sz w:val="24"/>
        <w:szCs w:val="24"/>
      </w:rPr>
    </w:lvl>
    <w:lvl w:ilvl="1">
      <w:numFmt w:val="bullet"/>
      <w:lvlText w:val="•"/>
      <w:lvlJc w:val="left"/>
      <w:pPr>
        <w:ind w:left="1656" w:hanging="325"/>
      </w:pPr>
    </w:lvl>
    <w:lvl w:ilvl="2">
      <w:numFmt w:val="bullet"/>
      <w:lvlText w:val="•"/>
      <w:lvlJc w:val="left"/>
      <w:pPr>
        <w:ind w:left="2693" w:hanging="325"/>
      </w:pPr>
    </w:lvl>
    <w:lvl w:ilvl="3">
      <w:numFmt w:val="bullet"/>
      <w:lvlText w:val="•"/>
      <w:lvlJc w:val="left"/>
      <w:pPr>
        <w:ind w:left="3729" w:hanging="325"/>
      </w:pPr>
    </w:lvl>
    <w:lvl w:ilvl="4">
      <w:numFmt w:val="bullet"/>
      <w:lvlText w:val="•"/>
      <w:lvlJc w:val="left"/>
      <w:pPr>
        <w:ind w:left="4766" w:hanging="325"/>
      </w:pPr>
    </w:lvl>
    <w:lvl w:ilvl="5">
      <w:numFmt w:val="bullet"/>
      <w:lvlText w:val="•"/>
      <w:lvlJc w:val="left"/>
      <w:pPr>
        <w:ind w:left="5803" w:hanging="325"/>
      </w:pPr>
    </w:lvl>
    <w:lvl w:ilvl="6">
      <w:numFmt w:val="bullet"/>
      <w:lvlText w:val="•"/>
      <w:lvlJc w:val="left"/>
      <w:pPr>
        <w:ind w:left="6839" w:hanging="325"/>
      </w:pPr>
    </w:lvl>
    <w:lvl w:ilvl="7">
      <w:numFmt w:val="bullet"/>
      <w:lvlText w:val="•"/>
      <w:lvlJc w:val="left"/>
      <w:pPr>
        <w:ind w:left="7876" w:hanging="325"/>
      </w:pPr>
    </w:lvl>
    <w:lvl w:ilvl="8">
      <w:numFmt w:val="bullet"/>
      <w:lvlText w:val="•"/>
      <w:lvlJc w:val="left"/>
      <w:pPr>
        <w:ind w:left="8913" w:hanging="325"/>
      </w:pPr>
    </w:lvl>
  </w:abstractNum>
  <w:abstractNum w:abstractNumId="327" w15:restartNumberingAfterBreak="0">
    <w:nsid w:val="75906F79"/>
    <w:multiLevelType w:val="multilevel"/>
    <w:tmpl w:val="8DE6438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8" w15:restartNumberingAfterBreak="0">
    <w:nsid w:val="75CB36EE"/>
    <w:multiLevelType w:val="multilevel"/>
    <w:tmpl w:val="EB98B6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9" w15:restartNumberingAfterBreak="0">
    <w:nsid w:val="7689367C"/>
    <w:multiLevelType w:val="multilevel"/>
    <w:tmpl w:val="D1DC7F54"/>
    <w:lvl w:ilvl="0">
      <w:start w:val="1"/>
      <w:numFmt w:val="lowerRoman"/>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30" w15:restartNumberingAfterBreak="0">
    <w:nsid w:val="77350708"/>
    <w:multiLevelType w:val="multilevel"/>
    <w:tmpl w:val="EB967D26"/>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1" w15:restartNumberingAfterBreak="0">
    <w:nsid w:val="778448DC"/>
    <w:multiLevelType w:val="multilevel"/>
    <w:tmpl w:val="AB5EC2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2" w15:restartNumberingAfterBreak="0">
    <w:nsid w:val="77B82883"/>
    <w:multiLevelType w:val="multilevel"/>
    <w:tmpl w:val="D65ADFA4"/>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33" w15:restartNumberingAfterBreak="0">
    <w:nsid w:val="77F711AF"/>
    <w:multiLevelType w:val="multilevel"/>
    <w:tmpl w:val="12FEE69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4" w15:restartNumberingAfterBreak="0">
    <w:nsid w:val="77F94C01"/>
    <w:multiLevelType w:val="multilevel"/>
    <w:tmpl w:val="22265B92"/>
    <w:lvl w:ilvl="0">
      <w:start w:val="2"/>
      <w:numFmt w:val="lowerLetter"/>
      <w:lvlText w:val="%1)"/>
      <w:lvlJc w:val="left"/>
      <w:pPr>
        <w:ind w:left="367" w:hanging="260"/>
      </w:pPr>
      <w:rPr>
        <w:rFonts w:ascii="Times New Roman" w:eastAsia="Times New Roman" w:hAnsi="Times New Roman" w:cs="Times New Roman"/>
        <w:sz w:val="24"/>
        <w:szCs w:val="24"/>
      </w:rPr>
    </w:lvl>
    <w:lvl w:ilvl="1">
      <w:numFmt w:val="bullet"/>
      <w:lvlText w:val="•"/>
      <w:lvlJc w:val="left"/>
      <w:pPr>
        <w:ind w:left="1358" w:hanging="260"/>
      </w:pPr>
    </w:lvl>
    <w:lvl w:ilvl="2">
      <w:numFmt w:val="bullet"/>
      <w:lvlText w:val="•"/>
      <w:lvlJc w:val="left"/>
      <w:pPr>
        <w:ind w:left="2356" w:hanging="260"/>
      </w:pPr>
    </w:lvl>
    <w:lvl w:ilvl="3">
      <w:numFmt w:val="bullet"/>
      <w:lvlText w:val="•"/>
      <w:lvlJc w:val="left"/>
      <w:pPr>
        <w:ind w:left="3355" w:hanging="260"/>
      </w:pPr>
    </w:lvl>
    <w:lvl w:ilvl="4">
      <w:numFmt w:val="bullet"/>
      <w:lvlText w:val="•"/>
      <w:lvlJc w:val="left"/>
      <w:pPr>
        <w:ind w:left="4353" w:hanging="260"/>
      </w:pPr>
    </w:lvl>
    <w:lvl w:ilvl="5">
      <w:numFmt w:val="bullet"/>
      <w:lvlText w:val="•"/>
      <w:lvlJc w:val="left"/>
      <w:pPr>
        <w:ind w:left="5352" w:hanging="260"/>
      </w:pPr>
    </w:lvl>
    <w:lvl w:ilvl="6">
      <w:numFmt w:val="bullet"/>
      <w:lvlText w:val="•"/>
      <w:lvlJc w:val="left"/>
      <w:pPr>
        <w:ind w:left="6350" w:hanging="260"/>
      </w:pPr>
    </w:lvl>
    <w:lvl w:ilvl="7">
      <w:numFmt w:val="bullet"/>
      <w:lvlText w:val="•"/>
      <w:lvlJc w:val="left"/>
      <w:pPr>
        <w:ind w:left="7348" w:hanging="260"/>
      </w:pPr>
    </w:lvl>
    <w:lvl w:ilvl="8">
      <w:numFmt w:val="bullet"/>
      <w:lvlText w:val="•"/>
      <w:lvlJc w:val="left"/>
      <w:pPr>
        <w:ind w:left="8347" w:hanging="260"/>
      </w:pPr>
    </w:lvl>
  </w:abstractNum>
  <w:abstractNum w:abstractNumId="335" w15:restartNumberingAfterBreak="0">
    <w:nsid w:val="781103FC"/>
    <w:multiLevelType w:val="multilevel"/>
    <w:tmpl w:val="EF08B378"/>
    <w:lvl w:ilvl="0">
      <w:start w:val="1"/>
      <w:numFmt w:val="lowerLetter"/>
      <w:lvlText w:val="(%1)"/>
      <w:lvlJc w:val="left"/>
      <w:pPr>
        <w:ind w:left="720" w:hanging="360"/>
      </w:pPr>
      <w:rPr>
        <w:rFonts w:ascii="Roboto" w:eastAsia="Roboto" w:hAnsi="Roboto" w:cs="Roboto"/>
        <w:color w:val="222222"/>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6" w15:restartNumberingAfterBreak="0">
    <w:nsid w:val="78164629"/>
    <w:multiLevelType w:val="multilevel"/>
    <w:tmpl w:val="C2CC94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7" w15:restartNumberingAfterBreak="0">
    <w:nsid w:val="78300CD6"/>
    <w:multiLevelType w:val="multilevel"/>
    <w:tmpl w:val="4614D370"/>
    <w:lvl w:ilvl="0">
      <w:start w:val="1"/>
      <w:numFmt w:val="upperLetter"/>
      <w:lvlText w:val="(%1)"/>
      <w:lvlJc w:val="left"/>
      <w:pPr>
        <w:ind w:left="1470" w:hanging="39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38" w15:restartNumberingAfterBreak="0">
    <w:nsid w:val="783D14DF"/>
    <w:multiLevelType w:val="multilevel"/>
    <w:tmpl w:val="B64C2B6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9" w15:restartNumberingAfterBreak="0">
    <w:nsid w:val="785E7BAB"/>
    <w:multiLevelType w:val="multilevel"/>
    <w:tmpl w:val="2542A2B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0" w15:restartNumberingAfterBreak="0">
    <w:nsid w:val="78E64FE9"/>
    <w:multiLevelType w:val="multilevel"/>
    <w:tmpl w:val="CFA45BA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1" w15:restartNumberingAfterBreak="0">
    <w:nsid w:val="79864E57"/>
    <w:multiLevelType w:val="multilevel"/>
    <w:tmpl w:val="43E654A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2" w15:restartNumberingAfterBreak="0">
    <w:nsid w:val="7A4B64A4"/>
    <w:multiLevelType w:val="multilevel"/>
    <w:tmpl w:val="70BA10D0"/>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3" w15:restartNumberingAfterBreak="0">
    <w:nsid w:val="7AB94C83"/>
    <w:multiLevelType w:val="multilevel"/>
    <w:tmpl w:val="E20EED04"/>
    <w:lvl w:ilvl="0">
      <w:start w:val="1"/>
      <w:numFmt w:val="lowerRoman"/>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44" w15:restartNumberingAfterBreak="0">
    <w:nsid w:val="7ABE1EC0"/>
    <w:multiLevelType w:val="multilevel"/>
    <w:tmpl w:val="BA388DC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5" w15:restartNumberingAfterBreak="0">
    <w:nsid w:val="7AEA4379"/>
    <w:multiLevelType w:val="multilevel"/>
    <w:tmpl w:val="534CED0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6" w15:restartNumberingAfterBreak="0">
    <w:nsid w:val="7B623A70"/>
    <w:multiLevelType w:val="multilevel"/>
    <w:tmpl w:val="4C20C86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7" w15:restartNumberingAfterBreak="0">
    <w:nsid w:val="7B885740"/>
    <w:multiLevelType w:val="multilevel"/>
    <w:tmpl w:val="02C8FCCE"/>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8" w15:restartNumberingAfterBreak="0">
    <w:nsid w:val="7B98588D"/>
    <w:multiLevelType w:val="multilevel"/>
    <w:tmpl w:val="B6A8CF48"/>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9" w15:restartNumberingAfterBreak="0">
    <w:nsid w:val="7BA96797"/>
    <w:multiLevelType w:val="multilevel"/>
    <w:tmpl w:val="C97C2D4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0" w15:restartNumberingAfterBreak="0">
    <w:nsid w:val="7BBB00CC"/>
    <w:multiLevelType w:val="multilevel"/>
    <w:tmpl w:val="9650F27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1" w15:restartNumberingAfterBreak="0">
    <w:nsid w:val="7BC57F6D"/>
    <w:multiLevelType w:val="multilevel"/>
    <w:tmpl w:val="7930C15C"/>
    <w:lvl w:ilvl="0">
      <w:start w:val="1"/>
      <w:numFmt w:val="low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2" w15:restartNumberingAfterBreak="0">
    <w:nsid w:val="7BDA2C62"/>
    <w:multiLevelType w:val="multilevel"/>
    <w:tmpl w:val="CED2D8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3" w15:restartNumberingAfterBreak="0">
    <w:nsid w:val="7BE12A83"/>
    <w:multiLevelType w:val="multilevel"/>
    <w:tmpl w:val="4F280F8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4" w15:restartNumberingAfterBreak="0">
    <w:nsid w:val="7BF241F5"/>
    <w:multiLevelType w:val="multilevel"/>
    <w:tmpl w:val="189C5C2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5" w15:restartNumberingAfterBreak="0">
    <w:nsid w:val="7C43725B"/>
    <w:multiLevelType w:val="multilevel"/>
    <w:tmpl w:val="D410EC26"/>
    <w:lvl w:ilvl="0">
      <w:start w:val="1"/>
      <w:numFmt w:val="upperLetter"/>
      <w:lvlText w:val="(%1)"/>
      <w:lvlJc w:val="left"/>
      <w:pPr>
        <w:ind w:left="408" w:hanging="360"/>
      </w:pPr>
    </w:lvl>
    <w:lvl w:ilvl="1">
      <w:start w:val="1"/>
      <w:numFmt w:val="lowerLetter"/>
      <w:lvlText w:val="%2."/>
      <w:lvlJc w:val="left"/>
      <w:pPr>
        <w:ind w:left="1128" w:hanging="360"/>
      </w:pPr>
    </w:lvl>
    <w:lvl w:ilvl="2">
      <w:start w:val="1"/>
      <w:numFmt w:val="lowerRoman"/>
      <w:lvlText w:val="%3."/>
      <w:lvlJc w:val="right"/>
      <w:pPr>
        <w:ind w:left="1848" w:hanging="180"/>
      </w:pPr>
    </w:lvl>
    <w:lvl w:ilvl="3">
      <w:start w:val="1"/>
      <w:numFmt w:val="decimal"/>
      <w:lvlText w:val="%4."/>
      <w:lvlJc w:val="left"/>
      <w:pPr>
        <w:ind w:left="2568" w:hanging="360"/>
      </w:pPr>
    </w:lvl>
    <w:lvl w:ilvl="4">
      <w:start w:val="1"/>
      <w:numFmt w:val="lowerLetter"/>
      <w:lvlText w:val="%5."/>
      <w:lvlJc w:val="left"/>
      <w:pPr>
        <w:ind w:left="3288" w:hanging="360"/>
      </w:pPr>
    </w:lvl>
    <w:lvl w:ilvl="5">
      <w:start w:val="1"/>
      <w:numFmt w:val="lowerRoman"/>
      <w:lvlText w:val="%6."/>
      <w:lvlJc w:val="right"/>
      <w:pPr>
        <w:ind w:left="4008" w:hanging="180"/>
      </w:pPr>
    </w:lvl>
    <w:lvl w:ilvl="6">
      <w:start w:val="1"/>
      <w:numFmt w:val="decimal"/>
      <w:lvlText w:val="%7."/>
      <w:lvlJc w:val="left"/>
      <w:pPr>
        <w:ind w:left="4728" w:hanging="360"/>
      </w:pPr>
    </w:lvl>
    <w:lvl w:ilvl="7">
      <w:start w:val="1"/>
      <w:numFmt w:val="lowerLetter"/>
      <w:lvlText w:val="%8."/>
      <w:lvlJc w:val="left"/>
      <w:pPr>
        <w:ind w:left="5448" w:hanging="360"/>
      </w:pPr>
    </w:lvl>
    <w:lvl w:ilvl="8">
      <w:start w:val="1"/>
      <w:numFmt w:val="lowerRoman"/>
      <w:lvlText w:val="%9."/>
      <w:lvlJc w:val="right"/>
      <w:pPr>
        <w:ind w:left="6168" w:hanging="180"/>
      </w:pPr>
    </w:lvl>
  </w:abstractNum>
  <w:abstractNum w:abstractNumId="356" w15:restartNumberingAfterBreak="0">
    <w:nsid w:val="7C94148D"/>
    <w:multiLevelType w:val="multilevel"/>
    <w:tmpl w:val="2FFA12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7" w15:restartNumberingAfterBreak="0">
    <w:nsid w:val="7D003644"/>
    <w:multiLevelType w:val="multilevel"/>
    <w:tmpl w:val="3EC803C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8" w15:restartNumberingAfterBreak="0">
    <w:nsid w:val="7D9D37D0"/>
    <w:multiLevelType w:val="multilevel"/>
    <w:tmpl w:val="F032322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59" w15:restartNumberingAfterBreak="0">
    <w:nsid w:val="7DC6728A"/>
    <w:multiLevelType w:val="multilevel"/>
    <w:tmpl w:val="D5D2657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0" w15:restartNumberingAfterBreak="0">
    <w:nsid w:val="7E0C59C5"/>
    <w:multiLevelType w:val="multilevel"/>
    <w:tmpl w:val="4FAE4540"/>
    <w:lvl w:ilvl="0">
      <w:start w:val="1"/>
      <w:numFmt w:val="lowerLetter"/>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1" w15:restartNumberingAfterBreak="0">
    <w:nsid w:val="7E3465F8"/>
    <w:multiLevelType w:val="multilevel"/>
    <w:tmpl w:val="57AA6A7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2" w15:restartNumberingAfterBreak="0">
    <w:nsid w:val="7E4E4068"/>
    <w:multiLevelType w:val="multilevel"/>
    <w:tmpl w:val="3814CF9C"/>
    <w:lvl w:ilvl="0">
      <w:start w:val="1"/>
      <w:numFmt w:val="lowerRoman"/>
      <w:lvlText w:val="(%1)"/>
      <w:lvlJc w:val="left"/>
      <w:pPr>
        <w:ind w:left="1800" w:hanging="72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63" w15:restartNumberingAfterBreak="0">
    <w:nsid w:val="7F0C4593"/>
    <w:multiLevelType w:val="multilevel"/>
    <w:tmpl w:val="91A2581A"/>
    <w:lvl w:ilvl="0">
      <w:start w:val="1"/>
      <w:numFmt w:val="lowerLetter"/>
      <w:lvlText w:val="(%1)"/>
      <w:lvlJc w:val="left"/>
      <w:pPr>
        <w:ind w:left="0" w:firstLine="0"/>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64" w15:restartNumberingAfterBreak="0">
    <w:nsid w:val="7F471EA9"/>
    <w:multiLevelType w:val="multilevel"/>
    <w:tmpl w:val="DAA46CAC"/>
    <w:lvl w:ilvl="0">
      <w:start w:val="1"/>
      <w:numFmt w:val="lowerLetter"/>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65" w15:restartNumberingAfterBreak="0">
    <w:nsid w:val="7F860359"/>
    <w:multiLevelType w:val="multilevel"/>
    <w:tmpl w:val="4FA2701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6" w15:restartNumberingAfterBreak="0">
    <w:nsid w:val="7FCC0E46"/>
    <w:multiLevelType w:val="multilevel"/>
    <w:tmpl w:val="9A2E7ADA"/>
    <w:lvl w:ilvl="0">
      <w:start w:val="1"/>
      <w:numFmt w:val="lowerLetter"/>
      <w:lvlText w:val="%1)"/>
      <w:lvlJc w:val="left"/>
      <w:pPr>
        <w:ind w:left="720" w:hanging="360"/>
      </w:pPr>
      <w:rPr>
        <w:color w:val="2222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7" w15:restartNumberingAfterBreak="0">
    <w:nsid w:val="7FEB2520"/>
    <w:multiLevelType w:val="multilevel"/>
    <w:tmpl w:val="F23EF12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040781762">
    <w:abstractNumId w:val="24"/>
  </w:num>
  <w:num w:numId="2" w16cid:durableId="1823084345">
    <w:abstractNumId w:val="120"/>
  </w:num>
  <w:num w:numId="3" w16cid:durableId="904951466">
    <w:abstractNumId w:val="312"/>
  </w:num>
  <w:num w:numId="4" w16cid:durableId="551692715">
    <w:abstractNumId w:val="187"/>
  </w:num>
  <w:num w:numId="5" w16cid:durableId="1620061591">
    <w:abstractNumId w:val="117"/>
  </w:num>
  <w:num w:numId="6" w16cid:durableId="2082019645">
    <w:abstractNumId w:val="308"/>
  </w:num>
  <w:num w:numId="7" w16cid:durableId="71048775">
    <w:abstractNumId w:val="10"/>
  </w:num>
  <w:num w:numId="8" w16cid:durableId="1145708713">
    <w:abstractNumId w:val="96"/>
  </w:num>
  <w:num w:numId="9" w16cid:durableId="1274823422">
    <w:abstractNumId w:val="83"/>
  </w:num>
  <w:num w:numId="10" w16cid:durableId="1158107747">
    <w:abstractNumId w:val="54"/>
  </w:num>
  <w:num w:numId="11" w16cid:durableId="356933849">
    <w:abstractNumId w:val="332"/>
  </w:num>
  <w:num w:numId="12" w16cid:durableId="26176758">
    <w:abstractNumId w:val="217"/>
  </w:num>
  <w:num w:numId="13" w16cid:durableId="1107504029">
    <w:abstractNumId w:val="92"/>
  </w:num>
  <w:num w:numId="14" w16cid:durableId="2018967753">
    <w:abstractNumId w:val="105"/>
  </w:num>
  <w:num w:numId="15" w16cid:durableId="2111705286">
    <w:abstractNumId w:val="137"/>
  </w:num>
  <w:num w:numId="16" w16cid:durableId="1081027149">
    <w:abstractNumId w:val="333"/>
  </w:num>
  <w:num w:numId="17" w16cid:durableId="1706052908">
    <w:abstractNumId w:val="238"/>
  </w:num>
  <w:num w:numId="18" w16cid:durableId="213154633">
    <w:abstractNumId w:val="155"/>
  </w:num>
  <w:num w:numId="19" w16cid:durableId="1952202625">
    <w:abstractNumId w:val="19"/>
  </w:num>
  <w:num w:numId="20" w16cid:durableId="2004694650">
    <w:abstractNumId w:val="196"/>
  </w:num>
  <w:num w:numId="21" w16cid:durableId="1800146671">
    <w:abstractNumId w:val="298"/>
  </w:num>
  <w:num w:numId="22" w16cid:durableId="1491170358">
    <w:abstractNumId w:val="89"/>
  </w:num>
  <w:num w:numId="23" w16cid:durableId="65499778">
    <w:abstractNumId w:val="276"/>
  </w:num>
  <w:num w:numId="24" w16cid:durableId="1557283000">
    <w:abstractNumId w:val="58"/>
  </w:num>
  <w:num w:numId="25" w16cid:durableId="2006667093">
    <w:abstractNumId w:val="65"/>
  </w:num>
  <w:num w:numId="26" w16cid:durableId="1507356420">
    <w:abstractNumId w:val="189"/>
  </w:num>
  <w:num w:numId="27" w16cid:durableId="1684672441">
    <w:abstractNumId w:val="355"/>
  </w:num>
  <w:num w:numId="28" w16cid:durableId="465049930">
    <w:abstractNumId w:val="211"/>
  </w:num>
  <w:num w:numId="29" w16cid:durableId="420296314">
    <w:abstractNumId w:val="296"/>
  </w:num>
  <w:num w:numId="30" w16cid:durableId="389770126">
    <w:abstractNumId w:val="27"/>
  </w:num>
  <w:num w:numId="31" w16cid:durableId="481240723">
    <w:abstractNumId w:val="35"/>
  </w:num>
  <w:num w:numId="32" w16cid:durableId="941718252">
    <w:abstractNumId w:val="59"/>
  </w:num>
  <w:num w:numId="33" w16cid:durableId="63266212">
    <w:abstractNumId w:val="41"/>
  </w:num>
  <w:num w:numId="34" w16cid:durableId="1246766105">
    <w:abstractNumId w:val="280"/>
  </w:num>
  <w:num w:numId="35" w16cid:durableId="1723819926">
    <w:abstractNumId w:val="347"/>
  </w:num>
  <w:num w:numId="36" w16cid:durableId="1930036697">
    <w:abstractNumId w:val="52"/>
  </w:num>
  <w:num w:numId="37" w16cid:durableId="2012562836">
    <w:abstractNumId w:val="273"/>
  </w:num>
  <w:num w:numId="38" w16cid:durableId="1306593005">
    <w:abstractNumId w:val="290"/>
  </w:num>
  <w:num w:numId="39" w16cid:durableId="818693034">
    <w:abstractNumId w:val="317"/>
  </w:num>
  <w:num w:numId="40" w16cid:durableId="74521524">
    <w:abstractNumId w:val="324"/>
  </w:num>
  <w:num w:numId="41" w16cid:durableId="1107311816">
    <w:abstractNumId w:val="93"/>
  </w:num>
  <w:num w:numId="42" w16cid:durableId="506361405">
    <w:abstractNumId w:val="185"/>
  </w:num>
  <w:num w:numId="43" w16cid:durableId="1132093594">
    <w:abstractNumId w:val="169"/>
  </w:num>
  <w:num w:numId="44" w16cid:durableId="1799950068">
    <w:abstractNumId w:val="328"/>
  </w:num>
  <w:num w:numId="45" w16cid:durableId="681972616">
    <w:abstractNumId w:val="269"/>
  </w:num>
  <w:num w:numId="46" w16cid:durableId="1648782636">
    <w:abstractNumId w:val="354"/>
  </w:num>
  <w:num w:numId="47" w16cid:durableId="1593584507">
    <w:abstractNumId w:val="193"/>
  </w:num>
  <w:num w:numId="48" w16cid:durableId="1739211637">
    <w:abstractNumId w:val="252"/>
  </w:num>
  <w:num w:numId="49" w16cid:durableId="1804692207">
    <w:abstractNumId w:val="26"/>
  </w:num>
  <w:num w:numId="50" w16cid:durableId="754084315">
    <w:abstractNumId w:val="213"/>
  </w:num>
  <w:num w:numId="51" w16cid:durableId="929970132">
    <w:abstractNumId w:val="210"/>
  </w:num>
  <w:num w:numId="52" w16cid:durableId="562644228">
    <w:abstractNumId w:val="142"/>
  </w:num>
  <w:num w:numId="53" w16cid:durableId="1448768745">
    <w:abstractNumId w:val="1"/>
  </w:num>
  <w:num w:numId="54" w16cid:durableId="1724402373">
    <w:abstractNumId w:val="350"/>
  </w:num>
  <w:num w:numId="55" w16cid:durableId="451826144">
    <w:abstractNumId w:val="243"/>
  </w:num>
  <w:num w:numId="56" w16cid:durableId="1387412080">
    <w:abstractNumId w:val="138"/>
  </w:num>
  <w:num w:numId="57" w16cid:durableId="136073676">
    <w:abstractNumId w:val="17"/>
  </w:num>
  <w:num w:numId="58" w16cid:durableId="1821575602">
    <w:abstractNumId w:val="361"/>
  </w:num>
  <w:num w:numId="59" w16cid:durableId="1476491035">
    <w:abstractNumId w:val="348"/>
  </w:num>
  <w:num w:numId="60" w16cid:durableId="1133399613">
    <w:abstractNumId w:val="344"/>
  </w:num>
  <w:num w:numId="61" w16cid:durableId="85540110">
    <w:abstractNumId w:val="40"/>
  </w:num>
  <w:num w:numId="62" w16cid:durableId="831527054">
    <w:abstractNumId w:val="249"/>
  </w:num>
  <w:num w:numId="63" w16cid:durableId="1447044862">
    <w:abstractNumId w:val="352"/>
  </w:num>
  <w:num w:numId="64" w16cid:durableId="976105815">
    <w:abstractNumId w:val="367"/>
  </w:num>
  <w:num w:numId="65" w16cid:durableId="880362538">
    <w:abstractNumId w:val="85"/>
  </w:num>
  <w:num w:numId="66" w16cid:durableId="472911086">
    <w:abstractNumId w:val="272"/>
  </w:num>
  <w:num w:numId="67" w16cid:durableId="655693242">
    <w:abstractNumId w:val="214"/>
  </w:num>
  <w:num w:numId="68" w16cid:durableId="1368870809">
    <w:abstractNumId w:val="247"/>
  </w:num>
  <w:num w:numId="69" w16cid:durableId="1354720193">
    <w:abstractNumId w:val="88"/>
  </w:num>
  <w:num w:numId="70" w16cid:durableId="932398615">
    <w:abstractNumId w:val="183"/>
  </w:num>
  <w:num w:numId="71" w16cid:durableId="66920327">
    <w:abstractNumId w:val="242"/>
  </w:num>
  <w:num w:numId="72" w16cid:durableId="1406762211">
    <w:abstractNumId w:val="246"/>
  </w:num>
  <w:num w:numId="73" w16cid:durableId="832912282">
    <w:abstractNumId w:val="219"/>
  </w:num>
  <w:num w:numId="74" w16cid:durableId="1875801783">
    <w:abstractNumId w:val="293"/>
  </w:num>
  <w:num w:numId="75" w16cid:durableId="1849323424">
    <w:abstractNumId w:val="365"/>
  </w:num>
  <w:num w:numId="76" w16cid:durableId="303779971">
    <w:abstractNumId w:val="279"/>
  </w:num>
  <w:num w:numId="77" w16cid:durableId="1954164425">
    <w:abstractNumId w:val="326"/>
  </w:num>
  <w:num w:numId="78" w16cid:durableId="1843818451">
    <w:abstractNumId w:val="73"/>
  </w:num>
  <w:num w:numId="79" w16cid:durableId="1502430797">
    <w:abstractNumId w:val="143"/>
  </w:num>
  <w:num w:numId="80" w16cid:durableId="1441948295">
    <w:abstractNumId w:val="282"/>
  </w:num>
  <w:num w:numId="81" w16cid:durableId="1588418472">
    <w:abstractNumId w:val="349"/>
  </w:num>
  <w:num w:numId="82" w16cid:durableId="1328826872">
    <w:abstractNumId w:val="271"/>
  </w:num>
  <w:num w:numId="83" w16cid:durableId="14697617">
    <w:abstractNumId w:val="233"/>
  </w:num>
  <w:num w:numId="84" w16cid:durableId="471093189">
    <w:abstractNumId w:val="132"/>
  </w:num>
  <w:num w:numId="85" w16cid:durableId="139032646">
    <w:abstractNumId w:val="86"/>
  </w:num>
  <w:num w:numId="86" w16cid:durableId="717782225">
    <w:abstractNumId w:val="307"/>
  </w:num>
  <w:num w:numId="87" w16cid:durableId="1336760479">
    <w:abstractNumId w:val="194"/>
  </w:num>
  <w:num w:numId="88" w16cid:durableId="1452899131">
    <w:abstractNumId w:val="358"/>
  </w:num>
  <w:num w:numId="89" w16cid:durableId="229773130">
    <w:abstractNumId w:val="223"/>
  </w:num>
  <w:num w:numId="90" w16cid:durableId="800146236">
    <w:abstractNumId w:val="178"/>
  </w:num>
  <w:num w:numId="91" w16cid:durableId="1034228373">
    <w:abstractNumId w:val="321"/>
  </w:num>
  <w:num w:numId="92" w16cid:durableId="1706710608">
    <w:abstractNumId w:val="224"/>
  </w:num>
  <w:num w:numId="93" w16cid:durableId="1122382043">
    <w:abstractNumId w:val="306"/>
  </w:num>
  <w:num w:numId="94" w16cid:durableId="329062615">
    <w:abstractNumId w:val="98"/>
  </w:num>
  <w:num w:numId="95" w16cid:durableId="1191723519">
    <w:abstractNumId w:val="180"/>
  </w:num>
  <w:num w:numId="96" w16cid:durableId="30544823">
    <w:abstractNumId w:val="124"/>
  </w:num>
  <w:num w:numId="97" w16cid:durableId="1537229142">
    <w:abstractNumId w:val="91"/>
  </w:num>
  <w:num w:numId="98" w16cid:durableId="203177679">
    <w:abstractNumId w:val="60"/>
  </w:num>
  <w:num w:numId="99" w16cid:durableId="184634941">
    <w:abstractNumId w:val="154"/>
  </w:num>
  <w:num w:numId="100" w16cid:durableId="1049648379">
    <w:abstractNumId w:val="341"/>
  </w:num>
  <w:num w:numId="101" w16cid:durableId="1315646445">
    <w:abstractNumId w:val="144"/>
  </w:num>
  <w:num w:numId="102" w16cid:durableId="2106993981">
    <w:abstractNumId w:val="221"/>
  </w:num>
  <w:num w:numId="103" w16cid:durableId="297998001">
    <w:abstractNumId w:val="204"/>
  </w:num>
  <w:num w:numId="104" w16cid:durableId="1215967595">
    <w:abstractNumId w:val="338"/>
  </w:num>
  <w:num w:numId="105" w16cid:durableId="962811656">
    <w:abstractNumId w:val="16"/>
  </w:num>
  <w:num w:numId="106" w16cid:durableId="1290435351">
    <w:abstractNumId w:val="318"/>
  </w:num>
  <w:num w:numId="107" w16cid:durableId="1233929393">
    <w:abstractNumId w:val="302"/>
  </w:num>
  <w:num w:numId="108" w16cid:durableId="1960604243">
    <w:abstractNumId w:val="234"/>
  </w:num>
  <w:num w:numId="109" w16cid:durableId="921181161">
    <w:abstractNumId w:val="147"/>
  </w:num>
  <w:num w:numId="110" w16cid:durableId="610939046">
    <w:abstractNumId w:val="36"/>
  </w:num>
  <w:num w:numId="111" w16cid:durableId="1964261572">
    <w:abstractNumId w:val="316"/>
  </w:num>
  <w:num w:numId="112" w16cid:durableId="66223926">
    <w:abstractNumId w:val="167"/>
  </w:num>
  <w:num w:numId="113" w16cid:durableId="1297951502">
    <w:abstractNumId w:val="200"/>
  </w:num>
  <w:num w:numId="114" w16cid:durableId="109789901">
    <w:abstractNumId w:val="241"/>
  </w:num>
  <w:num w:numId="115" w16cid:durableId="941229242">
    <w:abstractNumId w:val="286"/>
  </w:num>
  <w:num w:numId="116" w16cid:durableId="1133714009">
    <w:abstractNumId w:val="0"/>
  </w:num>
  <w:num w:numId="117" w16cid:durableId="2141143047">
    <w:abstractNumId w:val="55"/>
  </w:num>
  <w:num w:numId="118" w16cid:durableId="964578385">
    <w:abstractNumId w:val="266"/>
  </w:num>
  <w:num w:numId="119" w16cid:durableId="1981883313">
    <w:abstractNumId w:val="114"/>
  </w:num>
  <w:num w:numId="120" w16cid:durableId="1875078414">
    <w:abstractNumId w:val="33"/>
  </w:num>
  <w:num w:numId="121" w16cid:durableId="930243073">
    <w:abstractNumId w:val="115"/>
  </w:num>
  <w:num w:numId="122" w16cid:durableId="321545945">
    <w:abstractNumId w:val="168"/>
  </w:num>
  <w:num w:numId="123" w16cid:durableId="1965456965">
    <w:abstractNumId w:val="49"/>
  </w:num>
  <w:num w:numId="124" w16cid:durableId="2095784559">
    <w:abstractNumId w:val="356"/>
  </w:num>
  <w:num w:numId="125" w16cid:durableId="433012046">
    <w:abstractNumId w:val="218"/>
  </w:num>
  <w:num w:numId="126" w16cid:durableId="1006055289">
    <w:abstractNumId w:val="81"/>
  </w:num>
  <w:num w:numId="127" w16cid:durableId="134689062">
    <w:abstractNumId w:val="127"/>
  </w:num>
  <w:num w:numId="128" w16cid:durableId="1980723351">
    <w:abstractNumId w:val="339"/>
  </w:num>
  <w:num w:numId="129" w16cid:durableId="161045122">
    <w:abstractNumId w:val="322"/>
  </w:num>
  <w:num w:numId="130" w16cid:durableId="1207715113">
    <w:abstractNumId w:val="46"/>
  </w:num>
  <w:num w:numId="131" w16cid:durableId="1880432226">
    <w:abstractNumId w:val="283"/>
  </w:num>
  <w:num w:numId="132" w16cid:durableId="453602473">
    <w:abstractNumId w:val="281"/>
  </w:num>
  <w:num w:numId="133" w16cid:durableId="1333217758">
    <w:abstractNumId w:val="181"/>
  </w:num>
  <w:num w:numId="134" w16cid:durableId="218170890">
    <w:abstractNumId w:val="156"/>
  </w:num>
  <w:num w:numId="135" w16cid:durableId="1980185903">
    <w:abstractNumId w:val="23"/>
  </w:num>
  <w:num w:numId="136" w16cid:durableId="147134328">
    <w:abstractNumId w:val="195"/>
  </w:num>
  <w:num w:numId="137" w16cid:durableId="498615829">
    <w:abstractNumId w:val="14"/>
  </w:num>
  <w:num w:numId="138" w16cid:durableId="1727217987">
    <w:abstractNumId w:val="353"/>
  </w:num>
  <w:num w:numId="139" w16cid:durableId="1387293145">
    <w:abstractNumId w:val="334"/>
  </w:num>
  <w:num w:numId="140" w16cid:durableId="844324519">
    <w:abstractNumId w:val="50"/>
  </w:num>
  <w:num w:numId="141" w16cid:durableId="514996965">
    <w:abstractNumId w:val="116"/>
  </w:num>
  <w:num w:numId="142" w16cid:durableId="194275757">
    <w:abstractNumId w:val="69"/>
  </w:num>
  <w:num w:numId="143" w16cid:durableId="253052967">
    <w:abstractNumId w:val="29"/>
  </w:num>
  <w:num w:numId="144" w16cid:durableId="1391808732">
    <w:abstractNumId w:val="265"/>
  </w:num>
  <w:num w:numId="145" w16cid:durableId="1790123494">
    <w:abstractNumId w:val="107"/>
  </w:num>
  <w:num w:numId="146" w16cid:durableId="839857512">
    <w:abstractNumId w:val="170"/>
  </w:num>
  <w:num w:numId="147" w16cid:durableId="28380825">
    <w:abstractNumId w:val="38"/>
  </w:num>
  <w:num w:numId="148" w16cid:durableId="1768772028">
    <w:abstractNumId w:val="164"/>
  </w:num>
  <w:num w:numId="149" w16cid:durableId="1842697450">
    <w:abstractNumId w:val="346"/>
  </w:num>
  <w:num w:numId="150" w16cid:durableId="389883369">
    <w:abstractNumId w:val="101"/>
  </w:num>
  <w:num w:numId="151" w16cid:durableId="507793677">
    <w:abstractNumId w:val="135"/>
  </w:num>
  <w:num w:numId="152" w16cid:durableId="1290166103">
    <w:abstractNumId w:val="261"/>
  </w:num>
  <w:num w:numId="153" w16cid:durableId="373310669">
    <w:abstractNumId w:val="177"/>
  </w:num>
  <w:num w:numId="154" w16cid:durableId="1295988405">
    <w:abstractNumId w:val="139"/>
  </w:num>
  <w:num w:numId="155" w16cid:durableId="47191316">
    <w:abstractNumId w:val="244"/>
  </w:num>
  <w:num w:numId="156" w16cid:durableId="836069337">
    <w:abstractNumId w:val="100"/>
  </w:num>
  <w:num w:numId="157" w16cid:durableId="2144813715">
    <w:abstractNumId w:val="126"/>
  </w:num>
  <w:num w:numId="158" w16cid:durableId="407000648">
    <w:abstractNumId w:val="31"/>
  </w:num>
  <w:num w:numId="159" w16cid:durableId="861553026">
    <w:abstractNumId w:val="77"/>
  </w:num>
  <w:num w:numId="160" w16cid:durableId="1965382115">
    <w:abstractNumId w:val="175"/>
  </w:num>
  <w:num w:numId="161" w16cid:durableId="750390703">
    <w:abstractNumId w:val="179"/>
  </w:num>
  <w:num w:numId="162" w16cid:durableId="1129473963">
    <w:abstractNumId w:val="260"/>
  </w:num>
  <w:num w:numId="163" w16cid:durableId="2109692140">
    <w:abstractNumId w:val="90"/>
  </w:num>
  <w:num w:numId="164" w16cid:durableId="1202550340">
    <w:abstractNumId w:val="226"/>
  </w:num>
  <w:num w:numId="165" w16cid:durableId="1624841715">
    <w:abstractNumId w:val="140"/>
  </w:num>
  <w:num w:numId="166" w16cid:durableId="711423613">
    <w:abstractNumId w:val="287"/>
  </w:num>
  <w:num w:numId="167" w16cid:durableId="1097139225">
    <w:abstractNumId w:val="128"/>
  </w:num>
  <w:num w:numId="168" w16cid:durableId="1264340337">
    <w:abstractNumId w:val="222"/>
  </w:num>
  <w:num w:numId="169" w16cid:durableId="1186023856">
    <w:abstractNumId w:val="25"/>
  </w:num>
  <w:num w:numId="170" w16cid:durableId="1702705066">
    <w:abstractNumId w:val="342"/>
  </w:num>
  <w:num w:numId="171" w16cid:durableId="913128289">
    <w:abstractNumId w:val="215"/>
  </w:num>
  <w:num w:numId="172" w16cid:durableId="1740328089">
    <w:abstractNumId w:val="166"/>
  </w:num>
  <w:num w:numId="173" w16cid:durableId="1333677035">
    <w:abstractNumId w:val="66"/>
  </w:num>
  <w:num w:numId="174" w16cid:durableId="561673614">
    <w:abstractNumId w:val="22"/>
  </w:num>
  <w:num w:numId="175" w16cid:durableId="2141727142">
    <w:abstractNumId w:val="123"/>
  </w:num>
  <w:num w:numId="176" w16cid:durableId="2145854760">
    <w:abstractNumId w:val="319"/>
  </w:num>
  <w:num w:numId="177" w16cid:durableId="1778988510">
    <w:abstractNumId w:val="158"/>
  </w:num>
  <w:num w:numId="178" w16cid:durableId="629089755">
    <w:abstractNumId w:val="130"/>
  </w:num>
  <w:num w:numId="179" w16cid:durableId="497892297">
    <w:abstractNumId w:val="259"/>
  </w:num>
  <w:num w:numId="180" w16cid:durableId="773793901">
    <w:abstractNumId w:val="340"/>
  </w:num>
  <w:num w:numId="181" w16cid:durableId="343674090">
    <w:abstractNumId w:val="258"/>
  </w:num>
  <w:num w:numId="182" w16cid:durableId="1533300288">
    <w:abstractNumId w:val="51"/>
  </w:num>
  <w:num w:numId="183" w16cid:durableId="854423994">
    <w:abstractNumId w:val="230"/>
  </w:num>
  <w:num w:numId="184" w16cid:durableId="1849907968">
    <w:abstractNumId w:val="330"/>
  </w:num>
  <w:num w:numId="185" w16cid:durableId="379138445">
    <w:abstractNumId w:val="2"/>
  </w:num>
  <w:num w:numId="186" w16cid:durableId="1664701610">
    <w:abstractNumId w:val="311"/>
  </w:num>
  <w:num w:numId="187" w16cid:durableId="336466569">
    <w:abstractNumId w:val="237"/>
  </w:num>
  <w:num w:numId="188" w16cid:durableId="467088204">
    <w:abstractNumId w:val="68"/>
  </w:num>
  <w:num w:numId="189" w16cid:durableId="1503156772">
    <w:abstractNumId w:val="171"/>
  </w:num>
  <w:num w:numId="190" w16cid:durableId="269320182">
    <w:abstractNumId w:val="291"/>
  </w:num>
  <w:num w:numId="191" w16cid:durableId="2048338508">
    <w:abstractNumId w:val="8"/>
  </w:num>
  <w:num w:numId="192" w16cid:durableId="1219824381">
    <w:abstractNumId w:val="20"/>
  </w:num>
  <w:num w:numId="193" w16cid:durableId="1110197309">
    <w:abstractNumId w:val="56"/>
  </w:num>
  <w:num w:numId="194" w16cid:durableId="1492285188">
    <w:abstractNumId w:val="141"/>
  </w:num>
  <w:num w:numId="195" w16cid:durableId="990910721">
    <w:abstractNumId w:val="184"/>
  </w:num>
  <w:num w:numId="196" w16cid:durableId="1205219275">
    <w:abstractNumId w:val="110"/>
  </w:num>
  <w:num w:numId="197" w16cid:durableId="82997240">
    <w:abstractNumId w:val="202"/>
  </w:num>
  <w:num w:numId="198" w16cid:durableId="792292434">
    <w:abstractNumId w:val="11"/>
  </w:num>
  <w:num w:numId="199" w16cid:durableId="1316884278">
    <w:abstractNumId w:val="345"/>
  </w:num>
  <w:num w:numId="200" w16cid:durableId="1904827551">
    <w:abstractNumId w:val="225"/>
  </w:num>
  <w:num w:numId="201" w16cid:durableId="1226531089">
    <w:abstractNumId w:val="118"/>
  </w:num>
  <w:num w:numId="202" w16cid:durableId="1914855191">
    <w:abstractNumId w:val="251"/>
  </w:num>
  <w:num w:numId="203" w16cid:durableId="1218668740">
    <w:abstractNumId w:val="327"/>
  </w:num>
  <w:num w:numId="204" w16cid:durableId="1668481913">
    <w:abstractNumId w:val="299"/>
  </w:num>
  <w:num w:numId="205" w16cid:durableId="1816295067">
    <w:abstractNumId w:val="95"/>
  </w:num>
  <w:num w:numId="206" w16cid:durableId="1713115243">
    <w:abstractNumId w:val="248"/>
  </w:num>
  <w:num w:numId="207" w16cid:durableId="1585069951">
    <w:abstractNumId w:val="239"/>
  </w:num>
  <w:num w:numId="208" w16cid:durableId="1632445266">
    <w:abstractNumId w:val="84"/>
  </w:num>
  <w:num w:numId="209" w16cid:durableId="1800372097">
    <w:abstractNumId w:val="82"/>
  </w:num>
  <w:num w:numId="210" w16cid:durableId="1762413678">
    <w:abstractNumId w:val="53"/>
  </w:num>
  <w:num w:numId="211" w16cid:durableId="715467204">
    <w:abstractNumId w:val="335"/>
  </w:num>
  <w:num w:numId="212" w16cid:durableId="569852693">
    <w:abstractNumId w:val="320"/>
  </w:num>
  <w:num w:numId="213" w16cid:durableId="1662771">
    <w:abstractNumId w:val="232"/>
  </w:num>
  <w:num w:numId="214" w16cid:durableId="391925831">
    <w:abstractNumId w:val="87"/>
  </w:num>
  <w:num w:numId="215" w16cid:durableId="658922618">
    <w:abstractNumId w:val="42"/>
  </w:num>
  <w:num w:numId="216" w16cid:durableId="1766808423">
    <w:abstractNumId w:val="109"/>
  </w:num>
  <w:num w:numId="217" w16cid:durableId="1324896480">
    <w:abstractNumId w:val="32"/>
  </w:num>
  <w:num w:numId="218" w16cid:durableId="356587716">
    <w:abstractNumId w:val="190"/>
  </w:num>
  <w:num w:numId="219" w16cid:durableId="1779519503">
    <w:abstractNumId w:val="229"/>
  </w:num>
  <w:num w:numId="220" w16cid:durableId="440997724">
    <w:abstractNumId w:val="122"/>
  </w:num>
  <w:num w:numId="221" w16cid:durableId="1164972560">
    <w:abstractNumId w:val="315"/>
  </w:num>
  <w:num w:numId="222" w16cid:durableId="1645810657">
    <w:abstractNumId w:val="45"/>
  </w:num>
  <w:num w:numId="223" w16cid:durableId="447165508">
    <w:abstractNumId w:val="61"/>
  </w:num>
  <w:num w:numId="224" w16cid:durableId="1757945748">
    <w:abstractNumId w:val="357"/>
  </w:num>
  <w:num w:numId="225" w16cid:durableId="1989941217">
    <w:abstractNumId w:val="220"/>
  </w:num>
  <w:num w:numId="226" w16cid:durableId="1028869824">
    <w:abstractNumId w:val="108"/>
  </w:num>
  <w:num w:numId="227" w16cid:durableId="1722441783">
    <w:abstractNumId w:val="18"/>
  </w:num>
  <w:num w:numId="228" w16cid:durableId="147288176">
    <w:abstractNumId w:val="37"/>
  </w:num>
  <w:num w:numId="229" w16cid:durableId="1226263541">
    <w:abstractNumId w:val="209"/>
  </w:num>
  <w:num w:numId="230" w16cid:durableId="1710959829">
    <w:abstractNumId w:val="208"/>
  </w:num>
  <w:num w:numId="231" w16cid:durableId="351149530">
    <w:abstractNumId w:val="129"/>
  </w:num>
  <w:num w:numId="232" w16cid:durableId="76440027">
    <w:abstractNumId w:val="186"/>
  </w:num>
  <w:num w:numId="233" w16cid:durableId="526867884">
    <w:abstractNumId w:val="295"/>
  </w:num>
  <w:num w:numId="234" w16cid:durableId="1609897408">
    <w:abstractNumId w:val="78"/>
  </w:num>
  <w:num w:numId="235" w16cid:durableId="1212619686">
    <w:abstractNumId w:val="6"/>
  </w:num>
  <w:num w:numId="236" w16cid:durableId="1774127220">
    <w:abstractNumId w:val="3"/>
  </w:num>
  <w:num w:numId="237" w16cid:durableId="1692141432">
    <w:abstractNumId w:val="182"/>
  </w:num>
  <w:num w:numId="238" w16cid:durableId="1120030197">
    <w:abstractNumId w:val="336"/>
  </w:num>
  <w:num w:numId="239" w16cid:durableId="2097094851">
    <w:abstractNumId w:val="188"/>
  </w:num>
  <w:num w:numId="240" w16cid:durableId="175001838">
    <w:abstractNumId w:val="106"/>
  </w:num>
  <w:num w:numId="241" w16cid:durableId="682902884">
    <w:abstractNumId w:val="4"/>
  </w:num>
  <w:num w:numId="242" w16cid:durableId="827326597">
    <w:abstractNumId w:val="104"/>
  </w:num>
  <w:num w:numId="243" w16cid:durableId="693729339">
    <w:abstractNumId w:val="253"/>
  </w:num>
  <w:num w:numId="244" w16cid:durableId="427241461">
    <w:abstractNumId w:val="131"/>
  </w:num>
  <w:num w:numId="245" w16cid:durableId="1899129473">
    <w:abstractNumId w:val="256"/>
  </w:num>
  <w:num w:numId="246" w16cid:durableId="1956518975">
    <w:abstractNumId w:val="277"/>
  </w:num>
  <w:num w:numId="247" w16cid:durableId="1007367166">
    <w:abstractNumId w:val="94"/>
  </w:num>
  <w:num w:numId="248" w16cid:durableId="266618423">
    <w:abstractNumId w:val="148"/>
  </w:num>
  <w:num w:numId="249" w16cid:durableId="1102804862">
    <w:abstractNumId w:val="314"/>
  </w:num>
  <w:num w:numId="250" w16cid:durableId="2101178942">
    <w:abstractNumId w:val="263"/>
  </w:num>
  <w:num w:numId="251" w16cid:durableId="1977445378">
    <w:abstractNumId w:val="305"/>
  </w:num>
  <w:num w:numId="252" w16cid:durableId="837385171">
    <w:abstractNumId w:val="292"/>
  </w:num>
  <w:num w:numId="253" w16cid:durableId="1045249678">
    <w:abstractNumId w:val="72"/>
  </w:num>
  <w:num w:numId="254" w16cid:durableId="1121535057">
    <w:abstractNumId w:val="212"/>
  </w:num>
  <w:num w:numId="255" w16cid:durableId="1869903022">
    <w:abstractNumId w:val="119"/>
  </w:num>
  <w:num w:numId="256" w16cid:durableId="12920099">
    <w:abstractNumId w:val="48"/>
  </w:num>
  <w:num w:numId="257" w16cid:durableId="2109302482">
    <w:abstractNumId w:val="12"/>
  </w:num>
  <w:num w:numId="258" w16cid:durableId="1203981783">
    <w:abstractNumId w:val="67"/>
  </w:num>
  <w:num w:numId="259" w16cid:durableId="766195137">
    <w:abstractNumId w:val="136"/>
  </w:num>
  <w:num w:numId="260" w16cid:durableId="1802729518">
    <w:abstractNumId w:val="309"/>
  </w:num>
  <w:num w:numId="261" w16cid:durableId="1879202722">
    <w:abstractNumId w:val="331"/>
  </w:num>
  <w:num w:numId="262" w16cid:durableId="429160070">
    <w:abstractNumId w:val="198"/>
  </w:num>
  <w:num w:numId="263" w16cid:durableId="1974560204">
    <w:abstractNumId w:val="231"/>
  </w:num>
  <w:num w:numId="264" w16cid:durableId="1026831637">
    <w:abstractNumId w:val="112"/>
  </w:num>
  <w:num w:numId="265" w16cid:durableId="21632740">
    <w:abstractNumId w:val="325"/>
  </w:num>
  <w:num w:numId="266" w16cid:durableId="36441263">
    <w:abstractNumId w:val="125"/>
  </w:num>
  <w:num w:numId="267" w16cid:durableId="1547988165">
    <w:abstractNumId w:val="145"/>
  </w:num>
  <w:num w:numId="268" w16cid:durableId="970094712">
    <w:abstractNumId w:val="289"/>
  </w:num>
  <w:num w:numId="269" w16cid:durableId="220530802">
    <w:abstractNumId w:val="207"/>
  </w:num>
  <w:num w:numId="270" w16cid:durableId="19819514">
    <w:abstractNumId w:val="262"/>
  </w:num>
  <w:num w:numId="271" w16cid:durableId="1247612451">
    <w:abstractNumId w:val="236"/>
  </w:num>
  <w:num w:numId="272" w16cid:durableId="1643194956">
    <w:abstractNumId w:val="150"/>
  </w:num>
  <w:num w:numId="273" w16cid:durableId="720901758">
    <w:abstractNumId w:val="99"/>
  </w:num>
  <w:num w:numId="274" w16cid:durableId="138039775">
    <w:abstractNumId w:val="121"/>
  </w:num>
  <w:num w:numId="275" w16cid:durableId="471027366">
    <w:abstractNumId w:val="203"/>
  </w:num>
  <w:num w:numId="276" w16cid:durableId="1542748972">
    <w:abstractNumId w:val="28"/>
  </w:num>
  <w:num w:numId="277" w16cid:durableId="929506156">
    <w:abstractNumId w:val="329"/>
  </w:num>
  <w:num w:numId="278" w16cid:durableId="1342585398">
    <w:abstractNumId w:val="159"/>
  </w:num>
  <w:num w:numId="279" w16cid:durableId="9377464">
    <w:abstractNumId w:val="363"/>
  </w:num>
  <w:num w:numId="280" w16cid:durableId="93868001">
    <w:abstractNumId w:val="151"/>
  </w:num>
  <w:num w:numId="281" w16cid:durableId="177356859">
    <w:abstractNumId w:val="165"/>
  </w:num>
  <w:num w:numId="282" w16cid:durableId="1326787195">
    <w:abstractNumId w:val="310"/>
  </w:num>
  <w:num w:numId="283" w16cid:durableId="1462067086">
    <w:abstractNumId w:val="268"/>
  </w:num>
  <w:num w:numId="284" w16cid:durableId="605432747">
    <w:abstractNumId w:val="300"/>
  </w:num>
  <w:num w:numId="285" w16cid:durableId="190608166">
    <w:abstractNumId w:val="270"/>
  </w:num>
  <w:num w:numId="286" w16cid:durableId="1446844648">
    <w:abstractNumId w:val="275"/>
  </w:num>
  <w:num w:numId="287" w16cid:durableId="720634678">
    <w:abstractNumId w:val="337"/>
  </w:num>
  <w:num w:numId="288" w16cid:durableId="1918516607">
    <w:abstractNumId w:val="191"/>
  </w:num>
  <w:num w:numId="289" w16cid:durableId="472336294">
    <w:abstractNumId w:val="149"/>
  </w:num>
  <w:num w:numId="290" w16cid:durableId="503135295">
    <w:abstractNumId w:val="102"/>
  </w:num>
  <w:num w:numId="291" w16cid:durableId="1821842538">
    <w:abstractNumId w:val="63"/>
  </w:num>
  <w:num w:numId="292" w16cid:durableId="1356613283">
    <w:abstractNumId w:val="343"/>
  </w:num>
  <w:num w:numId="293" w16cid:durableId="1149244893">
    <w:abstractNumId w:val="297"/>
  </w:num>
  <w:num w:numId="294" w16cid:durableId="789973858">
    <w:abstractNumId w:val="303"/>
  </w:num>
  <w:num w:numId="295" w16cid:durableId="847984945">
    <w:abstractNumId w:val="21"/>
  </w:num>
  <w:num w:numId="296" w16cid:durableId="402722477">
    <w:abstractNumId w:val="5"/>
  </w:num>
  <w:num w:numId="297" w16cid:durableId="1230077317">
    <w:abstractNumId w:val="161"/>
  </w:num>
  <w:num w:numId="298" w16cid:durableId="1352685823">
    <w:abstractNumId w:val="197"/>
  </w:num>
  <w:num w:numId="299" w16cid:durableId="187178539">
    <w:abstractNumId w:val="216"/>
  </w:num>
  <w:num w:numId="300" w16cid:durableId="498619481">
    <w:abstractNumId w:val="57"/>
  </w:num>
  <w:num w:numId="301" w16cid:durableId="925652729">
    <w:abstractNumId w:val="160"/>
  </w:num>
  <w:num w:numId="302" w16cid:durableId="1596086734">
    <w:abstractNumId w:val="362"/>
  </w:num>
  <w:num w:numId="303" w16cid:durableId="944964214">
    <w:abstractNumId w:val="43"/>
  </w:num>
  <w:num w:numId="304" w16cid:durableId="634413592">
    <w:abstractNumId w:val="15"/>
  </w:num>
  <w:num w:numId="305" w16cid:durableId="472408146">
    <w:abstractNumId w:val="278"/>
  </w:num>
  <w:num w:numId="306" w16cid:durableId="1051616213">
    <w:abstractNumId w:val="47"/>
  </w:num>
  <w:num w:numId="307" w16cid:durableId="1464077441">
    <w:abstractNumId w:val="360"/>
  </w:num>
  <w:num w:numId="308" w16cid:durableId="1611544128">
    <w:abstractNumId w:val="240"/>
  </w:num>
  <w:num w:numId="309" w16cid:durableId="1984918435">
    <w:abstractNumId w:val="13"/>
  </w:num>
  <w:num w:numId="310" w16cid:durableId="1378503215">
    <w:abstractNumId w:val="250"/>
  </w:num>
  <w:num w:numId="311" w16cid:durableId="2013290614">
    <w:abstractNumId w:val="294"/>
  </w:num>
  <w:num w:numId="312" w16cid:durableId="616639656">
    <w:abstractNumId w:val="146"/>
  </w:num>
  <w:num w:numId="313" w16cid:durableId="5443428">
    <w:abstractNumId w:val="206"/>
  </w:num>
  <w:num w:numId="314" w16cid:durableId="1312827624">
    <w:abstractNumId w:val="153"/>
  </w:num>
  <w:num w:numId="315" w16cid:durableId="1851337462">
    <w:abstractNumId w:val="172"/>
  </w:num>
  <w:num w:numId="316" w16cid:durableId="450511253">
    <w:abstractNumId w:val="62"/>
  </w:num>
  <w:num w:numId="317" w16cid:durableId="1742410412">
    <w:abstractNumId w:val="255"/>
  </w:num>
  <w:num w:numId="318" w16cid:durableId="368802697">
    <w:abstractNumId w:val="257"/>
  </w:num>
  <w:num w:numId="319" w16cid:durableId="291712810">
    <w:abstractNumId w:val="301"/>
  </w:num>
  <w:num w:numId="320" w16cid:durableId="1544908082">
    <w:abstractNumId w:val="313"/>
  </w:num>
  <w:num w:numId="321" w16cid:durableId="2085296290">
    <w:abstractNumId w:val="70"/>
  </w:num>
  <w:num w:numId="322" w16cid:durableId="869414013">
    <w:abstractNumId w:val="76"/>
  </w:num>
  <w:num w:numId="323" w16cid:durableId="1930698885">
    <w:abstractNumId w:val="134"/>
  </w:num>
  <w:num w:numId="324" w16cid:durableId="1882476833">
    <w:abstractNumId w:val="7"/>
  </w:num>
  <w:num w:numId="325" w16cid:durableId="631592903">
    <w:abstractNumId w:val="199"/>
  </w:num>
  <w:num w:numId="326" w16cid:durableId="357197411">
    <w:abstractNumId w:val="285"/>
  </w:num>
  <w:num w:numId="327" w16cid:durableId="1329940353">
    <w:abstractNumId w:val="201"/>
  </w:num>
  <w:num w:numId="328" w16cid:durableId="2096052606">
    <w:abstractNumId w:val="173"/>
  </w:num>
  <w:num w:numId="329" w16cid:durableId="1265068055">
    <w:abstractNumId w:val="162"/>
  </w:num>
  <w:num w:numId="330" w16cid:durableId="1927961550">
    <w:abstractNumId w:val="227"/>
  </w:num>
  <w:num w:numId="331" w16cid:durableId="1990860042">
    <w:abstractNumId w:val="80"/>
  </w:num>
  <w:num w:numId="332" w16cid:durableId="30737524">
    <w:abstractNumId w:val="157"/>
  </w:num>
  <w:num w:numId="333" w16cid:durableId="1184127648">
    <w:abstractNumId w:val="113"/>
  </w:num>
  <w:num w:numId="334" w16cid:durableId="1352950078">
    <w:abstractNumId w:val="174"/>
  </w:num>
  <w:num w:numId="335" w16cid:durableId="1284917481">
    <w:abstractNumId w:val="274"/>
  </w:num>
  <w:num w:numId="336" w16cid:durableId="156270411">
    <w:abstractNumId w:val="288"/>
  </w:num>
  <w:num w:numId="337" w16cid:durableId="1518082137">
    <w:abstractNumId w:val="359"/>
  </w:num>
  <w:num w:numId="338" w16cid:durableId="1205866658">
    <w:abstractNumId w:val="64"/>
  </w:num>
  <w:num w:numId="339" w16cid:durableId="1555660480">
    <w:abstractNumId w:val="97"/>
  </w:num>
  <w:num w:numId="340" w16cid:durableId="139469069">
    <w:abstractNumId w:val="75"/>
  </w:num>
  <w:num w:numId="341" w16cid:durableId="1107699249">
    <w:abstractNumId w:val="34"/>
  </w:num>
  <w:num w:numId="342" w16cid:durableId="1927036499">
    <w:abstractNumId w:val="79"/>
  </w:num>
  <w:num w:numId="343" w16cid:durableId="810944280">
    <w:abstractNumId w:val="228"/>
  </w:num>
  <w:num w:numId="344" w16cid:durableId="450126920">
    <w:abstractNumId w:val="351"/>
  </w:num>
  <w:num w:numId="345" w16cid:durableId="1443067161">
    <w:abstractNumId w:val="74"/>
  </w:num>
  <w:num w:numId="346" w16cid:durableId="2074547466">
    <w:abstractNumId w:val="366"/>
  </w:num>
  <w:num w:numId="347" w16cid:durableId="2122913275">
    <w:abstractNumId w:val="44"/>
  </w:num>
  <w:num w:numId="348" w16cid:durableId="2132286496">
    <w:abstractNumId w:val="235"/>
  </w:num>
  <w:num w:numId="349" w16cid:durableId="748309850">
    <w:abstractNumId w:val="111"/>
  </w:num>
  <w:num w:numId="350" w16cid:durableId="1554805618">
    <w:abstractNumId w:val="176"/>
  </w:num>
  <w:num w:numId="351" w16cid:durableId="1407148429">
    <w:abstractNumId w:val="103"/>
  </w:num>
  <w:num w:numId="352" w16cid:durableId="512954922">
    <w:abstractNumId w:val="71"/>
  </w:num>
  <w:num w:numId="353" w16cid:durableId="1826167760">
    <w:abstractNumId w:val="39"/>
  </w:num>
  <w:num w:numId="354" w16cid:durableId="1342505898">
    <w:abstractNumId w:val="30"/>
  </w:num>
  <w:num w:numId="355" w16cid:durableId="63645733">
    <w:abstractNumId w:val="304"/>
  </w:num>
  <w:num w:numId="356" w16cid:durableId="546988873">
    <w:abstractNumId w:val="192"/>
  </w:num>
  <w:num w:numId="357" w16cid:durableId="1280802127">
    <w:abstractNumId w:val="364"/>
  </w:num>
  <w:num w:numId="358" w16cid:durableId="1049384090">
    <w:abstractNumId w:val="267"/>
  </w:num>
  <w:num w:numId="359" w16cid:durableId="1892645427">
    <w:abstractNumId w:val="205"/>
  </w:num>
  <w:num w:numId="360" w16cid:durableId="72506226">
    <w:abstractNumId w:val="323"/>
  </w:num>
  <w:num w:numId="361" w16cid:durableId="544100172">
    <w:abstractNumId w:val="254"/>
  </w:num>
  <w:num w:numId="362" w16cid:durableId="1512839447">
    <w:abstractNumId w:val="9"/>
  </w:num>
  <w:num w:numId="363" w16cid:durableId="1881473444">
    <w:abstractNumId w:val="264"/>
  </w:num>
  <w:num w:numId="364" w16cid:durableId="1515413873">
    <w:abstractNumId w:val="133"/>
  </w:num>
  <w:num w:numId="365" w16cid:durableId="877741979">
    <w:abstractNumId w:val="152"/>
  </w:num>
  <w:num w:numId="366" w16cid:durableId="1162115592">
    <w:abstractNumId w:val="163"/>
  </w:num>
  <w:num w:numId="367" w16cid:durableId="1628706423">
    <w:abstractNumId w:val="284"/>
  </w:num>
  <w:num w:numId="368" w16cid:durableId="530533358">
    <w:abstractNumId w:val="245"/>
  </w:num>
  <w:numIdMacAtCleanup w:val="3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783C"/>
    <w:rsid w:val="008A1224"/>
    <w:rsid w:val="00AE783C"/>
    <w:rsid w:val="00D96B0E"/>
    <w:rsid w:val="00F8275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919D14"/>
  <w15:docId w15:val="{221CF394-5B95-4BAD-AEDE-8CEDDCE5D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US" w:eastAsia="ja-JP"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unhideWhenUsed/>
    <w:qFormat/>
    <w:pPr>
      <w:keepNext/>
      <w:keepLines/>
      <w:spacing w:before="200" w:after="0"/>
      <w:outlineLvl w:val="1"/>
    </w:pPr>
    <w:rPr>
      <w:b/>
      <w:color w:val="99CB38"/>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0">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6">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7">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8">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9">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a">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b">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c">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d">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e">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0">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1">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2">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3">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4">
    <w:basedOn w:val="TableNormal"/>
    <w:tblPr>
      <w:tblStyleRowBandSize w:val="1"/>
      <w:tblStyleColBandSize w:val="1"/>
      <w:tblCellMar>
        <w:left w:w="0" w:type="dxa"/>
        <w:right w:w="0" w:type="dxa"/>
      </w:tblCellMar>
    </w:tblPr>
  </w:style>
  <w:style w:type="table" w:customStyle="1" w:styleId="af5">
    <w:basedOn w:val="TableNormal"/>
    <w:tblPr>
      <w:tblStyleRowBandSize w:val="1"/>
      <w:tblStyleColBandSize w:val="1"/>
      <w:tblCellMar>
        <w:left w:w="0" w:type="dxa"/>
        <w:right w:w="0" w:type="dxa"/>
      </w:tblCellMar>
    </w:tblPr>
  </w:style>
  <w:style w:type="table" w:customStyle="1" w:styleId="af6">
    <w:basedOn w:val="TableNormal"/>
    <w:tblPr>
      <w:tblStyleRowBandSize w:val="1"/>
      <w:tblStyleColBandSize w:val="1"/>
      <w:tblCellMar>
        <w:left w:w="0" w:type="dxa"/>
        <w:right w:w="0" w:type="dxa"/>
      </w:tblCellMar>
    </w:tblPr>
  </w:style>
  <w:style w:type="table" w:customStyle="1" w:styleId="af7">
    <w:basedOn w:val="TableNormal"/>
    <w:tblPr>
      <w:tblStyleRowBandSize w:val="1"/>
      <w:tblStyleColBandSize w:val="1"/>
      <w:tblCellMar>
        <w:left w:w="0" w:type="dxa"/>
        <w:right w:w="0" w:type="dxa"/>
      </w:tblCellMar>
    </w:tblPr>
  </w:style>
  <w:style w:type="table" w:customStyle="1" w:styleId="af8">
    <w:basedOn w:val="TableNormal"/>
    <w:tblPr>
      <w:tblStyleRowBandSize w:val="1"/>
      <w:tblStyleColBandSize w:val="1"/>
      <w:tblCellMar>
        <w:left w:w="0" w:type="dxa"/>
        <w:right w:w="0" w:type="dxa"/>
      </w:tblCellMar>
    </w:tblPr>
  </w:style>
  <w:style w:type="table" w:customStyle="1" w:styleId="af9">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a">
    <w:basedOn w:val="TableNormal"/>
    <w:pPr>
      <w:spacing w:after="0" w:line="240" w:lineRule="auto"/>
    </w:pPr>
    <w:rPr>
      <w:sz w:val="20"/>
      <w:szCs w:val="20"/>
    </w:rPr>
    <w:tblPr>
      <w:tblStyleRowBandSize w:val="1"/>
      <w:tblStyleColBandSize w:val="1"/>
      <w:tblCellMar>
        <w:left w:w="0" w:type="dxa"/>
        <w:right w:w="0" w:type="dxa"/>
      </w:tblCellMar>
    </w:tblPr>
  </w:style>
  <w:style w:type="table" w:customStyle="1" w:styleId="afb">
    <w:basedOn w:val="TableNormal"/>
    <w:pPr>
      <w:spacing w:after="0" w:line="240" w:lineRule="auto"/>
    </w:pPr>
    <w:rPr>
      <w:sz w:val="20"/>
      <w:szCs w:val="20"/>
    </w:rPr>
    <w:tblPr>
      <w:tblStyleRowBandSize w:val="1"/>
      <w:tblStyleColBandSize w:val="1"/>
      <w:tblCellMar>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64.png"/><Relationship Id="rId299" Type="http://schemas.openxmlformats.org/officeDocument/2006/relationships/image" Target="media/image238.jpg"/><Relationship Id="rId21" Type="http://schemas.openxmlformats.org/officeDocument/2006/relationships/image" Target="media/image14.png"/><Relationship Id="rId63" Type="http://schemas.openxmlformats.org/officeDocument/2006/relationships/image" Target="media/image53.png"/><Relationship Id="rId159" Type="http://schemas.openxmlformats.org/officeDocument/2006/relationships/image" Target="media/image108.png"/><Relationship Id="rId324" Type="http://schemas.openxmlformats.org/officeDocument/2006/relationships/image" Target="media/image249.gif"/><Relationship Id="rId366" Type="http://schemas.openxmlformats.org/officeDocument/2006/relationships/image" Target="media/image292.png"/><Relationship Id="rId170" Type="http://schemas.openxmlformats.org/officeDocument/2006/relationships/image" Target="media/image120.png"/><Relationship Id="rId226" Type="http://schemas.openxmlformats.org/officeDocument/2006/relationships/image" Target="media/image155.png"/><Relationship Id="rId268" Type="http://schemas.openxmlformats.org/officeDocument/2006/relationships/image" Target="media/image199.png"/><Relationship Id="rId32" Type="http://schemas.openxmlformats.org/officeDocument/2006/relationships/image" Target="media/image25.png"/><Relationship Id="rId74" Type="http://schemas.openxmlformats.org/officeDocument/2006/relationships/image" Target="media/image43.png"/><Relationship Id="rId128" Type="http://schemas.openxmlformats.org/officeDocument/2006/relationships/image" Target="media/image77.jpg"/><Relationship Id="rId335" Type="http://schemas.openxmlformats.org/officeDocument/2006/relationships/image" Target="media/image254.png"/><Relationship Id="rId377" Type="http://schemas.openxmlformats.org/officeDocument/2006/relationships/image" Target="media/image303.png"/><Relationship Id="rId5" Type="http://schemas.openxmlformats.org/officeDocument/2006/relationships/webSettings" Target="webSettings.xml"/><Relationship Id="rId181" Type="http://schemas.openxmlformats.org/officeDocument/2006/relationships/image" Target="media/image131.png"/><Relationship Id="rId237" Type="http://schemas.openxmlformats.org/officeDocument/2006/relationships/image" Target="media/image168.png"/><Relationship Id="rId402" Type="http://schemas.openxmlformats.org/officeDocument/2006/relationships/image" Target="media/image330.png"/><Relationship Id="rId279" Type="http://schemas.openxmlformats.org/officeDocument/2006/relationships/image" Target="media/image215.png"/><Relationship Id="rId43" Type="http://schemas.openxmlformats.org/officeDocument/2006/relationships/image" Target="media/image36.png"/><Relationship Id="rId139" Type="http://schemas.openxmlformats.org/officeDocument/2006/relationships/image" Target="media/image88.png"/><Relationship Id="rId290" Type="http://schemas.openxmlformats.org/officeDocument/2006/relationships/image" Target="media/image229.png"/><Relationship Id="rId346" Type="http://schemas.openxmlformats.org/officeDocument/2006/relationships/image" Target="media/image266.png"/><Relationship Id="rId388" Type="http://schemas.openxmlformats.org/officeDocument/2006/relationships/image" Target="media/image315.png"/><Relationship Id="rId85" Type="http://schemas.openxmlformats.org/officeDocument/2006/relationships/image" Target="media/image205.png"/><Relationship Id="rId150" Type="http://schemas.openxmlformats.org/officeDocument/2006/relationships/image" Target="media/image99.png"/><Relationship Id="rId192" Type="http://schemas.openxmlformats.org/officeDocument/2006/relationships/image" Target="media/image1090.png"/><Relationship Id="rId206" Type="http://schemas.openxmlformats.org/officeDocument/2006/relationships/image" Target="media/image136.png"/><Relationship Id="rId413" Type="http://schemas.openxmlformats.org/officeDocument/2006/relationships/image" Target="media/image342.jpg"/><Relationship Id="rId248" Type="http://schemas.openxmlformats.org/officeDocument/2006/relationships/image" Target="media/image179.png"/><Relationship Id="rId12" Type="http://schemas.openxmlformats.org/officeDocument/2006/relationships/image" Target="media/image5.jpg"/><Relationship Id="rId108" Type="http://schemas.openxmlformats.org/officeDocument/2006/relationships/image" Target="media/image450.png"/><Relationship Id="rId315" Type="http://schemas.openxmlformats.org/officeDocument/2006/relationships/image" Target="media/image60.png"/><Relationship Id="rId357" Type="http://schemas.openxmlformats.org/officeDocument/2006/relationships/image" Target="media/image283.png"/><Relationship Id="rId54" Type="http://schemas.openxmlformats.org/officeDocument/2006/relationships/image" Target="media/image59.png"/><Relationship Id="rId96" Type="http://schemas.openxmlformats.org/officeDocument/2006/relationships/image" Target="media/image48.png"/><Relationship Id="rId161" Type="http://schemas.openxmlformats.org/officeDocument/2006/relationships/image" Target="media/image110.png"/><Relationship Id="rId217" Type="http://schemas.openxmlformats.org/officeDocument/2006/relationships/image" Target="media/image146.png"/><Relationship Id="rId399" Type="http://schemas.openxmlformats.org/officeDocument/2006/relationships/image" Target="media/image326.png"/><Relationship Id="rId259" Type="http://schemas.openxmlformats.org/officeDocument/2006/relationships/image" Target="media/image190.jpg"/><Relationship Id="rId23" Type="http://schemas.openxmlformats.org/officeDocument/2006/relationships/image" Target="media/image16.png"/><Relationship Id="rId119" Type="http://schemas.openxmlformats.org/officeDocument/2006/relationships/image" Target="media/image66.png"/><Relationship Id="rId270" Type="http://schemas.openxmlformats.org/officeDocument/2006/relationships/image" Target="media/image202.png"/><Relationship Id="rId326" Type="http://schemas.openxmlformats.org/officeDocument/2006/relationships/image" Target="media/image2910.png"/><Relationship Id="rId65" Type="http://schemas.openxmlformats.org/officeDocument/2006/relationships/image" Target="media/image38.png"/><Relationship Id="rId130" Type="http://schemas.openxmlformats.org/officeDocument/2006/relationships/image" Target="media/image79.png"/><Relationship Id="rId368" Type="http://schemas.openxmlformats.org/officeDocument/2006/relationships/image" Target="media/image294.png"/><Relationship Id="rId172" Type="http://schemas.openxmlformats.org/officeDocument/2006/relationships/image" Target="media/image122.png"/><Relationship Id="rId228" Type="http://schemas.openxmlformats.org/officeDocument/2006/relationships/image" Target="media/image157.png"/><Relationship Id="rId281" Type="http://schemas.openxmlformats.org/officeDocument/2006/relationships/image" Target="media/image217.png"/><Relationship Id="rId337" Type="http://schemas.openxmlformats.org/officeDocument/2006/relationships/image" Target="media/image256.png"/><Relationship Id="rId34" Type="http://schemas.openxmlformats.org/officeDocument/2006/relationships/image" Target="media/image27.png"/><Relationship Id="rId76" Type="http://schemas.openxmlformats.org/officeDocument/2006/relationships/image" Target="media/image227.png"/><Relationship Id="rId141" Type="http://schemas.openxmlformats.org/officeDocument/2006/relationships/image" Target="media/image90.png"/><Relationship Id="rId379" Type="http://schemas.openxmlformats.org/officeDocument/2006/relationships/image" Target="media/image305.png"/><Relationship Id="rId7" Type="http://schemas.openxmlformats.org/officeDocument/2006/relationships/endnotes" Target="endnotes.xml"/><Relationship Id="rId183" Type="http://schemas.openxmlformats.org/officeDocument/2006/relationships/image" Target="media/image133.png"/><Relationship Id="rId239" Type="http://schemas.openxmlformats.org/officeDocument/2006/relationships/image" Target="media/image170.png"/><Relationship Id="rId390" Type="http://schemas.openxmlformats.org/officeDocument/2006/relationships/image" Target="media/image317.png"/><Relationship Id="rId404" Type="http://schemas.openxmlformats.org/officeDocument/2006/relationships/image" Target="media/image332.png"/><Relationship Id="rId250" Type="http://schemas.openxmlformats.org/officeDocument/2006/relationships/image" Target="media/image181.png"/><Relationship Id="rId292" Type="http://schemas.openxmlformats.org/officeDocument/2006/relationships/image" Target="media/image231.png"/><Relationship Id="rId87" Type="http://schemas.openxmlformats.org/officeDocument/2006/relationships/image" Target="media/image408.png"/><Relationship Id="rId110" Type="http://schemas.openxmlformats.org/officeDocument/2006/relationships/image" Target="media/image57.jpg"/><Relationship Id="rId348" Type="http://schemas.openxmlformats.org/officeDocument/2006/relationships/image" Target="media/image268.png"/><Relationship Id="rId152" Type="http://schemas.openxmlformats.org/officeDocument/2006/relationships/image" Target="media/image101.png"/><Relationship Id="rId194" Type="http://schemas.openxmlformats.org/officeDocument/2006/relationships/image" Target="media/image406.png"/><Relationship Id="rId208" Type="http://schemas.openxmlformats.org/officeDocument/2006/relationships/image" Target="media/image142.png"/><Relationship Id="rId415" Type="http://schemas.openxmlformats.org/officeDocument/2006/relationships/footer" Target="footer1.xml"/><Relationship Id="rId261" Type="http://schemas.openxmlformats.org/officeDocument/2006/relationships/image" Target="media/image192.jpg"/><Relationship Id="rId14" Type="http://schemas.openxmlformats.org/officeDocument/2006/relationships/image" Target="media/image7.png"/><Relationship Id="rId56" Type="http://schemas.openxmlformats.org/officeDocument/2006/relationships/image" Target="media/image196.png"/><Relationship Id="rId317" Type="http://schemas.openxmlformats.org/officeDocument/2006/relationships/image" Target="media/image1050.png"/><Relationship Id="rId359" Type="http://schemas.openxmlformats.org/officeDocument/2006/relationships/image" Target="media/image285.png"/><Relationship Id="rId98" Type="http://schemas.openxmlformats.org/officeDocument/2006/relationships/image" Target="media/image50.png"/><Relationship Id="rId121" Type="http://schemas.openxmlformats.org/officeDocument/2006/relationships/image" Target="media/image70.png"/><Relationship Id="rId163" Type="http://schemas.openxmlformats.org/officeDocument/2006/relationships/image" Target="media/image113.png"/><Relationship Id="rId219" Type="http://schemas.openxmlformats.org/officeDocument/2006/relationships/image" Target="media/image148.png"/><Relationship Id="rId370" Type="http://schemas.openxmlformats.org/officeDocument/2006/relationships/image" Target="media/image296.png"/><Relationship Id="rId230" Type="http://schemas.openxmlformats.org/officeDocument/2006/relationships/image" Target="media/image160.png"/><Relationship Id="rId25" Type="http://schemas.openxmlformats.org/officeDocument/2006/relationships/image" Target="media/image18.png"/><Relationship Id="rId272" Type="http://schemas.openxmlformats.org/officeDocument/2006/relationships/image" Target="media/image204.png"/><Relationship Id="rId328" Type="http://schemas.openxmlformats.org/officeDocument/2006/relationships/image" Target="media/image272.png"/><Relationship Id="rId132" Type="http://schemas.openxmlformats.org/officeDocument/2006/relationships/image" Target="media/image81.png"/><Relationship Id="rId174" Type="http://schemas.openxmlformats.org/officeDocument/2006/relationships/image" Target="media/image124.png"/><Relationship Id="rId381" Type="http://schemas.openxmlformats.org/officeDocument/2006/relationships/image" Target="media/image307.png"/><Relationship Id="rId241" Type="http://schemas.openxmlformats.org/officeDocument/2006/relationships/image" Target="media/image172.png"/><Relationship Id="rId36" Type="http://schemas.openxmlformats.org/officeDocument/2006/relationships/image" Target="media/image29.png"/><Relationship Id="rId283" Type="http://schemas.openxmlformats.org/officeDocument/2006/relationships/image" Target="media/image220.png"/><Relationship Id="rId339" Type="http://schemas.openxmlformats.org/officeDocument/2006/relationships/image" Target="media/image258.png"/><Relationship Id="rId78" Type="http://schemas.openxmlformats.org/officeDocument/2006/relationships/image" Target="media/image270.png"/><Relationship Id="rId101" Type="http://schemas.openxmlformats.org/officeDocument/2006/relationships/image" Target="media/image53.gif"/><Relationship Id="rId143" Type="http://schemas.openxmlformats.org/officeDocument/2006/relationships/image" Target="media/image92.png"/><Relationship Id="rId350" Type="http://schemas.openxmlformats.org/officeDocument/2006/relationships/image" Target="media/image273.png"/><Relationship Id="rId406" Type="http://schemas.openxmlformats.org/officeDocument/2006/relationships/image" Target="media/image334.png"/><Relationship Id="rId9" Type="http://schemas.openxmlformats.org/officeDocument/2006/relationships/image" Target="media/image2.png"/><Relationship Id="rId392" Type="http://schemas.openxmlformats.org/officeDocument/2006/relationships/image" Target="media/image319.png"/><Relationship Id="rId252" Type="http://schemas.openxmlformats.org/officeDocument/2006/relationships/image" Target="media/image183.jpg"/><Relationship Id="rId294" Type="http://schemas.openxmlformats.org/officeDocument/2006/relationships/image" Target="media/image233.png"/><Relationship Id="rId47" Type="http://schemas.openxmlformats.org/officeDocument/2006/relationships/image" Target="media/image57.png"/><Relationship Id="rId89" Type="http://schemas.openxmlformats.org/officeDocument/2006/relationships/image" Target="media/image40.png"/><Relationship Id="rId112" Type="http://schemas.openxmlformats.org/officeDocument/2006/relationships/image" Target="media/image59.jpg"/><Relationship Id="rId154" Type="http://schemas.openxmlformats.org/officeDocument/2006/relationships/image" Target="media/image103.png"/><Relationship Id="rId361" Type="http://schemas.openxmlformats.org/officeDocument/2006/relationships/image" Target="media/image287.png"/><Relationship Id="rId196" Type="http://schemas.openxmlformats.org/officeDocument/2006/relationships/image" Target="media/image159.png"/><Relationship Id="rId417" Type="http://schemas.openxmlformats.org/officeDocument/2006/relationships/theme" Target="theme/theme1.xml"/><Relationship Id="rId16" Type="http://schemas.openxmlformats.org/officeDocument/2006/relationships/image" Target="media/image9.png"/><Relationship Id="rId221" Type="http://schemas.openxmlformats.org/officeDocument/2006/relationships/image" Target="media/image150.png"/><Relationship Id="rId263" Type="http://schemas.openxmlformats.org/officeDocument/2006/relationships/image" Target="media/image194.jpg"/><Relationship Id="rId319" Type="http://schemas.openxmlformats.org/officeDocument/2006/relationships/image" Target="media/image1540.png"/><Relationship Id="rId37" Type="http://schemas.openxmlformats.org/officeDocument/2006/relationships/image" Target="media/image30.png"/><Relationship Id="rId58" Type="http://schemas.openxmlformats.org/officeDocument/2006/relationships/image" Target="media/image2010.png"/><Relationship Id="rId79" Type="http://schemas.openxmlformats.org/officeDocument/2006/relationships/image" Target="media/image208.png"/><Relationship Id="rId102" Type="http://schemas.openxmlformats.org/officeDocument/2006/relationships/image" Target="media/image54.gif"/><Relationship Id="rId123" Type="http://schemas.openxmlformats.org/officeDocument/2006/relationships/image" Target="media/image72.jpg"/><Relationship Id="rId144" Type="http://schemas.openxmlformats.org/officeDocument/2006/relationships/image" Target="media/image93.png"/><Relationship Id="rId330" Type="http://schemas.openxmlformats.org/officeDocument/2006/relationships/image" Target="media/image2011.png"/><Relationship Id="rId90" Type="http://schemas.openxmlformats.org/officeDocument/2006/relationships/image" Target="media/image409.png"/><Relationship Id="rId165" Type="http://schemas.openxmlformats.org/officeDocument/2006/relationships/image" Target="media/image115.png"/><Relationship Id="rId351" Type="http://schemas.openxmlformats.org/officeDocument/2006/relationships/image" Target="media/image276.png"/><Relationship Id="rId372" Type="http://schemas.openxmlformats.org/officeDocument/2006/relationships/image" Target="media/image298.png"/><Relationship Id="rId393" Type="http://schemas.openxmlformats.org/officeDocument/2006/relationships/image" Target="media/image320.png"/><Relationship Id="rId407" Type="http://schemas.openxmlformats.org/officeDocument/2006/relationships/image" Target="media/image335.png"/><Relationship Id="rId211" Type="http://schemas.openxmlformats.org/officeDocument/2006/relationships/image" Target="media/image420.png"/><Relationship Id="rId232" Type="http://schemas.openxmlformats.org/officeDocument/2006/relationships/image" Target="media/image162.png"/><Relationship Id="rId253" Type="http://schemas.openxmlformats.org/officeDocument/2006/relationships/image" Target="media/image184.jpg"/><Relationship Id="rId274" Type="http://schemas.openxmlformats.org/officeDocument/2006/relationships/image" Target="media/image209.png"/><Relationship Id="rId295" Type="http://schemas.openxmlformats.org/officeDocument/2006/relationships/image" Target="media/image234.jpg"/><Relationship Id="rId27" Type="http://schemas.openxmlformats.org/officeDocument/2006/relationships/image" Target="media/image20.png"/><Relationship Id="rId48" Type="http://schemas.openxmlformats.org/officeDocument/2006/relationships/image" Target="media/image138.png"/><Relationship Id="rId69" Type="http://schemas.openxmlformats.org/officeDocument/2006/relationships/image" Target="media/image140.png"/><Relationship Id="rId113" Type="http://schemas.openxmlformats.org/officeDocument/2006/relationships/image" Target="media/image60.jpg"/><Relationship Id="rId134" Type="http://schemas.openxmlformats.org/officeDocument/2006/relationships/image" Target="media/image83.png"/><Relationship Id="rId320" Type="http://schemas.openxmlformats.org/officeDocument/2006/relationships/image" Target="media/image245.jpg"/><Relationship Id="rId80" Type="http://schemas.openxmlformats.org/officeDocument/2006/relationships/image" Target="media/image2110.png"/><Relationship Id="rId155" Type="http://schemas.openxmlformats.org/officeDocument/2006/relationships/image" Target="media/image104.png"/><Relationship Id="rId176" Type="http://schemas.openxmlformats.org/officeDocument/2006/relationships/image" Target="media/image126.png"/><Relationship Id="rId197" Type="http://schemas.openxmlformats.org/officeDocument/2006/relationships/image" Target="media/image182.png"/><Relationship Id="rId341" Type="http://schemas.openxmlformats.org/officeDocument/2006/relationships/image" Target="media/image260.png"/><Relationship Id="rId362" Type="http://schemas.openxmlformats.org/officeDocument/2006/relationships/image" Target="media/image288.png"/><Relationship Id="rId383" Type="http://schemas.openxmlformats.org/officeDocument/2006/relationships/image" Target="media/image310.png"/><Relationship Id="rId201" Type="http://schemas.openxmlformats.org/officeDocument/2006/relationships/image" Target="media/image395.png"/><Relationship Id="rId222" Type="http://schemas.openxmlformats.org/officeDocument/2006/relationships/image" Target="media/image151.png"/><Relationship Id="rId243" Type="http://schemas.openxmlformats.org/officeDocument/2006/relationships/image" Target="media/image174.png"/><Relationship Id="rId264" Type="http://schemas.openxmlformats.org/officeDocument/2006/relationships/image" Target="media/image195.png"/><Relationship Id="rId285" Type="http://schemas.openxmlformats.org/officeDocument/2006/relationships/image" Target="media/image222.png"/><Relationship Id="rId17" Type="http://schemas.openxmlformats.org/officeDocument/2006/relationships/image" Target="media/image10.png"/><Relationship Id="rId38" Type="http://schemas.openxmlformats.org/officeDocument/2006/relationships/image" Target="media/image31.jpg"/><Relationship Id="rId59" Type="http://schemas.openxmlformats.org/officeDocument/2006/relationships/image" Target="media/image224.png"/><Relationship Id="rId103" Type="http://schemas.openxmlformats.org/officeDocument/2006/relationships/image" Target="media/image55.gif"/><Relationship Id="rId124" Type="http://schemas.openxmlformats.org/officeDocument/2006/relationships/image" Target="media/image73.jpg"/><Relationship Id="rId310" Type="http://schemas.openxmlformats.org/officeDocument/2006/relationships/image" Target="media/image279.png"/><Relationship Id="rId70" Type="http://schemas.openxmlformats.org/officeDocument/2006/relationships/image" Target="media/image361.png"/><Relationship Id="rId91" Type="http://schemas.openxmlformats.org/officeDocument/2006/relationships/image" Target="media/image41.png"/><Relationship Id="rId145" Type="http://schemas.openxmlformats.org/officeDocument/2006/relationships/image" Target="media/image94.png"/><Relationship Id="rId166" Type="http://schemas.openxmlformats.org/officeDocument/2006/relationships/image" Target="media/image116.png"/><Relationship Id="rId331" Type="http://schemas.openxmlformats.org/officeDocument/2006/relationships/image" Target="media/image250.png"/><Relationship Id="rId352" Type="http://schemas.openxmlformats.org/officeDocument/2006/relationships/image" Target="media/image277.png"/><Relationship Id="rId373" Type="http://schemas.openxmlformats.org/officeDocument/2006/relationships/image" Target="media/image299.png"/><Relationship Id="rId394" Type="http://schemas.openxmlformats.org/officeDocument/2006/relationships/image" Target="media/image321.png"/><Relationship Id="rId408" Type="http://schemas.openxmlformats.org/officeDocument/2006/relationships/image" Target="media/image337.png"/><Relationship Id="rId1" Type="http://schemas.openxmlformats.org/officeDocument/2006/relationships/customXml" Target="../customXml/item1.xml"/><Relationship Id="rId212" Type="http://schemas.openxmlformats.org/officeDocument/2006/relationships/image" Target="media/image900.png"/><Relationship Id="rId233" Type="http://schemas.openxmlformats.org/officeDocument/2006/relationships/image" Target="media/image164.png"/><Relationship Id="rId254" Type="http://schemas.openxmlformats.org/officeDocument/2006/relationships/image" Target="media/image185.jpg"/><Relationship Id="rId28" Type="http://schemas.openxmlformats.org/officeDocument/2006/relationships/image" Target="media/image21.png"/><Relationship Id="rId49" Type="http://schemas.openxmlformats.org/officeDocument/2006/relationships/image" Target="media/image192.png"/><Relationship Id="rId114" Type="http://schemas.openxmlformats.org/officeDocument/2006/relationships/image" Target="media/image61.jpg"/><Relationship Id="rId275" Type="http://schemas.openxmlformats.org/officeDocument/2006/relationships/image" Target="media/image210.png"/><Relationship Id="rId296" Type="http://schemas.openxmlformats.org/officeDocument/2006/relationships/image" Target="media/image235.jpg"/><Relationship Id="rId300" Type="http://schemas.openxmlformats.org/officeDocument/2006/relationships/image" Target="media/image239.jpg"/><Relationship Id="rId60" Type="http://schemas.openxmlformats.org/officeDocument/2006/relationships/image" Target="media/image264.png"/><Relationship Id="rId81" Type="http://schemas.openxmlformats.org/officeDocument/2006/relationships/image" Target="media/image397.png"/><Relationship Id="rId135" Type="http://schemas.openxmlformats.org/officeDocument/2006/relationships/image" Target="media/image84.png"/><Relationship Id="rId156" Type="http://schemas.openxmlformats.org/officeDocument/2006/relationships/image" Target="media/image105.png"/><Relationship Id="rId177" Type="http://schemas.openxmlformats.org/officeDocument/2006/relationships/image" Target="media/image127.png"/><Relationship Id="rId198" Type="http://schemas.openxmlformats.org/officeDocument/2006/relationships/image" Target="media/image55.png"/><Relationship Id="rId321" Type="http://schemas.openxmlformats.org/officeDocument/2006/relationships/image" Target="media/image246.png"/><Relationship Id="rId342" Type="http://schemas.openxmlformats.org/officeDocument/2006/relationships/image" Target="media/image261.png"/><Relationship Id="rId363" Type="http://schemas.openxmlformats.org/officeDocument/2006/relationships/image" Target="media/image289.png"/><Relationship Id="rId384" Type="http://schemas.openxmlformats.org/officeDocument/2006/relationships/image" Target="media/image311.png"/><Relationship Id="rId202" Type="http://schemas.openxmlformats.org/officeDocument/2006/relationships/image" Target="media/image31.png"/><Relationship Id="rId223" Type="http://schemas.openxmlformats.org/officeDocument/2006/relationships/image" Target="media/image152.png"/><Relationship Id="rId244" Type="http://schemas.openxmlformats.org/officeDocument/2006/relationships/image" Target="media/image175.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196.jpg"/><Relationship Id="rId286" Type="http://schemas.openxmlformats.org/officeDocument/2006/relationships/image" Target="media/image223.png"/><Relationship Id="rId50" Type="http://schemas.openxmlformats.org/officeDocument/2006/relationships/image" Target="media/image328.png"/><Relationship Id="rId125" Type="http://schemas.openxmlformats.org/officeDocument/2006/relationships/image" Target="media/image74.jpg"/><Relationship Id="rId146" Type="http://schemas.openxmlformats.org/officeDocument/2006/relationships/image" Target="media/image95.png"/><Relationship Id="rId167" Type="http://schemas.openxmlformats.org/officeDocument/2006/relationships/image" Target="media/image117.png"/><Relationship Id="rId311" Type="http://schemas.openxmlformats.org/officeDocument/2006/relationships/image" Target="media/image309.png"/><Relationship Id="rId332" Type="http://schemas.openxmlformats.org/officeDocument/2006/relationships/image" Target="media/image251.png"/><Relationship Id="rId353" Type="http://schemas.openxmlformats.org/officeDocument/2006/relationships/image" Target="media/image278.png"/><Relationship Id="rId374" Type="http://schemas.openxmlformats.org/officeDocument/2006/relationships/image" Target="media/image300.png"/><Relationship Id="rId395" Type="http://schemas.openxmlformats.org/officeDocument/2006/relationships/image" Target="media/image322.png"/><Relationship Id="rId409" Type="http://schemas.openxmlformats.org/officeDocument/2006/relationships/image" Target="media/image338.png"/><Relationship Id="rId71" Type="http://schemas.openxmlformats.org/officeDocument/2006/relationships/image" Target="media/image378.png"/><Relationship Id="rId92" Type="http://schemas.openxmlformats.org/officeDocument/2006/relationships/image" Target="media/image42.png"/><Relationship Id="rId213" Type="http://schemas.openxmlformats.org/officeDocument/2006/relationships/image" Target="media/image47.png"/><Relationship Id="rId234" Type="http://schemas.openxmlformats.org/officeDocument/2006/relationships/image" Target="media/image165.jp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86.jpg"/><Relationship Id="rId276" Type="http://schemas.openxmlformats.org/officeDocument/2006/relationships/image" Target="media/image211.png"/><Relationship Id="rId297" Type="http://schemas.openxmlformats.org/officeDocument/2006/relationships/image" Target="media/image236.png"/><Relationship Id="rId40" Type="http://schemas.openxmlformats.org/officeDocument/2006/relationships/image" Target="media/image33.png"/><Relationship Id="rId115" Type="http://schemas.openxmlformats.org/officeDocument/2006/relationships/image" Target="media/image62.png"/><Relationship Id="rId136" Type="http://schemas.openxmlformats.org/officeDocument/2006/relationships/image" Target="media/image85.png"/><Relationship Id="rId157" Type="http://schemas.openxmlformats.org/officeDocument/2006/relationships/image" Target="media/image106.png"/><Relationship Id="rId178" Type="http://schemas.openxmlformats.org/officeDocument/2006/relationships/image" Target="media/image128.png"/><Relationship Id="rId301" Type="http://schemas.openxmlformats.org/officeDocument/2006/relationships/image" Target="media/image241.png"/><Relationship Id="rId322" Type="http://schemas.openxmlformats.org/officeDocument/2006/relationships/image" Target="media/image247.png"/><Relationship Id="rId343" Type="http://schemas.openxmlformats.org/officeDocument/2006/relationships/image" Target="media/image262.png"/><Relationship Id="rId364" Type="http://schemas.openxmlformats.org/officeDocument/2006/relationships/image" Target="media/image290.png"/><Relationship Id="rId61" Type="http://schemas.openxmlformats.org/officeDocument/2006/relationships/image" Target="media/image112.png"/><Relationship Id="rId82" Type="http://schemas.openxmlformats.org/officeDocument/2006/relationships/image" Target="media/image212.png"/><Relationship Id="rId199" Type="http://schemas.openxmlformats.org/officeDocument/2006/relationships/image" Target="media/image242.png"/><Relationship Id="rId203" Type="http://schemas.openxmlformats.org/officeDocument/2006/relationships/image" Target="media/image271.png"/><Relationship Id="rId385" Type="http://schemas.openxmlformats.org/officeDocument/2006/relationships/image" Target="media/image312.png"/><Relationship Id="rId19" Type="http://schemas.openxmlformats.org/officeDocument/2006/relationships/image" Target="media/image12.jpg"/><Relationship Id="rId224" Type="http://schemas.openxmlformats.org/officeDocument/2006/relationships/image" Target="media/image153.png"/><Relationship Id="rId245" Type="http://schemas.openxmlformats.org/officeDocument/2006/relationships/image" Target="media/image176.png"/><Relationship Id="rId266" Type="http://schemas.openxmlformats.org/officeDocument/2006/relationships/image" Target="media/image197.png"/><Relationship Id="rId287" Type="http://schemas.openxmlformats.org/officeDocument/2006/relationships/image" Target="media/image225.png"/><Relationship Id="rId410" Type="http://schemas.openxmlformats.org/officeDocument/2006/relationships/image" Target="media/image339.png"/><Relationship Id="rId30" Type="http://schemas.openxmlformats.org/officeDocument/2006/relationships/image" Target="media/image23.jpg"/><Relationship Id="rId105" Type="http://schemas.openxmlformats.org/officeDocument/2006/relationships/image" Target="media/image400.png"/><Relationship Id="rId126" Type="http://schemas.openxmlformats.org/officeDocument/2006/relationships/image" Target="media/image75.jpg"/><Relationship Id="rId147" Type="http://schemas.openxmlformats.org/officeDocument/2006/relationships/image" Target="media/image96.png"/><Relationship Id="rId168" Type="http://schemas.openxmlformats.org/officeDocument/2006/relationships/image" Target="media/image118.png"/><Relationship Id="rId312" Type="http://schemas.openxmlformats.org/officeDocument/2006/relationships/image" Target="media/image1750.png"/><Relationship Id="rId333" Type="http://schemas.openxmlformats.org/officeDocument/2006/relationships/image" Target="media/image252.png"/><Relationship Id="rId354" Type="http://schemas.openxmlformats.org/officeDocument/2006/relationships/image" Target="media/image280.png"/><Relationship Id="rId51" Type="http://schemas.openxmlformats.org/officeDocument/2006/relationships/image" Target="media/image240.png"/><Relationship Id="rId93" Type="http://schemas.openxmlformats.org/officeDocument/2006/relationships/image" Target="media/image45.png"/><Relationship Id="rId189" Type="http://schemas.openxmlformats.org/officeDocument/2006/relationships/image" Target="media/image274.png"/><Relationship Id="rId375" Type="http://schemas.openxmlformats.org/officeDocument/2006/relationships/image" Target="media/image301.png"/><Relationship Id="rId396" Type="http://schemas.openxmlformats.org/officeDocument/2006/relationships/image" Target="media/image323.png"/><Relationship Id="rId3" Type="http://schemas.openxmlformats.org/officeDocument/2006/relationships/styles" Target="styles.xml"/><Relationship Id="rId214" Type="http://schemas.openxmlformats.org/officeDocument/2006/relationships/image" Target="media/image336.png"/><Relationship Id="rId235" Type="http://schemas.openxmlformats.org/officeDocument/2006/relationships/image" Target="media/image166.png"/><Relationship Id="rId256" Type="http://schemas.openxmlformats.org/officeDocument/2006/relationships/image" Target="media/image187.png"/><Relationship Id="rId277" Type="http://schemas.openxmlformats.org/officeDocument/2006/relationships/image" Target="media/image213.png"/><Relationship Id="rId298" Type="http://schemas.openxmlformats.org/officeDocument/2006/relationships/image" Target="media/image237.png"/><Relationship Id="rId400" Type="http://schemas.openxmlformats.org/officeDocument/2006/relationships/image" Target="media/image327.png"/><Relationship Id="rId116" Type="http://schemas.openxmlformats.org/officeDocument/2006/relationships/image" Target="media/image63.png"/><Relationship Id="rId137" Type="http://schemas.openxmlformats.org/officeDocument/2006/relationships/image" Target="media/image86.png"/><Relationship Id="rId158" Type="http://schemas.openxmlformats.org/officeDocument/2006/relationships/image" Target="media/image107.png"/><Relationship Id="rId302" Type="http://schemas.openxmlformats.org/officeDocument/2006/relationships/image" Target="media/image243.png"/><Relationship Id="rId323" Type="http://schemas.openxmlformats.org/officeDocument/2006/relationships/image" Target="media/image248.gif"/><Relationship Id="rId344" Type="http://schemas.openxmlformats.org/officeDocument/2006/relationships/image" Target="media/image263.jp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219.png"/><Relationship Id="rId83" Type="http://schemas.openxmlformats.org/officeDocument/2006/relationships/image" Target="media/image75.png"/><Relationship Id="rId179" Type="http://schemas.openxmlformats.org/officeDocument/2006/relationships/image" Target="media/image129.png"/><Relationship Id="rId365" Type="http://schemas.openxmlformats.org/officeDocument/2006/relationships/image" Target="media/image291.png"/><Relationship Id="rId386" Type="http://schemas.openxmlformats.org/officeDocument/2006/relationships/image" Target="media/image313.png"/><Relationship Id="rId190" Type="http://schemas.openxmlformats.org/officeDocument/2006/relationships/image" Target="media/image380.png"/><Relationship Id="rId204" Type="http://schemas.openxmlformats.org/officeDocument/2006/relationships/image" Target="media/image411.png"/><Relationship Id="rId225" Type="http://schemas.openxmlformats.org/officeDocument/2006/relationships/image" Target="media/image154.png"/><Relationship Id="rId246" Type="http://schemas.openxmlformats.org/officeDocument/2006/relationships/image" Target="media/image177.png"/><Relationship Id="rId267" Type="http://schemas.openxmlformats.org/officeDocument/2006/relationships/image" Target="media/image198.png"/><Relationship Id="rId288" Type="http://schemas.openxmlformats.org/officeDocument/2006/relationships/image" Target="media/image226.png"/><Relationship Id="rId411" Type="http://schemas.openxmlformats.org/officeDocument/2006/relationships/image" Target="media/image340.jpg"/><Relationship Id="rId106" Type="http://schemas.openxmlformats.org/officeDocument/2006/relationships/image" Target="media/image200.png"/><Relationship Id="rId127" Type="http://schemas.openxmlformats.org/officeDocument/2006/relationships/image" Target="media/image76.jpg"/><Relationship Id="rId313" Type="http://schemas.openxmlformats.org/officeDocument/2006/relationships/image" Target="media/image15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04.png"/><Relationship Id="rId73" Type="http://schemas.openxmlformats.org/officeDocument/2006/relationships/image" Target="media/image207.png"/><Relationship Id="rId94" Type="http://schemas.openxmlformats.org/officeDocument/2006/relationships/image" Target="media/image46.jpg"/><Relationship Id="rId148" Type="http://schemas.openxmlformats.org/officeDocument/2006/relationships/image" Target="media/image97.png"/><Relationship Id="rId169" Type="http://schemas.openxmlformats.org/officeDocument/2006/relationships/image" Target="media/image119.png"/><Relationship Id="rId334" Type="http://schemas.openxmlformats.org/officeDocument/2006/relationships/image" Target="media/image253.png"/><Relationship Id="rId355" Type="http://schemas.openxmlformats.org/officeDocument/2006/relationships/image" Target="media/image281.png"/><Relationship Id="rId376" Type="http://schemas.openxmlformats.org/officeDocument/2006/relationships/image" Target="media/image302.png"/><Relationship Id="rId397" Type="http://schemas.openxmlformats.org/officeDocument/2006/relationships/image" Target="media/image324.png"/><Relationship Id="rId4" Type="http://schemas.openxmlformats.org/officeDocument/2006/relationships/settings" Target="settings.xml"/><Relationship Id="rId180" Type="http://schemas.openxmlformats.org/officeDocument/2006/relationships/image" Target="media/image130.png"/><Relationship Id="rId215" Type="http://schemas.openxmlformats.org/officeDocument/2006/relationships/image" Target="media/image144.jpg"/><Relationship Id="rId236" Type="http://schemas.openxmlformats.org/officeDocument/2006/relationships/image" Target="media/image167.png"/><Relationship Id="rId257" Type="http://schemas.openxmlformats.org/officeDocument/2006/relationships/image" Target="media/image188.png"/><Relationship Id="rId278" Type="http://schemas.openxmlformats.org/officeDocument/2006/relationships/image" Target="media/image214.png"/><Relationship Id="rId401" Type="http://schemas.openxmlformats.org/officeDocument/2006/relationships/image" Target="media/image329.png"/><Relationship Id="rId303" Type="http://schemas.openxmlformats.org/officeDocument/2006/relationships/image" Target="media/image244.jpg"/><Relationship Id="rId42" Type="http://schemas.openxmlformats.org/officeDocument/2006/relationships/image" Target="media/image35.png"/><Relationship Id="rId84" Type="http://schemas.openxmlformats.org/officeDocument/2006/relationships/image" Target="media/image394.png"/><Relationship Id="rId138" Type="http://schemas.openxmlformats.org/officeDocument/2006/relationships/image" Target="media/image87.png"/><Relationship Id="rId345" Type="http://schemas.openxmlformats.org/officeDocument/2006/relationships/image" Target="media/image265.png"/><Relationship Id="rId387" Type="http://schemas.openxmlformats.org/officeDocument/2006/relationships/image" Target="media/image314.png"/><Relationship Id="rId191" Type="http://schemas.openxmlformats.org/officeDocument/2006/relationships/image" Target="media/image1270.png"/><Relationship Id="rId205" Type="http://schemas.openxmlformats.org/officeDocument/2006/relationships/image" Target="media/image135.png"/><Relationship Id="rId247" Type="http://schemas.openxmlformats.org/officeDocument/2006/relationships/image" Target="media/image178.png"/><Relationship Id="rId412" Type="http://schemas.openxmlformats.org/officeDocument/2006/relationships/image" Target="media/image341.jpg"/><Relationship Id="rId107" Type="http://schemas.openxmlformats.org/officeDocument/2006/relationships/image" Target="media/image363.png"/><Relationship Id="rId289" Type="http://schemas.openxmlformats.org/officeDocument/2006/relationships/image" Target="media/image228.png"/><Relationship Id="rId11" Type="http://schemas.openxmlformats.org/officeDocument/2006/relationships/image" Target="media/image4.png"/><Relationship Id="rId53" Type="http://schemas.openxmlformats.org/officeDocument/2006/relationships/image" Target="media/image410.png"/><Relationship Id="rId149" Type="http://schemas.openxmlformats.org/officeDocument/2006/relationships/image" Target="media/image98.jpg"/><Relationship Id="rId314" Type="http://schemas.openxmlformats.org/officeDocument/2006/relationships/image" Target="media/image275.png"/><Relationship Id="rId356" Type="http://schemas.openxmlformats.org/officeDocument/2006/relationships/image" Target="media/image282.png"/><Relationship Id="rId398" Type="http://schemas.openxmlformats.org/officeDocument/2006/relationships/image" Target="media/image325.jpg"/><Relationship Id="rId95" Type="http://schemas.openxmlformats.org/officeDocument/2006/relationships/image" Target="media/image47.gif"/><Relationship Id="rId160" Type="http://schemas.openxmlformats.org/officeDocument/2006/relationships/image" Target="media/image109.png"/><Relationship Id="rId216" Type="http://schemas.openxmlformats.org/officeDocument/2006/relationships/image" Target="media/image145.png"/><Relationship Id="rId258" Type="http://schemas.openxmlformats.org/officeDocument/2006/relationships/image" Target="media/image189.jpg"/><Relationship Id="rId22" Type="http://schemas.openxmlformats.org/officeDocument/2006/relationships/image" Target="media/image15.png"/><Relationship Id="rId64" Type="http://schemas.openxmlformats.org/officeDocument/2006/relationships/image" Target="media/image165.png"/><Relationship Id="rId118" Type="http://schemas.openxmlformats.org/officeDocument/2006/relationships/image" Target="media/image65.png"/><Relationship Id="rId325" Type="http://schemas.openxmlformats.org/officeDocument/2006/relationships/image" Target="media/image2810.png"/><Relationship Id="rId367" Type="http://schemas.openxmlformats.org/officeDocument/2006/relationships/image" Target="media/image293.png"/><Relationship Id="rId171" Type="http://schemas.openxmlformats.org/officeDocument/2006/relationships/image" Target="media/image121.png"/><Relationship Id="rId227" Type="http://schemas.openxmlformats.org/officeDocument/2006/relationships/image" Target="media/image156.png"/><Relationship Id="rId269" Type="http://schemas.openxmlformats.org/officeDocument/2006/relationships/image" Target="media/image201.png"/><Relationship Id="rId33" Type="http://schemas.openxmlformats.org/officeDocument/2006/relationships/image" Target="media/image26.png"/><Relationship Id="rId129" Type="http://schemas.openxmlformats.org/officeDocument/2006/relationships/image" Target="media/image78.png"/><Relationship Id="rId280" Type="http://schemas.openxmlformats.org/officeDocument/2006/relationships/image" Target="media/image216.png"/><Relationship Id="rId336" Type="http://schemas.openxmlformats.org/officeDocument/2006/relationships/image" Target="media/image255.png"/><Relationship Id="rId75" Type="http://schemas.openxmlformats.org/officeDocument/2006/relationships/image" Target="media/image69.png"/><Relationship Id="rId140" Type="http://schemas.openxmlformats.org/officeDocument/2006/relationships/image" Target="media/image89.png"/><Relationship Id="rId182" Type="http://schemas.openxmlformats.org/officeDocument/2006/relationships/image" Target="media/image132.png"/><Relationship Id="rId378" Type="http://schemas.openxmlformats.org/officeDocument/2006/relationships/image" Target="media/image304.png"/><Relationship Id="rId403" Type="http://schemas.openxmlformats.org/officeDocument/2006/relationships/image" Target="media/image331.png"/><Relationship Id="rId6" Type="http://schemas.openxmlformats.org/officeDocument/2006/relationships/footnotes" Target="footnotes.xml"/><Relationship Id="rId238" Type="http://schemas.openxmlformats.org/officeDocument/2006/relationships/image" Target="media/image169.png"/><Relationship Id="rId291" Type="http://schemas.openxmlformats.org/officeDocument/2006/relationships/image" Target="media/image230.png"/><Relationship Id="rId347" Type="http://schemas.openxmlformats.org/officeDocument/2006/relationships/image" Target="media/image267.png"/><Relationship Id="rId44" Type="http://schemas.openxmlformats.org/officeDocument/2006/relationships/image" Target="media/image37.jpg"/><Relationship Id="rId86" Type="http://schemas.openxmlformats.org/officeDocument/2006/relationships/image" Target="media/image139.png"/><Relationship Id="rId151" Type="http://schemas.openxmlformats.org/officeDocument/2006/relationships/image" Target="media/image100.png"/><Relationship Id="rId389" Type="http://schemas.openxmlformats.org/officeDocument/2006/relationships/image" Target="media/image316.png"/><Relationship Id="rId207" Type="http://schemas.openxmlformats.org/officeDocument/2006/relationships/image" Target="media/image141.png"/><Relationship Id="rId249" Type="http://schemas.openxmlformats.org/officeDocument/2006/relationships/image" Target="media/image180.png"/><Relationship Id="rId414" Type="http://schemas.openxmlformats.org/officeDocument/2006/relationships/image" Target="media/image343.jpg"/><Relationship Id="rId13" Type="http://schemas.openxmlformats.org/officeDocument/2006/relationships/image" Target="media/image6.png"/><Relationship Id="rId109" Type="http://schemas.openxmlformats.org/officeDocument/2006/relationships/image" Target="media/image56.png"/><Relationship Id="rId260" Type="http://schemas.openxmlformats.org/officeDocument/2006/relationships/image" Target="media/image191.png"/><Relationship Id="rId316" Type="http://schemas.openxmlformats.org/officeDocument/2006/relationships/image" Target="media/image2040.png"/><Relationship Id="rId55" Type="http://schemas.openxmlformats.org/officeDocument/2006/relationships/image" Target="media/image68.png"/><Relationship Id="rId97" Type="http://schemas.openxmlformats.org/officeDocument/2006/relationships/image" Target="media/image49.png"/><Relationship Id="rId120" Type="http://schemas.openxmlformats.org/officeDocument/2006/relationships/image" Target="media/image67.png"/><Relationship Id="rId358" Type="http://schemas.openxmlformats.org/officeDocument/2006/relationships/image" Target="media/image284.png"/><Relationship Id="rId162" Type="http://schemas.openxmlformats.org/officeDocument/2006/relationships/image" Target="media/image111.png"/><Relationship Id="rId218" Type="http://schemas.openxmlformats.org/officeDocument/2006/relationships/image" Target="media/image147.png"/><Relationship Id="rId271" Type="http://schemas.openxmlformats.org/officeDocument/2006/relationships/image" Target="media/image203.png"/><Relationship Id="rId24" Type="http://schemas.openxmlformats.org/officeDocument/2006/relationships/image" Target="media/image17.png"/><Relationship Id="rId66" Type="http://schemas.openxmlformats.org/officeDocument/2006/relationships/image" Target="media/image39.png"/><Relationship Id="rId131" Type="http://schemas.openxmlformats.org/officeDocument/2006/relationships/image" Target="media/image80.png"/><Relationship Id="rId327" Type="http://schemas.openxmlformats.org/officeDocument/2006/relationships/image" Target="media/image244.png"/><Relationship Id="rId369" Type="http://schemas.openxmlformats.org/officeDocument/2006/relationships/image" Target="media/image295.png"/><Relationship Id="rId173" Type="http://schemas.openxmlformats.org/officeDocument/2006/relationships/image" Target="media/image123.png"/><Relationship Id="rId229" Type="http://schemas.openxmlformats.org/officeDocument/2006/relationships/image" Target="media/image158.png"/><Relationship Id="rId380" Type="http://schemas.openxmlformats.org/officeDocument/2006/relationships/image" Target="media/image306.png"/><Relationship Id="rId240" Type="http://schemas.openxmlformats.org/officeDocument/2006/relationships/image" Target="media/image171.png"/><Relationship Id="rId35" Type="http://schemas.openxmlformats.org/officeDocument/2006/relationships/image" Target="media/image28.png"/><Relationship Id="rId77" Type="http://schemas.openxmlformats.org/officeDocument/2006/relationships/image" Target="media/image190.png"/><Relationship Id="rId100" Type="http://schemas.openxmlformats.org/officeDocument/2006/relationships/image" Target="media/image52.gif"/><Relationship Id="rId282" Type="http://schemas.openxmlformats.org/officeDocument/2006/relationships/image" Target="media/image218.png"/><Relationship Id="rId338" Type="http://schemas.openxmlformats.org/officeDocument/2006/relationships/image" Target="media/image257.jpg"/><Relationship Id="rId8" Type="http://schemas.openxmlformats.org/officeDocument/2006/relationships/image" Target="media/image1.png"/><Relationship Id="rId142" Type="http://schemas.openxmlformats.org/officeDocument/2006/relationships/image" Target="media/image91.png"/><Relationship Id="rId184" Type="http://schemas.openxmlformats.org/officeDocument/2006/relationships/image" Target="media/image134.png"/><Relationship Id="rId391" Type="http://schemas.openxmlformats.org/officeDocument/2006/relationships/image" Target="media/image318.png"/><Relationship Id="rId405" Type="http://schemas.openxmlformats.org/officeDocument/2006/relationships/image" Target="media/image333.png"/><Relationship Id="rId251" Type="http://schemas.openxmlformats.org/officeDocument/2006/relationships/image" Target="media/image182.jpg"/><Relationship Id="rId293" Type="http://schemas.openxmlformats.org/officeDocument/2006/relationships/image" Target="media/image232.png"/><Relationship Id="rId349" Type="http://schemas.openxmlformats.org/officeDocument/2006/relationships/image" Target="media/image269.png"/><Relationship Id="rId88" Type="http://schemas.openxmlformats.org/officeDocument/2006/relationships/image" Target="media/image44.png"/><Relationship Id="rId111" Type="http://schemas.openxmlformats.org/officeDocument/2006/relationships/image" Target="media/image58.jpg"/><Relationship Id="rId153" Type="http://schemas.openxmlformats.org/officeDocument/2006/relationships/image" Target="media/image102.png"/><Relationship Id="rId195" Type="http://schemas.openxmlformats.org/officeDocument/2006/relationships/image" Target="media/image137.png"/><Relationship Id="rId209" Type="http://schemas.openxmlformats.org/officeDocument/2006/relationships/image" Target="media/image143.png"/><Relationship Id="rId360" Type="http://schemas.openxmlformats.org/officeDocument/2006/relationships/image" Target="media/image286.png"/><Relationship Id="rId416" Type="http://schemas.openxmlformats.org/officeDocument/2006/relationships/fontTable" Target="fontTable.xml"/><Relationship Id="rId220" Type="http://schemas.openxmlformats.org/officeDocument/2006/relationships/image" Target="media/image149.png"/><Relationship Id="rId15" Type="http://schemas.openxmlformats.org/officeDocument/2006/relationships/image" Target="media/image8.png"/><Relationship Id="rId57" Type="http://schemas.openxmlformats.org/officeDocument/2006/relationships/image" Target="media/image163.png"/><Relationship Id="rId262" Type="http://schemas.openxmlformats.org/officeDocument/2006/relationships/image" Target="media/image193.jpg"/><Relationship Id="rId318" Type="http://schemas.openxmlformats.org/officeDocument/2006/relationships/image" Target="media/image2180.png"/><Relationship Id="rId99" Type="http://schemas.openxmlformats.org/officeDocument/2006/relationships/image" Target="media/image51.gif"/><Relationship Id="rId122" Type="http://schemas.openxmlformats.org/officeDocument/2006/relationships/image" Target="media/image71.png"/><Relationship Id="rId164" Type="http://schemas.openxmlformats.org/officeDocument/2006/relationships/image" Target="media/image114.png"/><Relationship Id="rId371" Type="http://schemas.openxmlformats.org/officeDocument/2006/relationships/image" Target="media/image297.png"/><Relationship Id="rId26" Type="http://schemas.openxmlformats.org/officeDocument/2006/relationships/image" Target="media/image19.png"/><Relationship Id="rId231" Type="http://schemas.openxmlformats.org/officeDocument/2006/relationships/image" Target="media/image161.png"/><Relationship Id="rId273" Type="http://schemas.openxmlformats.org/officeDocument/2006/relationships/image" Target="media/image206.png"/><Relationship Id="rId329" Type="http://schemas.openxmlformats.org/officeDocument/2006/relationships/image" Target="media/image1970.png"/><Relationship Id="rId68" Type="http://schemas.openxmlformats.org/officeDocument/2006/relationships/image" Target="media/image239.png"/><Relationship Id="rId133" Type="http://schemas.openxmlformats.org/officeDocument/2006/relationships/image" Target="media/image82.png"/><Relationship Id="rId175" Type="http://schemas.openxmlformats.org/officeDocument/2006/relationships/image" Target="media/image125.png"/><Relationship Id="rId340" Type="http://schemas.openxmlformats.org/officeDocument/2006/relationships/image" Target="media/image259.png"/><Relationship Id="rId382" Type="http://schemas.openxmlformats.org/officeDocument/2006/relationships/image" Target="media/image308.png"/><Relationship Id="rId242" Type="http://schemas.openxmlformats.org/officeDocument/2006/relationships/image" Target="media/image173.png"/><Relationship Id="rId284" Type="http://schemas.openxmlformats.org/officeDocument/2006/relationships/image" Target="media/image22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IKr2q6Kxm1il+LOvIsEDvSHWo+g==">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</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147</Pages>
  <Words>41703</Words>
  <Characters>237708</Characters>
  <Application>Microsoft Office Word</Application>
  <DocSecurity>0</DocSecurity>
  <Lines>1980</Lines>
  <Paragraphs>557</Paragraphs>
  <ScaleCrop>false</ScaleCrop>
  <Company/>
  <LinksUpToDate>false</LinksUpToDate>
  <CharactersWithSpaces>278854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t20367</cp:lastModifiedBy>
  <cp:revision>2</cp:revision>
  <dcterms:created xsi:type="dcterms:W3CDTF">2026-05-17T06:43:00Z</dcterms:created>
  <dcterms:modified xsi:type="dcterms:W3CDTF">2026-05-17T06:44:00Z</dcterms:modified>
</cp:coreProperties>
</file>